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50685" w14:paraId="46C183B9" w14:textId="77777777" w:rsidTr="00D37161">
        <w:trPr>
          <w:cantSplit/>
          <w:trHeight w:hRule="exact" w:val="851"/>
        </w:trPr>
        <w:tc>
          <w:tcPr>
            <w:tcW w:w="1276" w:type="dxa"/>
            <w:tcBorders>
              <w:bottom w:val="single" w:sz="4" w:space="0" w:color="auto"/>
            </w:tcBorders>
            <w:vAlign w:val="bottom"/>
          </w:tcPr>
          <w:p w14:paraId="3D2FB941" w14:textId="77777777" w:rsidR="00750685" w:rsidRDefault="00750685" w:rsidP="00D37161">
            <w:pPr>
              <w:spacing w:after="80"/>
            </w:pPr>
            <w:bookmarkStart w:id="0" w:name="_GoBack"/>
            <w:bookmarkEnd w:id="0"/>
          </w:p>
        </w:tc>
        <w:tc>
          <w:tcPr>
            <w:tcW w:w="2268" w:type="dxa"/>
            <w:tcBorders>
              <w:bottom w:val="single" w:sz="4" w:space="0" w:color="auto"/>
            </w:tcBorders>
            <w:vAlign w:val="bottom"/>
          </w:tcPr>
          <w:p w14:paraId="6AE2BAD8" w14:textId="77777777" w:rsidR="00750685" w:rsidRPr="00B97172" w:rsidRDefault="00750685" w:rsidP="00D3716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26CE35" w14:textId="77777777" w:rsidR="00750685" w:rsidRPr="00D47EEA" w:rsidRDefault="00750685" w:rsidP="00D37161">
            <w:pPr>
              <w:suppressAutoHyphens w:val="0"/>
              <w:spacing w:after="20"/>
              <w:jc w:val="right"/>
            </w:pPr>
            <w:r w:rsidRPr="00ED4BB1">
              <w:rPr>
                <w:sz w:val="40"/>
              </w:rPr>
              <w:t>ECE</w:t>
            </w:r>
            <w:r w:rsidR="002040CE">
              <w:t>/TRANS/WP.15/AC.2/2019</w:t>
            </w:r>
            <w:r>
              <w:t>/1</w:t>
            </w:r>
          </w:p>
        </w:tc>
      </w:tr>
      <w:tr w:rsidR="00750685" w14:paraId="68D573C4" w14:textId="77777777" w:rsidTr="00D37161">
        <w:trPr>
          <w:cantSplit/>
          <w:trHeight w:hRule="exact" w:val="2835"/>
        </w:trPr>
        <w:tc>
          <w:tcPr>
            <w:tcW w:w="1276" w:type="dxa"/>
            <w:tcBorders>
              <w:top w:val="single" w:sz="4" w:space="0" w:color="auto"/>
              <w:bottom w:val="single" w:sz="12" w:space="0" w:color="auto"/>
            </w:tcBorders>
          </w:tcPr>
          <w:p w14:paraId="08E71A17" w14:textId="77777777" w:rsidR="00750685" w:rsidRDefault="00750685" w:rsidP="00D37161">
            <w:pPr>
              <w:spacing w:before="120"/>
            </w:pPr>
            <w:r>
              <w:rPr>
                <w:noProof/>
                <w:lang w:eastAsia="zh-CN"/>
              </w:rPr>
              <w:drawing>
                <wp:inline distT="0" distB="0" distL="0" distR="0" wp14:anchorId="5ACE58A3" wp14:editId="392B55D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E09B94" w14:textId="77777777" w:rsidR="00750685" w:rsidRPr="00D773DF" w:rsidRDefault="00750685" w:rsidP="00D3716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BD5195" w14:textId="3F9D6932" w:rsidR="002040CE" w:rsidRDefault="00750685" w:rsidP="00C44BB7">
            <w:pPr>
              <w:tabs>
                <w:tab w:val="left" w:pos="1572"/>
              </w:tabs>
              <w:suppressAutoHyphens w:val="0"/>
              <w:spacing w:before="240" w:line="240" w:lineRule="exact"/>
            </w:pPr>
            <w:r>
              <w:t>Distr.: General</w:t>
            </w:r>
          </w:p>
          <w:p w14:paraId="14EFB2A6" w14:textId="77777777" w:rsidR="00750685" w:rsidRDefault="00D37161" w:rsidP="00D37161">
            <w:pPr>
              <w:suppressAutoHyphens w:val="0"/>
            </w:pPr>
            <w:r>
              <w:t>31 October 2018</w:t>
            </w:r>
          </w:p>
          <w:p w14:paraId="4151070B" w14:textId="77777777" w:rsidR="00750685" w:rsidRDefault="00750685" w:rsidP="00D37161">
            <w:pPr>
              <w:suppressAutoHyphens w:val="0"/>
            </w:pPr>
            <w:r>
              <w:t>English</w:t>
            </w:r>
          </w:p>
          <w:p w14:paraId="5C880284" w14:textId="77777777" w:rsidR="00750685" w:rsidRDefault="00750685" w:rsidP="00D37161">
            <w:pPr>
              <w:suppressAutoHyphens w:val="0"/>
            </w:pPr>
            <w:r>
              <w:t>Original: French</w:t>
            </w:r>
          </w:p>
        </w:tc>
      </w:tr>
    </w:tbl>
    <w:p w14:paraId="5FC72308" w14:textId="77777777" w:rsidR="00750685" w:rsidRPr="00384626" w:rsidRDefault="00750685" w:rsidP="00750685">
      <w:pPr>
        <w:spacing w:before="120"/>
        <w:rPr>
          <w:b/>
          <w:sz w:val="28"/>
          <w:szCs w:val="28"/>
        </w:rPr>
      </w:pPr>
      <w:r w:rsidRPr="00384626">
        <w:rPr>
          <w:b/>
          <w:sz w:val="28"/>
          <w:szCs w:val="28"/>
        </w:rPr>
        <w:t>Economic Commission for Europe</w:t>
      </w:r>
    </w:p>
    <w:p w14:paraId="7597DB45" w14:textId="77777777" w:rsidR="00750685" w:rsidRPr="00384626" w:rsidRDefault="00750685" w:rsidP="00750685">
      <w:pPr>
        <w:spacing w:before="120"/>
        <w:rPr>
          <w:sz w:val="28"/>
          <w:szCs w:val="28"/>
        </w:rPr>
      </w:pPr>
      <w:r w:rsidRPr="00384626">
        <w:rPr>
          <w:sz w:val="28"/>
          <w:szCs w:val="28"/>
        </w:rPr>
        <w:t>Inland Transport Committee</w:t>
      </w:r>
    </w:p>
    <w:p w14:paraId="5DC3DF73" w14:textId="77777777" w:rsidR="00750685" w:rsidRPr="00384626" w:rsidRDefault="00750685" w:rsidP="00750685">
      <w:pPr>
        <w:spacing w:before="120"/>
        <w:rPr>
          <w:b/>
          <w:sz w:val="24"/>
          <w:szCs w:val="24"/>
        </w:rPr>
      </w:pPr>
      <w:r w:rsidRPr="00384626">
        <w:rPr>
          <w:b/>
          <w:sz w:val="24"/>
          <w:szCs w:val="24"/>
        </w:rPr>
        <w:t>Working Party on the Transport of Dangerous Goods</w:t>
      </w:r>
    </w:p>
    <w:p w14:paraId="3E602282" w14:textId="0458B10A" w:rsidR="00750685" w:rsidRPr="00384626" w:rsidRDefault="00750685" w:rsidP="00090EBC">
      <w:pPr>
        <w:spacing w:before="120"/>
        <w:rPr>
          <w:b/>
        </w:rPr>
      </w:pPr>
      <w:r w:rsidRPr="00384626">
        <w:rPr>
          <w:b/>
        </w:rPr>
        <w:t>Joint Meeting of Experts on</w:t>
      </w:r>
      <w:r w:rsidR="00D37161">
        <w:rPr>
          <w:b/>
        </w:rPr>
        <w:t xml:space="preserve"> the Regulations annexed to the </w:t>
      </w:r>
      <w:r w:rsidR="00090EBC">
        <w:rPr>
          <w:b/>
        </w:rPr>
        <w:br/>
      </w:r>
      <w:r w:rsidRPr="00384626">
        <w:rPr>
          <w:b/>
        </w:rPr>
        <w:t>European Agreement concer</w:t>
      </w:r>
      <w:r w:rsidR="00D37161">
        <w:rPr>
          <w:b/>
        </w:rPr>
        <w:t xml:space="preserve">ning the International Carriage </w:t>
      </w:r>
      <w:r w:rsidR="005816C6">
        <w:rPr>
          <w:b/>
        </w:rPr>
        <w:br/>
      </w:r>
      <w:r w:rsidRPr="00384626">
        <w:rPr>
          <w:b/>
        </w:rPr>
        <w:t xml:space="preserve">of Dangerous </w:t>
      </w:r>
      <w:r w:rsidR="00D37161">
        <w:rPr>
          <w:b/>
        </w:rPr>
        <w:t xml:space="preserve">Goods by Inland Waterways (ADN) </w:t>
      </w:r>
      <w:r w:rsidR="005816C6">
        <w:rPr>
          <w:b/>
        </w:rPr>
        <w:br/>
      </w:r>
      <w:r w:rsidRPr="00384626">
        <w:rPr>
          <w:b/>
        </w:rPr>
        <w:t>(ADN Safety Committee)</w:t>
      </w:r>
    </w:p>
    <w:p w14:paraId="0918A601" w14:textId="77777777" w:rsidR="00750685" w:rsidRPr="00384626" w:rsidRDefault="00D37161" w:rsidP="00750685">
      <w:pPr>
        <w:spacing w:before="120"/>
        <w:rPr>
          <w:b/>
        </w:rPr>
      </w:pPr>
      <w:r>
        <w:rPr>
          <w:b/>
        </w:rPr>
        <w:t>Thirty-fourth</w:t>
      </w:r>
      <w:r w:rsidR="00750685" w:rsidRPr="00384626">
        <w:rPr>
          <w:b/>
        </w:rPr>
        <w:t xml:space="preserve"> session</w:t>
      </w:r>
    </w:p>
    <w:p w14:paraId="11A52080" w14:textId="57006AA3" w:rsidR="00750685" w:rsidRPr="00384626" w:rsidRDefault="00D37161" w:rsidP="00C44BB7">
      <w:r>
        <w:t>Geneva, 21</w:t>
      </w:r>
      <w:r w:rsidR="00C44BB7">
        <w:t>–</w:t>
      </w:r>
      <w:r>
        <w:t>25 January 2019</w:t>
      </w:r>
    </w:p>
    <w:p w14:paraId="06DC8174" w14:textId="77777777" w:rsidR="00750685" w:rsidRPr="00384626" w:rsidRDefault="00750685" w:rsidP="00750685">
      <w:r w:rsidRPr="00384626">
        <w:t>Item 4 (d) of the provisional agenda</w:t>
      </w:r>
    </w:p>
    <w:p w14:paraId="545F0666" w14:textId="69E00229" w:rsidR="00750685" w:rsidRPr="00384626" w:rsidRDefault="009B44DE" w:rsidP="00A43646">
      <w:pPr>
        <w:tabs>
          <w:tab w:val="left" w:pos="2977"/>
        </w:tabs>
        <w:ind w:right="5386"/>
        <w:rPr>
          <w:rFonts w:ascii="Arial" w:hAnsi="Arial" w:cs="Arial"/>
          <w:b/>
          <w:bCs/>
          <w:color w:val="000000"/>
          <w:sz w:val="22"/>
          <w:szCs w:val="22"/>
          <w:lang w:eastAsia="de-DE"/>
        </w:rPr>
      </w:pPr>
      <w:r w:rsidRPr="009B44DE">
        <w:rPr>
          <w:b/>
          <w:bCs/>
        </w:rPr>
        <w:t>Implementation of the European Agreement concerning the International Carriage of</w:t>
      </w:r>
      <w:r w:rsidR="00A43646">
        <w:rPr>
          <w:b/>
          <w:bCs/>
        </w:rPr>
        <w:t xml:space="preserve"> </w:t>
      </w:r>
      <w:r w:rsidRPr="009B44DE">
        <w:rPr>
          <w:b/>
          <w:bCs/>
        </w:rPr>
        <w:t>Dangerous Goods by Inland Waterways (ADN)</w:t>
      </w:r>
      <w:r w:rsidR="00E91263">
        <w:rPr>
          <w:b/>
          <w:bCs/>
        </w:rPr>
        <w:t>:</w:t>
      </w:r>
      <w:r w:rsidR="00750685" w:rsidRPr="00384626">
        <w:rPr>
          <w:b/>
          <w:bCs/>
        </w:rPr>
        <w:br/>
        <w:t>Training of experts</w:t>
      </w:r>
    </w:p>
    <w:p w14:paraId="5C8546ED" w14:textId="2E1FAFD6" w:rsidR="00750685" w:rsidRPr="00384626" w:rsidRDefault="00750685" w:rsidP="00750685">
      <w:pPr>
        <w:pStyle w:val="HChG"/>
      </w:pPr>
      <w:r w:rsidRPr="00384626">
        <w:tab/>
      </w:r>
      <w:r w:rsidRPr="00384626">
        <w:tab/>
        <w:t>ADN catalogue of questions</w:t>
      </w:r>
      <w:r w:rsidRPr="00C15123">
        <w:rPr>
          <w:b w:val="0"/>
          <w:bCs/>
        </w:rPr>
        <w:t xml:space="preserve"> </w:t>
      </w:r>
      <w:del w:id="1" w:author="Nicolas Deas" w:date="2018-11-09T15:19:00Z">
        <w:r w:rsidDel="00B8182D">
          <w:delText>2017</w:delText>
        </w:r>
      </w:del>
      <w:ins w:id="2" w:author="Nicolas Deas" w:date="2018-11-09T15:19:00Z">
        <w:r w:rsidR="00B8182D">
          <w:t>2019</w:t>
        </w:r>
      </w:ins>
      <w:r w:rsidRPr="00384626">
        <w:t>: General/Transport by dry cargo vessels/Transport by tank vessels</w:t>
      </w:r>
    </w:p>
    <w:p w14:paraId="7FFEE40F" w14:textId="41F242F4" w:rsidR="007D4EFA" w:rsidRPr="00E91263" w:rsidRDefault="00750685" w:rsidP="00E91263">
      <w:pPr>
        <w:pStyle w:val="H23G"/>
        <w:rPr>
          <w:rFonts w:eastAsia="Calibri"/>
          <w:bCs/>
          <w:sz w:val="24"/>
          <w:szCs w:val="24"/>
        </w:rPr>
      </w:pPr>
      <w:r w:rsidRPr="00384626">
        <w:tab/>
      </w:r>
      <w:r w:rsidRPr="00384626">
        <w:tab/>
      </w:r>
      <w:r w:rsidRPr="00E91263">
        <w:rPr>
          <w:sz w:val="24"/>
          <w:szCs w:val="24"/>
        </w:rPr>
        <w:t>Transmitted by the Central Commission for Navigation on the Rhine (CCNR)</w:t>
      </w:r>
      <w:r w:rsidR="00E91263" w:rsidRPr="009C4EBB">
        <w:rPr>
          <w:b w:val="0"/>
          <w:bCs/>
        </w:rPr>
        <w:footnoteReference w:customMarkFollows="1" w:id="1"/>
        <w:t>*</w:t>
      </w:r>
      <w:r w:rsidR="00E91263" w:rsidRPr="009C4EBB">
        <w:rPr>
          <w:b w:val="0"/>
          <w:bCs/>
          <w:position w:val="8"/>
        </w:rPr>
        <w:t>,</w:t>
      </w:r>
      <w:r w:rsidR="00C44BB7" w:rsidRPr="009C4EBB">
        <w:rPr>
          <w:b w:val="0"/>
          <w:bCs/>
        </w:rPr>
        <w:t xml:space="preserve"> </w:t>
      </w:r>
      <w:r w:rsidR="00E91263" w:rsidRPr="009C4EBB">
        <w:rPr>
          <w:b w:val="0"/>
          <w:bCs/>
        </w:rPr>
        <w:footnoteReference w:customMarkFollows="1" w:id="2"/>
        <w:t>**</w:t>
      </w:r>
    </w:p>
    <w:p w14:paraId="6FB82265" w14:textId="77777777" w:rsidR="00371B8F" w:rsidRPr="00750685" w:rsidRDefault="007D4EFA" w:rsidP="00371B8F">
      <w:pPr>
        <w:rPr>
          <w:rFonts w:eastAsia="Arial"/>
        </w:rPr>
      </w:pPr>
      <w:r w:rsidRPr="00750685">
        <w:rPr>
          <w:rFonts w:eastAsia="Arial"/>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4"/>
        <w:gridCol w:w="5970"/>
        <w:gridCol w:w="1141"/>
      </w:tblGrid>
      <w:tr w:rsidR="002854FC" w:rsidRPr="00911A39" w14:paraId="567060A5" w14:textId="77777777" w:rsidTr="00A04870">
        <w:trPr>
          <w:cantSplit/>
          <w:tblHeader/>
        </w:trPr>
        <w:tc>
          <w:tcPr>
            <w:tcW w:w="8505" w:type="dxa"/>
            <w:gridSpan w:val="3"/>
            <w:tcBorders>
              <w:top w:val="nil"/>
              <w:bottom w:val="single" w:sz="4" w:space="0" w:color="auto"/>
            </w:tcBorders>
            <w:shd w:val="clear" w:color="auto" w:fill="auto"/>
            <w:vAlign w:val="bottom"/>
          </w:tcPr>
          <w:p w14:paraId="060C73D5" w14:textId="77777777" w:rsidR="002854FC" w:rsidRPr="009052DE" w:rsidRDefault="00371B8F" w:rsidP="00881EB2">
            <w:pPr>
              <w:pStyle w:val="H1G"/>
              <w:spacing w:before="240"/>
            </w:pPr>
            <w:r w:rsidRPr="00750685">
              <w:lastRenderedPageBreak/>
              <w:br w:type="page"/>
            </w:r>
            <w:r w:rsidR="002854FC" w:rsidRPr="00F154B0">
              <w:rPr>
                <w:sz w:val="32"/>
                <w:szCs w:val="24"/>
              </w:rPr>
              <w:t>General</w:t>
            </w:r>
          </w:p>
          <w:p w14:paraId="26C45EAA" w14:textId="77777777" w:rsidR="002854FC" w:rsidRPr="00911A39" w:rsidRDefault="002854FC" w:rsidP="00BA285E">
            <w:pPr>
              <w:pStyle w:val="H23G"/>
              <w:rPr>
                <w:rFonts w:eastAsia="SimSun"/>
                <w:i/>
                <w:sz w:val="16"/>
              </w:rPr>
            </w:pPr>
            <w:r>
              <w:t>Examination</w:t>
            </w:r>
            <w:r w:rsidRPr="001310DE">
              <w:t xml:space="preserve"> objective 1: General</w:t>
            </w:r>
          </w:p>
        </w:tc>
      </w:tr>
      <w:tr w:rsidR="00911A39" w:rsidRPr="00911A39" w14:paraId="2B7BFDBD" w14:textId="77777777" w:rsidTr="00DF3615">
        <w:trPr>
          <w:cantSplit/>
          <w:tblHeader/>
        </w:trPr>
        <w:tc>
          <w:tcPr>
            <w:tcW w:w="1394" w:type="dxa"/>
            <w:tcBorders>
              <w:top w:val="single" w:sz="4" w:space="0" w:color="auto"/>
              <w:bottom w:val="single" w:sz="12" w:space="0" w:color="auto"/>
            </w:tcBorders>
            <w:shd w:val="clear" w:color="auto" w:fill="auto"/>
            <w:vAlign w:val="bottom"/>
          </w:tcPr>
          <w:p w14:paraId="30387F52" w14:textId="77777777" w:rsidR="00C33DAF" w:rsidRPr="00911A39" w:rsidRDefault="00C33DAF" w:rsidP="002854FC">
            <w:pPr>
              <w:keepNext/>
              <w:keepLines/>
              <w:suppressAutoHyphens w:val="0"/>
              <w:spacing w:before="80" w:after="80" w:line="200" w:lineRule="exact"/>
              <w:ind w:right="113"/>
              <w:rPr>
                <w:rFonts w:eastAsia="SimSun"/>
                <w:i/>
                <w:sz w:val="16"/>
              </w:rPr>
            </w:pPr>
            <w:r w:rsidRPr="00911A39">
              <w:rPr>
                <w:rFonts w:eastAsia="SimSun"/>
                <w:i/>
                <w:sz w:val="16"/>
              </w:rPr>
              <w:t>Number</w:t>
            </w:r>
          </w:p>
        </w:tc>
        <w:tc>
          <w:tcPr>
            <w:tcW w:w="5970" w:type="dxa"/>
            <w:tcBorders>
              <w:top w:val="single" w:sz="4" w:space="0" w:color="auto"/>
              <w:bottom w:val="single" w:sz="12" w:space="0" w:color="auto"/>
            </w:tcBorders>
            <w:shd w:val="clear" w:color="auto" w:fill="auto"/>
            <w:vAlign w:val="bottom"/>
          </w:tcPr>
          <w:p w14:paraId="02793D6A" w14:textId="77777777" w:rsidR="00C33DAF" w:rsidRPr="00911A39" w:rsidRDefault="00C33DAF" w:rsidP="002854FC">
            <w:pPr>
              <w:keepNext/>
              <w:keepLines/>
              <w:suppressAutoHyphens w:val="0"/>
              <w:spacing w:before="80" w:after="80" w:line="200" w:lineRule="exact"/>
              <w:ind w:right="113"/>
              <w:rPr>
                <w:rFonts w:eastAsia="SimSun"/>
                <w:i/>
                <w:sz w:val="16"/>
              </w:rPr>
            </w:pPr>
            <w:r w:rsidRPr="00911A39">
              <w:rPr>
                <w:rFonts w:eastAsia="SimSun"/>
                <w:i/>
                <w:sz w:val="16"/>
              </w:rPr>
              <w:t>Source</w:t>
            </w:r>
          </w:p>
        </w:tc>
        <w:tc>
          <w:tcPr>
            <w:tcW w:w="1141" w:type="dxa"/>
            <w:tcBorders>
              <w:top w:val="single" w:sz="4" w:space="0" w:color="auto"/>
              <w:bottom w:val="single" w:sz="12" w:space="0" w:color="auto"/>
            </w:tcBorders>
            <w:shd w:val="clear" w:color="auto" w:fill="auto"/>
            <w:vAlign w:val="bottom"/>
          </w:tcPr>
          <w:p w14:paraId="0035D012" w14:textId="77777777" w:rsidR="00C33DAF" w:rsidRPr="00911A39" w:rsidRDefault="00C33DAF" w:rsidP="00F46149">
            <w:pPr>
              <w:keepNext/>
              <w:keepLines/>
              <w:suppressAutoHyphens w:val="0"/>
              <w:spacing w:before="80" w:after="80" w:line="200" w:lineRule="exact"/>
              <w:ind w:right="113"/>
              <w:rPr>
                <w:rFonts w:eastAsia="SimSun"/>
                <w:i/>
                <w:sz w:val="16"/>
              </w:rPr>
            </w:pPr>
            <w:r w:rsidRPr="00911A39">
              <w:rPr>
                <w:rFonts w:eastAsia="SimSun"/>
                <w:i/>
                <w:sz w:val="16"/>
              </w:rPr>
              <w:t>Correct answer</w:t>
            </w:r>
          </w:p>
        </w:tc>
      </w:tr>
      <w:tr w:rsidR="00DF3615" w:rsidRPr="00911A39" w14:paraId="3BBB0EED" w14:textId="77777777" w:rsidTr="0078516B">
        <w:trPr>
          <w:cantSplit/>
          <w:trHeight w:hRule="exact" w:val="113"/>
          <w:tblHeader/>
        </w:trPr>
        <w:tc>
          <w:tcPr>
            <w:tcW w:w="1394" w:type="dxa"/>
            <w:tcBorders>
              <w:top w:val="single" w:sz="12" w:space="0" w:color="auto"/>
              <w:bottom w:val="nil"/>
            </w:tcBorders>
            <w:shd w:val="clear" w:color="auto" w:fill="auto"/>
            <w:vAlign w:val="bottom"/>
          </w:tcPr>
          <w:p w14:paraId="4EC1F2CD" w14:textId="77777777" w:rsidR="00DF3615" w:rsidRPr="00911A39" w:rsidRDefault="00DF3615" w:rsidP="002854FC">
            <w:pPr>
              <w:keepNext/>
              <w:keepLines/>
              <w:suppressAutoHyphens w:val="0"/>
              <w:spacing w:before="80" w:after="80" w:line="200" w:lineRule="exact"/>
              <w:ind w:right="113"/>
              <w:rPr>
                <w:rFonts w:eastAsia="SimSun"/>
                <w:i/>
                <w:sz w:val="16"/>
              </w:rPr>
            </w:pPr>
          </w:p>
        </w:tc>
        <w:tc>
          <w:tcPr>
            <w:tcW w:w="5970" w:type="dxa"/>
            <w:tcBorders>
              <w:top w:val="single" w:sz="12" w:space="0" w:color="auto"/>
              <w:bottom w:val="nil"/>
            </w:tcBorders>
            <w:shd w:val="clear" w:color="auto" w:fill="auto"/>
            <w:vAlign w:val="bottom"/>
          </w:tcPr>
          <w:p w14:paraId="018C866E" w14:textId="77777777" w:rsidR="00DF3615" w:rsidRPr="00911A39" w:rsidRDefault="00DF3615" w:rsidP="002854FC">
            <w:pPr>
              <w:keepNext/>
              <w:keepLines/>
              <w:suppressAutoHyphens w:val="0"/>
              <w:spacing w:before="80" w:after="80" w:line="200" w:lineRule="exact"/>
              <w:ind w:right="113"/>
              <w:rPr>
                <w:rFonts w:eastAsia="SimSun"/>
                <w:i/>
                <w:sz w:val="16"/>
              </w:rPr>
            </w:pPr>
          </w:p>
        </w:tc>
        <w:tc>
          <w:tcPr>
            <w:tcW w:w="1141" w:type="dxa"/>
            <w:tcBorders>
              <w:top w:val="single" w:sz="12" w:space="0" w:color="auto"/>
              <w:bottom w:val="nil"/>
            </w:tcBorders>
            <w:shd w:val="clear" w:color="auto" w:fill="auto"/>
            <w:vAlign w:val="bottom"/>
          </w:tcPr>
          <w:p w14:paraId="070DE947" w14:textId="77777777" w:rsidR="00DF3615" w:rsidRPr="00911A39" w:rsidRDefault="00DF3615" w:rsidP="00BA285E">
            <w:pPr>
              <w:keepNext/>
              <w:keepLines/>
              <w:suppressAutoHyphens w:val="0"/>
              <w:spacing w:before="80" w:after="80" w:line="200" w:lineRule="exact"/>
              <w:ind w:right="113"/>
              <w:jc w:val="center"/>
              <w:rPr>
                <w:rFonts w:eastAsia="SimSun"/>
                <w:i/>
                <w:sz w:val="16"/>
              </w:rPr>
            </w:pPr>
          </w:p>
        </w:tc>
      </w:tr>
      <w:tr w:rsidR="00911A39" w:rsidRPr="00911A39" w14:paraId="2672CCFB" w14:textId="77777777" w:rsidTr="0078516B">
        <w:trPr>
          <w:cantSplit/>
        </w:trPr>
        <w:tc>
          <w:tcPr>
            <w:tcW w:w="1394" w:type="dxa"/>
            <w:tcBorders>
              <w:top w:val="nil"/>
              <w:bottom w:val="single" w:sz="4" w:space="0" w:color="auto"/>
            </w:tcBorders>
            <w:shd w:val="clear" w:color="auto" w:fill="auto"/>
          </w:tcPr>
          <w:p w14:paraId="1238800A" w14:textId="77777777" w:rsidR="00C33DAF" w:rsidRPr="00911A39" w:rsidRDefault="00C33DAF" w:rsidP="002854FC">
            <w:pPr>
              <w:keepNext/>
              <w:keepLines/>
              <w:suppressAutoHyphens w:val="0"/>
              <w:spacing w:before="40" w:after="120" w:line="220" w:lineRule="exact"/>
              <w:ind w:right="113"/>
              <w:rPr>
                <w:rFonts w:eastAsia="SimSun"/>
                <w:szCs w:val="24"/>
              </w:rPr>
            </w:pPr>
            <w:r w:rsidRPr="00911A39">
              <w:rPr>
                <w:rFonts w:eastAsia="SimSun"/>
                <w:szCs w:val="24"/>
              </w:rPr>
              <w:t>110 01.0-01</w:t>
            </w:r>
          </w:p>
        </w:tc>
        <w:tc>
          <w:tcPr>
            <w:tcW w:w="5970" w:type="dxa"/>
            <w:tcBorders>
              <w:top w:val="nil"/>
              <w:bottom w:val="single" w:sz="4" w:space="0" w:color="auto"/>
            </w:tcBorders>
            <w:shd w:val="clear" w:color="auto" w:fill="auto"/>
          </w:tcPr>
          <w:p w14:paraId="1C94CB03" w14:textId="77777777" w:rsidR="00C33DAF" w:rsidRPr="00911A39" w:rsidRDefault="00C33DAF" w:rsidP="002854FC">
            <w:pPr>
              <w:keepNext/>
              <w:keepLines/>
              <w:suppressAutoHyphens w:val="0"/>
              <w:spacing w:before="40" w:after="120" w:line="220" w:lineRule="exact"/>
              <w:ind w:right="113"/>
              <w:rPr>
                <w:rFonts w:eastAsia="SimSun"/>
                <w:szCs w:val="24"/>
              </w:rPr>
            </w:pPr>
            <w:r w:rsidRPr="00911A39">
              <w:rPr>
                <w:rFonts w:eastAsia="SimSun"/>
                <w:szCs w:val="24"/>
              </w:rPr>
              <w:t xml:space="preserve">Agreement </w:t>
            </w:r>
          </w:p>
        </w:tc>
        <w:tc>
          <w:tcPr>
            <w:tcW w:w="1141" w:type="dxa"/>
            <w:tcBorders>
              <w:top w:val="nil"/>
              <w:bottom w:val="single" w:sz="4" w:space="0" w:color="auto"/>
            </w:tcBorders>
            <w:shd w:val="clear" w:color="auto" w:fill="auto"/>
          </w:tcPr>
          <w:p w14:paraId="133D0198" w14:textId="77777777" w:rsidR="00C33DAF" w:rsidRPr="00911A39" w:rsidRDefault="00C33DAF" w:rsidP="00BF1D01">
            <w:pPr>
              <w:keepNext/>
              <w:keepLines/>
              <w:suppressAutoHyphens w:val="0"/>
              <w:spacing w:before="40" w:after="120" w:line="220" w:lineRule="exact"/>
              <w:ind w:right="113"/>
              <w:rPr>
                <w:rFonts w:eastAsia="SimSun"/>
                <w:szCs w:val="24"/>
              </w:rPr>
            </w:pPr>
            <w:r w:rsidRPr="00911A39">
              <w:rPr>
                <w:rFonts w:eastAsia="SimSun"/>
                <w:szCs w:val="24"/>
              </w:rPr>
              <w:t>B</w:t>
            </w:r>
          </w:p>
        </w:tc>
      </w:tr>
      <w:tr w:rsidR="00911A39" w:rsidRPr="00911A39" w14:paraId="71403E47" w14:textId="77777777" w:rsidTr="0078516B">
        <w:trPr>
          <w:cantSplit/>
        </w:trPr>
        <w:tc>
          <w:tcPr>
            <w:tcW w:w="1394" w:type="dxa"/>
            <w:tcBorders>
              <w:top w:val="single" w:sz="4" w:space="0" w:color="auto"/>
              <w:bottom w:val="single" w:sz="4" w:space="0" w:color="auto"/>
            </w:tcBorders>
            <w:shd w:val="clear" w:color="auto" w:fill="auto"/>
          </w:tcPr>
          <w:p w14:paraId="1D2E8BD5"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14:paraId="1DB72B45"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What is the abbreviation for the European Agreement concerning the International Carriage of Dangerous Goods by Inland Waterways?</w:t>
            </w:r>
          </w:p>
          <w:p w14:paraId="1703B515"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rPr>
              <w:t>A</w:t>
            </w:r>
            <w:r w:rsidRPr="00911A39">
              <w:rPr>
                <w:rFonts w:eastAsia="SimSun"/>
              </w:rPr>
              <w:tab/>
            </w:r>
            <w:r w:rsidRPr="00911A39">
              <w:rPr>
                <w:rFonts w:eastAsia="SimSun"/>
                <w:szCs w:val="24"/>
              </w:rPr>
              <w:t>AITMD</w:t>
            </w:r>
          </w:p>
          <w:p w14:paraId="0446B741"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ADN</w:t>
            </w:r>
          </w:p>
          <w:p w14:paraId="27F0FD2D"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ADR</w:t>
            </w:r>
          </w:p>
          <w:p w14:paraId="632D628A" w14:textId="77777777" w:rsidR="00C33DAF" w:rsidRPr="00911A39" w:rsidRDefault="00C33DAF" w:rsidP="00911A39">
            <w:pPr>
              <w:suppressAutoHyphens w:val="0"/>
              <w:spacing w:before="40" w:after="120" w:line="220" w:lineRule="exact"/>
              <w:ind w:right="113"/>
              <w:rPr>
                <w:rFonts w:eastAsia="SimSun"/>
              </w:rPr>
            </w:pPr>
            <w:r w:rsidRPr="00911A39">
              <w:rPr>
                <w:rFonts w:eastAsia="SimSun"/>
                <w:szCs w:val="24"/>
              </w:rPr>
              <w:t>D</w:t>
            </w:r>
            <w:r w:rsidRPr="00911A39">
              <w:rPr>
                <w:rFonts w:eastAsia="SimSun"/>
                <w:szCs w:val="24"/>
              </w:rPr>
              <w:tab/>
              <w:t>RID</w:t>
            </w:r>
          </w:p>
        </w:tc>
        <w:tc>
          <w:tcPr>
            <w:tcW w:w="1141" w:type="dxa"/>
            <w:tcBorders>
              <w:top w:val="single" w:sz="4" w:space="0" w:color="auto"/>
              <w:bottom w:val="single" w:sz="4" w:space="0" w:color="auto"/>
            </w:tcBorders>
            <w:shd w:val="clear" w:color="auto" w:fill="auto"/>
          </w:tcPr>
          <w:p w14:paraId="5F2A3501" w14:textId="77777777" w:rsidR="00C33DAF" w:rsidRPr="00911A39" w:rsidRDefault="00C33DAF" w:rsidP="00BF1D01">
            <w:pPr>
              <w:suppressAutoHyphens w:val="0"/>
              <w:spacing w:before="40" w:after="120" w:line="220" w:lineRule="exact"/>
              <w:ind w:right="113"/>
              <w:rPr>
                <w:rFonts w:eastAsia="SimSun"/>
                <w:szCs w:val="24"/>
              </w:rPr>
            </w:pPr>
          </w:p>
        </w:tc>
      </w:tr>
      <w:tr w:rsidR="00911A39" w:rsidRPr="00911A39" w14:paraId="7C4B10A6" w14:textId="77777777" w:rsidTr="0078516B">
        <w:trPr>
          <w:cantSplit/>
        </w:trPr>
        <w:tc>
          <w:tcPr>
            <w:tcW w:w="1394" w:type="dxa"/>
            <w:tcBorders>
              <w:top w:val="single" w:sz="4" w:space="0" w:color="auto"/>
              <w:bottom w:val="single" w:sz="4" w:space="0" w:color="auto"/>
            </w:tcBorders>
            <w:shd w:val="clear" w:color="auto" w:fill="auto"/>
          </w:tcPr>
          <w:p w14:paraId="48A21E9B"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01.0-02</w:t>
            </w:r>
          </w:p>
        </w:tc>
        <w:tc>
          <w:tcPr>
            <w:tcW w:w="5970" w:type="dxa"/>
            <w:tcBorders>
              <w:top w:val="single" w:sz="4" w:space="0" w:color="auto"/>
              <w:bottom w:val="single" w:sz="4" w:space="0" w:color="auto"/>
            </w:tcBorders>
            <w:shd w:val="clear" w:color="auto" w:fill="auto"/>
          </w:tcPr>
          <w:p w14:paraId="0E7D010B" w14:textId="54AEB3BC" w:rsidR="00C33DAF" w:rsidRPr="00911A39" w:rsidRDefault="00A458C3" w:rsidP="00911A39">
            <w:pPr>
              <w:suppressAutoHyphens w:val="0"/>
              <w:spacing w:before="40" w:after="120" w:line="220" w:lineRule="exact"/>
              <w:ind w:right="113"/>
              <w:rPr>
                <w:rFonts w:eastAsia="SimSun"/>
                <w:szCs w:val="24"/>
              </w:rPr>
            </w:pPr>
            <w:ins w:id="3" w:author="Nicolas Deas" w:date="2018-11-09T15:20:00Z">
              <w:r>
                <w:rPr>
                  <w:rFonts w:eastAsia="SimSun"/>
                  <w:szCs w:val="24"/>
                </w:rPr>
                <w:t xml:space="preserve">Article 1 (1) of </w:t>
              </w:r>
            </w:ins>
            <w:ins w:id="4" w:author="Nicolas Deas" w:date="2018-11-13T14:59:00Z">
              <w:r w:rsidR="00E57893">
                <w:rPr>
                  <w:rFonts w:eastAsia="SimSun"/>
                  <w:szCs w:val="24"/>
                </w:rPr>
                <w:t xml:space="preserve">the </w:t>
              </w:r>
            </w:ins>
            <w:ins w:id="5" w:author="Nicolas Deas" w:date="2018-11-09T15:20:00Z">
              <w:r>
                <w:rPr>
                  <w:rFonts w:eastAsia="SimSun"/>
                  <w:szCs w:val="24"/>
                </w:rPr>
                <w:t>ADN</w:t>
              </w:r>
            </w:ins>
            <w:ins w:id="6" w:author="Nicolas Deas" w:date="2018-11-13T14:59:00Z">
              <w:r w:rsidR="00E57893">
                <w:rPr>
                  <w:rFonts w:eastAsia="SimSun"/>
                  <w:szCs w:val="24"/>
                </w:rPr>
                <w:t xml:space="preserve"> Agreement</w:t>
              </w:r>
            </w:ins>
            <w:del w:id="7" w:author="Nicolas Deas" w:date="2018-11-09T15:20:00Z">
              <w:r w:rsidR="00C33DAF" w:rsidRPr="00911A39" w:rsidDel="00A458C3">
                <w:rPr>
                  <w:rFonts w:eastAsia="SimSun"/>
                  <w:szCs w:val="24"/>
                </w:rPr>
                <w:delText>1.1.2.1</w:delText>
              </w:r>
            </w:del>
          </w:p>
        </w:tc>
        <w:tc>
          <w:tcPr>
            <w:tcW w:w="1141" w:type="dxa"/>
            <w:tcBorders>
              <w:top w:val="single" w:sz="4" w:space="0" w:color="auto"/>
              <w:bottom w:val="single" w:sz="4" w:space="0" w:color="auto"/>
            </w:tcBorders>
            <w:shd w:val="clear" w:color="auto" w:fill="auto"/>
          </w:tcPr>
          <w:p w14:paraId="6C9DC993" w14:textId="77777777" w:rsidR="00C33DAF" w:rsidRPr="00911A39" w:rsidRDefault="00C33DAF" w:rsidP="00BF1D01">
            <w:pPr>
              <w:suppressAutoHyphens w:val="0"/>
              <w:spacing w:before="40" w:after="120" w:line="220" w:lineRule="exact"/>
              <w:ind w:right="113"/>
              <w:rPr>
                <w:rFonts w:eastAsia="SimSun"/>
                <w:szCs w:val="24"/>
              </w:rPr>
            </w:pPr>
            <w:r w:rsidRPr="00911A39">
              <w:rPr>
                <w:rFonts w:eastAsia="SimSun"/>
                <w:szCs w:val="24"/>
              </w:rPr>
              <w:t>D</w:t>
            </w:r>
          </w:p>
        </w:tc>
      </w:tr>
      <w:tr w:rsidR="00911A39" w:rsidRPr="00911A39" w14:paraId="7C806010" w14:textId="77777777" w:rsidTr="009A03AA">
        <w:trPr>
          <w:cantSplit/>
        </w:trPr>
        <w:tc>
          <w:tcPr>
            <w:tcW w:w="1394" w:type="dxa"/>
            <w:tcBorders>
              <w:top w:val="single" w:sz="4" w:space="0" w:color="auto"/>
              <w:bottom w:val="single" w:sz="4" w:space="0" w:color="auto"/>
            </w:tcBorders>
            <w:shd w:val="clear" w:color="auto" w:fill="auto"/>
          </w:tcPr>
          <w:p w14:paraId="66CAA112"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14:paraId="0692179E"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What does ADN govern?</w:t>
            </w:r>
          </w:p>
          <w:p w14:paraId="2DA0C757"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Transport of all goods by vessel</w:t>
            </w:r>
          </w:p>
          <w:p w14:paraId="0C0C1E43" w14:textId="77777777" w:rsidR="00C33DAF" w:rsidRPr="00911A39" w:rsidRDefault="00C33DAF" w:rsidP="00911A39">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t>Transport of dangerous goods by inland navigation routes for which carriage by rail or road is prohibited</w:t>
            </w:r>
          </w:p>
          <w:p w14:paraId="47F1B905" w14:textId="77777777" w:rsidR="00C33DAF" w:rsidRPr="00911A39" w:rsidRDefault="00C33DAF" w:rsidP="00911A39">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only by tank vessels in inland navigation</w:t>
            </w:r>
          </w:p>
          <w:p w14:paraId="1F53D600" w14:textId="32C27354" w:rsidR="00C33DAF" w:rsidRPr="00911A39" w:rsidRDefault="00C33DAF" w:rsidP="00911A39">
            <w:pPr>
              <w:suppressAutoHyphens w:val="0"/>
              <w:spacing w:before="40" w:after="120" w:line="220" w:lineRule="exact"/>
              <w:ind w:left="567" w:right="113" w:hanging="567"/>
              <w:rPr>
                <w:rFonts w:eastAsia="SimSun"/>
              </w:rPr>
            </w:pPr>
            <w:r w:rsidRPr="00911A39">
              <w:rPr>
                <w:rFonts w:eastAsia="SimSun"/>
                <w:szCs w:val="24"/>
              </w:rPr>
              <w:t>D</w:t>
            </w:r>
            <w:r w:rsidRPr="00911A39">
              <w:rPr>
                <w:rFonts w:eastAsia="SimSun"/>
                <w:szCs w:val="24"/>
              </w:rPr>
              <w:tab/>
              <w:t xml:space="preserve">The conditions in which dangerous goods may be transported </w:t>
            </w:r>
            <w:ins w:id="8" w:author="Nicolas Deas" w:date="2018-11-09T15:20:00Z">
              <w:r w:rsidR="004E3E84">
                <w:rPr>
                  <w:rFonts w:eastAsia="SimSun"/>
                  <w:szCs w:val="24"/>
                </w:rPr>
                <w:t xml:space="preserve">by </w:t>
              </w:r>
            </w:ins>
            <w:ins w:id="9" w:author="Nicolas Deas" w:date="2018-11-09T15:23:00Z">
              <w:r w:rsidR="004E3E84">
                <w:rPr>
                  <w:rFonts w:eastAsia="SimSun"/>
                  <w:szCs w:val="24"/>
                </w:rPr>
                <w:t>vessels</w:t>
              </w:r>
            </w:ins>
            <w:ins w:id="10" w:author="Nicolas Deas" w:date="2018-11-09T15:20:00Z">
              <w:r w:rsidR="00146F36">
                <w:rPr>
                  <w:rFonts w:eastAsia="SimSun"/>
                  <w:szCs w:val="24"/>
                </w:rPr>
                <w:t xml:space="preserve"> </w:t>
              </w:r>
            </w:ins>
            <w:r w:rsidRPr="00911A39">
              <w:rPr>
                <w:rFonts w:eastAsia="SimSun"/>
                <w:szCs w:val="24"/>
              </w:rPr>
              <w:t>on inland waterways</w:t>
            </w:r>
          </w:p>
        </w:tc>
        <w:tc>
          <w:tcPr>
            <w:tcW w:w="1141" w:type="dxa"/>
            <w:tcBorders>
              <w:top w:val="single" w:sz="4" w:space="0" w:color="auto"/>
              <w:bottom w:val="single" w:sz="4" w:space="0" w:color="auto"/>
            </w:tcBorders>
            <w:shd w:val="clear" w:color="auto" w:fill="auto"/>
          </w:tcPr>
          <w:p w14:paraId="6E458807" w14:textId="77777777" w:rsidR="00C33DAF" w:rsidRPr="00911A39" w:rsidRDefault="00C33DAF" w:rsidP="00BF1D01">
            <w:pPr>
              <w:suppressAutoHyphens w:val="0"/>
              <w:spacing w:before="40" w:after="120" w:line="220" w:lineRule="exact"/>
              <w:ind w:right="113"/>
              <w:rPr>
                <w:rFonts w:eastAsia="SimSun"/>
                <w:szCs w:val="24"/>
              </w:rPr>
            </w:pPr>
          </w:p>
        </w:tc>
      </w:tr>
      <w:tr w:rsidR="00911A39" w:rsidRPr="00911A39" w14:paraId="1FB6FFE2" w14:textId="77777777" w:rsidTr="009A03AA">
        <w:trPr>
          <w:cantSplit/>
        </w:trPr>
        <w:tc>
          <w:tcPr>
            <w:tcW w:w="1394" w:type="dxa"/>
            <w:tcBorders>
              <w:top w:val="single" w:sz="4" w:space="0" w:color="auto"/>
              <w:bottom w:val="single" w:sz="4" w:space="0" w:color="auto"/>
            </w:tcBorders>
            <w:shd w:val="clear" w:color="auto" w:fill="auto"/>
          </w:tcPr>
          <w:p w14:paraId="63F238D3"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01.0-03</w:t>
            </w:r>
          </w:p>
        </w:tc>
        <w:tc>
          <w:tcPr>
            <w:tcW w:w="5970" w:type="dxa"/>
            <w:tcBorders>
              <w:top w:val="single" w:sz="4" w:space="0" w:color="auto"/>
              <w:bottom w:val="single" w:sz="4" w:space="0" w:color="auto"/>
            </w:tcBorders>
            <w:shd w:val="clear" w:color="auto" w:fill="auto"/>
          </w:tcPr>
          <w:p w14:paraId="5E7AEFF6" w14:textId="77777777" w:rsidR="00C33DAF" w:rsidRPr="00911A39" w:rsidRDefault="00C33DAF" w:rsidP="00911A39">
            <w:pPr>
              <w:suppressAutoHyphens w:val="0"/>
              <w:spacing w:before="40" w:after="120" w:line="220" w:lineRule="exact"/>
              <w:ind w:right="113"/>
              <w:rPr>
                <w:rFonts w:eastAsia="SimSun"/>
              </w:rPr>
            </w:pPr>
            <w:r w:rsidRPr="00911A39">
              <w:rPr>
                <w:rFonts w:eastAsia="SimSun"/>
                <w:szCs w:val="24"/>
              </w:rPr>
              <w:t>2.1.1.1</w:t>
            </w:r>
          </w:p>
        </w:tc>
        <w:tc>
          <w:tcPr>
            <w:tcW w:w="1141" w:type="dxa"/>
            <w:tcBorders>
              <w:top w:val="single" w:sz="4" w:space="0" w:color="auto"/>
              <w:bottom w:val="single" w:sz="4" w:space="0" w:color="auto"/>
            </w:tcBorders>
            <w:shd w:val="clear" w:color="auto" w:fill="auto"/>
          </w:tcPr>
          <w:p w14:paraId="2D548D21" w14:textId="77777777" w:rsidR="00C33DAF" w:rsidRPr="00911A39" w:rsidRDefault="00C33DAF" w:rsidP="00BF1D01">
            <w:pPr>
              <w:suppressAutoHyphens w:val="0"/>
              <w:spacing w:before="40" w:after="120" w:line="220" w:lineRule="exact"/>
              <w:ind w:right="113"/>
              <w:rPr>
                <w:rFonts w:eastAsia="SimSun"/>
                <w:szCs w:val="24"/>
              </w:rPr>
            </w:pPr>
            <w:r w:rsidRPr="00911A39">
              <w:rPr>
                <w:rFonts w:eastAsia="SimSun"/>
                <w:szCs w:val="24"/>
              </w:rPr>
              <w:t>D</w:t>
            </w:r>
          </w:p>
        </w:tc>
      </w:tr>
      <w:tr w:rsidR="00911A39" w:rsidRPr="00911A39" w14:paraId="460DB85E" w14:textId="77777777" w:rsidTr="009A03AA">
        <w:trPr>
          <w:cantSplit/>
          <w:trHeight w:val="1970"/>
        </w:trPr>
        <w:tc>
          <w:tcPr>
            <w:tcW w:w="1394" w:type="dxa"/>
            <w:tcBorders>
              <w:top w:val="single" w:sz="4" w:space="0" w:color="auto"/>
              <w:bottom w:val="single" w:sz="4" w:space="0" w:color="auto"/>
            </w:tcBorders>
            <w:shd w:val="clear" w:color="auto" w:fill="auto"/>
          </w:tcPr>
          <w:p w14:paraId="4A835339"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14:paraId="2B1C8E8B" w14:textId="65D1384E" w:rsidR="00C33DAF" w:rsidRPr="00911A39" w:rsidRDefault="00C33DAF" w:rsidP="005E6C34">
            <w:pPr>
              <w:suppressAutoHyphens w:val="0"/>
              <w:spacing w:before="40" w:after="120" w:line="220" w:lineRule="exact"/>
              <w:ind w:right="113"/>
              <w:rPr>
                <w:rFonts w:eastAsia="SimSun"/>
                <w:szCs w:val="24"/>
              </w:rPr>
            </w:pPr>
            <w:r w:rsidRPr="00911A39">
              <w:rPr>
                <w:rFonts w:eastAsia="SimSun"/>
                <w:szCs w:val="24"/>
              </w:rPr>
              <w:t>Where do</w:t>
            </w:r>
            <w:del w:id="11" w:author="Nicolas Deas" w:date="2018-11-09T15:24:00Z">
              <w:r w:rsidRPr="00911A39" w:rsidDel="005E6C34">
                <w:rPr>
                  <w:rFonts w:eastAsia="SimSun"/>
                  <w:szCs w:val="24"/>
                </w:rPr>
                <w:delText>es</w:delText>
              </w:r>
            </w:del>
            <w:r w:rsidRPr="00911A39">
              <w:rPr>
                <w:rFonts w:eastAsia="SimSun"/>
                <w:szCs w:val="24"/>
              </w:rPr>
              <w:t xml:space="preserve"> </w:t>
            </w:r>
            <w:del w:id="12" w:author="Nicolas Deas" w:date="2018-11-09T15:24:00Z">
              <w:r w:rsidRPr="00911A39" w:rsidDel="005E6C34">
                <w:rPr>
                  <w:rFonts w:eastAsia="SimSun"/>
                  <w:szCs w:val="24"/>
                </w:rPr>
                <w:delText xml:space="preserve">the list of </w:delText>
              </w:r>
            </w:del>
            <w:ins w:id="13" w:author="Nicolas Deas" w:date="2018-11-13T14:39:00Z">
              <w:r w:rsidR="00E70A23">
                <w:rPr>
                  <w:rFonts w:eastAsia="SimSun"/>
                  <w:szCs w:val="24"/>
                </w:rPr>
                <w:t xml:space="preserve">the </w:t>
              </w:r>
            </w:ins>
            <w:r w:rsidRPr="00911A39">
              <w:rPr>
                <w:rFonts w:eastAsia="SimSun"/>
                <w:szCs w:val="24"/>
              </w:rPr>
              <w:t>classes of dangerous goods appear in ADN?</w:t>
            </w:r>
          </w:p>
          <w:p w14:paraId="0195465D" w14:textId="457B5195"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r>
            <w:ins w:id="14" w:author="Nicolas Deas" w:date="2018-11-09T15:24:00Z">
              <w:r w:rsidR="008E7FD8">
                <w:rPr>
                  <w:rFonts w:eastAsia="SimSun"/>
                  <w:szCs w:val="24"/>
                </w:rPr>
                <w:t>5.2.2.2</w:t>
              </w:r>
            </w:ins>
            <w:del w:id="15" w:author="Nicolas Deas" w:date="2018-11-09T15:24:00Z">
              <w:r w:rsidRPr="00911A39" w:rsidDel="008E7FD8">
                <w:rPr>
                  <w:rFonts w:eastAsia="SimSun"/>
                  <w:szCs w:val="24"/>
                </w:rPr>
                <w:delText>4.1</w:delText>
              </w:r>
            </w:del>
          </w:p>
          <w:p w14:paraId="56B9056C"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3.1.1</w:t>
            </w:r>
          </w:p>
          <w:p w14:paraId="1311DD73"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1.1.1.1</w:t>
            </w:r>
          </w:p>
          <w:p w14:paraId="2F694238"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2.1.1.1</w:t>
            </w:r>
          </w:p>
        </w:tc>
        <w:tc>
          <w:tcPr>
            <w:tcW w:w="1141" w:type="dxa"/>
            <w:tcBorders>
              <w:top w:val="single" w:sz="4" w:space="0" w:color="auto"/>
              <w:bottom w:val="single" w:sz="4" w:space="0" w:color="auto"/>
            </w:tcBorders>
            <w:shd w:val="clear" w:color="auto" w:fill="auto"/>
          </w:tcPr>
          <w:p w14:paraId="741E3615" w14:textId="77777777" w:rsidR="00C33DAF" w:rsidRPr="00911A39" w:rsidRDefault="00C33DAF" w:rsidP="00BF1D01">
            <w:pPr>
              <w:suppressAutoHyphens w:val="0"/>
              <w:spacing w:before="40" w:after="120" w:line="220" w:lineRule="exact"/>
              <w:ind w:right="113"/>
              <w:rPr>
                <w:rFonts w:eastAsia="SimSun"/>
                <w:szCs w:val="24"/>
              </w:rPr>
            </w:pPr>
          </w:p>
        </w:tc>
      </w:tr>
      <w:tr w:rsidR="00911A39" w:rsidRPr="00911A39" w14:paraId="48F3CB8B" w14:textId="77777777" w:rsidTr="008656A5">
        <w:trPr>
          <w:cantSplit/>
        </w:trPr>
        <w:tc>
          <w:tcPr>
            <w:tcW w:w="1394" w:type="dxa"/>
            <w:tcBorders>
              <w:top w:val="single" w:sz="4" w:space="0" w:color="auto"/>
              <w:bottom w:val="single" w:sz="4" w:space="0" w:color="auto"/>
            </w:tcBorders>
            <w:shd w:val="clear" w:color="auto" w:fill="auto"/>
          </w:tcPr>
          <w:p w14:paraId="1766C7FE"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01.0-04</w:t>
            </w:r>
          </w:p>
        </w:tc>
        <w:tc>
          <w:tcPr>
            <w:tcW w:w="5970" w:type="dxa"/>
            <w:tcBorders>
              <w:top w:val="single" w:sz="4" w:space="0" w:color="auto"/>
              <w:bottom w:val="single" w:sz="4" w:space="0" w:color="auto"/>
            </w:tcBorders>
            <w:shd w:val="clear" w:color="auto" w:fill="auto"/>
          </w:tcPr>
          <w:p w14:paraId="5D130695" w14:textId="77777777" w:rsidR="00C33DAF" w:rsidRPr="00911A39" w:rsidRDefault="00C33DAF" w:rsidP="00911A39">
            <w:pPr>
              <w:suppressAutoHyphens w:val="0"/>
              <w:spacing w:before="40" w:after="120" w:line="220" w:lineRule="exact"/>
              <w:ind w:right="113"/>
              <w:rPr>
                <w:rFonts w:eastAsia="SimSun"/>
                <w:szCs w:val="24"/>
              </w:rPr>
            </w:pPr>
            <w:r w:rsidRPr="00911A39">
              <w:rPr>
                <w:lang w:val="fr-FR"/>
              </w:rPr>
              <w:t>3.2.1</w:t>
            </w:r>
            <w:del w:id="16" w:author="Nicolas Deas" w:date="2018-11-09T15:25:00Z">
              <w:r w:rsidRPr="00911A39" w:rsidDel="00233BEB">
                <w:rPr>
                  <w:lang w:val="fr-FR"/>
                </w:rPr>
                <w:delText>,</w:delText>
              </w:r>
            </w:del>
            <w:del w:id="17" w:author="Nicolas Deas" w:date="2018-11-09T15:24:00Z">
              <w:r w:rsidRPr="00911A39" w:rsidDel="00233BEB">
                <w:rPr>
                  <w:lang w:val="fr-FR"/>
                </w:rPr>
                <w:delText xml:space="preserve"> </w:delText>
              </w:r>
              <w:r w:rsidRPr="00911A39" w:rsidDel="00233BEB">
                <w:rPr>
                  <w:rFonts w:eastAsia="SimSun"/>
                  <w:szCs w:val="24"/>
                </w:rPr>
                <w:delText>3.2.3</w:delText>
              </w:r>
            </w:del>
          </w:p>
        </w:tc>
        <w:tc>
          <w:tcPr>
            <w:tcW w:w="1141" w:type="dxa"/>
            <w:tcBorders>
              <w:top w:val="single" w:sz="4" w:space="0" w:color="auto"/>
              <w:bottom w:val="single" w:sz="4" w:space="0" w:color="auto"/>
            </w:tcBorders>
            <w:shd w:val="clear" w:color="auto" w:fill="auto"/>
          </w:tcPr>
          <w:p w14:paraId="3DF05B85" w14:textId="77777777" w:rsidR="00C33DAF" w:rsidRPr="00911A39" w:rsidRDefault="00C33DAF" w:rsidP="00BF1D01">
            <w:pPr>
              <w:suppressAutoHyphens w:val="0"/>
              <w:spacing w:before="40" w:after="120" w:line="220" w:lineRule="exact"/>
              <w:ind w:right="113"/>
              <w:rPr>
                <w:rFonts w:eastAsia="SimSun"/>
                <w:szCs w:val="24"/>
              </w:rPr>
            </w:pPr>
            <w:r w:rsidRPr="00911A39">
              <w:rPr>
                <w:rFonts w:eastAsia="SimSun"/>
                <w:szCs w:val="24"/>
              </w:rPr>
              <w:t>A</w:t>
            </w:r>
          </w:p>
        </w:tc>
      </w:tr>
      <w:tr w:rsidR="00911A39" w:rsidRPr="00911A39" w14:paraId="0095A82A" w14:textId="77777777" w:rsidTr="008656A5">
        <w:trPr>
          <w:cantSplit/>
        </w:trPr>
        <w:tc>
          <w:tcPr>
            <w:tcW w:w="1394" w:type="dxa"/>
            <w:tcBorders>
              <w:top w:val="single" w:sz="4" w:space="0" w:color="auto"/>
              <w:bottom w:val="nil"/>
            </w:tcBorders>
            <w:shd w:val="clear" w:color="auto" w:fill="auto"/>
          </w:tcPr>
          <w:p w14:paraId="4BD45F40"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nil"/>
            </w:tcBorders>
            <w:shd w:val="clear" w:color="auto" w:fill="auto"/>
          </w:tcPr>
          <w:p w14:paraId="2D56E63B" w14:textId="261CC3ED" w:rsidR="00C33DAF" w:rsidRPr="00911A39" w:rsidRDefault="00C33DAF" w:rsidP="00F82D9F">
            <w:pPr>
              <w:suppressAutoHyphens w:val="0"/>
              <w:spacing w:before="40" w:after="120" w:line="220" w:lineRule="exact"/>
              <w:ind w:right="113"/>
              <w:rPr>
                <w:rFonts w:eastAsia="SimSun"/>
                <w:szCs w:val="24"/>
              </w:rPr>
            </w:pPr>
            <w:r w:rsidRPr="00911A39">
              <w:rPr>
                <w:rFonts w:eastAsia="SimSun"/>
                <w:szCs w:val="24"/>
              </w:rPr>
              <w:t xml:space="preserve">Where in ADN </w:t>
            </w:r>
            <w:del w:id="18" w:author="Nicolas Deas" w:date="2018-11-09T15:26:00Z">
              <w:r w:rsidRPr="00911A39" w:rsidDel="00C34763">
                <w:rPr>
                  <w:rFonts w:eastAsia="SimSun"/>
                  <w:szCs w:val="24"/>
                </w:rPr>
                <w:delText>can you read</w:delText>
              </w:r>
            </w:del>
            <w:ins w:id="19" w:author="Nicolas Deas" w:date="2018-11-09T15:26:00Z">
              <w:r w:rsidR="00C34763">
                <w:rPr>
                  <w:rFonts w:eastAsia="SimSun"/>
                  <w:szCs w:val="24"/>
                </w:rPr>
                <w:t>can</w:t>
              </w:r>
            </w:ins>
            <w:r w:rsidRPr="00911A39">
              <w:rPr>
                <w:rFonts w:eastAsia="SimSun"/>
                <w:szCs w:val="24"/>
              </w:rPr>
              <w:t xml:space="preserve"> </w:t>
            </w:r>
            <w:ins w:id="20" w:author="Nicolas Deas" w:date="2018-11-13T14:38:00Z">
              <w:r w:rsidR="00F82D9F">
                <w:rPr>
                  <w:rFonts w:eastAsia="SimSun"/>
                  <w:szCs w:val="24"/>
                </w:rPr>
                <w:t xml:space="preserve">the </w:t>
              </w:r>
            </w:ins>
            <w:del w:id="21" w:author="Nicolas Deas" w:date="2018-11-13T14:38:00Z">
              <w:r w:rsidRPr="00911A39" w:rsidDel="00F82D9F">
                <w:rPr>
                  <w:rFonts w:eastAsia="SimSun"/>
                  <w:szCs w:val="24"/>
                </w:rPr>
                <w:delText xml:space="preserve">which </w:delText>
              </w:r>
            </w:del>
            <w:r w:rsidRPr="00911A39">
              <w:rPr>
                <w:rFonts w:eastAsia="SimSun"/>
                <w:szCs w:val="24"/>
              </w:rPr>
              <w:t>goods</w:t>
            </w:r>
            <w:del w:id="22" w:author="Nicolas Deas" w:date="2018-11-13T14:38:00Z">
              <w:r w:rsidRPr="00911A39" w:rsidDel="00F82D9F">
                <w:rPr>
                  <w:rFonts w:eastAsia="SimSun"/>
                  <w:szCs w:val="24"/>
                </w:rPr>
                <w:delText xml:space="preserve"> are</w:delText>
              </w:r>
            </w:del>
            <w:r w:rsidRPr="00911A39">
              <w:rPr>
                <w:rFonts w:eastAsia="SimSun"/>
                <w:szCs w:val="24"/>
              </w:rPr>
              <w:t xml:space="preserve"> authorized for transport in tank vessels</w:t>
            </w:r>
            <w:ins w:id="23" w:author="Nicolas Deas" w:date="2018-11-13T14:38:00Z">
              <w:r w:rsidR="00F82D9F">
                <w:rPr>
                  <w:rFonts w:eastAsia="SimSun"/>
                  <w:szCs w:val="24"/>
                </w:rPr>
                <w:t xml:space="preserve"> be checked</w:t>
              </w:r>
            </w:ins>
            <w:r w:rsidRPr="00911A39">
              <w:rPr>
                <w:rFonts w:eastAsia="SimSun"/>
                <w:szCs w:val="24"/>
              </w:rPr>
              <w:t>?</w:t>
            </w:r>
          </w:p>
        </w:tc>
        <w:tc>
          <w:tcPr>
            <w:tcW w:w="1141" w:type="dxa"/>
            <w:tcBorders>
              <w:top w:val="single" w:sz="4" w:space="0" w:color="auto"/>
              <w:bottom w:val="nil"/>
            </w:tcBorders>
            <w:shd w:val="clear" w:color="auto" w:fill="auto"/>
          </w:tcPr>
          <w:p w14:paraId="79CB1FF3" w14:textId="77777777" w:rsidR="00C33DAF" w:rsidRPr="00911A39" w:rsidRDefault="00C33DAF" w:rsidP="00BF1D01">
            <w:pPr>
              <w:suppressAutoHyphens w:val="0"/>
              <w:spacing w:before="40" w:after="120" w:line="220" w:lineRule="exact"/>
              <w:ind w:right="113"/>
              <w:rPr>
                <w:rFonts w:eastAsia="SimSun"/>
                <w:szCs w:val="24"/>
              </w:rPr>
            </w:pPr>
          </w:p>
        </w:tc>
      </w:tr>
      <w:tr w:rsidR="00911A39" w:rsidRPr="00911A39" w14:paraId="2F5CDAE8" w14:textId="77777777" w:rsidTr="008656A5">
        <w:trPr>
          <w:cantSplit/>
        </w:trPr>
        <w:tc>
          <w:tcPr>
            <w:tcW w:w="1394" w:type="dxa"/>
            <w:tcBorders>
              <w:top w:val="nil"/>
              <w:bottom w:val="nil"/>
            </w:tcBorders>
            <w:shd w:val="clear" w:color="auto" w:fill="auto"/>
          </w:tcPr>
          <w:p w14:paraId="0861028B" w14:textId="77777777"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nil"/>
              <w:bottom w:val="nil"/>
            </w:tcBorders>
            <w:shd w:val="clear" w:color="auto" w:fill="auto"/>
          </w:tcPr>
          <w:p w14:paraId="0CAB3337"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In </w:t>
            </w:r>
            <w:r w:rsidR="00ED2A8A">
              <w:rPr>
                <w:rFonts w:eastAsia="SimSun"/>
                <w:szCs w:val="24"/>
              </w:rPr>
              <w:t>Chapter</w:t>
            </w:r>
            <w:r w:rsidRPr="00911A39">
              <w:rPr>
                <w:rFonts w:eastAsia="SimSun"/>
                <w:szCs w:val="24"/>
              </w:rPr>
              <w:t xml:space="preserve"> 3.2, Tables A and C</w:t>
            </w:r>
          </w:p>
          <w:p w14:paraId="1ED8841C" w14:textId="3987C518"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r>
            <w:del w:id="24" w:author="Nicolas Deas" w:date="2018-11-09T15:27:00Z">
              <w:r w:rsidRPr="00911A39" w:rsidDel="00FD6F32">
                <w:rPr>
                  <w:rFonts w:eastAsia="SimSun"/>
                  <w:szCs w:val="24"/>
                </w:rPr>
                <w:delText>In the ship</w:delText>
              </w:r>
              <w:r w:rsidR="00B10446" w:rsidDel="00FD6F32">
                <w:rPr>
                  <w:rFonts w:eastAsia="SimSun"/>
                  <w:szCs w:val="24"/>
                </w:rPr>
                <w:delText>’</w:delText>
              </w:r>
              <w:r w:rsidRPr="00911A39" w:rsidDel="00FD6F32">
                <w:rPr>
                  <w:rFonts w:eastAsia="SimSun"/>
                  <w:szCs w:val="24"/>
                </w:rPr>
                <w:delText>s certificate</w:delText>
              </w:r>
            </w:del>
            <w:ins w:id="25" w:author="Nicolas Deas" w:date="2018-11-09T15:27:00Z">
              <w:r w:rsidR="001E1941">
                <w:rPr>
                  <w:rFonts w:eastAsia="SimSun"/>
                  <w:szCs w:val="24"/>
                </w:rPr>
                <w:t xml:space="preserve">In </w:t>
              </w:r>
            </w:ins>
            <w:ins w:id="26" w:author="Nicolas Deas" w:date="2018-11-13T14:39:00Z">
              <w:r w:rsidR="001E1941">
                <w:rPr>
                  <w:rFonts w:eastAsia="SimSun"/>
                  <w:szCs w:val="24"/>
                </w:rPr>
                <w:t>C</w:t>
              </w:r>
            </w:ins>
            <w:ins w:id="27" w:author="Nicolas Deas" w:date="2018-11-09T15:27:00Z">
              <w:r w:rsidR="00FD6F32">
                <w:rPr>
                  <w:rFonts w:eastAsia="SimSun"/>
                  <w:szCs w:val="24"/>
                </w:rPr>
                <w:t>hapter 7.2, Tank vessels</w:t>
              </w:r>
            </w:ins>
          </w:p>
          <w:p w14:paraId="7350EE10" w14:textId="77777777"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 xml:space="preserve">In </w:t>
            </w:r>
            <w:r w:rsidR="00ED2A8A">
              <w:rPr>
                <w:rFonts w:eastAsia="SimSun"/>
                <w:szCs w:val="24"/>
              </w:rPr>
              <w:t>Section</w:t>
            </w:r>
            <w:r w:rsidRPr="00911A39">
              <w:rPr>
                <w:rFonts w:eastAsia="SimSun"/>
                <w:szCs w:val="24"/>
              </w:rPr>
              <w:t xml:space="preserve"> 3.2.2, Table B</w:t>
            </w:r>
          </w:p>
          <w:p w14:paraId="02C9D3BD" w14:textId="59A9713D"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 xml:space="preserve">In the definitions in </w:t>
            </w:r>
            <w:r w:rsidR="00ED2A8A">
              <w:rPr>
                <w:rFonts w:eastAsia="SimSun"/>
                <w:szCs w:val="24"/>
              </w:rPr>
              <w:t>Section</w:t>
            </w:r>
            <w:r w:rsidRPr="00911A39">
              <w:rPr>
                <w:rFonts w:eastAsia="SimSun"/>
                <w:szCs w:val="24"/>
              </w:rPr>
              <w:t xml:space="preserve"> 1.2.1</w:t>
            </w:r>
          </w:p>
        </w:tc>
        <w:tc>
          <w:tcPr>
            <w:tcW w:w="1141" w:type="dxa"/>
            <w:tcBorders>
              <w:top w:val="nil"/>
              <w:bottom w:val="nil"/>
            </w:tcBorders>
            <w:shd w:val="clear" w:color="auto" w:fill="auto"/>
          </w:tcPr>
          <w:p w14:paraId="13CCB588" w14:textId="77777777" w:rsidR="00C33DAF" w:rsidRPr="00911A39" w:rsidRDefault="00C33DAF" w:rsidP="00BF1D01">
            <w:pPr>
              <w:suppressAutoHyphens w:val="0"/>
              <w:spacing w:before="40" w:after="120" w:line="220" w:lineRule="exact"/>
              <w:ind w:right="113"/>
              <w:rPr>
                <w:rFonts w:eastAsia="SimSun"/>
                <w:szCs w:val="24"/>
              </w:rPr>
            </w:pPr>
          </w:p>
        </w:tc>
      </w:tr>
      <w:tr w:rsidR="000A32BD" w:rsidRPr="00911A39" w14:paraId="33096654" w14:textId="77777777" w:rsidTr="00E81E3B">
        <w:trPr>
          <w:cantSplit/>
        </w:trPr>
        <w:tc>
          <w:tcPr>
            <w:tcW w:w="1394" w:type="dxa"/>
            <w:tcBorders>
              <w:top w:val="nil"/>
              <w:bottom w:val="nil"/>
            </w:tcBorders>
            <w:shd w:val="clear" w:color="auto" w:fill="auto"/>
          </w:tcPr>
          <w:p w14:paraId="1846BF1D" w14:textId="77777777" w:rsidR="000A32BD" w:rsidRPr="00911A39" w:rsidRDefault="000A32BD" w:rsidP="00911A39">
            <w:pPr>
              <w:suppressAutoHyphens w:val="0"/>
              <w:spacing w:before="40" w:after="120" w:line="220" w:lineRule="exact"/>
              <w:ind w:right="113"/>
              <w:rPr>
                <w:rFonts w:eastAsia="SimSun"/>
                <w:szCs w:val="24"/>
              </w:rPr>
            </w:pPr>
          </w:p>
        </w:tc>
        <w:tc>
          <w:tcPr>
            <w:tcW w:w="5970" w:type="dxa"/>
            <w:tcBorders>
              <w:top w:val="nil"/>
              <w:bottom w:val="nil"/>
            </w:tcBorders>
            <w:shd w:val="clear" w:color="auto" w:fill="auto"/>
          </w:tcPr>
          <w:p w14:paraId="6D1E844A" w14:textId="77777777" w:rsidR="000A32BD" w:rsidRPr="00911A39" w:rsidRDefault="000A32BD" w:rsidP="00911A39">
            <w:pPr>
              <w:suppressAutoHyphens w:val="0"/>
              <w:spacing w:before="40" w:after="120" w:line="220" w:lineRule="exact"/>
              <w:ind w:right="113"/>
              <w:rPr>
                <w:rFonts w:eastAsia="SimSun"/>
                <w:szCs w:val="24"/>
              </w:rPr>
            </w:pPr>
          </w:p>
        </w:tc>
        <w:tc>
          <w:tcPr>
            <w:tcW w:w="1141" w:type="dxa"/>
            <w:tcBorders>
              <w:top w:val="nil"/>
              <w:bottom w:val="nil"/>
            </w:tcBorders>
            <w:shd w:val="clear" w:color="auto" w:fill="auto"/>
          </w:tcPr>
          <w:p w14:paraId="46C5F308" w14:textId="77777777" w:rsidR="000A32BD" w:rsidRPr="00911A39" w:rsidRDefault="000A32BD" w:rsidP="00BF1D01">
            <w:pPr>
              <w:suppressAutoHyphens w:val="0"/>
              <w:spacing w:before="40" w:after="120" w:line="220" w:lineRule="exact"/>
              <w:ind w:right="113"/>
              <w:rPr>
                <w:rFonts w:eastAsia="SimSun"/>
                <w:szCs w:val="24"/>
              </w:rPr>
            </w:pPr>
          </w:p>
        </w:tc>
      </w:tr>
      <w:tr w:rsidR="00911A39" w:rsidRPr="00911A39" w14:paraId="36D42A25" w14:textId="77777777" w:rsidTr="000A32BD">
        <w:trPr>
          <w:cantSplit/>
        </w:trPr>
        <w:tc>
          <w:tcPr>
            <w:tcW w:w="1394" w:type="dxa"/>
            <w:tcBorders>
              <w:top w:val="nil"/>
              <w:bottom w:val="single" w:sz="4" w:space="0" w:color="auto"/>
            </w:tcBorders>
            <w:shd w:val="clear" w:color="auto" w:fill="auto"/>
          </w:tcPr>
          <w:p w14:paraId="0AA777FD" w14:textId="77777777"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lastRenderedPageBreak/>
              <w:t>110 01.0-05</w:t>
            </w:r>
          </w:p>
        </w:tc>
        <w:tc>
          <w:tcPr>
            <w:tcW w:w="5970" w:type="dxa"/>
            <w:tcBorders>
              <w:top w:val="nil"/>
              <w:bottom w:val="single" w:sz="4" w:space="0" w:color="auto"/>
            </w:tcBorders>
            <w:shd w:val="clear" w:color="auto" w:fill="auto"/>
          </w:tcPr>
          <w:p w14:paraId="55B2E5B9" w14:textId="13E9C821"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t>8.1.2.1</w:t>
            </w:r>
            <w:ins w:id="28" w:author="Nicolas Deas" w:date="2018-11-13T14:43:00Z">
              <w:r w:rsidR="00830E87">
                <w:rPr>
                  <w:szCs w:val="24"/>
                </w:rPr>
                <w:t xml:space="preserve"> </w:t>
              </w:r>
            </w:ins>
            <w:ins w:id="29" w:author="Nicolas Deas" w:date="2018-11-09T15:29:00Z">
              <w:r w:rsidR="00C573EA">
                <w:rPr>
                  <w:szCs w:val="24"/>
                </w:rPr>
                <w:t>(d), 8.1.2.1 (h)</w:t>
              </w:r>
            </w:ins>
          </w:p>
        </w:tc>
        <w:tc>
          <w:tcPr>
            <w:tcW w:w="1141" w:type="dxa"/>
            <w:tcBorders>
              <w:top w:val="nil"/>
              <w:bottom w:val="single" w:sz="4" w:space="0" w:color="auto"/>
            </w:tcBorders>
            <w:shd w:val="clear" w:color="auto" w:fill="auto"/>
          </w:tcPr>
          <w:p w14:paraId="4B23C89E" w14:textId="77777777" w:rsidR="00C33DAF" w:rsidRPr="00911A39" w:rsidRDefault="00C33DAF" w:rsidP="00BF1D01">
            <w:pPr>
              <w:keepNext/>
              <w:keepLines/>
              <w:suppressAutoHyphens w:val="0"/>
              <w:spacing w:before="40" w:after="100" w:line="220" w:lineRule="exact"/>
              <w:ind w:right="113"/>
              <w:rPr>
                <w:rFonts w:eastAsia="SimSun"/>
                <w:szCs w:val="24"/>
              </w:rPr>
            </w:pPr>
            <w:r w:rsidRPr="00911A39">
              <w:rPr>
                <w:szCs w:val="24"/>
              </w:rPr>
              <w:t>A</w:t>
            </w:r>
          </w:p>
        </w:tc>
      </w:tr>
      <w:tr w:rsidR="00465B54" w:rsidRPr="00911A39" w14:paraId="3DF73568" w14:textId="77777777" w:rsidTr="00EE7CC8">
        <w:trPr>
          <w:cantSplit/>
          <w:trHeight w:val="2130"/>
        </w:trPr>
        <w:tc>
          <w:tcPr>
            <w:tcW w:w="1394" w:type="dxa"/>
            <w:tcBorders>
              <w:top w:val="single" w:sz="4" w:space="0" w:color="auto"/>
            </w:tcBorders>
            <w:shd w:val="clear" w:color="auto" w:fill="auto"/>
          </w:tcPr>
          <w:p w14:paraId="046191A1" w14:textId="77777777" w:rsidR="00465B54" w:rsidRPr="00911A39" w:rsidRDefault="00465B54" w:rsidP="00581DCA">
            <w:pPr>
              <w:keepNext/>
              <w:keepLines/>
              <w:suppressAutoHyphens w:val="0"/>
              <w:spacing w:before="40" w:after="100" w:line="220" w:lineRule="exact"/>
              <w:ind w:right="113"/>
              <w:rPr>
                <w:rFonts w:eastAsia="SimSun"/>
                <w:szCs w:val="24"/>
              </w:rPr>
            </w:pPr>
          </w:p>
        </w:tc>
        <w:tc>
          <w:tcPr>
            <w:tcW w:w="5970" w:type="dxa"/>
            <w:tcBorders>
              <w:top w:val="single" w:sz="4" w:space="0" w:color="auto"/>
            </w:tcBorders>
            <w:shd w:val="clear" w:color="auto" w:fill="auto"/>
          </w:tcPr>
          <w:p w14:paraId="11FF6F35" w14:textId="77777777" w:rsidR="00465B54" w:rsidRPr="00911A39" w:rsidRDefault="00465B54" w:rsidP="00581DCA">
            <w:pPr>
              <w:keepNext/>
              <w:keepLines/>
              <w:suppressAutoHyphens w:val="0"/>
              <w:spacing w:before="40" w:after="100" w:line="220" w:lineRule="exact"/>
              <w:ind w:right="113"/>
              <w:rPr>
                <w:rFonts w:eastAsia="SimSun"/>
                <w:szCs w:val="24"/>
              </w:rPr>
            </w:pPr>
            <w:r w:rsidRPr="00911A39">
              <w:rPr>
                <w:szCs w:val="24"/>
              </w:rPr>
              <w:t>Under ADN, which texts must be on board a vessel transporting dangerous goods?</w:t>
            </w:r>
          </w:p>
          <w:p w14:paraId="0F59EE71" w14:textId="77777777" w:rsidR="00465B54" w:rsidRPr="00911A39" w:rsidRDefault="00465B54" w:rsidP="00465B54">
            <w:pPr>
              <w:suppressAutoHyphens w:val="0"/>
              <w:spacing w:before="40" w:after="100" w:line="220" w:lineRule="exact"/>
              <w:ind w:left="590" w:right="113" w:hanging="590"/>
              <w:rPr>
                <w:szCs w:val="24"/>
              </w:rPr>
            </w:pPr>
            <w:r w:rsidRPr="00911A39">
              <w:rPr>
                <w:szCs w:val="24"/>
              </w:rPr>
              <w:t>A</w:t>
            </w:r>
            <w:r w:rsidRPr="00911A39">
              <w:rPr>
                <w:szCs w:val="24"/>
              </w:rPr>
              <w:tab/>
            </w:r>
            <w:ins w:id="30" w:author="Nicolas Deas" w:date="2018-11-09T15:29:00Z">
              <w:r>
                <w:rPr>
                  <w:szCs w:val="24"/>
                </w:rPr>
                <w:t xml:space="preserve">The latest version of </w:t>
              </w:r>
            </w:ins>
            <w:r w:rsidRPr="00911A39">
              <w:rPr>
                <w:szCs w:val="24"/>
              </w:rPr>
              <w:t>ADN</w:t>
            </w:r>
            <w:ins w:id="31" w:author="Nicolas Deas" w:date="2018-11-09T15:29:00Z">
              <w:r>
                <w:rPr>
                  <w:szCs w:val="24"/>
                </w:rPr>
                <w:t xml:space="preserve"> </w:t>
              </w:r>
            </w:ins>
            <w:ins w:id="32" w:author="Nicolas Deas" w:date="2018-11-09T15:31:00Z">
              <w:r>
                <w:rPr>
                  <w:szCs w:val="24"/>
                </w:rPr>
                <w:t>and the multilateral agreements in force</w:t>
              </w:r>
            </w:ins>
          </w:p>
          <w:p w14:paraId="081D22A5" w14:textId="77777777" w:rsidR="00465B54" w:rsidRPr="00911A39" w:rsidRDefault="00465B54" w:rsidP="00581DCA">
            <w:pPr>
              <w:suppressAutoHyphens w:val="0"/>
              <w:spacing w:before="40" w:after="100" w:line="220" w:lineRule="exact"/>
              <w:ind w:right="113"/>
              <w:rPr>
                <w:szCs w:val="24"/>
              </w:rPr>
            </w:pPr>
            <w:r w:rsidRPr="00911A39">
              <w:rPr>
                <w:szCs w:val="24"/>
              </w:rPr>
              <w:t>B</w:t>
            </w:r>
            <w:r w:rsidRPr="00911A39">
              <w:rPr>
                <w:szCs w:val="24"/>
              </w:rPr>
              <w:tab/>
              <w:t>Only Part 7 of ADN and the instructions in writing</w:t>
            </w:r>
          </w:p>
          <w:p w14:paraId="60C6D341" w14:textId="77777777" w:rsidR="00465B54" w:rsidRPr="00911A39" w:rsidRDefault="00465B54" w:rsidP="00581DCA">
            <w:pPr>
              <w:suppressAutoHyphens w:val="0"/>
              <w:spacing w:before="40" w:after="100" w:line="220" w:lineRule="exact"/>
              <w:ind w:right="113"/>
              <w:rPr>
                <w:szCs w:val="24"/>
              </w:rPr>
            </w:pPr>
            <w:r w:rsidRPr="00911A39">
              <w:rPr>
                <w:szCs w:val="24"/>
              </w:rPr>
              <w:t>C</w:t>
            </w:r>
            <w:r w:rsidRPr="00911A39">
              <w:rPr>
                <w:szCs w:val="24"/>
              </w:rPr>
              <w:tab/>
              <w:t xml:space="preserve">Only Part </w:t>
            </w:r>
            <w:ins w:id="33" w:author="Nicolas Deas" w:date="2018-11-09T15:30:00Z">
              <w:r>
                <w:rPr>
                  <w:szCs w:val="24"/>
                </w:rPr>
                <w:t>7</w:t>
              </w:r>
            </w:ins>
            <w:del w:id="34" w:author="Nicolas Deas" w:date="2018-11-09T15:30:00Z">
              <w:r w:rsidRPr="00911A39" w:rsidDel="00CC3EF5">
                <w:rPr>
                  <w:szCs w:val="24"/>
                </w:rPr>
                <w:delText>8</w:delText>
              </w:r>
            </w:del>
            <w:r w:rsidRPr="00911A39">
              <w:rPr>
                <w:szCs w:val="24"/>
              </w:rPr>
              <w:t xml:space="preserve"> of ADN</w:t>
            </w:r>
          </w:p>
          <w:p w14:paraId="2E1C8C34" w14:textId="46A3511C" w:rsidR="00465B54" w:rsidRPr="00911A39" w:rsidRDefault="00465B54" w:rsidP="00581DCA">
            <w:pPr>
              <w:spacing w:before="40" w:after="100" w:line="220" w:lineRule="exact"/>
              <w:ind w:right="113"/>
              <w:rPr>
                <w:rFonts w:eastAsia="SimSun"/>
                <w:szCs w:val="24"/>
              </w:rPr>
            </w:pPr>
            <w:r w:rsidRPr="00911A39">
              <w:rPr>
                <w:szCs w:val="24"/>
              </w:rPr>
              <w:t>D</w:t>
            </w:r>
            <w:r w:rsidRPr="00911A39">
              <w:rPr>
                <w:szCs w:val="24"/>
              </w:rPr>
              <w:tab/>
              <w:t>ADN, and if the shipment is taken up from road ADR</w:t>
            </w:r>
          </w:p>
        </w:tc>
        <w:tc>
          <w:tcPr>
            <w:tcW w:w="1141" w:type="dxa"/>
            <w:tcBorders>
              <w:top w:val="single" w:sz="4" w:space="0" w:color="auto"/>
            </w:tcBorders>
            <w:shd w:val="clear" w:color="auto" w:fill="auto"/>
          </w:tcPr>
          <w:p w14:paraId="183B8202" w14:textId="77777777" w:rsidR="00465B54" w:rsidRPr="00911A39" w:rsidRDefault="00465B54" w:rsidP="00BF1D01">
            <w:pPr>
              <w:keepNext/>
              <w:keepLines/>
              <w:suppressAutoHyphens w:val="0"/>
              <w:spacing w:before="40" w:after="100" w:line="220" w:lineRule="exact"/>
              <w:ind w:right="113"/>
              <w:rPr>
                <w:rFonts w:eastAsia="SimSun"/>
                <w:szCs w:val="24"/>
              </w:rPr>
            </w:pPr>
          </w:p>
        </w:tc>
      </w:tr>
      <w:tr w:rsidR="00911A39" w:rsidRPr="00911A39" w14:paraId="3F5B83FA" w14:textId="77777777" w:rsidTr="009A03AA">
        <w:trPr>
          <w:cantSplit/>
        </w:trPr>
        <w:tc>
          <w:tcPr>
            <w:tcW w:w="1394" w:type="dxa"/>
            <w:tcBorders>
              <w:top w:val="single" w:sz="4" w:space="0" w:color="auto"/>
              <w:bottom w:val="single" w:sz="4" w:space="0" w:color="auto"/>
            </w:tcBorders>
            <w:shd w:val="clear" w:color="auto" w:fill="auto"/>
          </w:tcPr>
          <w:p w14:paraId="707FABF0" w14:textId="77777777" w:rsidR="00C33DAF" w:rsidRPr="00911A39" w:rsidRDefault="00C33DAF" w:rsidP="00581DCA">
            <w:pPr>
              <w:suppressAutoHyphens w:val="0"/>
              <w:spacing w:before="40" w:after="100" w:line="220" w:lineRule="exact"/>
              <w:ind w:right="113"/>
              <w:rPr>
                <w:szCs w:val="24"/>
              </w:rPr>
            </w:pPr>
            <w:r w:rsidRPr="00911A39">
              <w:rPr>
                <w:szCs w:val="24"/>
              </w:rPr>
              <w:t>110 01.0-06</w:t>
            </w:r>
          </w:p>
        </w:tc>
        <w:tc>
          <w:tcPr>
            <w:tcW w:w="5970" w:type="dxa"/>
            <w:tcBorders>
              <w:top w:val="single" w:sz="4" w:space="0" w:color="auto"/>
              <w:bottom w:val="single" w:sz="4" w:space="0" w:color="auto"/>
            </w:tcBorders>
            <w:shd w:val="clear" w:color="auto" w:fill="auto"/>
          </w:tcPr>
          <w:p w14:paraId="6CF3F92A" w14:textId="77777777" w:rsidR="00C33DAF" w:rsidRPr="00911A39" w:rsidRDefault="00C33DAF" w:rsidP="00581DCA">
            <w:pPr>
              <w:suppressAutoHyphens w:val="0"/>
              <w:spacing w:before="40" w:after="100" w:line="220" w:lineRule="exact"/>
              <w:ind w:right="113"/>
              <w:rPr>
                <w:szCs w:val="24"/>
              </w:rPr>
            </w:pPr>
            <w:r w:rsidRPr="00911A39">
              <w:rPr>
                <w:szCs w:val="24"/>
              </w:rPr>
              <w:t>7.1.3</w:t>
            </w:r>
          </w:p>
        </w:tc>
        <w:tc>
          <w:tcPr>
            <w:tcW w:w="1141" w:type="dxa"/>
            <w:tcBorders>
              <w:top w:val="single" w:sz="4" w:space="0" w:color="auto"/>
              <w:bottom w:val="single" w:sz="4" w:space="0" w:color="auto"/>
            </w:tcBorders>
            <w:shd w:val="clear" w:color="auto" w:fill="auto"/>
          </w:tcPr>
          <w:p w14:paraId="66AABE83" w14:textId="77777777" w:rsidR="00C33DAF" w:rsidRPr="00911A39" w:rsidRDefault="00C33DAF" w:rsidP="00BF1D01">
            <w:pPr>
              <w:suppressAutoHyphens w:val="0"/>
              <w:spacing w:before="40" w:after="100" w:line="220" w:lineRule="exact"/>
              <w:ind w:right="113"/>
              <w:rPr>
                <w:szCs w:val="24"/>
              </w:rPr>
            </w:pPr>
            <w:r w:rsidRPr="00911A39">
              <w:rPr>
                <w:szCs w:val="24"/>
              </w:rPr>
              <w:t>B</w:t>
            </w:r>
          </w:p>
        </w:tc>
      </w:tr>
      <w:tr w:rsidR="00911A39" w:rsidRPr="00911A39" w14:paraId="16A22E79" w14:textId="77777777" w:rsidTr="009A03AA">
        <w:trPr>
          <w:cantSplit/>
        </w:trPr>
        <w:tc>
          <w:tcPr>
            <w:tcW w:w="1394" w:type="dxa"/>
            <w:tcBorders>
              <w:top w:val="single" w:sz="4" w:space="0" w:color="auto"/>
              <w:bottom w:val="single" w:sz="4" w:space="0" w:color="auto"/>
            </w:tcBorders>
            <w:shd w:val="clear" w:color="auto" w:fill="auto"/>
          </w:tcPr>
          <w:p w14:paraId="34E2E63D" w14:textId="77777777" w:rsidR="00C33DAF" w:rsidRPr="00911A39" w:rsidRDefault="00C33DAF" w:rsidP="00581DCA">
            <w:pPr>
              <w:suppressAutoHyphens w:val="0"/>
              <w:spacing w:before="40" w:after="10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14:paraId="7FA77285" w14:textId="1B3ECD5D" w:rsidR="00C33DAF" w:rsidRPr="00911A39" w:rsidRDefault="00C33DAF" w:rsidP="00961107">
            <w:pPr>
              <w:suppressAutoHyphens w:val="0"/>
              <w:spacing w:before="40" w:after="100" w:line="220" w:lineRule="exact"/>
              <w:ind w:right="113"/>
              <w:rPr>
                <w:szCs w:val="24"/>
              </w:rPr>
            </w:pPr>
            <w:del w:id="35" w:author="Nicolas Deas" w:date="2018-11-09T15:34:00Z">
              <w:r w:rsidRPr="00911A39" w:rsidDel="00537216">
                <w:rPr>
                  <w:szCs w:val="24"/>
                </w:rPr>
                <w:delText xml:space="preserve">During the transport of dangerous goods in dry cargo vessels, general service requirements apply. </w:delText>
              </w:r>
            </w:del>
            <w:r w:rsidRPr="00911A39">
              <w:rPr>
                <w:szCs w:val="24"/>
              </w:rPr>
              <w:t>Where do the</w:t>
            </w:r>
            <w:del w:id="36" w:author="Nicolas Deas" w:date="2018-11-09T15:34:00Z">
              <w:r w:rsidRPr="00911A39" w:rsidDel="00537216">
                <w:rPr>
                  <w:szCs w:val="24"/>
                </w:rPr>
                <w:delText>se</w:delText>
              </w:r>
            </w:del>
            <w:ins w:id="37" w:author="Nicolas Deas" w:date="2018-11-09T15:34:00Z">
              <w:r w:rsidR="00537216">
                <w:rPr>
                  <w:szCs w:val="24"/>
                </w:rPr>
                <w:t xml:space="preserve"> service</w:t>
              </w:r>
            </w:ins>
            <w:r w:rsidRPr="00911A39">
              <w:rPr>
                <w:szCs w:val="24"/>
              </w:rPr>
              <w:t xml:space="preserve"> requirements </w:t>
            </w:r>
            <w:ins w:id="38" w:author="Nicolas Deas" w:date="2018-11-09T15:35:00Z">
              <w:r w:rsidR="00F14393">
                <w:rPr>
                  <w:szCs w:val="24"/>
                </w:rPr>
                <w:t xml:space="preserve">applicable during the </w:t>
              </w:r>
            </w:ins>
            <w:ins w:id="39" w:author="Nicolas Deas" w:date="2018-11-13T14:47:00Z">
              <w:r w:rsidR="00961107">
                <w:rPr>
                  <w:szCs w:val="24"/>
                </w:rPr>
                <w:t xml:space="preserve">carriage </w:t>
              </w:r>
            </w:ins>
            <w:ins w:id="40" w:author="Nicolas Deas" w:date="2018-11-09T15:35:00Z">
              <w:r w:rsidR="00F14393">
                <w:rPr>
                  <w:szCs w:val="24"/>
                </w:rPr>
                <w:t xml:space="preserve">of dangerous goods </w:t>
              </w:r>
            </w:ins>
            <w:ins w:id="41" w:author="Nicolas Deas" w:date="2018-11-09T15:36:00Z">
              <w:r w:rsidR="00F14393">
                <w:rPr>
                  <w:szCs w:val="24"/>
                </w:rPr>
                <w:t>b</w:t>
              </w:r>
            </w:ins>
            <w:ins w:id="42" w:author="Nicolas Deas" w:date="2018-11-09T15:35:00Z">
              <w:r w:rsidR="00F14393">
                <w:rPr>
                  <w:szCs w:val="24"/>
                </w:rPr>
                <w:t>y</w:t>
              </w:r>
            </w:ins>
            <w:ins w:id="43" w:author="Nicolas Deas" w:date="2018-11-09T15:36:00Z">
              <w:r w:rsidR="00F14393">
                <w:rPr>
                  <w:szCs w:val="24"/>
                </w:rPr>
                <w:t xml:space="preserve"> dry cargo</w:t>
              </w:r>
            </w:ins>
            <w:ins w:id="44" w:author="Nicolas Deas" w:date="2018-11-09T15:35:00Z">
              <w:r w:rsidR="00F14393">
                <w:rPr>
                  <w:szCs w:val="24"/>
                </w:rPr>
                <w:t xml:space="preserve"> vessel </w:t>
              </w:r>
            </w:ins>
            <w:r w:rsidRPr="00911A39">
              <w:rPr>
                <w:szCs w:val="24"/>
              </w:rPr>
              <w:t>appear in ADN?</w:t>
            </w:r>
          </w:p>
          <w:p w14:paraId="55E159A4" w14:textId="77777777"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t xml:space="preserve">In </w:t>
            </w:r>
            <w:r w:rsidR="00ED2A8A">
              <w:rPr>
                <w:szCs w:val="24"/>
              </w:rPr>
              <w:t>Section</w:t>
            </w:r>
            <w:r w:rsidRPr="00911A39">
              <w:rPr>
                <w:szCs w:val="24"/>
              </w:rPr>
              <w:t>s 2.1.1 to 2.1.4</w:t>
            </w:r>
          </w:p>
          <w:p w14:paraId="4138D633" w14:textId="77777777"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t xml:space="preserve">In </w:t>
            </w:r>
            <w:r w:rsidR="00CA3172">
              <w:rPr>
                <w:szCs w:val="24"/>
              </w:rPr>
              <w:t>Subsection</w:t>
            </w:r>
            <w:r w:rsidRPr="00911A39">
              <w:rPr>
                <w:szCs w:val="24"/>
              </w:rPr>
              <w:t>s 7.1.3.1 to 7.1.3.99</w:t>
            </w:r>
          </w:p>
          <w:p w14:paraId="3C7E3267" w14:textId="77777777"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t xml:space="preserve">In </w:t>
            </w:r>
            <w:r w:rsidR="00CA3172">
              <w:rPr>
                <w:szCs w:val="24"/>
              </w:rPr>
              <w:t>Subsection</w:t>
            </w:r>
            <w:r w:rsidRPr="00911A39">
              <w:rPr>
                <w:szCs w:val="24"/>
              </w:rPr>
              <w:t>s 2.2.43.1 to 2.2.43.3</w:t>
            </w:r>
          </w:p>
          <w:p w14:paraId="50606505" w14:textId="77777777"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t xml:space="preserve">In </w:t>
            </w:r>
            <w:r w:rsidR="00CA3172">
              <w:rPr>
                <w:szCs w:val="24"/>
              </w:rPr>
              <w:t>Subsection</w:t>
            </w:r>
            <w:r w:rsidRPr="00911A39">
              <w:rPr>
                <w:szCs w:val="24"/>
              </w:rPr>
              <w:t>s 7.2.3.1 to 7.2.3.99</w:t>
            </w:r>
          </w:p>
        </w:tc>
        <w:tc>
          <w:tcPr>
            <w:tcW w:w="1141" w:type="dxa"/>
            <w:tcBorders>
              <w:top w:val="single" w:sz="4" w:space="0" w:color="auto"/>
              <w:bottom w:val="single" w:sz="4" w:space="0" w:color="auto"/>
            </w:tcBorders>
            <w:shd w:val="clear" w:color="auto" w:fill="auto"/>
          </w:tcPr>
          <w:p w14:paraId="1D105539" w14:textId="77777777" w:rsidR="00C33DAF" w:rsidRPr="00911A39" w:rsidRDefault="00C33DAF" w:rsidP="00BF1D01">
            <w:pPr>
              <w:suppressAutoHyphens w:val="0"/>
              <w:spacing w:before="40" w:after="100" w:line="220" w:lineRule="exact"/>
              <w:ind w:right="113"/>
              <w:rPr>
                <w:rFonts w:eastAsia="SimSun"/>
                <w:szCs w:val="24"/>
              </w:rPr>
            </w:pPr>
          </w:p>
        </w:tc>
      </w:tr>
      <w:tr w:rsidR="00911A39" w:rsidRPr="00911A39" w14:paraId="02C74C59" w14:textId="77777777" w:rsidTr="009A03AA">
        <w:trPr>
          <w:cantSplit/>
        </w:trPr>
        <w:tc>
          <w:tcPr>
            <w:tcW w:w="1394" w:type="dxa"/>
            <w:tcBorders>
              <w:top w:val="single" w:sz="4" w:space="0" w:color="auto"/>
              <w:bottom w:val="single" w:sz="4" w:space="0" w:color="auto"/>
            </w:tcBorders>
            <w:shd w:val="clear" w:color="auto" w:fill="auto"/>
          </w:tcPr>
          <w:p w14:paraId="66DD855D" w14:textId="77777777" w:rsidR="00C33DAF" w:rsidRPr="00911A39" w:rsidRDefault="00C33DAF" w:rsidP="00581DCA">
            <w:pPr>
              <w:suppressAutoHyphens w:val="0"/>
              <w:spacing w:before="40" w:after="100" w:line="220" w:lineRule="exact"/>
              <w:ind w:right="113"/>
              <w:rPr>
                <w:szCs w:val="24"/>
              </w:rPr>
            </w:pPr>
            <w:r w:rsidRPr="00911A39">
              <w:rPr>
                <w:szCs w:val="24"/>
              </w:rPr>
              <w:t>110 01.0-07</w:t>
            </w:r>
          </w:p>
        </w:tc>
        <w:tc>
          <w:tcPr>
            <w:tcW w:w="5970" w:type="dxa"/>
            <w:tcBorders>
              <w:top w:val="single" w:sz="4" w:space="0" w:color="auto"/>
              <w:bottom w:val="single" w:sz="4" w:space="0" w:color="auto"/>
            </w:tcBorders>
            <w:shd w:val="clear" w:color="auto" w:fill="auto"/>
          </w:tcPr>
          <w:p w14:paraId="5B521D78" w14:textId="77777777" w:rsidR="00C33DAF" w:rsidRPr="00911A39" w:rsidRDefault="00C33DAF" w:rsidP="00581DCA">
            <w:pPr>
              <w:suppressAutoHyphens w:val="0"/>
              <w:spacing w:before="40" w:after="100" w:line="220" w:lineRule="exact"/>
              <w:ind w:right="113"/>
              <w:rPr>
                <w:szCs w:val="24"/>
              </w:rPr>
            </w:pPr>
            <w:r w:rsidRPr="00911A39">
              <w:rPr>
                <w:szCs w:val="24"/>
              </w:rPr>
              <w:t>7.2.3</w:t>
            </w:r>
          </w:p>
        </w:tc>
        <w:tc>
          <w:tcPr>
            <w:tcW w:w="1141" w:type="dxa"/>
            <w:tcBorders>
              <w:top w:val="single" w:sz="4" w:space="0" w:color="auto"/>
              <w:bottom w:val="single" w:sz="4" w:space="0" w:color="auto"/>
            </w:tcBorders>
            <w:shd w:val="clear" w:color="auto" w:fill="auto"/>
          </w:tcPr>
          <w:p w14:paraId="784178E1" w14:textId="77777777" w:rsidR="00C33DAF" w:rsidRPr="00911A39" w:rsidRDefault="00C33DAF" w:rsidP="00BF1D01">
            <w:pPr>
              <w:suppressAutoHyphens w:val="0"/>
              <w:spacing w:before="40" w:after="100" w:line="220" w:lineRule="exact"/>
              <w:ind w:right="113"/>
              <w:rPr>
                <w:szCs w:val="24"/>
              </w:rPr>
            </w:pPr>
            <w:r w:rsidRPr="00911A39">
              <w:rPr>
                <w:szCs w:val="24"/>
              </w:rPr>
              <w:t>D</w:t>
            </w:r>
          </w:p>
        </w:tc>
      </w:tr>
      <w:tr w:rsidR="00911A39" w:rsidRPr="00911A39" w14:paraId="3B7409AD" w14:textId="77777777" w:rsidTr="00AC5584">
        <w:trPr>
          <w:cantSplit/>
        </w:trPr>
        <w:tc>
          <w:tcPr>
            <w:tcW w:w="1394" w:type="dxa"/>
            <w:tcBorders>
              <w:top w:val="single" w:sz="4" w:space="0" w:color="auto"/>
              <w:bottom w:val="single" w:sz="4" w:space="0" w:color="auto"/>
            </w:tcBorders>
            <w:shd w:val="clear" w:color="auto" w:fill="auto"/>
          </w:tcPr>
          <w:p w14:paraId="32C8A882" w14:textId="77777777" w:rsidR="00C33DAF" w:rsidRPr="00911A39" w:rsidRDefault="00C33DAF" w:rsidP="00581DCA">
            <w:pPr>
              <w:suppressAutoHyphens w:val="0"/>
              <w:spacing w:before="40" w:after="100" w:line="220" w:lineRule="exact"/>
              <w:ind w:right="113"/>
              <w:rPr>
                <w:szCs w:val="24"/>
              </w:rPr>
            </w:pPr>
          </w:p>
        </w:tc>
        <w:tc>
          <w:tcPr>
            <w:tcW w:w="5970" w:type="dxa"/>
            <w:tcBorders>
              <w:top w:val="single" w:sz="4" w:space="0" w:color="auto"/>
              <w:bottom w:val="single" w:sz="4" w:space="0" w:color="auto"/>
            </w:tcBorders>
            <w:shd w:val="clear" w:color="auto" w:fill="auto"/>
          </w:tcPr>
          <w:p w14:paraId="56F54337" w14:textId="24A8B4E2" w:rsidR="00C33DAF" w:rsidRPr="00911A39" w:rsidRDefault="00C33DAF" w:rsidP="00581DCA">
            <w:pPr>
              <w:suppressAutoHyphens w:val="0"/>
              <w:spacing w:before="40" w:after="100" w:line="220" w:lineRule="exact"/>
              <w:ind w:right="113"/>
              <w:rPr>
                <w:szCs w:val="24"/>
              </w:rPr>
            </w:pPr>
            <w:del w:id="45" w:author="Nicolas Deas" w:date="2018-11-13T14:49:00Z">
              <w:r w:rsidRPr="00911A39" w:rsidDel="000434F7">
                <w:rPr>
                  <w:szCs w:val="24"/>
                </w:rPr>
                <w:delText xml:space="preserve">During the transport of dangerous goods in tank vessels, general service requirements apply. </w:delText>
              </w:r>
            </w:del>
            <w:r w:rsidRPr="00911A39">
              <w:rPr>
                <w:szCs w:val="24"/>
              </w:rPr>
              <w:t>Where do the</w:t>
            </w:r>
            <w:del w:id="46" w:author="Nicolas Deas" w:date="2018-11-13T14:50:00Z">
              <w:r w:rsidRPr="00911A39" w:rsidDel="0081706E">
                <w:rPr>
                  <w:szCs w:val="24"/>
                </w:rPr>
                <w:delText>se</w:delText>
              </w:r>
            </w:del>
            <w:r w:rsidRPr="00911A39">
              <w:rPr>
                <w:szCs w:val="24"/>
              </w:rPr>
              <w:t xml:space="preserve"> </w:t>
            </w:r>
            <w:ins w:id="47" w:author="Nicolas Deas" w:date="2018-11-13T14:50:00Z">
              <w:r w:rsidR="0081706E">
                <w:rPr>
                  <w:szCs w:val="24"/>
                </w:rPr>
                <w:t xml:space="preserve">service </w:t>
              </w:r>
            </w:ins>
            <w:r w:rsidRPr="00911A39">
              <w:rPr>
                <w:szCs w:val="24"/>
              </w:rPr>
              <w:t>requirements</w:t>
            </w:r>
            <w:ins w:id="48" w:author="Nicolas Deas" w:date="2018-11-13T14:50:00Z">
              <w:r w:rsidR="0081706E">
                <w:rPr>
                  <w:szCs w:val="24"/>
                </w:rPr>
                <w:t xml:space="preserve"> applicable during the carriage of dangerous goods by tank vessel</w:t>
              </w:r>
            </w:ins>
            <w:r w:rsidRPr="00911A39">
              <w:rPr>
                <w:szCs w:val="24"/>
              </w:rPr>
              <w:t xml:space="preserve"> appear in ADN?</w:t>
            </w:r>
          </w:p>
          <w:p w14:paraId="1A208A78" w14:textId="77777777"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t xml:space="preserve">In </w:t>
            </w:r>
            <w:r w:rsidR="00ED2A8A">
              <w:rPr>
                <w:szCs w:val="24"/>
              </w:rPr>
              <w:t>Section</w:t>
            </w:r>
            <w:r w:rsidRPr="00911A39">
              <w:rPr>
                <w:szCs w:val="24"/>
              </w:rPr>
              <w:t>s 2.1.1 to 2.1.4</w:t>
            </w:r>
          </w:p>
          <w:p w14:paraId="6D6CF03D" w14:textId="77777777"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t xml:space="preserve">In </w:t>
            </w:r>
            <w:r w:rsidR="00CA3172">
              <w:rPr>
                <w:szCs w:val="24"/>
              </w:rPr>
              <w:t>Subsection</w:t>
            </w:r>
            <w:r w:rsidRPr="00911A39">
              <w:rPr>
                <w:szCs w:val="24"/>
              </w:rPr>
              <w:t>s 7.1.3.1 to 7.1.3.99</w:t>
            </w:r>
          </w:p>
          <w:p w14:paraId="07493B6A" w14:textId="77777777"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t xml:space="preserve">In </w:t>
            </w:r>
            <w:r w:rsidR="00CA3172">
              <w:rPr>
                <w:szCs w:val="24"/>
              </w:rPr>
              <w:t>Subsection</w:t>
            </w:r>
            <w:r w:rsidRPr="00911A39">
              <w:rPr>
                <w:szCs w:val="24"/>
              </w:rPr>
              <w:t>s 2.2.43.1 to 2.2.43.3</w:t>
            </w:r>
          </w:p>
          <w:p w14:paraId="1F7910AD" w14:textId="77777777"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t xml:space="preserve">In </w:t>
            </w:r>
            <w:r w:rsidR="00CA3172">
              <w:rPr>
                <w:szCs w:val="24"/>
              </w:rPr>
              <w:t>Subsection</w:t>
            </w:r>
            <w:r w:rsidRPr="00911A39">
              <w:rPr>
                <w:szCs w:val="24"/>
              </w:rPr>
              <w:t>s 7.2.3.1 to 7.2.3.99</w:t>
            </w:r>
          </w:p>
        </w:tc>
        <w:tc>
          <w:tcPr>
            <w:tcW w:w="1141" w:type="dxa"/>
            <w:tcBorders>
              <w:top w:val="single" w:sz="4" w:space="0" w:color="auto"/>
              <w:bottom w:val="single" w:sz="4" w:space="0" w:color="auto"/>
            </w:tcBorders>
            <w:shd w:val="clear" w:color="auto" w:fill="auto"/>
          </w:tcPr>
          <w:p w14:paraId="0281750C" w14:textId="77777777" w:rsidR="00C33DAF" w:rsidRPr="00911A39" w:rsidRDefault="00C33DAF" w:rsidP="00BF1D01">
            <w:pPr>
              <w:suppressAutoHyphens w:val="0"/>
              <w:spacing w:before="40" w:after="100" w:line="220" w:lineRule="exact"/>
              <w:ind w:right="113"/>
              <w:rPr>
                <w:szCs w:val="24"/>
              </w:rPr>
            </w:pPr>
          </w:p>
        </w:tc>
      </w:tr>
      <w:tr w:rsidR="00911A39" w:rsidRPr="00911A39" w14:paraId="38B91920" w14:textId="77777777" w:rsidTr="00B90EBF">
        <w:trPr>
          <w:cantSplit/>
        </w:trPr>
        <w:tc>
          <w:tcPr>
            <w:tcW w:w="1394" w:type="dxa"/>
            <w:tcBorders>
              <w:top w:val="single" w:sz="4" w:space="0" w:color="auto"/>
              <w:bottom w:val="nil"/>
            </w:tcBorders>
            <w:shd w:val="clear" w:color="auto" w:fill="auto"/>
          </w:tcPr>
          <w:p w14:paraId="6DA41427" w14:textId="77777777" w:rsidR="00C33DAF" w:rsidRPr="00911A39" w:rsidRDefault="00C33DAF" w:rsidP="00581DCA">
            <w:pPr>
              <w:suppressAutoHyphens w:val="0"/>
              <w:spacing w:before="40" w:after="100" w:line="220" w:lineRule="exact"/>
              <w:ind w:right="113"/>
              <w:rPr>
                <w:szCs w:val="24"/>
              </w:rPr>
            </w:pPr>
            <w:r w:rsidRPr="00911A39">
              <w:rPr>
                <w:szCs w:val="24"/>
              </w:rPr>
              <w:t>110 01.0-08</w:t>
            </w:r>
          </w:p>
        </w:tc>
        <w:tc>
          <w:tcPr>
            <w:tcW w:w="5970" w:type="dxa"/>
            <w:tcBorders>
              <w:top w:val="single" w:sz="4" w:space="0" w:color="auto"/>
              <w:bottom w:val="nil"/>
            </w:tcBorders>
            <w:shd w:val="clear" w:color="auto" w:fill="auto"/>
          </w:tcPr>
          <w:p w14:paraId="4AA61900" w14:textId="77777777" w:rsidR="00C33DAF" w:rsidRPr="00911A39" w:rsidRDefault="00C33DAF" w:rsidP="00581DCA">
            <w:pPr>
              <w:suppressAutoHyphens w:val="0"/>
              <w:spacing w:before="40" w:after="100" w:line="220" w:lineRule="exact"/>
              <w:ind w:right="113"/>
              <w:rPr>
                <w:szCs w:val="24"/>
              </w:rPr>
            </w:pPr>
            <w:r w:rsidRPr="00911A39">
              <w:rPr>
                <w:szCs w:val="24"/>
              </w:rPr>
              <w:t xml:space="preserve">Deleted (07.06.2005) </w:t>
            </w:r>
          </w:p>
        </w:tc>
        <w:tc>
          <w:tcPr>
            <w:tcW w:w="1141" w:type="dxa"/>
            <w:tcBorders>
              <w:top w:val="single" w:sz="4" w:space="0" w:color="auto"/>
              <w:bottom w:val="nil"/>
            </w:tcBorders>
            <w:shd w:val="clear" w:color="auto" w:fill="auto"/>
          </w:tcPr>
          <w:p w14:paraId="6119E027" w14:textId="77777777" w:rsidR="00C33DAF" w:rsidRPr="00911A39" w:rsidRDefault="00C33DAF" w:rsidP="00BF1D01">
            <w:pPr>
              <w:suppressAutoHyphens w:val="0"/>
              <w:spacing w:before="40" w:after="100" w:line="220" w:lineRule="exact"/>
              <w:ind w:right="113"/>
              <w:rPr>
                <w:szCs w:val="24"/>
              </w:rPr>
            </w:pPr>
          </w:p>
        </w:tc>
      </w:tr>
      <w:tr w:rsidR="00CE1224" w:rsidRPr="00911A39" w14:paraId="4BECF7DC" w14:textId="77777777" w:rsidTr="00B90EBF">
        <w:trPr>
          <w:cantSplit/>
        </w:trPr>
        <w:tc>
          <w:tcPr>
            <w:tcW w:w="1394" w:type="dxa"/>
            <w:tcBorders>
              <w:top w:val="single" w:sz="4" w:space="0" w:color="auto"/>
              <w:bottom w:val="nil"/>
            </w:tcBorders>
            <w:shd w:val="clear" w:color="auto" w:fill="auto"/>
          </w:tcPr>
          <w:p w14:paraId="08EC4F92" w14:textId="77777777" w:rsidR="00CE1224" w:rsidRPr="00911A39" w:rsidRDefault="00CE1224" w:rsidP="00581DCA">
            <w:pPr>
              <w:suppressAutoHyphens w:val="0"/>
              <w:spacing w:before="40" w:after="100" w:line="220" w:lineRule="exact"/>
              <w:ind w:right="113"/>
              <w:rPr>
                <w:szCs w:val="24"/>
              </w:rPr>
            </w:pPr>
          </w:p>
        </w:tc>
        <w:tc>
          <w:tcPr>
            <w:tcW w:w="5970" w:type="dxa"/>
            <w:tcBorders>
              <w:top w:val="single" w:sz="4" w:space="0" w:color="auto"/>
              <w:bottom w:val="nil"/>
            </w:tcBorders>
            <w:shd w:val="clear" w:color="auto" w:fill="auto"/>
          </w:tcPr>
          <w:p w14:paraId="6CB54E2E" w14:textId="77777777" w:rsidR="00CE1224" w:rsidRPr="00911A39" w:rsidRDefault="00CE1224" w:rsidP="00581DCA">
            <w:pPr>
              <w:suppressAutoHyphens w:val="0"/>
              <w:spacing w:before="40" w:after="100" w:line="220" w:lineRule="exact"/>
              <w:ind w:right="113"/>
              <w:rPr>
                <w:szCs w:val="24"/>
              </w:rPr>
            </w:pPr>
          </w:p>
        </w:tc>
        <w:tc>
          <w:tcPr>
            <w:tcW w:w="1141" w:type="dxa"/>
            <w:tcBorders>
              <w:top w:val="single" w:sz="4" w:space="0" w:color="auto"/>
              <w:bottom w:val="nil"/>
            </w:tcBorders>
            <w:shd w:val="clear" w:color="auto" w:fill="auto"/>
          </w:tcPr>
          <w:p w14:paraId="0285391E" w14:textId="77777777" w:rsidR="00CE1224" w:rsidRPr="00911A39" w:rsidRDefault="00CE1224" w:rsidP="00BF1D01">
            <w:pPr>
              <w:suppressAutoHyphens w:val="0"/>
              <w:spacing w:before="40" w:after="100" w:line="220" w:lineRule="exact"/>
              <w:ind w:right="113"/>
              <w:rPr>
                <w:szCs w:val="24"/>
              </w:rPr>
            </w:pPr>
          </w:p>
        </w:tc>
      </w:tr>
      <w:tr w:rsidR="00911A39" w:rsidRPr="00911A39" w14:paraId="4C9ABC63" w14:textId="77777777" w:rsidTr="00B90EBF">
        <w:trPr>
          <w:cantSplit/>
        </w:trPr>
        <w:tc>
          <w:tcPr>
            <w:tcW w:w="1394" w:type="dxa"/>
            <w:tcBorders>
              <w:top w:val="nil"/>
              <w:bottom w:val="single" w:sz="4" w:space="0" w:color="auto"/>
            </w:tcBorders>
            <w:shd w:val="clear" w:color="auto" w:fill="auto"/>
          </w:tcPr>
          <w:p w14:paraId="3005BC1D" w14:textId="77777777" w:rsidR="00C33DAF" w:rsidRPr="00911A39" w:rsidRDefault="00C33DAF" w:rsidP="00B90EBF">
            <w:pPr>
              <w:keepNext/>
              <w:keepLines/>
              <w:suppressAutoHyphens w:val="0"/>
              <w:spacing w:before="40" w:after="100" w:line="220" w:lineRule="exact"/>
              <w:ind w:right="113"/>
              <w:rPr>
                <w:szCs w:val="24"/>
              </w:rPr>
            </w:pPr>
            <w:r w:rsidRPr="00911A39">
              <w:rPr>
                <w:szCs w:val="24"/>
              </w:rPr>
              <w:t>110 01.0-09</w:t>
            </w:r>
          </w:p>
        </w:tc>
        <w:tc>
          <w:tcPr>
            <w:tcW w:w="5970" w:type="dxa"/>
            <w:tcBorders>
              <w:top w:val="nil"/>
              <w:bottom w:val="single" w:sz="4" w:space="0" w:color="auto"/>
            </w:tcBorders>
            <w:shd w:val="clear" w:color="auto" w:fill="auto"/>
          </w:tcPr>
          <w:p w14:paraId="670E760E" w14:textId="77777777" w:rsidR="00C33DAF" w:rsidRPr="00911A39" w:rsidRDefault="00C33DAF" w:rsidP="00B90EBF">
            <w:pPr>
              <w:keepNext/>
              <w:keepLines/>
              <w:suppressAutoHyphens w:val="0"/>
              <w:spacing w:before="40" w:after="100" w:line="220" w:lineRule="exact"/>
              <w:ind w:right="113"/>
              <w:rPr>
                <w:szCs w:val="24"/>
              </w:rPr>
            </w:pPr>
            <w:r w:rsidRPr="00911A39">
              <w:rPr>
                <w:szCs w:val="24"/>
              </w:rPr>
              <w:t xml:space="preserve">8.2.1, 8.6.2, </w:t>
            </w:r>
            <w:r w:rsidRPr="00911A39">
              <w:rPr>
                <w:lang w:val="fr-FR"/>
              </w:rPr>
              <w:t>7.1.3.15, 7.2.3.15</w:t>
            </w:r>
          </w:p>
        </w:tc>
        <w:tc>
          <w:tcPr>
            <w:tcW w:w="1141" w:type="dxa"/>
            <w:tcBorders>
              <w:top w:val="nil"/>
              <w:bottom w:val="single" w:sz="4" w:space="0" w:color="auto"/>
            </w:tcBorders>
            <w:shd w:val="clear" w:color="auto" w:fill="auto"/>
          </w:tcPr>
          <w:p w14:paraId="30D3E8E7" w14:textId="77777777" w:rsidR="00C33DAF" w:rsidRPr="00911A39" w:rsidRDefault="00C33DAF" w:rsidP="00B90EBF">
            <w:pPr>
              <w:keepNext/>
              <w:keepLines/>
              <w:suppressAutoHyphens w:val="0"/>
              <w:spacing w:before="40" w:after="100" w:line="220" w:lineRule="exact"/>
              <w:ind w:right="113"/>
              <w:rPr>
                <w:szCs w:val="24"/>
              </w:rPr>
            </w:pPr>
            <w:r w:rsidRPr="00911A39">
              <w:rPr>
                <w:szCs w:val="24"/>
              </w:rPr>
              <w:t>C</w:t>
            </w:r>
          </w:p>
        </w:tc>
      </w:tr>
      <w:tr w:rsidR="001B531E" w:rsidRPr="00911A39" w14:paraId="4CCC0E7A" w14:textId="77777777" w:rsidTr="006048FC">
        <w:trPr>
          <w:cantSplit/>
          <w:trHeight w:val="2840"/>
        </w:trPr>
        <w:tc>
          <w:tcPr>
            <w:tcW w:w="1394" w:type="dxa"/>
            <w:tcBorders>
              <w:top w:val="single" w:sz="4" w:space="0" w:color="auto"/>
              <w:bottom w:val="single" w:sz="4" w:space="0" w:color="auto"/>
            </w:tcBorders>
            <w:shd w:val="clear" w:color="auto" w:fill="auto"/>
          </w:tcPr>
          <w:p w14:paraId="6739ECF7" w14:textId="77777777" w:rsidR="001B531E" w:rsidRPr="00911A39" w:rsidRDefault="001B531E" w:rsidP="00B90EBF">
            <w:pPr>
              <w:keepNext/>
              <w:keepLines/>
              <w:suppressAutoHyphens w:val="0"/>
              <w:spacing w:before="40" w:after="100" w:line="220" w:lineRule="exact"/>
              <w:ind w:right="113"/>
              <w:rPr>
                <w:szCs w:val="24"/>
              </w:rPr>
            </w:pPr>
          </w:p>
        </w:tc>
        <w:tc>
          <w:tcPr>
            <w:tcW w:w="5970" w:type="dxa"/>
            <w:tcBorders>
              <w:top w:val="single" w:sz="4" w:space="0" w:color="auto"/>
              <w:bottom w:val="single" w:sz="4" w:space="0" w:color="auto"/>
            </w:tcBorders>
            <w:shd w:val="clear" w:color="auto" w:fill="auto"/>
          </w:tcPr>
          <w:p w14:paraId="74DDD39D" w14:textId="2784B0BD" w:rsidR="001B531E" w:rsidRPr="00911A39" w:rsidRDefault="001B531E" w:rsidP="00B90EBF">
            <w:pPr>
              <w:keepNext/>
              <w:keepLines/>
              <w:suppressAutoHyphens w:val="0"/>
              <w:spacing w:before="40" w:after="100" w:line="220" w:lineRule="exact"/>
              <w:ind w:right="113"/>
              <w:rPr>
                <w:szCs w:val="24"/>
              </w:rPr>
            </w:pPr>
            <w:del w:id="49" w:author="Nicolas Deas" w:date="2018-11-09T15:55:00Z">
              <w:r w:rsidRPr="00911A39" w:rsidDel="002354E1">
                <w:rPr>
                  <w:szCs w:val="24"/>
                </w:rPr>
                <w:delText>How do you understand the meaning of</w:delText>
              </w:r>
            </w:del>
            <w:r w:rsidRPr="00911A39">
              <w:rPr>
                <w:szCs w:val="24"/>
              </w:rPr>
              <w:t xml:space="preserve"> </w:t>
            </w:r>
            <w:ins w:id="50" w:author="Nicolas Deas" w:date="2018-11-09T15:55:00Z">
              <w:r>
                <w:rPr>
                  <w:szCs w:val="24"/>
                </w:rPr>
                <w:t xml:space="preserve">Who is an </w:t>
              </w:r>
            </w:ins>
            <w:r>
              <w:rPr>
                <w:szCs w:val="24"/>
              </w:rPr>
              <w:t>“</w:t>
            </w:r>
            <w:r w:rsidRPr="00911A39">
              <w:rPr>
                <w:szCs w:val="24"/>
              </w:rPr>
              <w:t>expert</w:t>
            </w:r>
            <w:r>
              <w:rPr>
                <w:szCs w:val="24"/>
              </w:rPr>
              <w:t>”</w:t>
            </w:r>
            <w:r w:rsidRPr="00911A39">
              <w:rPr>
                <w:szCs w:val="24"/>
              </w:rPr>
              <w:t xml:space="preserve"> </w:t>
            </w:r>
            <w:del w:id="51" w:author="Nicolas Deas" w:date="2018-11-13T14:52:00Z">
              <w:r w:rsidRPr="00911A39" w:rsidDel="0045793C">
                <w:rPr>
                  <w:szCs w:val="24"/>
                </w:rPr>
                <w:delText>in</w:delText>
              </w:r>
            </w:del>
            <w:ins w:id="52" w:author="Nicolas Deas" w:date="2018-11-13T14:52:00Z">
              <w:r w:rsidR="0045793C">
                <w:rPr>
                  <w:szCs w:val="24"/>
                </w:rPr>
                <w:t>under</w:t>
              </w:r>
            </w:ins>
            <w:r w:rsidRPr="00911A39">
              <w:rPr>
                <w:szCs w:val="24"/>
              </w:rPr>
              <w:t xml:space="preserve"> ADN?</w:t>
            </w:r>
          </w:p>
          <w:p w14:paraId="7D0C29AA" w14:textId="77777777" w:rsidR="001B531E" w:rsidRPr="00911A39" w:rsidRDefault="001B531E" w:rsidP="00B90EBF">
            <w:pPr>
              <w:keepNext/>
              <w:keepLines/>
              <w:suppressAutoHyphens w:val="0"/>
              <w:spacing w:before="40" w:after="100" w:line="220" w:lineRule="exact"/>
              <w:ind w:left="567" w:right="113" w:hanging="567"/>
              <w:rPr>
                <w:szCs w:val="24"/>
              </w:rPr>
            </w:pPr>
            <w:r w:rsidRPr="00911A39">
              <w:rPr>
                <w:szCs w:val="24"/>
              </w:rPr>
              <w:t>A</w:t>
            </w:r>
            <w:r w:rsidRPr="00911A39">
              <w:rPr>
                <w:szCs w:val="24"/>
              </w:rPr>
              <w:tab/>
              <w:t>The consignor</w:t>
            </w:r>
            <w:r>
              <w:rPr>
                <w:szCs w:val="24"/>
              </w:rPr>
              <w:t>’</w:t>
            </w:r>
            <w:r w:rsidRPr="00911A39">
              <w:rPr>
                <w:szCs w:val="24"/>
              </w:rPr>
              <w:t xml:space="preserve">s safety adviser. </w:t>
            </w:r>
            <w:del w:id="53" w:author="Nicolas Deas" w:date="2018-11-09T15:55:00Z">
              <w:r w:rsidRPr="00911A39" w:rsidDel="0012739A">
                <w:rPr>
                  <w:szCs w:val="24"/>
                </w:rPr>
                <w:delText>As he or she knows the product best, that person is considered to be the expert under ADN</w:delText>
              </w:r>
            </w:del>
          </w:p>
          <w:p w14:paraId="56A75F42" w14:textId="77777777" w:rsidR="001B531E" w:rsidRPr="00911A39" w:rsidRDefault="001B531E" w:rsidP="00B90EBF">
            <w:pPr>
              <w:keepNext/>
              <w:keepLines/>
              <w:suppressAutoHyphens w:val="0"/>
              <w:spacing w:before="40" w:after="100" w:line="220" w:lineRule="exact"/>
              <w:ind w:left="567" w:right="113" w:hanging="567"/>
              <w:rPr>
                <w:szCs w:val="24"/>
              </w:rPr>
            </w:pPr>
            <w:r w:rsidRPr="00911A39">
              <w:rPr>
                <w:szCs w:val="24"/>
              </w:rPr>
              <w:t>B</w:t>
            </w:r>
            <w:r w:rsidRPr="00911A39">
              <w:rPr>
                <w:szCs w:val="24"/>
              </w:rPr>
              <w:tab/>
              <w:t>Because of their function, members of the river police are experts under ADN</w:t>
            </w:r>
          </w:p>
          <w:p w14:paraId="6DFE5498" w14:textId="77777777" w:rsidR="001B531E" w:rsidRPr="00911A39" w:rsidRDefault="001B531E" w:rsidP="00B90EBF">
            <w:pPr>
              <w:keepNext/>
              <w:keepLines/>
              <w:suppressAutoHyphens w:val="0"/>
              <w:spacing w:before="40" w:after="100" w:line="220" w:lineRule="exact"/>
              <w:ind w:left="567" w:right="113" w:hanging="567"/>
              <w:rPr>
                <w:szCs w:val="24"/>
              </w:rPr>
            </w:pPr>
            <w:r w:rsidRPr="00911A39">
              <w:rPr>
                <w:szCs w:val="24"/>
              </w:rPr>
              <w:t>C</w:t>
            </w:r>
            <w:r w:rsidRPr="00911A39">
              <w:rPr>
                <w:szCs w:val="24"/>
              </w:rPr>
              <w:tab/>
              <w:t>A person who has a special knowledge of ADN and who can prove it by means of a certificate from a competent authority</w:t>
            </w:r>
          </w:p>
          <w:p w14:paraId="3444B91E" w14:textId="51004174" w:rsidR="001B531E" w:rsidRPr="00911A39" w:rsidRDefault="001B531E" w:rsidP="00B90EBF">
            <w:pPr>
              <w:keepNext/>
              <w:keepLines/>
              <w:spacing w:before="40" w:after="100" w:line="220" w:lineRule="exact"/>
              <w:ind w:left="567" w:right="113" w:hanging="567"/>
              <w:rPr>
                <w:szCs w:val="24"/>
              </w:rPr>
            </w:pPr>
            <w:r>
              <w:rPr>
                <w:szCs w:val="24"/>
              </w:rPr>
              <w:t>D</w:t>
            </w:r>
            <w:r>
              <w:rPr>
                <w:szCs w:val="24"/>
              </w:rPr>
              <w:tab/>
            </w:r>
            <w:r w:rsidRPr="00911A39">
              <w:rPr>
                <w:szCs w:val="24"/>
              </w:rPr>
              <w:t xml:space="preserve">Because of his or her </w:t>
            </w:r>
            <w:r>
              <w:rPr>
                <w:szCs w:val="24"/>
              </w:rPr>
              <w:t>training</w:t>
            </w:r>
            <w:r w:rsidRPr="00911A39">
              <w:rPr>
                <w:szCs w:val="24"/>
              </w:rPr>
              <w:t xml:space="preserve"> and general knowledge, every holder of a boatmaster</w:t>
            </w:r>
            <w:r>
              <w:rPr>
                <w:szCs w:val="24"/>
              </w:rPr>
              <w:t>’</w:t>
            </w:r>
            <w:r w:rsidRPr="00911A39">
              <w:rPr>
                <w:szCs w:val="24"/>
              </w:rPr>
              <w:t>s licence is an expert under ADN</w:t>
            </w:r>
          </w:p>
        </w:tc>
        <w:tc>
          <w:tcPr>
            <w:tcW w:w="1141" w:type="dxa"/>
            <w:tcBorders>
              <w:top w:val="single" w:sz="4" w:space="0" w:color="auto"/>
              <w:bottom w:val="single" w:sz="4" w:space="0" w:color="auto"/>
            </w:tcBorders>
            <w:shd w:val="clear" w:color="auto" w:fill="auto"/>
          </w:tcPr>
          <w:p w14:paraId="4B7E7144" w14:textId="77777777" w:rsidR="001B531E" w:rsidRPr="00911A39" w:rsidRDefault="001B531E" w:rsidP="00B90EBF">
            <w:pPr>
              <w:keepNext/>
              <w:keepLines/>
              <w:suppressAutoHyphens w:val="0"/>
              <w:spacing w:before="40" w:after="100" w:line="220" w:lineRule="exact"/>
              <w:ind w:right="113"/>
              <w:rPr>
                <w:szCs w:val="24"/>
              </w:rPr>
            </w:pPr>
          </w:p>
        </w:tc>
      </w:tr>
      <w:tr w:rsidR="00911A39" w:rsidRPr="00911A39" w14:paraId="4F21DBBD" w14:textId="77777777" w:rsidTr="006048FC">
        <w:trPr>
          <w:cantSplit/>
        </w:trPr>
        <w:tc>
          <w:tcPr>
            <w:tcW w:w="1394" w:type="dxa"/>
            <w:tcBorders>
              <w:top w:val="single" w:sz="4" w:space="0" w:color="auto"/>
              <w:bottom w:val="single" w:sz="4" w:space="0" w:color="auto"/>
            </w:tcBorders>
            <w:shd w:val="clear" w:color="auto" w:fill="auto"/>
          </w:tcPr>
          <w:p w14:paraId="23A5B4B7" w14:textId="77777777" w:rsidR="00C33DAF" w:rsidRPr="00911A39" w:rsidRDefault="00C33DAF" w:rsidP="00292C1E">
            <w:pPr>
              <w:keepNext/>
              <w:keepLines/>
              <w:suppressAutoHyphens w:val="0"/>
              <w:spacing w:before="40" w:after="120" w:line="220" w:lineRule="exact"/>
              <w:ind w:right="113"/>
              <w:rPr>
                <w:szCs w:val="24"/>
              </w:rPr>
            </w:pPr>
            <w:r w:rsidRPr="00911A39">
              <w:rPr>
                <w:szCs w:val="24"/>
              </w:rPr>
              <w:t>110 01.0-10</w:t>
            </w:r>
          </w:p>
        </w:tc>
        <w:tc>
          <w:tcPr>
            <w:tcW w:w="5970" w:type="dxa"/>
            <w:tcBorders>
              <w:top w:val="single" w:sz="4" w:space="0" w:color="auto"/>
              <w:bottom w:val="single" w:sz="4" w:space="0" w:color="auto"/>
            </w:tcBorders>
            <w:shd w:val="clear" w:color="auto" w:fill="auto"/>
          </w:tcPr>
          <w:p w14:paraId="2712A740" w14:textId="77777777" w:rsidR="00C33DAF" w:rsidRPr="00911A39" w:rsidRDefault="00C33DAF" w:rsidP="00292C1E">
            <w:pPr>
              <w:keepNext/>
              <w:keepLines/>
              <w:suppressAutoHyphens w:val="0"/>
              <w:spacing w:before="40" w:after="120" w:line="220" w:lineRule="exact"/>
              <w:ind w:right="113"/>
              <w:rPr>
                <w:szCs w:val="24"/>
              </w:rPr>
            </w:pPr>
            <w:r w:rsidRPr="00911A39">
              <w:rPr>
                <w:szCs w:val="24"/>
              </w:rPr>
              <w:t>8.6.1</w:t>
            </w:r>
          </w:p>
        </w:tc>
        <w:tc>
          <w:tcPr>
            <w:tcW w:w="1141" w:type="dxa"/>
            <w:tcBorders>
              <w:top w:val="single" w:sz="4" w:space="0" w:color="auto"/>
              <w:bottom w:val="single" w:sz="4" w:space="0" w:color="auto"/>
            </w:tcBorders>
            <w:shd w:val="clear" w:color="auto" w:fill="auto"/>
          </w:tcPr>
          <w:p w14:paraId="11A702C4" w14:textId="77777777" w:rsidR="00C33DAF" w:rsidRPr="00911A39" w:rsidRDefault="00C33DAF" w:rsidP="00602CA3">
            <w:pPr>
              <w:keepNext/>
              <w:keepLines/>
              <w:suppressAutoHyphens w:val="0"/>
              <w:spacing w:before="40" w:after="120" w:line="220" w:lineRule="exact"/>
              <w:ind w:right="113"/>
              <w:rPr>
                <w:szCs w:val="24"/>
              </w:rPr>
            </w:pPr>
            <w:r w:rsidRPr="00911A39">
              <w:rPr>
                <w:szCs w:val="24"/>
              </w:rPr>
              <w:t>C</w:t>
            </w:r>
          </w:p>
        </w:tc>
      </w:tr>
      <w:tr w:rsidR="00704EC5" w:rsidRPr="00911A39" w14:paraId="454F83EC" w14:textId="77777777" w:rsidTr="00EE7CC8">
        <w:trPr>
          <w:cantSplit/>
          <w:trHeight w:val="1970"/>
        </w:trPr>
        <w:tc>
          <w:tcPr>
            <w:tcW w:w="1394" w:type="dxa"/>
            <w:tcBorders>
              <w:top w:val="single" w:sz="4" w:space="0" w:color="auto"/>
            </w:tcBorders>
            <w:shd w:val="clear" w:color="auto" w:fill="auto"/>
          </w:tcPr>
          <w:p w14:paraId="60F7C6E3" w14:textId="77777777" w:rsidR="00704EC5" w:rsidRPr="00911A39" w:rsidRDefault="00704EC5"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14:paraId="23A1498B" w14:textId="32B996B1" w:rsidR="00704EC5" w:rsidRPr="00911A39" w:rsidRDefault="00704EC5" w:rsidP="001D19C0">
            <w:pPr>
              <w:suppressAutoHyphens w:val="0"/>
              <w:spacing w:before="40" w:after="120" w:line="220" w:lineRule="exact"/>
              <w:ind w:right="113"/>
              <w:rPr>
                <w:szCs w:val="24"/>
              </w:rPr>
            </w:pPr>
            <w:r w:rsidRPr="00911A39">
              <w:rPr>
                <w:szCs w:val="24"/>
              </w:rPr>
              <w:t xml:space="preserve">In which part of ADN </w:t>
            </w:r>
            <w:del w:id="54" w:author="Nicolas Deas" w:date="2018-11-09T15:56:00Z">
              <w:r w:rsidRPr="00911A39" w:rsidDel="00140E4A">
                <w:rPr>
                  <w:szCs w:val="24"/>
                </w:rPr>
                <w:delText>can you find</w:delText>
              </w:r>
            </w:del>
            <w:ins w:id="55" w:author="Nicolas Deas" w:date="2018-11-14T09:59:00Z">
              <w:r w:rsidR="001D19C0">
                <w:rPr>
                  <w:szCs w:val="24"/>
                </w:rPr>
                <w:t>are</w:t>
              </w:r>
            </w:ins>
            <w:ins w:id="56" w:author="Nicolas Deas" w:date="2018-11-09T16:00:00Z">
              <w:r>
                <w:rPr>
                  <w:szCs w:val="24"/>
                </w:rPr>
                <w:t xml:space="preserve"> the</w:t>
              </w:r>
            </w:ins>
            <w:r w:rsidRPr="00911A39">
              <w:rPr>
                <w:szCs w:val="24"/>
              </w:rPr>
              <w:t xml:space="preserve"> models for the certificate of approval and the provisional certificate of approval?</w:t>
            </w:r>
          </w:p>
          <w:p w14:paraId="7D8F21A6" w14:textId="77777777" w:rsidR="00704EC5" w:rsidRPr="00911A39" w:rsidRDefault="00704EC5" w:rsidP="00911A39">
            <w:pPr>
              <w:suppressAutoHyphens w:val="0"/>
              <w:spacing w:before="40" w:after="120" w:line="220" w:lineRule="exact"/>
              <w:ind w:right="113"/>
              <w:rPr>
                <w:szCs w:val="24"/>
              </w:rPr>
            </w:pPr>
            <w:r w:rsidRPr="00911A39">
              <w:rPr>
                <w:szCs w:val="24"/>
              </w:rPr>
              <w:t>A</w:t>
            </w:r>
            <w:r w:rsidRPr="00911A39">
              <w:rPr>
                <w:szCs w:val="24"/>
              </w:rPr>
              <w:tab/>
              <w:t>Part 1</w:t>
            </w:r>
          </w:p>
          <w:p w14:paraId="770ADA6F" w14:textId="77777777" w:rsidR="00704EC5" w:rsidRPr="00911A39" w:rsidRDefault="00704EC5" w:rsidP="00911A39">
            <w:pPr>
              <w:suppressAutoHyphens w:val="0"/>
              <w:spacing w:before="40" w:after="120" w:line="220" w:lineRule="exact"/>
              <w:ind w:right="113"/>
              <w:rPr>
                <w:szCs w:val="24"/>
              </w:rPr>
            </w:pPr>
            <w:r w:rsidRPr="00911A39">
              <w:rPr>
                <w:szCs w:val="24"/>
              </w:rPr>
              <w:t>B</w:t>
            </w:r>
            <w:r w:rsidRPr="00911A39">
              <w:rPr>
                <w:szCs w:val="24"/>
              </w:rPr>
              <w:tab/>
              <w:t>Part 2</w:t>
            </w:r>
          </w:p>
          <w:p w14:paraId="766ABB59" w14:textId="77777777" w:rsidR="00704EC5" w:rsidRPr="00911A39" w:rsidRDefault="00704EC5" w:rsidP="00911A39">
            <w:pPr>
              <w:suppressAutoHyphens w:val="0"/>
              <w:spacing w:before="40" w:after="120" w:line="220" w:lineRule="exact"/>
              <w:ind w:right="113"/>
              <w:rPr>
                <w:szCs w:val="24"/>
              </w:rPr>
            </w:pPr>
            <w:r w:rsidRPr="00911A39">
              <w:rPr>
                <w:szCs w:val="24"/>
              </w:rPr>
              <w:t>C</w:t>
            </w:r>
            <w:r w:rsidRPr="00911A39">
              <w:rPr>
                <w:szCs w:val="24"/>
              </w:rPr>
              <w:tab/>
              <w:t>Part 8</w:t>
            </w:r>
          </w:p>
          <w:p w14:paraId="1C95DB84" w14:textId="77A23C3D" w:rsidR="00704EC5" w:rsidRPr="00911A39" w:rsidRDefault="00704EC5" w:rsidP="00911A39">
            <w:pPr>
              <w:spacing w:before="40" w:after="120" w:line="220" w:lineRule="exact"/>
              <w:ind w:right="113"/>
              <w:rPr>
                <w:szCs w:val="24"/>
              </w:rPr>
            </w:pPr>
            <w:r w:rsidRPr="00911A39">
              <w:rPr>
                <w:szCs w:val="24"/>
              </w:rPr>
              <w:t>D</w:t>
            </w:r>
            <w:r w:rsidRPr="00911A39">
              <w:rPr>
                <w:szCs w:val="24"/>
              </w:rPr>
              <w:tab/>
              <w:t>Part 9</w:t>
            </w:r>
          </w:p>
        </w:tc>
        <w:tc>
          <w:tcPr>
            <w:tcW w:w="1141" w:type="dxa"/>
            <w:tcBorders>
              <w:top w:val="single" w:sz="4" w:space="0" w:color="auto"/>
            </w:tcBorders>
            <w:shd w:val="clear" w:color="auto" w:fill="auto"/>
          </w:tcPr>
          <w:p w14:paraId="3C1323C1" w14:textId="77777777" w:rsidR="00704EC5" w:rsidRPr="00911A39" w:rsidRDefault="00704EC5" w:rsidP="00602CA3">
            <w:pPr>
              <w:suppressAutoHyphens w:val="0"/>
              <w:spacing w:before="40" w:after="120" w:line="220" w:lineRule="exact"/>
              <w:ind w:right="113"/>
              <w:rPr>
                <w:szCs w:val="24"/>
              </w:rPr>
            </w:pPr>
          </w:p>
        </w:tc>
      </w:tr>
      <w:tr w:rsidR="00911A39" w:rsidRPr="00911A39" w14:paraId="13A43620" w14:textId="77777777" w:rsidTr="00A05E25">
        <w:trPr>
          <w:cantSplit/>
        </w:trPr>
        <w:tc>
          <w:tcPr>
            <w:tcW w:w="1394" w:type="dxa"/>
            <w:tcBorders>
              <w:top w:val="single" w:sz="4" w:space="0" w:color="auto"/>
              <w:bottom w:val="single" w:sz="4" w:space="0" w:color="auto"/>
            </w:tcBorders>
            <w:shd w:val="clear" w:color="auto" w:fill="auto"/>
          </w:tcPr>
          <w:p w14:paraId="73AA8C71" w14:textId="77777777" w:rsidR="00C33DAF" w:rsidRPr="00911A39" w:rsidRDefault="00C33DAF" w:rsidP="00911A39">
            <w:pPr>
              <w:suppressAutoHyphens w:val="0"/>
              <w:spacing w:before="40" w:after="120" w:line="220" w:lineRule="exact"/>
              <w:ind w:right="113"/>
              <w:rPr>
                <w:szCs w:val="24"/>
              </w:rPr>
            </w:pPr>
            <w:r w:rsidRPr="00911A39">
              <w:rPr>
                <w:szCs w:val="24"/>
              </w:rPr>
              <w:t>110 01.0-11</w:t>
            </w:r>
          </w:p>
        </w:tc>
        <w:tc>
          <w:tcPr>
            <w:tcW w:w="5970" w:type="dxa"/>
            <w:tcBorders>
              <w:top w:val="single" w:sz="4" w:space="0" w:color="auto"/>
              <w:bottom w:val="single" w:sz="4" w:space="0" w:color="auto"/>
            </w:tcBorders>
            <w:shd w:val="clear" w:color="auto" w:fill="auto"/>
          </w:tcPr>
          <w:p w14:paraId="70DAC2EF" w14:textId="77777777" w:rsidR="00C33DAF" w:rsidRPr="00911A39" w:rsidRDefault="00C33DAF" w:rsidP="00911A39">
            <w:pPr>
              <w:suppressAutoHyphens w:val="0"/>
              <w:spacing w:before="40" w:after="120" w:line="220" w:lineRule="exact"/>
              <w:ind w:right="113"/>
              <w:rPr>
                <w:szCs w:val="24"/>
              </w:rPr>
            </w:pPr>
            <w:r w:rsidRPr="00911A39">
              <w:rPr>
                <w:szCs w:val="24"/>
              </w:rPr>
              <w:t>8.2.1.2</w:t>
            </w:r>
            <w:r w:rsidRPr="00911A39">
              <w:rPr>
                <w:lang w:val="fr-FR"/>
              </w:rPr>
              <w:t>, 7.1.3.15, 7.2.3.15</w:t>
            </w:r>
          </w:p>
        </w:tc>
        <w:tc>
          <w:tcPr>
            <w:tcW w:w="1141" w:type="dxa"/>
            <w:tcBorders>
              <w:top w:val="single" w:sz="4" w:space="0" w:color="auto"/>
              <w:bottom w:val="single" w:sz="4" w:space="0" w:color="auto"/>
            </w:tcBorders>
            <w:shd w:val="clear" w:color="auto" w:fill="auto"/>
          </w:tcPr>
          <w:p w14:paraId="13753CA5" w14:textId="77777777" w:rsidR="00C33DAF" w:rsidRPr="00911A39" w:rsidRDefault="00C33DAF" w:rsidP="00602CA3">
            <w:pPr>
              <w:suppressAutoHyphens w:val="0"/>
              <w:spacing w:before="40" w:after="120" w:line="220" w:lineRule="exact"/>
              <w:ind w:right="113"/>
              <w:rPr>
                <w:szCs w:val="24"/>
              </w:rPr>
            </w:pPr>
            <w:r w:rsidRPr="00911A39">
              <w:rPr>
                <w:szCs w:val="24"/>
              </w:rPr>
              <w:t>C</w:t>
            </w:r>
          </w:p>
        </w:tc>
      </w:tr>
      <w:tr w:rsidR="00911A39" w:rsidRPr="00911A39" w14:paraId="1400A99E" w14:textId="77777777" w:rsidTr="00E16534">
        <w:trPr>
          <w:cantSplit/>
        </w:trPr>
        <w:tc>
          <w:tcPr>
            <w:tcW w:w="1394" w:type="dxa"/>
            <w:tcBorders>
              <w:top w:val="single" w:sz="4" w:space="0" w:color="auto"/>
              <w:bottom w:val="single" w:sz="4" w:space="0" w:color="auto"/>
            </w:tcBorders>
            <w:shd w:val="clear" w:color="auto" w:fill="auto"/>
          </w:tcPr>
          <w:p w14:paraId="1DBD153C" w14:textId="77777777"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bottom w:val="single" w:sz="4" w:space="0" w:color="auto"/>
            </w:tcBorders>
            <w:shd w:val="clear" w:color="auto" w:fill="auto"/>
          </w:tcPr>
          <w:p w14:paraId="79E46DB1" w14:textId="4669BF66" w:rsidR="00C33DAF" w:rsidRPr="00911A39" w:rsidRDefault="00C33DAF" w:rsidP="00911A39">
            <w:pPr>
              <w:suppressAutoHyphens w:val="0"/>
              <w:spacing w:before="40" w:after="120" w:line="220" w:lineRule="exact"/>
              <w:ind w:right="113"/>
              <w:rPr>
                <w:szCs w:val="24"/>
              </w:rPr>
            </w:pPr>
            <w:r w:rsidRPr="00911A39">
              <w:rPr>
                <w:szCs w:val="24"/>
              </w:rPr>
              <w:t>Who is an expert</w:t>
            </w:r>
            <w:del w:id="57" w:author="Nicolas Deas" w:date="2018-11-09T15:57:00Z">
              <w:r w:rsidRPr="00911A39" w:rsidDel="00357296">
                <w:rPr>
                  <w:szCs w:val="24"/>
                </w:rPr>
                <w:delText xml:space="preserve"> under ADN</w:delText>
              </w:r>
            </w:del>
            <w:r w:rsidRPr="00911A39">
              <w:rPr>
                <w:szCs w:val="24"/>
              </w:rPr>
              <w:t xml:space="preserve"> in the meaning of 8.2.1.2</w:t>
            </w:r>
            <w:ins w:id="58" w:author="Nicolas Deas" w:date="2018-11-09T15:57:00Z">
              <w:r w:rsidR="00357296">
                <w:rPr>
                  <w:szCs w:val="24"/>
                </w:rPr>
                <w:t xml:space="preserve"> of ADN</w:t>
              </w:r>
            </w:ins>
            <w:r w:rsidRPr="00911A39">
              <w:rPr>
                <w:szCs w:val="24"/>
              </w:rPr>
              <w:t>?</w:t>
            </w:r>
          </w:p>
          <w:p w14:paraId="4B5129C5" w14:textId="77777777" w:rsidR="00C33DAF" w:rsidRDefault="00C33DAF" w:rsidP="00911A39">
            <w:pPr>
              <w:suppressAutoHyphens w:val="0"/>
              <w:spacing w:before="40" w:after="120" w:line="220" w:lineRule="exact"/>
              <w:ind w:right="113"/>
              <w:rPr>
                <w:szCs w:val="24"/>
              </w:rPr>
            </w:pPr>
            <w:r w:rsidRPr="00911A39">
              <w:rPr>
                <w:szCs w:val="24"/>
              </w:rPr>
              <w:t>A</w:t>
            </w:r>
            <w:r w:rsidRPr="00911A39">
              <w:rPr>
                <w:szCs w:val="24"/>
              </w:rPr>
              <w:tab/>
              <w:t>Each boatmaster</w:t>
            </w:r>
          </w:p>
          <w:p w14:paraId="03BC37D2" w14:textId="77777777" w:rsidR="00276327" w:rsidRPr="00911A39" w:rsidRDefault="00276327" w:rsidP="00276327">
            <w:pPr>
              <w:suppressAutoHyphens w:val="0"/>
              <w:spacing w:before="40" w:after="120" w:line="220" w:lineRule="exact"/>
              <w:ind w:right="113"/>
              <w:rPr>
                <w:szCs w:val="24"/>
              </w:rPr>
            </w:pPr>
            <w:r w:rsidRPr="00911A39">
              <w:rPr>
                <w:szCs w:val="24"/>
              </w:rPr>
              <w:t>B</w:t>
            </w:r>
            <w:r w:rsidRPr="00911A39">
              <w:rPr>
                <w:szCs w:val="24"/>
              </w:rPr>
              <w:tab/>
              <w:t>A holder of a boatmaster</w:t>
            </w:r>
            <w:r w:rsidR="00B10446">
              <w:rPr>
                <w:szCs w:val="24"/>
              </w:rPr>
              <w:t>’</w:t>
            </w:r>
            <w:r w:rsidRPr="00911A39">
              <w:rPr>
                <w:szCs w:val="24"/>
              </w:rPr>
              <w:t>s licence</w:t>
            </w:r>
          </w:p>
          <w:p w14:paraId="66B6312E" w14:textId="77777777" w:rsidR="00276327" w:rsidRPr="00911A39" w:rsidRDefault="00276327" w:rsidP="00276327">
            <w:pPr>
              <w:suppressAutoHyphens w:val="0"/>
              <w:spacing w:before="40" w:after="120" w:line="220" w:lineRule="exact"/>
              <w:ind w:left="567" w:right="113" w:hanging="567"/>
              <w:rPr>
                <w:szCs w:val="24"/>
              </w:rPr>
            </w:pPr>
            <w:r w:rsidRPr="00911A39">
              <w:rPr>
                <w:szCs w:val="24"/>
              </w:rPr>
              <w:t>C</w:t>
            </w:r>
            <w:r w:rsidRPr="00911A39">
              <w:rPr>
                <w:szCs w:val="24"/>
              </w:rPr>
              <w:tab/>
              <w:t>A person able to prove his or her knowledge of ADN by means of a certificate from a competent authority</w:t>
            </w:r>
          </w:p>
          <w:p w14:paraId="76898CE5" w14:textId="77777777" w:rsidR="00276327" w:rsidRPr="00911A39" w:rsidRDefault="00276327" w:rsidP="00276327">
            <w:pPr>
              <w:suppressAutoHyphens w:val="0"/>
              <w:spacing w:before="40" w:after="120" w:line="220" w:lineRule="exact"/>
              <w:ind w:right="113"/>
              <w:rPr>
                <w:szCs w:val="24"/>
              </w:rPr>
            </w:pPr>
            <w:r w:rsidRPr="00911A39">
              <w:rPr>
                <w:szCs w:val="24"/>
              </w:rPr>
              <w:t>D</w:t>
            </w:r>
            <w:r w:rsidRPr="00911A39">
              <w:rPr>
                <w:szCs w:val="24"/>
              </w:rPr>
              <w:tab/>
              <w:t>The person responsible for the cargo transfer station</w:t>
            </w:r>
          </w:p>
        </w:tc>
        <w:tc>
          <w:tcPr>
            <w:tcW w:w="1141" w:type="dxa"/>
            <w:tcBorders>
              <w:top w:val="single" w:sz="4" w:space="0" w:color="auto"/>
              <w:bottom w:val="single" w:sz="4" w:space="0" w:color="auto"/>
            </w:tcBorders>
            <w:shd w:val="clear" w:color="auto" w:fill="auto"/>
          </w:tcPr>
          <w:p w14:paraId="15EF2F92" w14:textId="77777777" w:rsidR="00C33DAF" w:rsidRPr="00911A39" w:rsidRDefault="00C33DAF" w:rsidP="00602CA3">
            <w:pPr>
              <w:suppressAutoHyphens w:val="0"/>
              <w:spacing w:before="40" w:after="120" w:line="220" w:lineRule="exact"/>
              <w:ind w:right="113"/>
              <w:rPr>
                <w:szCs w:val="24"/>
              </w:rPr>
            </w:pPr>
          </w:p>
        </w:tc>
      </w:tr>
      <w:tr w:rsidR="00911A39" w:rsidRPr="00911A39" w14:paraId="045D9BAC" w14:textId="77777777" w:rsidTr="00E16534">
        <w:trPr>
          <w:cantSplit/>
        </w:trPr>
        <w:tc>
          <w:tcPr>
            <w:tcW w:w="1394" w:type="dxa"/>
            <w:tcBorders>
              <w:top w:val="single" w:sz="4" w:space="0" w:color="auto"/>
              <w:bottom w:val="single" w:sz="4" w:space="0" w:color="auto"/>
            </w:tcBorders>
            <w:shd w:val="clear" w:color="auto" w:fill="auto"/>
          </w:tcPr>
          <w:p w14:paraId="7877C100" w14:textId="77777777" w:rsidR="00C33DAF" w:rsidRPr="00911A39" w:rsidRDefault="00C33DAF" w:rsidP="00911A39">
            <w:pPr>
              <w:suppressAutoHyphens w:val="0"/>
              <w:spacing w:before="40" w:after="120" w:line="220" w:lineRule="exact"/>
              <w:ind w:right="113"/>
              <w:rPr>
                <w:szCs w:val="24"/>
              </w:rPr>
            </w:pPr>
            <w:r w:rsidRPr="00911A39">
              <w:rPr>
                <w:szCs w:val="24"/>
              </w:rPr>
              <w:t>110 01.0-12</w:t>
            </w:r>
          </w:p>
        </w:tc>
        <w:tc>
          <w:tcPr>
            <w:tcW w:w="5970" w:type="dxa"/>
            <w:tcBorders>
              <w:top w:val="single" w:sz="4" w:space="0" w:color="auto"/>
              <w:bottom w:val="single" w:sz="4" w:space="0" w:color="auto"/>
            </w:tcBorders>
            <w:shd w:val="clear" w:color="auto" w:fill="auto"/>
          </w:tcPr>
          <w:p w14:paraId="25341C74" w14:textId="77777777" w:rsidR="00C33DAF" w:rsidRPr="00911A39" w:rsidRDefault="00C33DAF" w:rsidP="00911A39">
            <w:pPr>
              <w:suppressAutoHyphens w:val="0"/>
              <w:spacing w:before="40" w:after="120" w:line="220" w:lineRule="exact"/>
              <w:ind w:right="113"/>
              <w:rPr>
                <w:szCs w:val="24"/>
              </w:rPr>
            </w:pPr>
            <w:r w:rsidRPr="00911A39">
              <w:rPr>
                <w:szCs w:val="24"/>
              </w:rPr>
              <w:t>8.2.1.4, 8.2.2.8</w:t>
            </w:r>
          </w:p>
        </w:tc>
        <w:tc>
          <w:tcPr>
            <w:tcW w:w="1141" w:type="dxa"/>
            <w:tcBorders>
              <w:top w:val="single" w:sz="4" w:space="0" w:color="auto"/>
              <w:bottom w:val="single" w:sz="4" w:space="0" w:color="auto"/>
            </w:tcBorders>
            <w:shd w:val="clear" w:color="auto" w:fill="auto"/>
          </w:tcPr>
          <w:p w14:paraId="5B3466EE" w14:textId="77777777" w:rsidR="00C33DAF" w:rsidRPr="00911A39" w:rsidRDefault="00C33DAF" w:rsidP="00602CA3">
            <w:pPr>
              <w:suppressAutoHyphens w:val="0"/>
              <w:spacing w:before="40" w:after="120" w:line="220" w:lineRule="exact"/>
              <w:ind w:right="113"/>
              <w:rPr>
                <w:szCs w:val="24"/>
              </w:rPr>
            </w:pPr>
            <w:r w:rsidRPr="00911A39">
              <w:rPr>
                <w:szCs w:val="24"/>
              </w:rPr>
              <w:t>B</w:t>
            </w:r>
          </w:p>
        </w:tc>
      </w:tr>
      <w:tr w:rsidR="00DA66A9" w:rsidRPr="00911A39" w14:paraId="3B3EE3B0" w14:textId="77777777" w:rsidTr="005C4D2C">
        <w:trPr>
          <w:cantSplit/>
          <w:trHeight w:val="1970"/>
        </w:trPr>
        <w:tc>
          <w:tcPr>
            <w:tcW w:w="1394" w:type="dxa"/>
            <w:tcBorders>
              <w:top w:val="single" w:sz="4" w:space="0" w:color="auto"/>
              <w:bottom w:val="nil"/>
            </w:tcBorders>
            <w:shd w:val="clear" w:color="auto" w:fill="auto"/>
          </w:tcPr>
          <w:p w14:paraId="1629B57B" w14:textId="77777777" w:rsidR="00DA66A9" w:rsidRPr="00911A39" w:rsidRDefault="00DA66A9" w:rsidP="00911A39">
            <w:pPr>
              <w:suppressAutoHyphens w:val="0"/>
              <w:spacing w:before="40" w:after="120" w:line="220" w:lineRule="exact"/>
              <w:ind w:right="113"/>
              <w:rPr>
                <w:szCs w:val="24"/>
              </w:rPr>
            </w:pPr>
          </w:p>
        </w:tc>
        <w:tc>
          <w:tcPr>
            <w:tcW w:w="5970" w:type="dxa"/>
            <w:tcBorders>
              <w:top w:val="single" w:sz="4" w:space="0" w:color="auto"/>
              <w:bottom w:val="nil"/>
            </w:tcBorders>
            <w:shd w:val="clear" w:color="auto" w:fill="auto"/>
          </w:tcPr>
          <w:p w14:paraId="2B781345" w14:textId="77777777" w:rsidR="00DA66A9" w:rsidRPr="00911A39" w:rsidRDefault="00DA66A9" w:rsidP="00911A39">
            <w:pPr>
              <w:suppressAutoHyphens w:val="0"/>
              <w:spacing w:before="40" w:after="120" w:line="220" w:lineRule="exact"/>
              <w:ind w:right="113"/>
              <w:rPr>
                <w:szCs w:val="24"/>
              </w:rPr>
            </w:pPr>
            <w:r w:rsidRPr="00911A39">
              <w:rPr>
                <w:szCs w:val="24"/>
              </w:rPr>
              <w:t xml:space="preserve">What is the validity period of a certificate of special knowledge </w:t>
            </w:r>
            <w:r w:rsidRPr="00911A39">
              <w:rPr>
                <w:szCs w:val="24"/>
              </w:rPr>
              <w:br/>
              <w:t>under ADN?</w:t>
            </w:r>
          </w:p>
          <w:p w14:paraId="388813A3" w14:textId="77777777" w:rsidR="00DA66A9" w:rsidRPr="00911A39" w:rsidRDefault="00DA66A9" w:rsidP="00911A39">
            <w:pPr>
              <w:suppressAutoHyphens w:val="0"/>
              <w:spacing w:before="40" w:after="120" w:line="220" w:lineRule="exact"/>
              <w:ind w:right="113"/>
              <w:rPr>
                <w:szCs w:val="24"/>
              </w:rPr>
            </w:pPr>
            <w:r w:rsidRPr="00911A39">
              <w:rPr>
                <w:szCs w:val="24"/>
              </w:rPr>
              <w:t>A</w:t>
            </w:r>
            <w:r w:rsidRPr="00911A39">
              <w:rPr>
                <w:szCs w:val="24"/>
              </w:rPr>
              <w:tab/>
              <w:t>1 year</w:t>
            </w:r>
          </w:p>
          <w:p w14:paraId="57661853" w14:textId="77777777" w:rsidR="00DA66A9" w:rsidRPr="00911A39" w:rsidRDefault="00DA66A9" w:rsidP="00911A39">
            <w:pPr>
              <w:suppressAutoHyphens w:val="0"/>
              <w:spacing w:before="40" w:after="120" w:line="220" w:lineRule="exact"/>
              <w:ind w:right="113"/>
              <w:rPr>
                <w:szCs w:val="24"/>
              </w:rPr>
            </w:pPr>
            <w:r w:rsidRPr="00911A39">
              <w:rPr>
                <w:szCs w:val="24"/>
              </w:rPr>
              <w:t>B</w:t>
            </w:r>
            <w:r w:rsidRPr="00911A39">
              <w:rPr>
                <w:szCs w:val="24"/>
              </w:rPr>
              <w:tab/>
              <w:t>5 years</w:t>
            </w:r>
          </w:p>
          <w:p w14:paraId="02C00644" w14:textId="77777777" w:rsidR="00DA66A9" w:rsidRPr="00911A39" w:rsidRDefault="00DA66A9" w:rsidP="00911A39">
            <w:pPr>
              <w:suppressAutoHyphens w:val="0"/>
              <w:spacing w:before="40" w:after="120" w:line="220" w:lineRule="exact"/>
              <w:ind w:right="113"/>
              <w:rPr>
                <w:szCs w:val="24"/>
              </w:rPr>
            </w:pPr>
            <w:r w:rsidRPr="00911A39">
              <w:rPr>
                <w:szCs w:val="24"/>
              </w:rPr>
              <w:t>C</w:t>
            </w:r>
            <w:r w:rsidRPr="00911A39">
              <w:rPr>
                <w:szCs w:val="24"/>
              </w:rPr>
              <w:tab/>
              <w:t>10 years</w:t>
            </w:r>
          </w:p>
          <w:p w14:paraId="5923F8AA" w14:textId="1BBD1794" w:rsidR="00DA66A9" w:rsidRPr="00911A39" w:rsidRDefault="00DA66A9" w:rsidP="00911A39">
            <w:pPr>
              <w:spacing w:before="40" w:after="120" w:line="220" w:lineRule="exact"/>
              <w:ind w:right="113"/>
              <w:rPr>
                <w:szCs w:val="24"/>
              </w:rPr>
            </w:pPr>
            <w:r w:rsidRPr="00911A39">
              <w:rPr>
                <w:szCs w:val="24"/>
              </w:rPr>
              <w:t>D</w:t>
            </w:r>
            <w:r w:rsidRPr="00911A39">
              <w:rPr>
                <w:szCs w:val="24"/>
              </w:rPr>
              <w:tab/>
              <w:t>Unlimited</w:t>
            </w:r>
          </w:p>
        </w:tc>
        <w:tc>
          <w:tcPr>
            <w:tcW w:w="1141" w:type="dxa"/>
            <w:tcBorders>
              <w:top w:val="single" w:sz="4" w:space="0" w:color="auto"/>
              <w:bottom w:val="nil"/>
            </w:tcBorders>
            <w:shd w:val="clear" w:color="auto" w:fill="auto"/>
          </w:tcPr>
          <w:p w14:paraId="54076873" w14:textId="77777777" w:rsidR="00DA66A9" w:rsidRPr="00911A39" w:rsidRDefault="00DA66A9" w:rsidP="00602CA3">
            <w:pPr>
              <w:suppressAutoHyphens w:val="0"/>
              <w:spacing w:before="40" w:after="120" w:line="220" w:lineRule="exact"/>
              <w:ind w:right="113"/>
              <w:rPr>
                <w:szCs w:val="24"/>
              </w:rPr>
            </w:pPr>
          </w:p>
        </w:tc>
      </w:tr>
      <w:tr w:rsidR="00911A39" w:rsidRPr="00911A39" w14:paraId="6ADA7B7B" w14:textId="77777777" w:rsidTr="005C4D2C">
        <w:trPr>
          <w:cantSplit/>
        </w:trPr>
        <w:tc>
          <w:tcPr>
            <w:tcW w:w="1394" w:type="dxa"/>
            <w:tcBorders>
              <w:top w:val="nil"/>
              <w:bottom w:val="single" w:sz="4" w:space="0" w:color="auto"/>
            </w:tcBorders>
            <w:shd w:val="clear" w:color="auto" w:fill="auto"/>
          </w:tcPr>
          <w:p w14:paraId="2FB0B03B" w14:textId="77777777" w:rsidR="00C33DAF" w:rsidRPr="00911A39" w:rsidRDefault="00C33DAF" w:rsidP="005C4D2C">
            <w:pPr>
              <w:keepNext/>
              <w:keepLines/>
              <w:suppressAutoHyphens w:val="0"/>
              <w:spacing w:before="40" w:after="120" w:line="220" w:lineRule="exact"/>
              <w:ind w:right="113"/>
              <w:rPr>
                <w:szCs w:val="24"/>
              </w:rPr>
            </w:pPr>
            <w:r w:rsidRPr="00911A39">
              <w:rPr>
                <w:szCs w:val="24"/>
              </w:rPr>
              <w:t>110 01.0-13</w:t>
            </w:r>
          </w:p>
        </w:tc>
        <w:tc>
          <w:tcPr>
            <w:tcW w:w="5970" w:type="dxa"/>
            <w:tcBorders>
              <w:top w:val="nil"/>
              <w:bottom w:val="single" w:sz="4" w:space="0" w:color="auto"/>
            </w:tcBorders>
            <w:shd w:val="clear" w:color="auto" w:fill="auto"/>
          </w:tcPr>
          <w:p w14:paraId="28658DA5" w14:textId="77777777" w:rsidR="00C33DAF" w:rsidRPr="00911A39" w:rsidRDefault="00C33DAF" w:rsidP="005C4D2C">
            <w:pPr>
              <w:keepNext/>
              <w:keepLines/>
              <w:suppressAutoHyphens w:val="0"/>
              <w:spacing w:before="40" w:after="120" w:line="220" w:lineRule="exact"/>
              <w:ind w:right="113"/>
              <w:rPr>
                <w:szCs w:val="24"/>
              </w:rPr>
            </w:pPr>
            <w:r w:rsidRPr="00911A39">
              <w:rPr>
                <w:szCs w:val="24"/>
              </w:rPr>
              <w:t>1.1.2.1</w:t>
            </w:r>
          </w:p>
        </w:tc>
        <w:tc>
          <w:tcPr>
            <w:tcW w:w="1141" w:type="dxa"/>
            <w:tcBorders>
              <w:top w:val="nil"/>
              <w:bottom w:val="single" w:sz="4" w:space="0" w:color="auto"/>
            </w:tcBorders>
            <w:shd w:val="clear" w:color="auto" w:fill="auto"/>
          </w:tcPr>
          <w:p w14:paraId="5AF7ADFC" w14:textId="77777777" w:rsidR="00C33DAF" w:rsidRPr="00911A39" w:rsidRDefault="00C33DAF" w:rsidP="005C4D2C">
            <w:pPr>
              <w:keepNext/>
              <w:keepLines/>
              <w:suppressAutoHyphens w:val="0"/>
              <w:spacing w:before="40" w:after="120" w:line="220" w:lineRule="exact"/>
              <w:ind w:right="113"/>
              <w:rPr>
                <w:szCs w:val="24"/>
              </w:rPr>
            </w:pPr>
            <w:r w:rsidRPr="00911A39">
              <w:rPr>
                <w:szCs w:val="24"/>
              </w:rPr>
              <w:t>C</w:t>
            </w:r>
          </w:p>
        </w:tc>
      </w:tr>
      <w:tr w:rsidR="00911A39" w:rsidRPr="00911A39" w14:paraId="09944B40" w14:textId="77777777" w:rsidTr="00343A62">
        <w:trPr>
          <w:cantSplit/>
          <w:trHeight w:val="2490"/>
        </w:trPr>
        <w:tc>
          <w:tcPr>
            <w:tcW w:w="1394" w:type="dxa"/>
            <w:tcBorders>
              <w:top w:val="single" w:sz="4" w:space="0" w:color="auto"/>
              <w:bottom w:val="single" w:sz="4" w:space="0" w:color="auto"/>
            </w:tcBorders>
            <w:shd w:val="clear" w:color="auto" w:fill="auto"/>
          </w:tcPr>
          <w:p w14:paraId="5ABFFCD7" w14:textId="77777777" w:rsidR="00C33DAF" w:rsidRPr="00911A39" w:rsidRDefault="00C33DAF" w:rsidP="005C4D2C">
            <w:pPr>
              <w:keepNext/>
              <w:keepLines/>
              <w:suppressAutoHyphens w:val="0"/>
              <w:spacing w:before="40" w:after="120" w:line="220" w:lineRule="exact"/>
              <w:ind w:right="113"/>
              <w:rPr>
                <w:szCs w:val="24"/>
              </w:rPr>
            </w:pPr>
          </w:p>
        </w:tc>
        <w:tc>
          <w:tcPr>
            <w:tcW w:w="5970" w:type="dxa"/>
            <w:tcBorders>
              <w:top w:val="single" w:sz="4" w:space="0" w:color="auto"/>
              <w:bottom w:val="single" w:sz="4" w:space="0" w:color="auto"/>
            </w:tcBorders>
            <w:shd w:val="clear" w:color="auto" w:fill="auto"/>
          </w:tcPr>
          <w:p w14:paraId="1253B853" w14:textId="77777777" w:rsidR="00C33DAF" w:rsidRPr="00911A39" w:rsidRDefault="00C33DAF" w:rsidP="005C4D2C">
            <w:pPr>
              <w:keepNext/>
              <w:keepLines/>
              <w:suppressAutoHyphens w:val="0"/>
              <w:spacing w:before="40" w:after="120" w:line="220" w:lineRule="exact"/>
              <w:ind w:right="113"/>
              <w:rPr>
                <w:szCs w:val="24"/>
              </w:rPr>
            </w:pPr>
            <w:r w:rsidRPr="00911A39">
              <w:rPr>
                <w:szCs w:val="24"/>
              </w:rPr>
              <w:t>What is the purpose of the ADN rules?</w:t>
            </w:r>
          </w:p>
          <w:p w14:paraId="30D2F110" w14:textId="77777777" w:rsidR="00C33DAF" w:rsidRPr="00911A39" w:rsidRDefault="00C33DAF" w:rsidP="005C4D2C">
            <w:pPr>
              <w:keepNext/>
              <w:keepLines/>
              <w:suppressAutoHyphens w:val="0"/>
              <w:spacing w:before="40" w:after="120" w:line="220" w:lineRule="exact"/>
              <w:ind w:left="567" w:right="113" w:hanging="567"/>
              <w:rPr>
                <w:szCs w:val="24"/>
              </w:rPr>
            </w:pPr>
            <w:r w:rsidRPr="00911A39">
              <w:rPr>
                <w:szCs w:val="24"/>
              </w:rPr>
              <w:t>A</w:t>
            </w:r>
            <w:r w:rsidRPr="00911A39">
              <w:rPr>
                <w:szCs w:val="24"/>
              </w:rPr>
              <w:tab/>
              <w:t>ADN only contains the rules for protection of waterways against pollution</w:t>
            </w:r>
          </w:p>
          <w:p w14:paraId="2776D366" w14:textId="77777777" w:rsidR="00C33DAF" w:rsidRPr="00911A39" w:rsidRDefault="00C33DAF" w:rsidP="005C4D2C">
            <w:pPr>
              <w:keepNext/>
              <w:keepLines/>
              <w:suppressAutoHyphens w:val="0"/>
              <w:spacing w:before="40" w:after="120" w:line="220" w:lineRule="exact"/>
              <w:ind w:left="567" w:right="113" w:hanging="567"/>
              <w:rPr>
                <w:szCs w:val="24"/>
              </w:rPr>
            </w:pPr>
            <w:r w:rsidRPr="00911A39">
              <w:rPr>
                <w:szCs w:val="24"/>
              </w:rPr>
              <w:t>B</w:t>
            </w:r>
            <w:r w:rsidRPr="00911A39">
              <w:rPr>
                <w:szCs w:val="24"/>
              </w:rPr>
              <w:tab/>
              <w:t>ADN is exclusively for ensuring the specific safety of transport in tank</w:t>
            </w:r>
            <w:r w:rsidR="00B10446">
              <w:rPr>
                <w:szCs w:val="24"/>
              </w:rPr>
              <w:t xml:space="preserve"> </w:t>
            </w:r>
            <w:r w:rsidRPr="00911A39">
              <w:rPr>
                <w:szCs w:val="24"/>
              </w:rPr>
              <w:t>vessels</w:t>
            </w:r>
          </w:p>
          <w:p w14:paraId="1498A8B4" w14:textId="77777777" w:rsidR="00C33DAF" w:rsidRPr="00911A39" w:rsidRDefault="00C33DAF" w:rsidP="005C4D2C">
            <w:pPr>
              <w:keepNext/>
              <w:keepLines/>
              <w:suppressAutoHyphens w:val="0"/>
              <w:spacing w:before="40" w:after="120" w:line="220" w:lineRule="exact"/>
              <w:ind w:left="567" w:right="113" w:hanging="567"/>
              <w:rPr>
                <w:szCs w:val="24"/>
              </w:rPr>
            </w:pPr>
            <w:r w:rsidRPr="00911A39">
              <w:rPr>
                <w:szCs w:val="24"/>
              </w:rPr>
              <w:t>C</w:t>
            </w:r>
            <w:r w:rsidRPr="00911A39">
              <w:rPr>
                <w:szCs w:val="24"/>
              </w:rPr>
              <w:tab/>
              <w:t>ADN specifies the conditions in which dangerous goods may be transported by inland navigation</w:t>
            </w:r>
          </w:p>
          <w:p w14:paraId="3F8CC128" w14:textId="77777777" w:rsidR="00C33DAF" w:rsidRPr="00911A39" w:rsidRDefault="00C33DAF" w:rsidP="005C4D2C">
            <w:pPr>
              <w:keepNext/>
              <w:keepLines/>
              <w:suppressAutoHyphens w:val="0"/>
              <w:spacing w:before="40" w:after="120" w:line="220" w:lineRule="exact"/>
              <w:ind w:left="567" w:right="113" w:hanging="567"/>
              <w:rPr>
                <w:szCs w:val="24"/>
              </w:rPr>
            </w:pPr>
            <w:r w:rsidRPr="00911A39">
              <w:rPr>
                <w:szCs w:val="24"/>
              </w:rPr>
              <w:t>D</w:t>
            </w:r>
            <w:r w:rsidRPr="00911A39">
              <w:rPr>
                <w:szCs w:val="24"/>
              </w:rPr>
              <w:tab/>
              <w:t>ADN is intended to ensure special safety for the transport of dangerous goods by road, rail or air</w:t>
            </w:r>
          </w:p>
        </w:tc>
        <w:tc>
          <w:tcPr>
            <w:tcW w:w="1141" w:type="dxa"/>
            <w:tcBorders>
              <w:top w:val="single" w:sz="4" w:space="0" w:color="auto"/>
              <w:bottom w:val="single" w:sz="4" w:space="0" w:color="auto"/>
            </w:tcBorders>
            <w:shd w:val="clear" w:color="auto" w:fill="auto"/>
          </w:tcPr>
          <w:p w14:paraId="15DAE51D" w14:textId="77777777" w:rsidR="00C33DAF" w:rsidRPr="00911A39" w:rsidRDefault="00C33DAF" w:rsidP="005C4D2C">
            <w:pPr>
              <w:keepNext/>
              <w:keepLines/>
              <w:suppressAutoHyphens w:val="0"/>
              <w:spacing w:before="40" w:after="120" w:line="220" w:lineRule="exact"/>
              <w:ind w:right="113"/>
              <w:rPr>
                <w:szCs w:val="24"/>
              </w:rPr>
            </w:pPr>
          </w:p>
        </w:tc>
      </w:tr>
      <w:tr w:rsidR="00911A39" w:rsidRPr="00911A39" w14:paraId="2FBD390D" w14:textId="77777777" w:rsidTr="00343A62">
        <w:trPr>
          <w:cantSplit/>
        </w:trPr>
        <w:tc>
          <w:tcPr>
            <w:tcW w:w="1394" w:type="dxa"/>
            <w:tcBorders>
              <w:top w:val="single" w:sz="4" w:space="0" w:color="auto"/>
              <w:bottom w:val="single" w:sz="4" w:space="0" w:color="auto"/>
            </w:tcBorders>
            <w:shd w:val="clear" w:color="auto" w:fill="auto"/>
          </w:tcPr>
          <w:p w14:paraId="0F564D02" w14:textId="77777777" w:rsidR="00C33DAF" w:rsidRPr="00911A39" w:rsidRDefault="00C33DAF" w:rsidP="00DE4D26">
            <w:pPr>
              <w:keepNext/>
              <w:keepLines/>
              <w:suppressAutoHyphens w:val="0"/>
              <w:spacing w:before="40" w:after="120" w:line="220" w:lineRule="exact"/>
              <w:ind w:right="113"/>
              <w:rPr>
                <w:szCs w:val="24"/>
              </w:rPr>
            </w:pPr>
            <w:r w:rsidRPr="00911A39">
              <w:rPr>
                <w:szCs w:val="24"/>
              </w:rPr>
              <w:t>110 01.0-14</w:t>
            </w:r>
          </w:p>
        </w:tc>
        <w:tc>
          <w:tcPr>
            <w:tcW w:w="5970" w:type="dxa"/>
            <w:tcBorders>
              <w:top w:val="single" w:sz="4" w:space="0" w:color="auto"/>
              <w:bottom w:val="single" w:sz="4" w:space="0" w:color="auto"/>
            </w:tcBorders>
            <w:shd w:val="clear" w:color="auto" w:fill="auto"/>
          </w:tcPr>
          <w:p w14:paraId="7CD50AE2" w14:textId="77777777" w:rsidR="00C33DAF" w:rsidRPr="00911A39" w:rsidRDefault="00C33DAF" w:rsidP="00DE4D26">
            <w:pPr>
              <w:keepNext/>
              <w:keepLines/>
              <w:suppressAutoHyphens w:val="0"/>
              <w:spacing w:before="40" w:after="120" w:line="220" w:lineRule="exact"/>
              <w:ind w:right="113"/>
              <w:rPr>
                <w:szCs w:val="24"/>
              </w:rPr>
            </w:pPr>
            <w:r w:rsidRPr="00911A39">
              <w:rPr>
                <w:szCs w:val="24"/>
              </w:rPr>
              <w:t>Part 9, 9.3.3</w:t>
            </w:r>
          </w:p>
        </w:tc>
        <w:tc>
          <w:tcPr>
            <w:tcW w:w="1141" w:type="dxa"/>
            <w:tcBorders>
              <w:top w:val="single" w:sz="4" w:space="0" w:color="auto"/>
              <w:bottom w:val="single" w:sz="4" w:space="0" w:color="auto"/>
            </w:tcBorders>
            <w:shd w:val="clear" w:color="auto" w:fill="auto"/>
          </w:tcPr>
          <w:p w14:paraId="140F730B" w14:textId="77777777" w:rsidR="00C33DAF" w:rsidRPr="00911A39" w:rsidRDefault="00C33DAF" w:rsidP="009036F2">
            <w:pPr>
              <w:keepNext/>
              <w:keepLines/>
              <w:suppressAutoHyphens w:val="0"/>
              <w:spacing w:before="40" w:after="120" w:line="220" w:lineRule="exact"/>
              <w:ind w:right="113"/>
              <w:rPr>
                <w:szCs w:val="24"/>
              </w:rPr>
            </w:pPr>
            <w:r w:rsidRPr="00911A39">
              <w:rPr>
                <w:szCs w:val="24"/>
              </w:rPr>
              <w:t>A</w:t>
            </w:r>
          </w:p>
        </w:tc>
      </w:tr>
      <w:tr w:rsidR="00911A39" w:rsidRPr="00911A39" w14:paraId="53807183" w14:textId="77777777" w:rsidTr="00A90288">
        <w:trPr>
          <w:cantSplit/>
        </w:trPr>
        <w:tc>
          <w:tcPr>
            <w:tcW w:w="1394" w:type="dxa"/>
            <w:tcBorders>
              <w:top w:val="single" w:sz="4" w:space="0" w:color="auto"/>
            </w:tcBorders>
            <w:shd w:val="clear" w:color="auto" w:fill="auto"/>
          </w:tcPr>
          <w:p w14:paraId="09426937" w14:textId="77777777" w:rsidR="00C33DAF" w:rsidRPr="00911A39" w:rsidRDefault="00C33DAF" w:rsidP="00DE4D26">
            <w:pPr>
              <w:keepNext/>
              <w:keepLines/>
              <w:suppressAutoHyphens w:val="0"/>
              <w:spacing w:before="40" w:after="120" w:line="220" w:lineRule="exact"/>
              <w:ind w:right="113"/>
              <w:rPr>
                <w:szCs w:val="24"/>
              </w:rPr>
            </w:pPr>
          </w:p>
        </w:tc>
        <w:tc>
          <w:tcPr>
            <w:tcW w:w="5970" w:type="dxa"/>
            <w:tcBorders>
              <w:top w:val="single" w:sz="4" w:space="0" w:color="auto"/>
            </w:tcBorders>
            <w:shd w:val="clear" w:color="auto" w:fill="auto"/>
          </w:tcPr>
          <w:p w14:paraId="53CB0D04" w14:textId="1FA10D36" w:rsidR="00C33DAF" w:rsidRPr="00911A39" w:rsidRDefault="00C33DAF" w:rsidP="00DE4D26">
            <w:pPr>
              <w:keepNext/>
              <w:keepLines/>
              <w:suppressAutoHyphens w:val="0"/>
              <w:spacing w:before="40" w:after="120" w:line="220" w:lineRule="exact"/>
              <w:ind w:right="113"/>
              <w:rPr>
                <w:szCs w:val="24"/>
              </w:rPr>
            </w:pPr>
            <w:r w:rsidRPr="00911A39">
              <w:rPr>
                <w:szCs w:val="24"/>
              </w:rPr>
              <w:t xml:space="preserve">Where in ADN </w:t>
            </w:r>
            <w:del w:id="59" w:author="Nicolas Deas" w:date="2018-11-09T15:59:00Z">
              <w:r w:rsidRPr="00911A39" w:rsidDel="000A4698">
                <w:rPr>
                  <w:szCs w:val="24"/>
                </w:rPr>
                <w:delText>can you find</w:delText>
              </w:r>
            </w:del>
            <w:ins w:id="60" w:author="Nicolas Deas" w:date="2018-11-09T16:01:00Z">
              <w:r w:rsidR="00F631F0">
                <w:rPr>
                  <w:szCs w:val="24"/>
                </w:rPr>
                <w:t>do</w:t>
              </w:r>
            </w:ins>
            <w:ins w:id="61" w:author="Nicolas Deas" w:date="2018-11-09T15:59:00Z">
              <w:r w:rsidR="000A4698">
                <w:rPr>
                  <w:szCs w:val="24"/>
                </w:rPr>
                <w:t xml:space="preserve"> the</w:t>
              </w:r>
            </w:ins>
            <w:r w:rsidRPr="00911A39">
              <w:rPr>
                <w:szCs w:val="24"/>
              </w:rPr>
              <w:t xml:space="preserve"> construction requirements for type N tank vessels</w:t>
            </w:r>
            <w:ins w:id="62" w:author="Nicolas Deas" w:date="2018-11-09T16:01:00Z">
              <w:r w:rsidR="00F631F0">
                <w:rPr>
                  <w:szCs w:val="24"/>
                </w:rPr>
                <w:t xml:space="preserve"> appear</w:t>
              </w:r>
            </w:ins>
            <w:r w:rsidRPr="00911A39">
              <w:rPr>
                <w:szCs w:val="24"/>
              </w:rPr>
              <w:t>?</w:t>
            </w:r>
          </w:p>
        </w:tc>
        <w:tc>
          <w:tcPr>
            <w:tcW w:w="1141" w:type="dxa"/>
            <w:tcBorders>
              <w:top w:val="single" w:sz="4" w:space="0" w:color="auto"/>
            </w:tcBorders>
            <w:shd w:val="clear" w:color="auto" w:fill="auto"/>
          </w:tcPr>
          <w:p w14:paraId="2FBF2879" w14:textId="77777777" w:rsidR="00C33DAF" w:rsidRPr="00911A39" w:rsidRDefault="00C33DAF" w:rsidP="009036F2">
            <w:pPr>
              <w:keepNext/>
              <w:keepLines/>
              <w:suppressAutoHyphens w:val="0"/>
              <w:spacing w:before="40" w:after="120" w:line="220" w:lineRule="exact"/>
              <w:ind w:right="113"/>
              <w:rPr>
                <w:szCs w:val="24"/>
              </w:rPr>
            </w:pPr>
          </w:p>
        </w:tc>
      </w:tr>
      <w:tr w:rsidR="00911A39" w:rsidRPr="00911A39" w14:paraId="4D64C905" w14:textId="77777777" w:rsidTr="00A90288">
        <w:trPr>
          <w:cantSplit/>
        </w:trPr>
        <w:tc>
          <w:tcPr>
            <w:tcW w:w="1394" w:type="dxa"/>
            <w:tcBorders>
              <w:bottom w:val="single" w:sz="4" w:space="0" w:color="auto"/>
            </w:tcBorders>
            <w:shd w:val="clear" w:color="auto" w:fill="auto"/>
          </w:tcPr>
          <w:p w14:paraId="018F9A57" w14:textId="77777777"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14:paraId="7D20B6B8" w14:textId="77777777"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 xml:space="preserve">Part 9, in </w:t>
            </w:r>
            <w:r w:rsidR="00ED2A8A">
              <w:rPr>
                <w:szCs w:val="24"/>
              </w:rPr>
              <w:t>Section</w:t>
            </w:r>
            <w:r w:rsidRPr="00911A39">
              <w:rPr>
                <w:szCs w:val="24"/>
              </w:rPr>
              <w:t xml:space="preserve"> 9.3.3</w:t>
            </w:r>
          </w:p>
          <w:p w14:paraId="6B0EBD1C" w14:textId="77777777"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 xml:space="preserve">Part 9, in </w:t>
            </w:r>
            <w:r w:rsidR="00ED2A8A">
              <w:rPr>
                <w:szCs w:val="24"/>
              </w:rPr>
              <w:t>Chapter</w:t>
            </w:r>
            <w:r w:rsidRPr="00911A39">
              <w:rPr>
                <w:szCs w:val="24"/>
              </w:rPr>
              <w:t xml:space="preserve"> 9.1</w:t>
            </w:r>
          </w:p>
          <w:p w14:paraId="2F79C1C0" w14:textId="77777777"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 xml:space="preserve">Part 9, in </w:t>
            </w:r>
            <w:r w:rsidR="00ED2A8A">
              <w:rPr>
                <w:szCs w:val="24"/>
              </w:rPr>
              <w:t>Chapter</w:t>
            </w:r>
            <w:r w:rsidRPr="00911A39">
              <w:rPr>
                <w:szCs w:val="24"/>
              </w:rPr>
              <w:t xml:space="preserve"> 9.2</w:t>
            </w:r>
          </w:p>
          <w:p w14:paraId="6D0AAFD9" w14:textId="77777777"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 xml:space="preserve">Part 9, in </w:t>
            </w:r>
            <w:r w:rsidR="00ED2A8A">
              <w:rPr>
                <w:szCs w:val="24"/>
              </w:rPr>
              <w:t>Section</w:t>
            </w:r>
            <w:r w:rsidRPr="00911A39">
              <w:rPr>
                <w:szCs w:val="24"/>
              </w:rPr>
              <w:t xml:space="preserve"> 9.1.3</w:t>
            </w:r>
          </w:p>
        </w:tc>
        <w:tc>
          <w:tcPr>
            <w:tcW w:w="1141" w:type="dxa"/>
            <w:tcBorders>
              <w:bottom w:val="single" w:sz="4" w:space="0" w:color="auto"/>
            </w:tcBorders>
            <w:shd w:val="clear" w:color="auto" w:fill="auto"/>
          </w:tcPr>
          <w:p w14:paraId="4E091483" w14:textId="77777777" w:rsidR="00C33DAF" w:rsidRPr="00911A39" w:rsidRDefault="00C33DAF" w:rsidP="009036F2">
            <w:pPr>
              <w:suppressAutoHyphens w:val="0"/>
              <w:spacing w:before="40" w:after="120" w:line="220" w:lineRule="exact"/>
              <w:ind w:right="113"/>
              <w:rPr>
                <w:szCs w:val="24"/>
              </w:rPr>
            </w:pPr>
          </w:p>
        </w:tc>
      </w:tr>
      <w:tr w:rsidR="00911A39" w:rsidRPr="00911A39" w14:paraId="1DC588BD" w14:textId="77777777" w:rsidTr="00A90288">
        <w:trPr>
          <w:cantSplit/>
        </w:trPr>
        <w:tc>
          <w:tcPr>
            <w:tcW w:w="1394" w:type="dxa"/>
            <w:tcBorders>
              <w:top w:val="single" w:sz="4" w:space="0" w:color="auto"/>
              <w:bottom w:val="single" w:sz="4" w:space="0" w:color="auto"/>
            </w:tcBorders>
            <w:shd w:val="clear" w:color="auto" w:fill="auto"/>
          </w:tcPr>
          <w:p w14:paraId="2E80A015" w14:textId="77777777" w:rsidR="00C33DAF" w:rsidRPr="00911A39" w:rsidRDefault="00C33DAF" w:rsidP="00911A39">
            <w:pPr>
              <w:suppressAutoHyphens w:val="0"/>
              <w:spacing w:before="40" w:after="120" w:line="220" w:lineRule="exact"/>
              <w:ind w:right="113"/>
              <w:rPr>
                <w:szCs w:val="24"/>
              </w:rPr>
            </w:pPr>
            <w:r w:rsidRPr="00911A39">
              <w:rPr>
                <w:szCs w:val="24"/>
              </w:rPr>
              <w:t>110 01.0-15</w:t>
            </w:r>
          </w:p>
        </w:tc>
        <w:tc>
          <w:tcPr>
            <w:tcW w:w="5970" w:type="dxa"/>
            <w:tcBorders>
              <w:top w:val="single" w:sz="4" w:space="0" w:color="auto"/>
              <w:bottom w:val="single" w:sz="4" w:space="0" w:color="auto"/>
            </w:tcBorders>
            <w:shd w:val="clear" w:color="auto" w:fill="auto"/>
          </w:tcPr>
          <w:p w14:paraId="178A0240" w14:textId="77777777" w:rsidR="00C33DAF" w:rsidRPr="00911A39" w:rsidRDefault="00C33DAF" w:rsidP="00911A39">
            <w:pPr>
              <w:suppressAutoHyphens w:val="0"/>
              <w:spacing w:before="40" w:after="120" w:line="220" w:lineRule="exact"/>
              <w:ind w:right="113"/>
              <w:rPr>
                <w:szCs w:val="24"/>
              </w:rPr>
            </w:pPr>
            <w:r w:rsidRPr="00911A39">
              <w:rPr>
                <w:szCs w:val="24"/>
              </w:rPr>
              <w:t>Part 9, 9.1</w:t>
            </w:r>
          </w:p>
        </w:tc>
        <w:tc>
          <w:tcPr>
            <w:tcW w:w="1141" w:type="dxa"/>
            <w:tcBorders>
              <w:top w:val="single" w:sz="4" w:space="0" w:color="auto"/>
              <w:bottom w:val="single" w:sz="4" w:space="0" w:color="auto"/>
            </w:tcBorders>
            <w:shd w:val="clear" w:color="auto" w:fill="auto"/>
          </w:tcPr>
          <w:p w14:paraId="248502B4" w14:textId="77777777" w:rsidR="00C33DAF" w:rsidRPr="00911A39" w:rsidRDefault="00C33DAF" w:rsidP="009036F2">
            <w:pPr>
              <w:suppressAutoHyphens w:val="0"/>
              <w:spacing w:before="40" w:after="120" w:line="220" w:lineRule="exact"/>
              <w:ind w:right="113"/>
              <w:rPr>
                <w:szCs w:val="24"/>
              </w:rPr>
            </w:pPr>
            <w:r w:rsidRPr="00911A39">
              <w:rPr>
                <w:szCs w:val="24"/>
              </w:rPr>
              <w:t>B</w:t>
            </w:r>
          </w:p>
        </w:tc>
      </w:tr>
      <w:tr w:rsidR="00911A39" w:rsidRPr="00911A39" w14:paraId="299CDEBA" w14:textId="77777777" w:rsidTr="00A90288">
        <w:trPr>
          <w:cantSplit/>
        </w:trPr>
        <w:tc>
          <w:tcPr>
            <w:tcW w:w="1394" w:type="dxa"/>
            <w:tcBorders>
              <w:top w:val="single" w:sz="4" w:space="0" w:color="auto"/>
            </w:tcBorders>
            <w:shd w:val="clear" w:color="auto" w:fill="auto"/>
          </w:tcPr>
          <w:p w14:paraId="3E1B69DE" w14:textId="77777777"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14:paraId="3CB92DC2" w14:textId="47100494" w:rsidR="00C33DAF" w:rsidRPr="00911A39" w:rsidRDefault="00C33DAF" w:rsidP="00911A39">
            <w:pPr>
              <w:suppressAutoHyphens w:val="0"/>
              <w:spacing w:before="40" w:after="120" w:line="220" w:lineRule="exact"/>
              <w:ind w:right="113"/>
              <w:rPr>
                <w:szCs w:val="24"/>
              </w:rPr>
            </w:pPr>
            <w:r w:rsidRPr="00911A39">
              <w:rPr>
                <w:szCs w:val="24"/>
              </w:rPr>
              <w:t xml:space="preserve">Where in ADN </w:t>
            </w:r>
            <w:del w:id="63" w:author="Nicolas Deas" w:date="2018-11-09T16:02:00Z">
              <w:r w:rsidRPr="00911A39" w:rsidDel="004F75C4">
                <w:rPr>
                  <w:szCs w:val="24"/>
                </w:rPr>
                <w:delText>can you find</w:delText>
              </w:r>
            </w:del>
            <w:ins w:id="64" w:author="Nicolas Deas" w:date="2018-11-09T16:02:00Z">
              <w:r w:rsidR="004F75C4">
                <w:rPr>
                  <w:szCs w:val="24"/>
                </w:rPr>
                <w:t>do the</w:t>
              </w:r>
            </w:ins>
            <w:r w:rsidRPr="00911A39">
              <w:rPr>
                <w:szCs w:val="24"/>
              </w:rPr>
              <w:t xml:space="preserve"> construction requirements for the construction of dry cargo vessels</w:t>
            </w:r>
            <w:ins w:id="65" w:author="Nicolas Deas" w:date="2018-11-09T16:02:00Z">
              <w:r w:rsidR="004F75C4">
                <w:rPr>
                  <w:szCs w:val="24"/>
                </w:rPr>
                <w:t xml:space="preserve"> appear</w:t>
              </w:r>
            </w:ins>
            <w:r w:rsidRPr="00911A39">
              <w:rPr>
                <w:szCs w:val="24"/>
              </w:rPr>
              <w:t>?</w:t>
            </w:r>
          </w:p>
        </w:tc>
        <w:tc>
          <w:tcPr>
            <w:tcW w:w="1141" w:type="dxa"/>
            <w:tcBorders>
              <w:top w:val="single" w:sz="4" w:space="0" w:color="auto"/>
            </w:tcBorders>
            <w:shd w:val="clear" w:color="auto" w:fill="auto"/>
          </w:tcPr>
          <w:p w14:paraId="271D4997" w14:textId="77777777" w:rsidR="00C33DAF" w:rsidRPr="00911A39" w:rsidRDefault="00C33DAF" w:rsidP="009036F2">
            <w:pPr>
              <w:suppressAutoHyphens w:val="0"/>
              <w:spacing w:before="40" w:after="120" w:line="220" w:lineRule="exact"/>
              <w:ind w:right="113"/>
              <w:rPr>
                <w:szCs w:val="24"/>
              </w:rPr>
            </w:pPr>
          </w:p>
        </w:tc>
      </w:tr>
      <w:tr w:rsidR="00911A39" w:rsidRPr="00911A39" w14:paraId="034C0D18" w14:textId="77777777" w:rsidTr="00FC4A73">
        <w:trPr>
          <w:cantSplit/>
        </w:trPr>
        <w:tc>
          <w:tcPr>
            <w:tcW w:w="1394" w:type="dxa"/>
            <w:tcBorders>
              <w:bottom w:val="single" w:sz="4" w:space="0" w:color="auto"/>
            </w:tcBorders>
            <w:shd w:val="clear" w:color="auto" w:fill="auto"/>
          </w:tcPr>
          <w:p w14:paraId="02195A3E" w14:textId="77777777"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14:paraId="21A7B9BE" w14:textId="77777777"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 xml:space="preserve">Part 9, in </w:t>
            </w:r>
            <w:r w:rsidR="00ED2A8A">
              <w:rPr>
                <w:szCs w:val="24"/>
              </w:rPr>
              <w:t>Section</w:t>
            </w:r>
            <w:r w:rsidRPr="00911A39">
              <w:rPr>
                <w:szCs w:val="24"/>
              </w:rPr>
              <w:t xml:space="preserve"> 9.3.3</w:t>
            </w:r>
          </w:p>
          <w:p w14:paraId="3A8D70DD" w14:textId="77777777"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 xml:space="preserve">Part 9, in </w:t>
            </w:r>
            <w:r w:rsidR="00ED2A8A">
              <w:rPr>
                <w:szCs w:val="24"/>
              </w:rPr>
              <w:t>Chapter</w:t>
            </w:r>
            <w:r w:rsidRPr="00911A39">
              <w:rPr>
                <w:szCs w:val="24"/>
              </w:rPr>
              <w:t xml:space="preserve"> 9.1</w:t>
            </w:r>
          </w:p>
          <w:p w14:paraId="5F2F99A9" w14:textId="77777777"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 xml:space="preserve">Part 9, in </w:t>
            </w:r>
            <w:r w:rsidR="00ED2A8A">
              <w:rPr>
                <w:szCs w:val="24"/>
              </w:rPr>
              <w:t>Chapter</w:t>
            </w:r>
            <w:r w:rsidRPr="00911A39">
              <w:rPr>
                <w:szCs w:val="24"/>
              </w:rPr>
              <w:t xml:space="preserve"> 9.2</w:t>
            </w:r>
          </w:p>
          <w:p w14:paraId="4026DE42" w14:textId="77777777"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 xml:space="preserve">Part 9, in </w:t>
            </w:r>
            <w:r w:rsidR="00ED2A8A">
              <w:rPr>
                <w:szCs w:val="24"/>
              </w:rPr>
              <w:t>Section</w:t>
            </w:r>
            <w:r w:rsidRPr="00911A39">
              <w:rPr>
                <w:szCs w:val="24"/>
              </w:rPr>
              <w:t xml:space="preserve"> 9.1.3</w:t>
            </w:r>
          </w:p>
        </w:tc>
        <w:tc>
          <w:tcPr>
            <w:tcW w:w="1141" w:type="dxa"/>
            <w:tcBorders>
              <w:bottom w:val="single" w:sz="4" w:space="0" w:color="auto"/>
            </w:tcBorders>
            <w:shd w:val="clear" w:color="auto" w:fill="auto"/>
          </w:tcPr>
          <w:p w14:paraId="2E29591A" w14:textId="77777777" w:rsidR="00C33DAF" w:rsidRPr="00911A39" w:rsidRDefault="00C33DAF" w:rsidP="009036F2">
            <w:pPr>
              <w:suppressAutoHyphens w:val="0"/>
              <w:spacing w:before="40" w:after="120" w:line="220" w:lineRule="exact"/>
              <w:ind w:right="113"/>
              <w:rPr>
                <w:szCs w:val="24"/>
              </w:rPr>
            </w:pPr>
          </w:p>
        </w:tc>
      </w:tr>
      <w:tr w:rsidR="00032AC5" w:rsidRPr="00911A39" w14:paraId="00FC7468" w14:textId="77777777" w:rsidTr="00350726">
        <w:trPr>
          <w:cantSplit/>
          <w:ins w:id="66" w:author="Nicolas Deas" w:date="2018-11-09T16:03:00Z"/>
        </w:trPr>
        <w:tc>
          <w:tcPr>
            <w:tcW w:w="1394" w:type="dxa"/>
            <w:tcBorders>
              <w:top w:val="single" w:sz="4" w:space="0" w:color="auto"/>
              <w:bottom w:val="single" w:sz="4" w:space="0" w:color="auto"/>
            </w:tcBorders>
            <w:shd w:val="clear" w:color="auto" w:fill="FFFFFF" w:themeFill="background1"/>
          </w:tcPr>
          <w:p w14:paraId="0AF61C0F" w14:textId="0DBC20EC" w:rsidR="00032AC5" w:rsidRPr="00911A39" w:rsidRDefault="00032AC5" w:rsidP="00911A39">
            <w:pPr>
              <w:suppressAutoHyphens w:val="0"/>
              <w:spacing w:before="40" w:after="120" w:line="220" w:lineRule="exact"/>
              <w:ind w:right="113"/>
              <w:rPr>
                <w:ins w:id="67" w:author="Nicolas Deas" w:date="2018-11-09T16:03:00Z"/>
                <w:szCs w:val="24"/>
              </w:rPr>
            </w:pPr>
            <w:ins w:id="68" w:author="Nicolas Deas" w:date="2018-11-09T16:03:00Z">
              <w:r>
                <w:rPr>
                  <w:szCs w:val="24"/>
                </w:rPr>
                <w:t>110 01.0-16</w:t>
              </w:r>
            </w:ins>
          </w:p>
        </w:tc>
        <w:tc>
          <w:tcPr>
            <w:tcW w:w="5970" w:type="dxa"/>
            <w:tcBorders>
              <w:top w:val="single" w:sz="4" w:space="0" w:color="auto"/>
              <w:bottom w:val="single" w:sz="4" w:space="0" w:color="auto"/>
            </w:tcBorders>
            <w:shd w:val="clear" w:color="auto" w:fill="FFFFFF" w:themeFill="background1"/>
          </w:tcPr>
          <w:p w14:paraId="1E9F10EA" w14:textId="060A020D" w:rsidR="00032AC5" w:rsidRPr="00911A39" w:rsidRDefault="00032AC5" w:rsidP="00911A39">
            <w:pPr>
              <w:suppressAutoHyphens w:val="0"/>
              <w:spacing w:before="40" w:after="120" w:line="220" w:lineRule="exact"/>
              <w:ind w:right="113"/>
              <w:rPr>
                <w:ins w:id="69" w:author="Nicolas Deas" w:date="2018-11-09T16:03:00Z"/>
                <w:szCs w:val="24"/>
              </w:rPr>
            </w:pPr>
            <w:ins w:id="70" w:author="Nicolas Deas" w:date="2018-11-09T16:04:00Z">
              <w:r>
                <w:rPr>
                  <w:szCs w:val="24"/>
                </w:rPr>
                <w:t>Article 1 (1) of</w:t>
              </w:r>
            </w:ins>
            <w:ins w:id="71" w:author="Nicolas Deas" w:date="2018-11-13T14:59:00Z">
              <w:r w:rsidR="008C6DDE">
                <w:rPr>
                  <w:szCs w:val="24"/>
                </w:rPr>
                <w:t xml:space="preserve"> the</w:t>
              </w:r>
            </w:ins>
            <w:ins w:id="72" w:author="Nicolas Deas" w:date="2018-11-09T16:04:00Z">
              <w:r>
                <w:rPr>
                  <w:szCs w:val="24"/>
                </w:rPr>
                <w:t xml:space="preserve"> ADN</w:t>
              </w:r>
            </w:ins>
            <w:ins w:id="73" w:author="Nicolas Deas" w:date="2018-11-13T14:59:00Z">
              <w:r w:rsidR="008C6DDE">
                <w:rPr>
                  <w:szCs w:val="24"/>
                </w:rPr>
                <w:t xml:space="preserve"> Agreement</w:t>
              </w:r>
            </w:ins>
          </w:p>
        </w:tc>
        <w:tc>
          <w:tcPr>
            <w:tcW w:w="1141" w:type="dxa"/>
            <w:tcBorders>
              <w:top w:val="single" w:sz="4" w:space="0" w:color="auto"/>
              <w:bottom w:val="single" w:sz="4" w:space="0" w:color="auto"/>
            </w:tcBorders>
            <w:shd w:val="clear" w:color="auto" w:fill="FFFFFF" w:themeFill="background1"/>
          </w:tcPr>
          <w:p w14:paraId="5758B3F4" w14:textId="60CE4E71" w:rsidR="00032AC5" w:rsidRPr="00911A39" w:rsidRDefault="00032AC5" w:rsidP="009036F2">
            <w:pPr>
              <w:suppressAutoHyphens w:val="0"/>
              <w:spacing w:before="40" w:after="120" w:line="220" w:lineRule="exact"/>
              <w:ind w:right="113"/>
              <w:rPr>
                <w:ins w:id="74" w:author="Nicolas Deas" w:date="2018-11-09T16:03:00Z"/>
                <w:szCs w:val="24"/>
              </w:rPr>
            </w:pPr>
            <w:ins w:id="75" w:author="Nicolas Deas" w:date="2018-11-09T16:04:00Z">
              <w:r>
                <w:rPr>
                  <w:szCs w:val="24"/>
                </w:rPr>
                <w:t>B</w:t>
              </w:r>
            </w:ins>
          </w:p>
        </w:tc>
      </w:tr>
      <w:tr w:rsidR="00D94C5C" w:rsidRPr="00911A39" w14:paraId="1FE94F5D" w14:textId="77777777" w:rsidTr="00350726">
        <w:trPr>
          <w:cantSplit/>
          <w:ins w:id="76" w:author="Nicolas Deas" w:date="2018-11-09T16:04:00Z"/>
        </w:trPr>
        <w:tc>
          <w:tcPr>
            <w:tcW w:w="1394" w:type="dxa"/>
            <w:tcBorders>
              <w:top w:val="single" w:sz="4" w:space="0" w:color="auto"/>
              <w:bottom w:val="nil"/>
            </w:tcBorders>
            <w:shd w:val="clear" w:color="auto" w:fill="FFFFFF" w:themeFill="background1"/>
          </w:tcPr>
          <w:p w14:paraId="63161A91" w14:textId="77777777" w:rsidR="00D94C5C" w:rsidRDefault="00D94C5C" w:rsidP="00911A39">
            <w:pPr>
              <w:suppressAutoHyphens w:val="0"/>
              <w:spacing w:before="40" w:after="120" w:line="220" w:lineRule="exact"/>
              <w:ind w:right="113"/>
              <w:rPr>
                <w:ins w:id="77" w:author="Nicolas Deas" w:date="2018-11-09T16:04:00Z"/>
                <w:szCs w:val="24"/>
              </w:rPr>
            </w:pPr>
          </w:p>
        </w:tc>
        <w:tc>
          <w:tcPr>
            <w:tcW w:w="5970" w:type="dxa"/>
            <w:tcBorders>
              <w:top w:val="single" w:sz="4" w:space="0" w:color="auto"/>
              <w:bottom w:val="nil"/>
            </w:tcBorders>
            <w:shd w:val="clear" w:color="auto" w:fill="FFFFFF" w:themeFill="background1"/>
          </w:tcPr>
          <w:p w14:paraId="79B616D3" w14:textId="77777777" w:rsidR="000A09F6" w:rsidRPr="00911A39" w:rsidRDefault="000A09F6" w:rsidP="000A09F6">
            <w:pPr>
              <w:suppressAutoHyphens w:val="0"/>
              <w:spacing w:before="40" w:after="120" w:line="220" w:lineRule="exact"/>
              <w:ind w:right="113"/>
              <w:rPr>
                <w:ins w:id="78" w:author="Nicolas Deas" w:date="2018-11-09T16:26:00Z"/>
                <w:rFonts w:eastAsia="SimSun"/>
                <w:szCs w:val="24"/>
              </w:rPr>
            </w:pPr>
            <w:ins w:id="79" w:author="Nicolas Deas" w:date="2018-11-09T16:26:00Z">
              <w:r w:rsidRPr="00911A39">
                <w:rPr>
                  <w:rFonts w:eastAsia="SimSun"/>
                  <w:szCs w:val="24"/>
                </w:rPr>
                <w:t>What does ADN govern?</w:t>
              </w:r>
            </w:ins>
          </w:p>
          <w:p w14:paraId="59968600" w14:textId="77777777" w:rsidR="000A09F6" w:rsidRPr="00911A39" w:rsidRDefault="000A09F6" w:rsidP="000A09F6">
            <w:pPr>
              <w:suppressAutoHyphens w:val="0"/>
              <w:spacing w:before="40" w:after="120" w:line="220" w:lineRule="exact"/>
              <w:ind w:right="113"/>
              <w:rPr>
                <w:ins w:id="80" w:author="Nicolas Deas" w:date="2018-11-09T16:26:00Z"/>
                <w:rFonts w:eastAsia="SimSun"/>
                <w:szCs w:val="24"/>
              </w:rPr>
            </w:pPr>
            <w:ins w:id="81" w:author="Nicolas Deas" w:date="2018-11-09T16:26:00Z">
              <w:r w:rsidRPr="00911A39">
                <w:rPr>
                  <w:rFonts w:eastAsia="SimSun"/>
                  <w:szCs w:val="24"/>
                </w:rPr>
                <w:t>A</w:t>
              </w:r>
              <w:r w:rsidRPr="00911A39">
                <w:rPr>
                  <w:rFonts w:eastAsia="SimSun"/>
                  <w:szCs w:val="24"/>
                </w:rPr>
                <w:tab/>
                <w:t>Transport of all goods by vessel</w:t>
              </w:r>
            </w:ins>
          </w:p>
          <w:p w14:paraId="7E9F96D2" w14:textId="1A89DF72" w:rsidR="000A09F6" w:rsidRPr="00911A39" w:rsidRDefault="000A09F6" w:rsidP="00CE4C69">
            <w:pPr>
              <w:suppressAutoHyphens w:val="0"/>
              <w:spacing w:before="40" w:after="120" w:line="220" w:lineRule="exact"/>
              <w:ind w:left="567" w:right="113" w:hanging="567"/>
              <w:rPr>
                <w:ins w:id="82" w:author="Nicolas Deas" w:date="2018-11-09T16:26:00Z"/>
                <w:rFonts w:eastAsia="SimSun"/>
                <w:szCs w:val="24"/>
              </w:rPr>
            </w:pPr>
            <w:ins w:id="83" w:author="Nicolas Deas" w:date="2018-11-09T16:26:00Z">
              <w:r w:rsidRPr="00911A39">
                <w:rPr>
                  <w:rFonts w:eastAsia="SimSun"/>
                  <w:szCs w:val="24"/>
                </w:rPr>
                <w:t>B</w:t>
              </w:r>
              <w:r w:rsidRPr="00911A39">
                <w:rPr>
                  <w:rFonts w:eastAsia="SimSun"/>
                  <w:szCs w:val="24"/>
                </w:rPr>
                <w:tab/>
              </w:r>
            </w:ins>
            <w:ins w:id="84" w:author="Nicolas Deas" w:date="2018-11-09T16:28:00Z">
              <w:r w:rsidR="00CE4C69">
                <w:rPr>
                  <w:rFonts w:eastAsia="SimSun"/>
                  <w:szCs w:val="24"/>
                </w:rPr>
                <w:t>D</w:t>
              </w:r>
            </w:ins>
            <w:ins w:id="85" w:author="Nicolas Deas" w:date="2018-11-09T16:26:00Z">
              <w:r w:rsidRPr="00911A39">
                <w:rPr>
                  <w:rFonts w:eastAsia="SimSun"/>
                  <w:szCs w:val="24"/>
                </w:rPr>
                <w:t>angerous goods</w:t>
              </w:r>
            </w:ins>
            <w:ins w:id="86" w:author="Nicolas Deas" w:date="2018-11-09T16:28:00Z">
              <w:r w:rsidR="00CE4C69">
                <w:rPr>
                  <w:rFonts w:eastAsia="SimSun"/>
                  <w:szCs w:val="24"/>
                </w:rPr>
                <w:t xml:space="preserve"> that may be transported</w:t>
              </w:r>
            </w:ins>
            <w:ins w:id="87" w:author="Nicolas Deas" w:date="2018-11-09T16:26:00Z">
              <w:r w:rsidRPr="00911A39">
                <w:rPr>
                  <w:rFonts w:eastAsia="SimSun"/>
                  <w:szCs w:val="24"/>
                </w:rPr>
                <w:t xml:space="preserve"> by inland navigation </w:t>
              </w:r>
            </w:ins>
            <w:ins w:id="88" w:author="Nicolas Deas" w:date="2018-11-09T16:29:00Z">
              <w:r w:rsidR="00CE4C69">
                <w:rPr>
                  <w:rFonts w:eastAsia="SimSun"/>
                  <w:szCs w:val="24"/>
                </w:rPr>
                <w:t>vessels</w:t>
              </w:r>
            </w:ins>
            <w:ins w:id="89" w:author="Nicolas Deas" w:date="2018-11-09T16:26:00Z">
              <w:r w:rsidRPr="00911A39">
                <w:rPr>
                  <w:rFonts w:eastAsia="SimSun"/>
                  <w:szCs w:val="24"/>
                </w:rPr>
                <w:t xml:space="preserve"> </w:t>
              </w:r>
            </w:ins>
            <w:ins w:id="90" w:author="Nicolas Deas" w:date="2018-11-09T16:29:00Z">
              <w:r w:rsidR="00CE4C69">
                <w:rPr>
                  <w:rFonts w:eastAsia="SimSun"/>
                  <w:szCs w:val="24"/>
                </w:rPr>
                <w:t>and the corresponding conditions of carriage</w:t>
              </w:r>
            </w:ins>
          </w:p>
          <w:p w14:paraId="4B69FAE9" w14:textId="083BEA5B" w:rsidR="000A09F6" w:rsidRPr="00911A39" w:rsidRDefault="000A09F6" w:rsidP="000A09F6">
            <w:pPr>
              <w:suppressAutoHyphens w:val="0"/>
              <w:spacing w:before="40" w:after="120" w:line="220" w:lineRule="exact"/>
              <w:ind w:left="567" w:right="113" w:hanging="567"/>
              <w:rPr>
                <w:ins w:id="91" w:author="Nicolas Deas" w:date="2018-11-09T16:26:00Z"/>
                <w:rFonts w:eastAsia="SimSun"/>
                <w:szCs w:val="24"/>
              </w:rPr>
            </w:pPr>
            <w:ins w:id="92" w:author="Nicolas Deas" w:date="2018-11-09T16:26:00Z">
              <w:r w:rsidRPr="00911A39">
                <w:rPr>
                  <w:rFonts w:eastAsia="SimSun"/>
                  <w:szCs w:val="24"/>
                </w:rPr>
                <w:t>C</w:t>
              </w:r>
              <w:r w:rsidRPr="00911A39">
                <w:rPr>
                  <w:rFonts w:eastAsia="SimSun"/>
                  <w:szCs w:val="24"/>
                </w:rPr>
                <w:tab/>
              </w:r>
            </w:ins>
            <w:ins w:id="93" w:author="Nicolas Deas" w:date="2018-11-09T16:28:00Z">
              <w:r w:rsidR="00CE4C69" w:rsidRPr="00911A39">
                <w:rPr>
                  <w:rFonts w:eastAsia="SimSun"/>
                  <w:szCs w:val="24"/>
                </w:rPr>
                <w:t>Transport of dangerous goods by inland navigation routes for which carriage by rail or road is prohibited</w:t>
              </w:r>
            </w:ins>
          </w:p>
          <w:p w14:paraId="62060E28" w14:textId="04DCA3E5" w:rsidR="00EC0F35" w:rsidRDefault="000A09F6" w:rsidP="000A09F6">
            <w:pPr>
              <w:suppressAutoHyphens w:val="0"/>
              <w:spacing w:before="40" w:after="120" w:line="220" w:lineRule="exact"/>
              <w:ind w:left="584" w:right="113" w:hanging="584"/>
              <w:rPr>
                <w:ins w:id="94" w:author="Nicolas Deas" w:date="2018-11-09T16:04:00Z"/>
                <w:szCs w:val="24"/>
              </w:rPr>
            </w:pPr>
            <w:ins w:id="95" w:author="Nicolas Deas" w:date="2018-11-09T16:26:00Z">
              <w:r w:rsidRPr="00911A39">
                <w:rPr>
                  <w:rFonts w:eastAsia="SimSun"/>
                  <w:szCs w:val="24"/>
                </w:rPr>
                <w:t>D</w:t>
              </w:r>
              <w:r w:rsidRPr="00911A39">
                <w:rPr>
                  <w:rFonts w:eastAsia="SimSun"/>
                  <w:szCs w:val="24"/>
                </w:rPr>
                <w:tab/>
              </w:r>
            </w:ins>
            <w:ins w:id="96" w:author="Nicolas Deas" w:date="2018-11-09T16:28:00Z">
              <w:r w:rsidR="00CE4C69" w:rsidRPr="00911A39">
                <w:rPr>
                  <w:rFonts w:eastAsia="SimSun"/>
                  <w:szCs w:val="24"/>
                </w:rPr>
                <w:t>Transport of dangerous goods only by tank vessels in inland navigation</w:t>
              </w:r>
            </w:ins>
          </w:p>
        </w:tc>
        <w:tc>
          <w:tcPr>
            <w:tcW w:w="1141" w:type="dxa"/>
            <w:tcBorders>
              <w:top w:val="single" w:sz="4" w:space="0" w:color="auto"/>
              <w:bottom w:val="nil"/>
            </w:tcBorders>
            <w:shd w:val="clear" w:color="auto" w:fill="FFFFFF" w:themeFill="background1"/>
          </w:tcPr>
          <w:p w14:paraId="1D59FA70" w14:textId="77777777" w:rsidR="00D94C5C" w:rsidRDefault="00D94C5C" w:rsidP="009036F2">
            <w:pPr>
              <w:suppressAutoHyphens w:val="0"/>
              <w:spacing w:before="40" w:after="120" w:line="220" w:lineRule="exact"/>
              <w:ind w:right="113"/>
              <w:rPr>
                <w:ins w:id="97" w:author="Nicolas Deas" w:date="2018-11-09T16:04:00Z"/>
                <w:szCs w:val="24"/>
              </w:rPr>
            </w:pPr>
          </w:p>
        </w:tc>
      </w:tr>
    </w:tbl>
    <w:p w14:paraId="4C99A9B0" w14:textId="77777777" w:rsidR="009F37CE" w:rsidRPr="00E216DD" w:rsidRDefault="00E216DD" w:rsidP="00E216DD">
      <w:pPr>
        <w:pStyle w:val="SingleTxtG"/>
        <w:spacing w:after="0" w:line="240" w:lineRule="auto"/>
        <w:rPr>
          <w:sz w:val="6"/>
          <w:szCs w:val="6"/>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5970"/>
        <w:gridCol w:w="1259"/>
      </w:tblGrid>
      <w:tr w:rsidR="00D8305A" w:rsidRPr="00D8305A" w14:paraId="34663E01" w14:textId="77777777" w:rsidTr="00D56D3A">
        <w:trPr>
          <w:cantSplit/>
          <w:tblHeader/>
        </w:trPr>
        <w:tc>
          <w:tcPr>
            <w:tcW w:w="8505" w:type="dxa"/>
            <w:gridSpan w:val="3"/>
            <w:tcBorders>
              <w:top w:val="nil"/>
              <w:bottom w:val="single" w:sz="4" w:space="0" w:color="auto"/>
            </w:tcBorders>
            <w:shd w:val="clear" w:color="auto" w:fill="auto"/>
            <w:vAlign w:val="bottom"/>
          </w:tcPr>
          <w:p w14:paraId="3E0FAC90" w14:textId="77777777" w:rsidR="00D8305A" w:rsidRPr="00911A39" w:rsidRDefault="00D8305A" w:rsidP="00080330">
            <w:pPr>
              <w:pStyle w:val="HChG"/>
              <w:spacing w:before="120" w:after="120"/>
            </w:pPr>
            <w:r w:rsidRPr="00E216DD">
              <w:t>General</w:t>
            </w:r>
          </w:p>
          <w:p w14:paraId="7A5BF22A" w14:textId="6B3CB0F0" w:rsidR="00D8305A" w:rsidRPr="00D8305A" w:rsidRDefault="00D8305A" w:rsidP="005D0C3D">
            <w:pPr>
              <w:pStyle w:val="H23G"/>
              <w:rPr>
                <w:i/>
                <w:sz w:val="16"/>
              </w:rPr>
            </w:pPr>
            <w:r w:rsidRPr="00911A39">
              <w:t xml:space="preserve">Examination objective </w:t>
            </w:r>
            <w:r w:rsidR="005D0C3D">
              <w:t>1</w:t>
            </w:r>
            <w:r w:rsidRPr="00911A39">
              <w:t xml:space="preserve">: </w:t>
            </w:r>
            <w:r w:rsidR="005D0C3D">
              <w:t>General</w:t>
            </w:r>
          </w:p>
        </w:tc>
      </w:tr>
      <w:tr w:rsidR="00911A39" w:rsidRPr="00D8305A" w14:paraId="77F4A64D" w14:textId="77777777" w:rsidTr="00E425F2">
        <w:trPr>
          <w:cantSplit/>
          <w:tblHeader/>
        </w:trPr>
        <w:tc>
          <w:tcPr>
            <w:tcW w:w="1276" w:type="dxa"/>
            <w:tcBorders>
              <w:top w:val="single" w:sz="4" w:space="0" w:color="auto"/>
              <w:bottom w:val="single" w:sz="12" w:space="0" w:color="auto"/>
            </w:tcBorders>
            <w:shd w:val="clear" w:color="auto" w:fill="auto"/>
            <w:vAlign w:val="bottom"/>
          </w:tcPr>
          <w:p w14:paraId="516572DF" w14:textId="77777777" w:rsidR="002E3461" w:rsidRPr="00D8305A" w:rsidRDefault="002E3461" w:rsidP="00D8305A">
            <w:pPr>
              <w:suppressAutoHyphens w:val="0"/>
              <w:spacing w:before="80" w:after="80" w:line="200" w:lineRule="exact"/>
              <w:ind w:right="113"/>
              <w:rPr>
                <w:i/>
                <w:sz w:val="16"/>
              </w:rPr>
            </w:pPr>
            <w:r w:rsidRPr="00D8305A">
              <w:rPr>
                <w:i/>
                <w:sz w:val="16"/>
              </w:rPr>
              <w:t>Number</w:t>
            </w:r>
          </w:p>
        </w:tc>
        <w:tc>
          <w:tcPr>
            <w:tcW w:w="5970" w:type="dxa"/>
            <w:tcBorders>
              <w:top w:val="single" w:sz="4" w:space="0" w:color="auto"/>
              <w:bottom w:val="single" w:sz="12" w:space="0" w:color="auto"/>
            </w:tcBorders>
            <w:shd w:val="clear" w:color="auto" w:fill="auto"/>
            <w:vAlign w:val="bottom"/>
          </w:tcPr>
          <w:p w14:paraId="3BF4ABEE" w14:textId="77777777" w:rsidR="002E3461" w:rsidRPr="00D8305A" w:rsidRDefault="002E3461" w:rsidP="00D8305A">
            <w:pPr>
              <w:suppressAutoHyphens w:val="0"/>
              <w:spacing w:before="80" w:after="80" w:line="200" w:lineRule="exact"/>
              <w:ind w:right="113"/>
              <w:rPr>
                <w:i/>
                <w:sz w:val="16"/>
              </w:rPr>
            </w:pPr>
            <w:r w:rsidRPr="00D8305A">
              <w:rPr>
                <w:i/>
                <w:sz w:val="16"/>
              </w:rPr>
              <w:t>Source</w:t>
            </w:r>
          </w:p>
        </w:tc>
        <w:tc>
          <w:tcPr>
            <w:tcW w:w="1259" w:type="dxa"/>
            <w:tcBorders>
              <w:top w:val="single" w:sz="4" w:space="0" w:color="auto"/>
              <w:bottom w:val="single" w:sz="12" w:space="0" w:color="auto"/>
            </w:tcBorders>
            <w:shd w:val="clear" w:color="auto" w:fill="auto"/>
            <w:vAlign w:val="bottom"/>
          </w:tcPr>
          <w:p w14:paraId="347497E9" w14:textId="77777777" w:rsidR="002E3461" w:rsidRPr="00D8305A" w:rsidRDefault="002E3461" w:rsidP="00080330">
            <w:pPr>
              <w:suppressAutoHyphens w:val="0"/>
              <w:spacing w:before="80" w:after="80" w:line="200" w:lineRule="exact"/>
              <w:ind w:right="113"/>
              <w:jc w:val="center"/>
              <w:rPr>
                <w:i/>
                <w:sz w:val="16"/>
              </w:rPr>
            </w:pPr>
            <w:r w:rsidRPr="00D8305A">
              <w:rPr>
                <w:i/>
                <w:sz w:val="16"/>
              </w:rPr>
              <w:t>Correct answer</w:t>
            </w:r>
          </w:p>
        </w:tc>
      </w:tr>
      <w:tr w:rsidR="00E425F2" w:rsidRPr="00D8305A" w14:paraId="122B3F46" w14:textId="77777777" w:rsidTr="00E425F2">
        <w:trPr>
          <w:cantSplit/>
          <w:trHeight w:hRule="exact" w:val="113"/>
          <w:tblHeader/>
        </w:trPr>
        <w:tc>
          <w:tcPr>
            <w:tcW w:w="1276" w:type="dxa"/>
            <w:tcBorders>
              <w:top w:val="single" w:sz="12" w:space="0" w:color="auto"/>
              <w:bottom w:val="nil"/>
            </w:tcBorders>
            <w:shd w:val="clear" w:color="auto" w:fill="auto"/>
          </w:tcPr>
          <w:p w14:paraId="7F9CBDF2" w14:textId="77777777" w:rsidR="00E425F2" w:rsidRPr="00D8305A" w:rsidRDefault="00E425F2" w:rsidP="00D8305A">
            <w:pPr>
              <w:suppressAutoHyphens w:val="0"/>
              <w:spacing w:before="40" w:after="120" w:line="220" w:lineRule="exact"/>
              <w:ind w:right="113"/>
              <w:rPr>
                <w:szCs w:val="24"/>
              </w:rPr>
            </w:pPr>
          </w:p>
        </w:tc>
        <w:tc>
          <w:tcPr>
            <w:tcW w:w="5970" w:type="dxa"/>
            <w:tcBorders>
              <w:top w:val="single" w:sz="12" w:space="0" w:color="auto"/>
              <w:bottom w:val="nil"/>
            </w:tcBorders>
            <w:shd w:val="clear" w:color="auto" w:fill="auto"/>
          </w:tcPr>
          <w:p w14:paraId="3B2FF55C" w14:textId="77777777" w:rsidR="00E425F2" w:rsidRPr="00D8305A" w:rsidRDefault="00E425F2" w:rsidP="00D8305A">
            <w:pPr>
              <w:suppressAutoHyphens w:val="0"/>
              <w:spacing w:before="40" w:after="120" w:line="220" w:lineRule="exact"/>
              <w:ind w:right="113"/>
              <w:rPr>
                <w:szCs w:val="24"/>
              </w:rPr>
            </w:pPr>
          </w:p>
        </w:tc>
        <w:tc>
          <w:tcPr>
            <w:tcW w:w="1259" w:type="dxa"/>
            <w:tcBorders>
              <w:top w:val="single" w:sz="12" w:space="0" w:color="auto"/>
              <w:bottom w:val="nil"/>
            </w:tcBorders>
            <w:shd w:val="clear" w:color="auto" w:fill="auto"/>
          </w:tcPr>
          <w:p w14:paraId="39E49B6C" w14:textId="77777777" w:rsidR="00E425F2" w:rsidRPr="00D8305A" w:rsidRDefault="00E425F2" w:rsidP="00080330">
            <w:pPr>
              <w:suppressAutoHyphens w:val="0"/>
              <w:spacing w:before="40" w:after="120" w:line="220" w:lineRule="exact"/>
              <w:ind w:right="113"/>
              <w:jc w:val="center"/>
              <w:rPr>
                <w:szCs w:val="24"/>
              </w:rPr>
            </w:pPr>
          </w:p>
        </w:tc>
      </w:tr>
      <w:tr w:rsidR="00696150" w:rsidRPr="00D8305A" w14:paraId="3A61483A" w14:textId="77777777" w:rsidTr="00E425F2">
        <w:trPr>
          <w:cantSplit/>
          <w:ins w:id="98" w:author="Nicolas Deas" w:date="2018-11-09T16:39:00Z"/>
        </w:trPr>
        <w:tc>
          <w:tcPr>
            <w:tcW w:w="1276" w:type="dxa"/>
            <w:tcBorders>
              <w:top w:val="nil"/>
              <w:bottom w:val="single" w:sz="4" w:space="0" w:color="auto"/>
            </w:tcBorders>
            <w:shd w:val="clear" w:color="auto" w:fill="auto"/>
          </w:tcPr>
          <w:p w14:paraId="6BCB9FF3" w14:textId="186675EE" w:rsidR="00696150" w:rsidRPr="00D8305A" w:rsidRDefault="00696150" w:rsidP="00D8305A">
            <w:pPr>
              <w:suppressAutoHyphens w:val="0"/>
              <w:spacing w:before="40" w:after="120" w:line="220" w:lineRule="exact"/>
              <w:ind w:right="113"/>
              <w:rPr>
                <w:ins w:id="99" w:author="Nicolas Deas" w:date="2018-11-09T16:39:00Z"/>
                <w:szCs w:val="24"/>
              </w:rPr>
            </w:pPr>
            <w:ins w:id="100" w:author="Nicolas Deas" w:date="2018-11-09T16:39:00Z">
              <w:r>
                <w:rPr>
                  <w:szCs w:val="24"/>
                </w:rPr>
                <w:t>110 01.0-17</w:t>
              </w:r>
            </w:ins>
          </w:p>
        </w:tc>
        <w:tc>
          <w:tcPr>
            <w:tcW w:w="5970" w:type="dxa"/>
            <w:tcBorders>
              <w:top w:val="nil"/>
              <w:bottom w:val="single" w:sz="4" w:space="0" w:color="auto"/>
            </w:tcBorders>
            <w:shd w:val="clear" w:color="auto" w:fill="auto"/>
          </w:tcPr>
          <w:p w14:paraId="7DC42A41" w14:textId="51BFC4E1" w:rsidR="00696150" w:rsidRPr="00D8305A" w:rsidRDefault="00696150" w:rsidP="00D8305A">
            <w:pPr>
              <w:suppressAutoHyphens w:val="0"/>
              <w:spacing w:before="40" w:after="120" w:line="220" w:lineRule="exact"/>
              <w:ind w:right="113"/>
              <w:rPr>
                <w:ins w:id="101" w:author="Nicolas Deas" w:date="2018-11-09T16:39:00Z"/>
                <w:szCs w:val="24"/>
              </w:rPr>
            </w:pPr>
            <w:ins w:id="102" w:author="Nicolas Deas" w:date="2018-11-09T16:39:00Z">
              <w:r>
                <w:rPr>
                  <w:szCs w:val="24"/>
                </w:rPr>
                <w:t>ADN</w:t>
              </w:r>
            </w:ins>
            <w:ins w:id="103" w:author="Nicolas Deas" w:date="2018-11-13T15:03:00Z">
              <w:r w:rsidR="0054027E">
                <w:rPr>
                  <w:szCs w:val="24"/>
                </w:rPr>
                <w:t xml:space="preserve"> Agreement</w:t>
              </w:r>
            </w:ins>
          </w:p>
        </w:tc>
        <w:tc>
          <w:tcPr>
            <w:tcW w:w="1259" w:type="dxa"/>
            <w:tcBorders>
              <w:top w:val="nil"/>
              <w:bottom w:val="single" w:sz="4" w:space="0" w:color="auto"/>
            </w:tcBorders>
            <w:shd w:val="clear" w:color="auto" w:fill="auto"/>
          </w:tcPr>
          <w:p w14:paraId="6995FEEA" w14:textId="55689880" w:rsidR="00696150" w:rsidRPr="00D8305A" w:rsidRDefault="00696150" w:rsidP="00B91907">
            <w:pPr>
              <w:suppressAutoHyphens w:val="0"/>
              <w:spacing w:before="40" w:after="120" w:line="220" w:lineRule="exact"/>
              <w:ind w:right="113"/>
              <w:rPr>
                <w:ins w:id="104" w:author="Nicolas Deas" w:date="2018-11-09T16:39:00Z"/>
                <w:szCs w:val="24"/>
              </w:rPr>
            </w:pPr>
            <w:ins w:id="105" w:author="Nicolas Deas" w:date="2018-11-09T16:39:00Z">
              <w:r>
                <w:rPr>
                  <w:szCs w:val="24"/>
                </w:rPr>
                <w:t>B</w:t>
              </w:r>
            </w:ins>
          </w:p>
        </w:tc>
      </w:tr>
      <w:tr w:rsidR="00FB0F35" w:rsidRPr="00D8305A" w14:paraId="2AB64067" w14:textId="77777777" w:rsidTr="00E425F2">
        <w:trPr>
          <w:cantSplit/>
          <w:ins w:id="106" w:author="Nicolas Deas" w:date="2018-11-09T16:46:00Z"/>
        </w:trPr>
        <w:tc>
          <w:tcPr>
            <w:tcW w:w="1276" w:type="dxa"/>
            <w:tcBorders>
              <w:top w:val="nil"/>
              <w:bottom w:val="single" w:sz="4" w:space="0" w:color="auto"/>
            </w:tcBorders>
            <w:shd w:val="clear" w:color="auto" w:fill="auto"/>
          </w:tcPr>
          <w:p w14:paraId="705F7F20" w14:textId="77777777" w:rsidR="00FB0F35" w:rsidRPr="00D8305A" w:rsidRDefault="00FB0F35" w:rsidP="00D8305A">
            <w:pPr>
              <w:suppressAutoHyphens w:val="0"/>
              <w:spacing w:before="40" w:after="120" w:line="220" w:lineRule="exact"/>
              <w:ind w:right="113"/>
              <w:rPr>
                <w:ins w:id="107" w:author="Nicolas Deas" w:date="2018-11-09T16:46:00Z"/>
                <w:szCs w:val="24"/>
              </w:rPr>
            </w:pPr>
          </w:p>
        </w:tc>
        <w:tc>
          <w:tcPr>
            <w:tcW w:w="5970" w:type="dxa"/>
            <w:tcBorders>
              <w:top w:val="nil"/>
              <w:bottom w:val="single" w:sz="4" w:space="0" w:color="auto"/>
            </w:tcBorders>
            <w:shd w:val="clear" w:color="auto" w:fill="auto"/>
          </w:tcPr>
          <w:p w14:paraId="36EAEF43" w14:textId="35137EA0" w:rsidR="00FB0F35" w:rsidRDefault="00F64511" w:rsidP="00D8305A">
            <w:pPr>
              <w:suppressAutoHyphens w:val="0"/>
              <w:spacing w:before="40" w:after="120" w:line="220" w:lineRule="exact"/>
              <w:ind w:right="113"/>
              <w:rPr>
                <w:ins w:id="108" w:author="Nicolas Deas" w:date="2018-11-09T16:50:00Z"/>
                <w:szCs w:val="24"/>
              </w:rPr>
            </w:pPr>
            <w:ins w:id="109" w:author="Nicolas Deas" w:date="2018-11-09T16:47:00Z">
              <w:r>
                <w:rPr>
                  <w:szCs w:val="24"/>
                </w:rPr>
                <w:t xml:space="preserve">Which </w:t>
              </w:r>
            </w:ins>
            <w:ins w:id="110" w:author="Nicolas Deas" w:date="2018-11-09T16:54:00Z">
              <w:r w:rsidR="00577B49">
                <w:rPr>
                  <w:szCs w:val="24"/>
                </w:rPr>
                <w:t xml:space="preserve">set of </w:t>
              </w:r>
            </w:ins>
            <w:ins w:id="111" w:author="Nicolas Deas" w:date="2018-11-09T16:47:00Z">
              <w:r>
                <w:rPr>
                  <w:szCs w:val="24"/>
                </w:rPr>
                <w:t xml:space="preserve">regulations </w:t>
              </w:r>
            </w:ins>
            <w:ins w:id="112" w:author="Nicolas Deas" w:date="2018-11-09T16:49:00Z">
              <w:r>
                <w:rPr>
                  <w:szCs w:val="24"/>
                </w:rPr>
                <w:t>determine</w:t>
              </w:r>
            </w:ins>
            <w:ins w:id="113" w:author="Nicolas Deas" w:date="2018-11-09T16:54:00Z">
              <w:r w:rsidR="00E41910">
                <w:rPr>
                  <w:szCs w:val="24"/>
                </w:rPr>
                <w:t>s</w:t>
              </w:r>
            </w:ins>
            <w:ins w:id="114" w:author="Nicolas Deas" w:date="2018-11-09T16:47:00Z">
              <w:r w:rsidR="00984A9A">
                <w:rPr>
                  <w:szCs w:val="24"/>
                </w:rPr>
                <w:t xml:space="preserve"> the conditions of carriage for dangerous goods by inland navigation routes?</w:t>
              </w:r>
            </w:ins>
          </w:p>
          <w:p w14:paraId="42820A5F" w14:textId="0EAD0C93" w:rsidR="00F64511" w:rsidRPr="008507D4" w:rsidRDefault="00F64511" w:rsidP="00F64511">
            <w:pPr>
              <w:pStyle w:val="Plattetekstinspringen31"/>
              <w:keepNext/>
              <w:keepLines/>
              <w:tabs>
                <w:tab w:val="clear" w:pos="284"/>
              </w:tabs>
              <w:spacing w:before="40" w:after="120" w:line="220" w:lineRule="exact"/>
              <w:ind w:left="481" w:right="113" w:hanging="481"/>
              <w:jc w:val="left"/>
              <w:rPr>
                <w:ins w:id="115" w:author="Nicolas Deas" w:date="2018-11-09T16:50:00Z"/>
                <w:lang w:val="en-GB"/>
              </w:rPr>
            </w:pPr>
            <w:ins w:id="116" w:author="Nicolas Deas" w:date="2018-11-09T16:50:00Z">
              <w:r w:rsidRPr="008507D4">
                <w:rPr>
                  <w:lang w:val="en-GB"/>
                </w:rPr>
                <w:t>A</w:t>
              </w:r>
              <w:r w:rsidRPr="008507D4">
                <w:rPr>
                  <w:lang w:val="en-GB"/>
                </w:rPr>
                <w:tab/>
                <w:t>IMDG</w:t>
              </w:r>
            </w:ins>
            <w:ins w:id="117" w:author="Nicolas Deas" w:date="2018-11-09T16:52:00Z">
              <w:r w:rsidR="00881258" w:rsidRPr="008507D4">
                <w:rPr>
                  <w:lang w:val="en-GB"/>
                </w:rPr>
                <w:t xml:space="preserve"> Code</w:t>
              </w:r>
            </w:ins>
          </w:p>
          <w:p w14:paraId="11D4A71F" w14:textId="77777777" w:rsidR="00F64511" w:rsidRPr="000B2202" w:rsidRDefault="00F64511" w:rsidP="00F64511">
            <w:pPr>
              <w:pStyle w:val="Plattetekstinspringen31"/>
              <w:keepNext/>
              <w:keepLines/>
              <w:tabs>
                <w:tab w:val="clear" w:pos="284"/>
              </w:tabs>
              <w:spacing w:before="40" w:after="120" w:line="220" w:lineRule="exact"/>
              <w:ind w:left="481" w:right="113" w:hanging="481"/>
              <w:jc w:val="left"/>
              <w:rPr>
                <w:ins w:id="118" w:author="Nicolas Deas" w:date="2018-11-09T16:50:00Z"/>
                <w:lang w:val="en-GB"/>
              </w:rPr>
            </w:pPr>
            <w:ins w:id="119" w:author="Nicolas Deas" w:date="2018-11-09T16:50:00Z">
              <w:r w:rsidRPr="000B2202">
                <w:rPr>
                  <w:lang w:val="en-GB"/>
                </w:rPr>
                <w:t>B</w:t>
              </w:r>
              <w:r w:rsidRPr="000B2202">
                <w:rPr>
                  <w:lang w:val="en-GB"/>
                </w:rPr>
                <w:tab/>
                <w:t>ADN</w:t>
              </w:r>
            </w:ins>
          </w:p>
          <w:p w14:paraId="261C041D" w14:textId="77777777" w:rsidR="00F64511" w:rsidRPr="000B2202" w:rsidRDefault="00F64511" w:rsidP="00F64511">
            <w:pPr>
              <w:pStyle w:val="Plattetekstinspringen31"/>
              <w:keepNext/>
              <w:keepLines/>
              <w:tabs>
                <w:tab w:val="clear" w:pos="284"/>
              </w:tabs>
              <w:spacing w:before="40" w:after="120" w:line="220" w:lineRule="exact"/>
              <w:ind w:left="481" w:right="113" w:hanging="481"/>
              <w:jc w:val="left"/>
              <w:rPr>
                <w:ins w:id="120" w:author="Nicolas Deas" w:date="2018-11-09T16:50:00Z"/>
                <w:lang w:val="en-GB"/>
              </w:rPr>
            </w:pPr>
            <w:ins w:id="121" w:author="Nicolas Deas" w:date="2018-11-09T16:50:00Z">
              <w:r w:rsidRPr="000B2202">
                <w:rPr>
                  <w:lang w:val="en-GB"/>
                </w:rPr>
                <w:t>C</w:t>
              </w:r>
              <w:r w:rsidRPr="000B2202">
                <w:rPr>
                  <w:lang w:val="en-GB"/>
                </w:rPr>
                <w:tab/>
                <w:t>ADR</w:t>
              </w:r>
            </w:ins>
          </w:p>
          <w:p w14:paraId="1A9CE89C" w14:textId="326925DF" w:rsidR="00F64511" w:rsidRPr="00D8305A" w:rsidRDefault="000B2202" w:rsidP="006E6BFD">
            <w:pPr>
              <w:pStyle w:val="Plattetekstinspringen31"/>
              <w:keepNext/>
              <w:keepLines/>
              <w:tabs>
                <w:tab w:val="clear" w:pos="284"/>
              </w:tabs>
              <w:spacing w:before="40" w:after="120" w:line="220" w:lineRule="exact"/>
              <w:ind w:left="481" w:right="113" w:hanging="481"/>
              <w:jc w:val="left"/>
              <w:rPr>
                <w:ins w:id="122" w:author="Nicolas Deas" w:date="2018-11-09T16:46:00Z"/>
                <w:szCs w:val="24"/>
              </w:rPr>
            </w:pPr>
            <w:ins w:id="123" w:author="Nicolas Deas" w:date="2018-11-09T16:50:00Z">
              <w:r>
                <w:t>D</w:t>
              </w:r>
            </w:ins>
            <w:ins w:id="124" w:author="ESCALANT" w:date="2018-11-21T12:50:00Z">
              <w:r w:rsidR="006E6BFD">
                <w:tab/>
              </w:r>
            </w:ins>
            <w:ins w:id="125" w:author="Nicolas Deas" w:date="2018-11-09T16:50:00Z">
              <w:r w:rsidR="00F64511" w:rsidRPr="000B2202">
                <w:t>CDNI</w:t>
              </w:r>
            </w:ins>
          </w:p>
        </w:tc>
        <w:tc>
          <w:tcPr>
            <w:tcW w:w="1259" w:type="dxa"/>
            <w:tcBorders>
              <w:top w:val="nil"/>
              <w:bottom w:val="single" w:sz="4" w:space="0" w:color="auto"/>
            </w:tcBorders>
            <w:shd w:val="clear" w:color="auto" w:fill="auto"/>
          </w:tcPr>
          <w:p w14:paraId="1094776D" w14:textId="77777777" w:rsidR="00FB0F35" w:rsidRPr="00D8305A" w:rsidRDefault="00FB0F35" w:rsidP="00B91907">
            <w:pPr>
              <w:suppressAutoHyphens w:val="0"/>
              <w:spacing w:before="40" w:after="120" w:line="220" w:lineRule="exact"/>
              <w:ind w:right="113"/>
              <w:rPr>
                <w:ins w:id="126" w:author="Nicolas Deas" w:date="2018-11-09T16:46:00Z"/>
                <w:szCs w:val="24"/>
              </w:rPr>
            </w:pPr>
          </w:p>
        </w:tc>
      </w:tr>
      <w:tr w:rsidR="004F5C44" w:rsidRPr="00D8305A" w14:paraId="68E7C5F5" w14:textId="77777777" w:rsidTr="00E425F2">
        <w:trPr>
          <w:cantSplit/>
          <w:ins w:id="127" w:author="Nicolas Deas" w:date="2018-11-09T16:54:00Z"/>
        </w:trPr>
        <w:tc>
          <w:tcPr>
            <w:tcW w:w="1276" w:type="dxa"/>
            <w:tcBorders>
              <w:top w:val="nil"/>
              <w:bottom w:val="single" w:sz="4" w:space="0" w:color="auto"/>
            </w:tcBorders>
            <w:shd w:val="clear" w:color="auto" w:fill="auto"/>
          </w:tcPr>
          <w:p w14:paraId="2CB8BC53" w14:textId="688B78F9" w:rsidR="004F5C44" w:rsidRPr="00D8305A" w:rsidRDefault="004F5C44" w:rsidP="00D8305A">
            <w:pPr>
              <w:suppressAutoHyphens w:val="0"/>
              <w:spacing w:before="40" w:after="120" w:line="220" w:lineRule="exact"/>
              <w:ind w:right="113"/>
              <w:rPr>
                <w:ins w:id="128" w:author="Nicolas Deas" w:date="2018-11-09T16:54:00Z"/>
                <w:szCs w:val="24"/>
              </w:rPr>
            </w:pPr>
            <w:ins w:id="129" w:author="Nicolas Deas" w:date="2018-11-09T16:54:00Z">
              <w:r>
                <w:rPr>
                  <w:szCs w:val="24"/>
                </w:rPr>
                <w:t>110 01.0-18</w:t>
              </w:r>
            </w:ins>
          </w:p>
        </w:tc>
        <w:tc>
          <w:tcPr>
            <w:tcW w:w="5970" w:type="dxa"/>
            <w:tcBorders>
              <w:top w:val="nil"/>
              <w:bottom w:val="single" w:sz="4" w:space="0" w:color="auto"/>
            </w:tcBorders>
            <w:shd w:val="clear" w:color="auto" w:fill="auto"/>
          </w:tcPr>
          <w:p w14:paraId="461D74A6" w14:textId="19AAD4BB" w:rsidR="004F5C44" w:rsidRPr="00D8305A" w:rsidRDefault="004F5C44" w:rsidP="00D8305A">
            <w:pPr>
              <w:suppressAutoHyphens w:val="0"/>
              <w:spacing w:before="40" w:after="120" w:line="220" w:lineRule="exact"/>
              <w:ind w:right="113"/>
              <w:rPr>
                <w:ins w:id="130" w:author="Nicolas Deas" w:date="2018-11-09T16:54:00Z"/>
                <w:szCs w:val="24"/>
              </w:rPr>
            </w:pPr>
            <w:ins w:id="131" w:author="Nicolas Deas" w:date="2018-11-09T16:54:00Z">
              <w:r>
                <w:rPr>
                  <w:szCs w:val="24"/>
                </w:rPr>
                <w:t>1.1.2.5</w:t>
              </w:r>
            </w:ins>
          </w:p>
        </w:tc>
        <w:tc>
          <w:tcPr>
            <w:tcW w:w="1259" w:type="dxa"/>
            <w:tcBorders>
              <w:top w:val="nil"/>
              <w:bottom w:val="single" w:sz="4" w:space="0" w:color="auto"/>
            </w:tcBorders>
            <w:shd w:val="clear" w:color="auto" w:fill="auto"/>
          </w:tcPr>
          <w:p w14:paraId="7310DC7E" w14:textId="5CC469CB" w:rsidR="004F5C44" w:rsidRPr="00D8305A" w:rsidRDefault="004F5C44" w:rsidP="00B91907">
            <w:pPr>
              <w:suppressAutoHyphens w:val="0"/>
              <w:spacing w:before="40" w:after="120" w:line="220" w:lineRule="exact"/>
              <w:ind w:right="113"/>
              <w:rPr>
                <w:ins w:id="132" w:author="Nicolas Deas" w:date="2018-11-09T16:54:00Z"/>
                <w:szCs w:val="24"/>
              </w:rPr>
            </w:pPr>
            <w:ins w:id="133" w:author="Nicolas Deas" w:date="2018-11-09T16:54:00Z">
              <w:r>
                <w:rPr>
                  <w:szCs w:val="24"/>
                </w:rPr>
                <w:t>B</w:t>
              </w:r>
            </w:ins>
          </w:p>
        </w:tc>
      </w:tr>
      <w:tr w:rsidR="004F5C44" w:rsidRPr="00ED597E" w14:paraId="64C49C0F" w14:textId="77777777" w:rsidTr="00E425F2">
        <w:trPr>
          <w:cantSplit/>
          <w:ins w:id="134" w:author="Nicolas Deas" w:date="2018-11-09T16:55:00Z"/>
        </w:trPr>
        <w:tc>
          <w:tcPr>
            <w:tcW w:w="1276" w:type="dxa"/>
            <w:tcBorders>
              <w:top w:val="nil"/>
              <w:bottom w:val="single" w:sz="4" w:space="0" w:color="auto"/>
            </w:tcBorders>
            <w:shd w:val="clear" w:color="auto" w:fill="auto"/>
          </w:tcPr>
          <w:p w14:paraId="4845E81B" w14:textId="77777777" w:rsidR="004F5C44" w:rsidRPr="00D8305A" w:rsidRDefault="004F5C44" w:rsidP="00D8305A">
            <w:pPr>
              <w:suppressAutoHyphens w:val="0"/>
              <w:spacing w:before="40" w:after="120" w:line="220" w:lineRule="exact"/>
              <w:ind w:right="113"/>
              <w:rPr>
                <w:ins w:id="135" w:author="Nicolas Deas" w:date="2018-11-09T16:55:00Z"/>
                <w:szCs w:val="24"/>
              </w:rPr>
            </w:pPr>
          </w:p>
        </w:tc>
        <w:tc>
          <w:tcPr>
            <w:tcW w:w="5970" w:type="dxa"/>
            <w:tcBorders>
              <w:top w:val="nil"/>
              <w:bottom w:val="single" w:sz="4" w:space="0" w:color="auto"/>
            </w:tcBorders>
            <w:shd w:val="clear" w:color="auto" w:fill="auto"/>
          </w:tcPr>
          <w:p w14:paraId="02693C5E" w14:textId="0426F847" w:rsidR="004F5C44" w:rsidRDefault="00DA5074" w:rsidP="0018548C">
            <w:pPr>
              <w:suppressAutoHyphens w:val="0"/>
              <w:spacing w:before="40" w:after="120" w:line="220" w:lineRule="exact"/>
              <w:ind w:right="113"/>
              <w:rPr>
                <w:ins w:id="136" w:author="Nicolas Deas" w:date="2018-11-09T16:58:00Z"/>
                <w:szCs w:val="24"/>
              </w:rPr>
            </w:pPr>
            <w:ins w:id="137" w:author="Nicolas Deas" w:date="2018-11-09T16:58:00Z">
              <w:r>
                <w:rPr>
                  <w:szCs w:val="24"/>
                </w:rPr>
                <w:t xml:space="preserve">For how </w:t>
              </w:r>
              <w:r w:rsidR="0018548C">
                <w:rPr>
                  <w:szCs w:val="24"/>
                </w:rPr>
                <w:t xml:space="preserve">long is a vessel subject to </w:t>
              </w:r>
              <w:r>
                <w:rPr>
                  <w:szCs w:val="24"/>
                </w:rPr>
                <w:t>ADN</w:t>
              </w:r>
            </w:ins>
            <w:ins w:id="138" w:author="Nicolas Deas" w:date="2018-11-13T15:03:00Z">
              <w:r w:rsidR="0018548C">
                <w:rPr>
                  <w:szCs w:val="24"/>
                </w:rPr>
                <w:t xml:space="preserve"> rules</w:t>
              </w:r>
            </w:ins>
            <w:ins w:id="139" w:author="Nicolas Deas" w:date="2018-11-09T16:58:00Z">
              <w:r>
                <w:rPr>
                  <w:szCs w:val="24"/>
                </w:rPr>
                <w:t>?</w:t>
              </w:r>
            </w:ins>
          </w:p>
          <w:p w14:paraId="433DF238" w14:textId="61A03583" w:rsidR="00F440F5" w:rsidRPr="00F440F5" w:rsidRDefault="00F440F5" w:rsidP="00F440F5">
            <w:pPr>
              <w:pStyle w:val="Plattetekstinspringen31"/>
              <w:keepNext/>
              <w:keepLines/>
              <w:tabs>
                <w:tab w:val="clear" w:pos="284"/>
              </w:tabs>
              <w:spacing w:before="40" w:after="120" w:line="220" w:lineRule="exact"/>
              <w:ind w:left="481" w:right="113" w:hanging="481"/>
              <w:jc w:val="left"/>
              <w:rPr>
                <w:ins w:id="140" w:author="Nicolas Deas" w:date="2018-11-09T16:58:00Z"/>
                <w:lang w:val="en-GB"/>
              </w:rPr>
            </w:pPr>
            <w:ins w:id="141" w:author="Nicolas Deas" w:date="2018-11-09T16:58:00Z">
              <w:r w:rsidRPr="00F440F5">
                <w:rPr>
                  <w:lang w:val="en-GB"/>
                </w:rPr>
                <w:t>A</w:t>
              </w:r>
              <w:r w:rsidRPr="00F440F5">
                <w:rPr>
                  <w:lang w:val="en-GB"/>
                </w:rPr>
                <w:tab/>
                <w:t>Until the vessel is unloaded</w:t>
              </w:r>
            </w:ins>
          </w:p>
          <w:p w14:paraId="3A823333" w14:textId="21B316A1" w:rsidR="00F440F5" w:rsidRPr="00C15279" w:rsidRDefault="00F440F5" w:rsidP="00C2230D">
            <w:pPr>
              <w:pStyle w:val="Plattetekstinspringen31"/>
              <w:keepNext/>
              <w:keepLines/>
              <w:tabs>
                <w:tab w:val="clear" w:pos="284"/>
              </w:tabs>
              <w:spacing w:before="40" w:after="120" w:line="220" w:lineRule="exact"/>
              <w:ind w:left="481" w:right="113" w:hanging="481"/>
              <w:jc w:val="left"/>
              <w:rPr>
                <w:ins w:id="142" w:author="Nicolas Deas" w:date="2018-11-09T16:58:00Z"/>
                <w:lang w:val="en-GB"/>
              </w:rPr>
            </w:pPr>
            <w:ins w:id="143" w:author="Nicolas Deas" w:date="2018-11-09T16:58:00Z">
              <w:r w:rsidRPr="00C15279">
                <w:rPr>
                  <w:lang w:val="en-GB"/>
                </w:rPr>
                <w:t>B</w:t>
              </w:r>
              <w:r w:rsidRPr="00C15279">
                <w:rPr>
                  <w:lang w:val="en-GB"/>
                </w:rPr>
                <w:tab/>
              </w:r>
            </w:ins>
            <w:ins w:id="144" w:author="Nicolas Deas" w:date="2018-11-09T17:18:00Z">
              <w:r w:rsidR="002B2F1B">
                <w:rPr>
                  <w:lang w:val="en-GB"/>
                </w:rPr>
                <w:t>A</w:t>
              </w:r>
            </w:ins>
            <w:ins w:id="145" w:author="Nicolas Deas" w:date="2018-11-09T17:03:00Z">
              <w:r w:rsidR="00C15279" w:rsidRPr="00C15279">
                <w:rPr>
                  <w:lang w:val="en-GB"/>
                </w:rPr>
                <w:t xml:space="preserve">s long as the </w:t>
              </w:r>
            </w:ins>
            <w:ins w:id="146" w:author="Nicolas Deas" w:date="2018-11-09T17:04:00Z">
              <w:r w:rsidR="00C15279">
                <w:rPr>
                  <w:lang w:val="en-GB"/>
                </w:rPr>
                <w:t xml:space="preserve">cargo tanks, </w:t>
              </w:r>
            </w:ins>
            <w:ins w:id="147" w:author="Nicolas Deas" w:date="2018-11-09T17:15:00Z">
              <w:r w:rsidR="00770189">
                <w:rPr>
                  <w:lang w:val="en-GB"/>
                </w:rPr>
                <w:t xml:space="preserve">holds and receptacles on board </w:t>
              </w:r>
            </w:ins>
            <w:ins w:id="148" w:author="Nicolas Deas" w:date="2018-11-09T17:17:00Z">
              <w:r w:rsidR="00431287">
                <w:rPr>
                  <w:lang w:val="en-GB"/>
                </w:rPr>
                <w:t>are not free from</w:t>
              </w:r>
            </w:ins>
            <w:ins w:id="149" w:author="Nicolas Deas" w:date="2018-11-09T17:15:00Z">
              <w:r w:rsidR="00770189">
                <w:rPr>
                  <w:lang w:val="en-GB"/>
                </w:rPr>
                <w:t xml:space="preserve"> dangerous </w:t>
              </w:r>
            </w:ins>
            <w:ins w:id="150" w:author="Nicolas Deas" w:date="2018-11-09T17:19:00Z">
              <w:r w:rsidR="00C2230D">
                <w:rPr>
                  <w:lang w:val="en-GB"/>
                </w:rPr>
                <w:t>goods</w:t>
              </w:r>
            </w:ins>
            <w:ins w:id="151" w:author="Nicolas Deas" w:date="2018-11-09T17:17:00Z">
              <w:r w:rsidR="00431287">
                <w:rPr>
                  <w:lang w:val="en-GB"/>
                </w:rPr>
                <w:t xml:space="preserve"> or gases</w:t>
              </w:r>
            </w:ins>
          </w:p>
          <w:p w14:paraId="2FF2F1BD" w14:textId="7C1F4FBD" w:rsidR="00F440F5" w:rsidRPr="00E56510" w:rsidRDefault="00F440F5" w:rsidP="00E7136E">
            <w:pPr>
              <w:pStyle w:val="Plattetekstinspringen31"/>
              <w:keepNext/>
              <w:keepLines/>
              <w:tabs>
                <w:tab w:val="clear" w:pos="284"/>
              </w:tabs>
              <w:spacing w:before="40" w:after="120" w:line="220" w:lineRule="exact"/>
              <w:ind w:left="481" w:right="113" w:hanging="481"/>
              <w:jc w:val="left"/>
              <w:rPr>
                <w:ins w:id="152" w:author="Nicolas Deas" w:date="2018-11-09T16:58:00Z"/>
                <w:lang w:val="en-GB"/>
              </w:rPr>
            </w:pPr>
            <w:ins w:id="153" w:author="Nicolas Deas" w:date="2018-11-09T16:58:00Z">
              <w:r w:rsidRPr="00E56510">
                <w:rPr>
                  <w:lang w:val="en-GB"/>
                </w:rPr>
                <w:t>C</w:t>
              </w:r>
              <w:r w:rsidRPr="00E56510">
                <w:rPr>
                  <w:lang w:val="en-GB"/>
                </w:rPr>
                <w:tab/>
              </w:r>
            </w:ins>
            <w:ins w:id="154" w:author="Nicolas Deas" w:date="2018-11-12T08:33:00Z">
              <w:r w:rsidR="00E56510" w:rsidRPr="00E56510">
                <w:rPr>
                  <w:lang w:val="en-GB"/>
                </w:rPr>
                <w:t>Until the</w:t>
              </w:r>
            </w:ins>
            <w:ins w:id="155" w:author="Nicolas Deas" w:date="2018-11-12T08:38:00Z">
              <w:r w:rsidR="00E7136E">
                <w:rPr>
                  <w:lang w:val="en-GB"/>
                </w:rPr>
                <w:t xml:space="preserve"> vessel</w:t>
              </w:r>
            </w:ins>
            <w:ins w:id="156" w:author="Nicolas Deas" w:date="2018-11-12T08:34:00Z">
              <w:r w:rsidR="00E56510" w:rsidRPr="00E56510">
                <w:rPr>
                  <w:lang w:val="en-GB"/>
                </w:rPr>
                <w:t xml:space="preserve"> </w:t>
              </w:r>
            </w:ins>
            <w:ins w:id="157" w:author="Nicolas Deas" w:date="2018-11-12T08:35:00Z">
              <w:r w:rsidR="00E56510" w:rsidRPr="00E56510">
                <w:rPr>
                  <w:lang w:val="en-GB"/>
                </w:rPr>
                <w:t>i</w:t>
              </w:r>
              <w:r w:rsidR="00E56510">
                <w:rPr>
                  <w:lang w:val="en-GB"/>
                </w:rPr>
                <w:t xml:space="preserve">s moored </w:t>
              </w:r>
            </w:ins>
            <w:ins w:id="158" w:author="Nicolas Deas" w:date="2018-11-12T08:36:00Z">
              <w:r w:rsidR="00124641">
                <w:rPr>
                  <w:lang w:val="en-GB"/>
                </w:rPr>
                <w:t>at the unloading berth</w:t>
              </w:r>
            </w:ins>
          </w:p>
          <w:p w14:paraId="3CE63A16" w14:textId="6B2C3347" w:rsidR="00F440F5" w:rsidRPr="00ED597E" w:rsidRDefault="009C0CCD" w:rsidP="006E6BFD">
            <w:pPr>
              <w:pStyle w:val="Plattetekstinspringen31"/>
              <w:keepNext/>
              <w:keepLines/>
              <w:tabs>
                <w:tab w:val="clear" w:pos="284"/>
              </w:tabs>
              <w:spacing w:before="40" w:after="120" w:line="220" w:lineRule="exact"/>
              <w:ind w:left="481" w:right="113" w:hanging="481"/>
              <w:jc w:val="left"/>
              <w:rPr>
                <w:ins w:id="159" w:author="Nicolas Deas" w:date="2018-11-09T16:55:00Z"/>
                <w:szCs w:val="24"/>
              </w:rPr>
            </w:pPr>
            <w:ins w:id="160" w:author="Nicolas Deas" w:date="2018-11-09T16:58:00Z">
              <w:r w:rsidRPr="00ED597E">
                <w:t>D</w:t>
              </w:r>
            </w:ins>
            <w:ins w:id="161" w:author="ESCALANT" w:date="2018-11-21T12:34:00Z">
              <w:r w:rsidR="00DE216F">
                <w:tab/>
              </w:r>
            </w:ins>
            <w:ins w:id="162" w:author="Nicolas Deas" w:date="2018-11-12T08:38:00Z">
              <w:r w:rsidR="00E7136E" w:rsidRPr="00ED597E">
                <w:t>Unt</w:t>
              </w:r>
              <w:r w:rsidR="00ED597E" w:rsidRPr="00ED597E">
                <w:t xml:space="preserve">il the </w:t>
              </w:r>
              <w:r w:rsidR="00ED597E">
                <w:t>certificate of approval expires</w:t>
              </w:r>
            </w:ins>
          </w:p>
        </w:tc>
        <w:tc>
          <w:tcPr>
            <w:tcW w:w="1259" w:type="dxa"/>
            <w:tcBorders>
              <w:top w:val="nil"/>
              <w:bottom w:val="single" w:sz="4" w:space="0" w:color="auto"/>
            </w:tcBorders>
            <w:shd w:val="clear" w:color="auto" w:fill="auto"/>
          </w:tcPr>
          <w:p w14:paraId="674F3582" w14:textId="77777777" w:rsidR="004F5C44" w:rsidRPr="00ED597E" w:rsidRDefault="004F5C44" w:rsidP="00B91907">
            <w:pPr>
              <w:suppressAutoHyphens w:val="0"/>
              <w:spacing w:before="40" w:after="120" w:line="220" w:lineRule="exact"/>
              <w:ind w:right="113"/>
              <w:rPr>
                <w:ins w:id="163" w:author="Nicolas Deas" w:date="2018-11-09T16:55:00Z"/>
                <w:szCs w:val="24"/>
              </w:rPr>
            </w:pPr>
          </w:p>
        </w:tc>
      </w:tr>
      <w:tr w:rsidR="001812EF" w:rsidRPr="00D8305A" w14:paraId="1465B7AA" w14:textId="77777777" w:rsidTr="00E425F2">
        <w:trPr>
          <w:cantSplit/>
          <w:ins w:id="164" w:author="Nicolas Deas" w:date="2018-11-12T08:40:00Z"/>
        </w:trPr>
        <w:tc>
          <w:tcPr>
            <w:tcW w:w="1276" w:type="dxa"/>
            <w:tcBorders>
              <w:top w:val="nil"/>
              <w:bottom w:val="single" w:sz="4" w:space="0" w:color="auto"/>
            </w:tcBorders>
            <w:shd w:val="clear" w:color="auto" w:fill="auto"/>
          </w:tcPr>
          <w:p w14:paraId="7DB0FE32" w14:textId="73CCDBE4" w:rsidR="001812EF" w:rsidRPr="00D8305A" w:rsidRDefault="00A9632B" w:rsidP="00D8305A">
            <w:pPr>
              <w:suppressAutoHyphens w:val="0"/>
              <w:spacing w:before="40" w:after="120" w:line="220" w:lineRule="exact"/>
              <w:ind w:right="113"/>
              <w:rPr>
                <w:ins w:id="165" w:author="Nicolas Deas" w:date="2018-11-12T08:40:00Z"/>
                <w:szCs w:val="24"/>
              </w:rPr>
            </w:pPr>
            <w:ins w:id="166" w:author="Nicolas Deas" w:date="2018-11-12T08:40:00Z">
              <w:r>
                <w:rPr>
                  <w:szCs w:val="24"/>
                </w:rPr>
                <w:t xml:space="preserve">110 </w:t>
              </w:r>
            </w:ins>
            <w:ins w:id="167" w:author="Nicolas Deas" w:date="2018-11-12T09:48:00Z">
              <w:r>
                <w:rPr>
                  <w:szCs w:val="24"/>
                </w:rPr>
                <w:t>0</w:t>
              </w:r>
            </w:ins>
            <w:ins w:id="168" w:author="Nicolas Deas" w:date="2018-11-12T08:40:00Z">
              <w:r w:rsidR="00641493">
                <w:rPr>
                  <w:szCs w:val="24"/>
                </w:rPr>
                <w:t>1.0-19</w:t>
              </w:r>
            </w:ins>
          </w:p>
        </w:tc>
        <w:tc>
          <w:tcPr>
            <w:tcW w:w="5970" w:type="dxa"/>
            <w:tcBorders>
              <w:top w:val="nil"/>
              <w:bottom w:val="single" w:sz="4" w:space="0" w:color="auto"/>
            </w:tcBorders>
            <w:shd w:val="clear" w:color="auto" w:fill="auto"/>
          </w:tcPr>
          <w:p w14:paraId="0A14CE7C" w14:textId="4FF7C28C" w:rsidR="001812EF" w:rsidRPr="00D8305A" w:rsidRDefault="007B2193" w:rsidP="00D8305A">
            <w:pPr>
              <w:suppressAutoHyphens w:val="0"/>
              <w:spacing w:before="40" w:after="120" w:line="220" w:lineRule="exact"/>
              <w:ind w:right="113"/>
              <w:rPr>
                <w:ins w:id="169" w:author="Nicolas Deas" w:date="2018-11-12T08:40:00Z"/>
                <w:szCs w:val="24"/>
              </w:rPr>
            </w:pPr>
            <w:ins w:id="170" w:author="Nicolas Deas" w:date="2018-11-12T08:43:00Z">
              <w:r>
                <w:rPr>
                  <w:szCs w:val="24"/>
                </w:rPr>
                <w:t>1.1.3.6</w:t>
              </w:r>
            </w:ins>
          </w:p>
        </w:tc>
        <w:tc>
          <w:tcPr>
            <w:tcW w:w="1259" w:type="dxa"/>
            <w:tcBorders>
              <w:top w:val="nil"/>
              <w:bottom w:val="single" w:sz="4" w:space="0" w:color="auto"/>
            </w:tcBorders>
            <w:shd w:val="clear" w:color="auto" w:fill="auto"/>
          </w:tcPr>
          <w:p w14:paraId="5B422A83" w14:textId="3A64EF19" w:rsidR="007B2193" w:rsidRPr="00D8305A" w:rsidRDefault="007B2193" w:rsidP="00B91907">
            <w:pPr>
              <w:suppressAutoHyphens w:val="0"/>
              <w:spacing w:before="40" w:after="120" w:line="220" w:lineRule="exact"/>
              <w:ind w:right="113"/>
              <w:rPr>
                <w:ins w:id="171" w:author="Nicolas Deas" w:date="2018-11-12T08:40:00Z"/>
                <w:szCs w:val="24"/>
              </w:rPr>
            </w:pPr>
            <w:ins w:id="172" w:author="Nicolas Deas" w:date="2018-11-12T08:43:00Z">
              <w:r>
                <w:rPr>
                  <w:szCs w:val="24"/>
                </w:rPr>
                <w:t>C</w:t>
              </w:r>
            </w:ins>
          </w:p>
        </w:tc>
      </w:tr>
      <w:tr w:rsidR="007B2193" w:rsidRPr="00875206" w14:paraId="21B1DDBE" w14:textId="77777777" w:rsidTr="00E425F2">
        <w:trPr>
          <w:cantSplit/>
          <w:ins w:id="173" w:author="Nicolas Deas" w:date="2018-11-12T08:43:00Z"/>
        </w:trPr>
        <w:tc>
          <w:tcPr>
            <w:tcW w:w="1276" w:type="dxa"/>
            <w:tcBorders>
              <w:top w:val="nil"/>
              <w:bottom w:val="single" w:sz="4" w:space="0" w:color="auto"/>
            </w:tcBorders>
            <w:shd w:val="clear" w:color="auto" w:fill="auto"/>
          </w:tcPr>
          <w:p w14:paraId="38E62AF1" w14:textId="77777777" w:rsidR="007B2193" w:rsidRPr="00D8305A" w:rsidRDefault="007B2193" w:rsidP="00D8305A">
            <w:pPr>
              <w:suppressAutoHyphens w:val="0"/>
              <w:spacing w:before="40" w:after="120" w:line="220" w:lineRule="exact"/>
              <w:ind w:right="113"/>
              <w:rPr>
                <w:ins w:id="174" w:author="Nicolas Deas" w:date="2018-11-12T08:43:00Z"/>
                <w:szCs w:val="24"/>
              </w:rPr>
            </w:pPr>
          </w:p>
        </w:tc>
        <w:tc>
          <w:tcPr>
            <w:tcW w:w="5970" w:type="dxa"/>
            <w:tcBorders>
              <w:top w:val="nil"/>
              <w:bottom w:val="single" w:sz="4" w:space="0" w:color="auto"/>
            </w:tcBorders>
            <w:shd w:val="clear" w:color="auto" w:fill="auto"/>
          </w:tcPr>
          <w:p w14:paraId="1882D223" w14:textId="0C76EA3E" w:rsidR="007B2193" w:rsidRDefault="00F3025F" w:rsidP="002F0948">
            <w:pPr>
              <w:suppressAutoHyphens w:val="0"/>
              <w:spacing w:before="40" w:after="120" w:line="220" w:lineRule="exact"/>
              <w:ind w:right="113"/>
              <w:rPr>
                <w:ins w:id="175" w:author="Nicolas Deas" w:date="2018-11-12T09:31:00Z"/>
                <w:szCs w:val="24"/>
              </w:rPr>
            </w:pPr>
            <w:ins w:id="176" w:author="Nicolas Deas" w:date="2018-11-12T08:44:00Z">
              <w:r>
                <w:rPr>
                  <w:szCs w:val="24"/>
                </w:rPr>
                <w:t xml:space="preserve">A vessel is </w:t>
              </w:r>
            </w:ins>
            <w:ins w:id="177" w:author="Nicolas Deas" w:date="2018-11-12T09:35:00Z">
              <w:r>
                <w:rPr>
                  <w:szCs w:val="24"/>
                </w:rPr>
                <w:t>carrying</w:t>
              </w:r>
            </w:ins>
            <w:ins w:id="178" w:author="Nicolas Deas" w:date="2018-11-12T08:44:00Z">
              <w:r w:rsidR="002F2567">
                <w:rPr>
                  <w:szCs w:val="24"/>
                </w:rPr>
                <w:t xml:space="preserve"> 2</w:t>
              </w:r>
            </w:ins>
            <w:r w:rsidR="00CD5288">
              <w:rPr>
                <w:szCs w:val="24"/>
              </w:rPr>
              <w:t>,</w:t>
            </w:r>
            <w:ins w:id="179" w:author="Nicolas Deas" w:date="2018-11-12T08:44:00Z">
              <w:r w:rsidR="002F2567">
                <w:rPr>
                  <w:szCs w:val="24"/>
                </w:rPr>
                <w:t>750 kg of</w:t>
              </w:r>
            </w:ins>
            <w:ins w:id="180" w:author="Nicolas Deas" w:date="2018-11-12T08:46:00Z">
              <w:r w:rsidR="002F2567">
                <w:rPr>
                  <w:szCs w:val="24"/>
                </w:rPr>
                <w:t xml:space="preserve"> </w:t>
              </w:r>
            </w:ins>
            <w:ins w:id="181" w:author="Nicolas Deas" w:date="2018-11-12T08:45:00Z">
              <w:r w:rsidR="002F2567">
                <w:rPr>
                  <w:szCs w:val="24"/>
                </w:rPr>
                <w:t>dangerous goods</w:t>
              </w:r>
            </w:ins>
            <w:ins w:id="182" w:author="Nicolas Deas" w:date="2018-11-13T15:11:00Z">
              <w:r w:rsidR="00874867">
                <w:rPr>
                  <w:szCs w:val="24"/>
                </w:rPr>
                <w:t xml:space="preserve"> of Class 8</w:t>
              </w:r>
            </w:ins>
            <w:ins w:id="183" w:author="Nicolas Deas" w:date="2018-11-12T08:45:00Z">
              <w:r w:rsidR="002F2567">
                <w:rPr>
                  <w:szCs w:val="24"/>
                </w:rPr>
                <w:t xml:space="preserve">, </w:t>
              </w:r>
            </w:ins>
            <w:ins w:id="184" w:author="Nicolas Deas" w:date="2018-11-12T08:48:00Z">
              <w:r w:rsidR="00D2301C">
                <w:rPr>
                  <w:szCs w:val="24"/>
                </w:rPr>
                <w:t>packing group II</w:t>
              </w:r>
            </w:ins>
            <w:ins w:id="185" w:author="Nicolas Deas" w:date="2018-11-12T10:23:00Z">
              <w:r w:rsidR="00767B33">
                <w:rPr>
                  <w:szCs w:val="24"/>
                </w:rPr>
                <w:t>, in packages.</w:t>
              </w:r>
            </w:ins>
            <w:ins w:id="186" w:author="Nicolas Deas" w:date="2018-11-12T09:30:00Z">
              <w:r w:rsidR="00C67DA1">
                <w:rPr>
                  <w:szCs w:val="24"/>
                </w:rPr>
                <w:t xml:space="preserve"> </w:t>
              </w:r>
            </w:ins>
            <w:ins w:id="187" w:author="Nicolas Deas" w:date="2018-11-12T09:31:00Z">
              <w:r w:rsidR="00BB5267">
                <w:rPr>
                  <w:szCs w:val="24"/>
                </w:rPr>
                <w:t xml:space="preserve">Is </w:t>
              </w:r>
            </w:ins>
            <w:ins w:id="188" w:author="Nicolas Deas" w:date="2018-11-13T15:11:00Z">
              <w:r w:rsidR="002F0948">
                <w:rPr>
                  <w:szCs w:val="24"/>
                </w:rPr>
                <w:t>this carriage</w:t>
              </w:r>
            </w:ins>
            <w:ins w:id="189" w:author="Nicolas Deas" w:date="2018-11-12T09:35:00Z">
              <w:r w:rsidR="00B1570D">
                <w:rPr>
                  <w:szCs w:val="24"/>
                </w:rPr>
                <w:t xml:space="preserve"> </w:t>
              </w:r>
            </w:ins>
            <w:ins w:id="190" w:author="Nicolas Deas" w:date="2018-11-12T09:31:00Z">
              <w:r w:rsidR="00BB5267">
                <w:rPr>
                  <w:szCs w:val="24"/>
                </w:rPr>
                <w:t xml:space="preserve">subject to </w:t>
              </w:r>
            </w:ins>
            <w:ins w:id="191" w:author="Nicolas Deas" w:date="2018-11-13T15:07:00Z">
              <w:r w:rsidR="007A5CCB">
                <w:rPr>
                  <w:szCs w:val="24"/>
                </w:rPr>
                <w:t>all the</w:t>
              </w:r>
            </w:ins>
            <w:ins w:id="192" w:author="Nicolas Deas" w:date="2018-11-12T09:31:00Z">
              <w:r w:rsidR="00FA6FED">
                <w:rPr>
                  <w:szCs w:val="24"/>
                </w:rPr>
                <w:t xml:space="preserve"> requirement</w:t>
              </w:r>
            </w:ins>
            <w:ins w:id="193" w:author="Nicolas Deas" w:date="2018-11-13T15:07:00Z">
              <w:r w:rsidR="007A5CCB">
                <w:rPr>
                  <w:szCs w:val="24"/>
                </w:rPr>
                <w:t>s of</w:t>
              </w:r>
            </w:ins>
            <w:ins w:id="194" w:author="Nicolas Deas" w:date="2018-11-12T09:31:00Z">
              <w:r w:rsidR="00BB5267">
                <w:rPr>
                  <w:szCs w:val="24"/>
                </w:rPr>
                <w:t xml:space="preserve"> ADN?</w:t>
              </w:r>
            </w:ins>
          </w:p>
          <w:p w14:paraId="6FC8FF52" w14:textId="2AACB107" w:rsidR="00865BAC" w:rsidRPr="00D86789" w:rsidRDefault="00865BAC" w:rsidP="00865BAC">
            <w:pPr>
              <w:pStyle w:val="Plattetekstinspringen31"/>
              <w:keepNext/>
              <w:keepLines/>
              <w:tabs>
                <w:tab w:val="clear" w:pos="284"/>
              </w:tabs>
              <w:spacing w:before="40" w:after="120" w:line="220" w:lineRule="exact"/>
              <w:ind w:left="481" w:right="113" w:hanging="481"/>
              <w:jc w:val="left"/>
              <w:rPr>
                <w:ins w:id="195" w:author="Nicolas Deas" w:date="2018-11-12T09:32:00Z"/>
                <w:lang w:val="en-GB"/>
              </w:rPr>
            </w:pPr>
            <w:ins w:id="196" w:author="Nicolas Deas" w:date="2018-11-12T09:32:00Z">
              <w:r w:rsidRPr="00D86789">
                <w:rPr>
                  <w:lang w:val="en-GB"/>
                </w:rPr>
                <w:t>A</w:t>
              </w:r>
              <w:r w:rsidRPr="00D86789">
                <w:rPr>
                  <w:lang w:val="en-GB"/>
                </w:rPr>
                <w:tab/>
                <w:t>Y</w:t>
              </w:r>
              <w:r w:rsidR="00D86789" w:rsidRPr="00D86789">
                <w:rPr>
                  <w:lang w:val="en-GB"/>
                </w:rPr>
                <w:t>es</w:t>
              </w:r>
            </w:ins>
            <w:ins w:id="197" w:author="Nicolas Deas" w:date="2018-11-12T11:28:00Z">
              <w:r w:rsidR="00F8399F">
                <w:rPr>
                  <w:lang w:val="en-GB"/>
                </w:rPr>
                <w:t>.</w:t>
              </w:r>
            </w:ins>
            <w:ins w:id="198" w:author="Nicolas Deas" w:date="2018-11-12T09:32:00Z">
              <w:r w:rsidR="00F8399F">
                <w:rPr>
                  <w:lang w:val="en-GB"/>
                </w:rPr>
                <w:t xml:space="preserve"> </w:t>
              </w:r>
            </w:ins>
            <w:ins w:id="199" w:author="Nicolas Deas" w:date="2018-11-12T11:28:00Z">
              <w:r w:rsidR="00F8399F">
                <w:rPr>
                  <w:lang w:val="en-GB"/>
                </w:rPr>
                <w:t>A</w:t>
              </w:r>
            </w:ins>
            <w:ins w:id="200" w:author="Nicolas Deas" w:date="2018-11-12T09:32:00Z">
              <w:r w:rsidRPr="00D86789">
                <w:rPr>
                  <w:lang w:val="en-GB"/>
                </w:rPr>
                <w:t>ll the requi</w:t>
              </w:r>
              <w:r w:rsidR="00F0436E">
                <w:rPr>
                  <w:lang w:val="en-GB"/>
                </w:rPr>
                <w:t>rements of ADN must be observed</w:t>
              </w:r>
            </w:ins>
          </w:p>
          <w:p w14:paraId="0CF7E0B5" w14:textId="7B8EBFCE" w:rsidR="00865BAC" w:rsidRPr="00D86789" w:rsidRDefault="00865BAC" w:rsidP="00517053">
            <w:pPr>
              <w:pStyle w:val="Plattetekstinspringen31"/>
              <w:keepNext/>
              <w:keepLines/>
              <w:tabs>
                <w:tab w:val="clear" w:pos="284"/>
              </w:tabs>
              <w:spacing w:before="40" w:after="120" w:line="220" w:lineRule="exact"/>
              <w:ind w:left="481" w:right="113" w:hanging="481"/>
              <w:jc w:val="left"/>
              <w:rPr>
                <w:ins w:id="201" w:author="Nicolas Deas" w:date="2018-11-12T09:32:00Z"/>
                <w:lang w:val="en-GB"/>
              </w:rPr>
            </w:pPr>
            <w:ins w:id="202" w:author="Nicolas Deas" w:date="2018-11-12T09:32:00Z">
              <w:r w:rsidRPr="00D86789">
                <w:rPr>
                  <w:lang w:val="en-GB"/>
                </w:rPr>
                <w:t>B</w:t>
              </w:r>
              <w:r w:rsidRPr="00D86789">
                <w:rPr>
                  <w:lang w:val="en-GB"/>
                </w:rPr>
                <w:tab/>
              </w:r>
              <w:r w:rsidR="00D86789" w:rsidRPr="00D86789">
                <w:rPr>
                  <w:lang w:val="en-GB"/>
                </w:rPr>
                <w:t>N</w:t>
              </w:r>
              <w:r w:rsidR="00F8399F">
                <w:rPr>
                  <w:lang w:val="en-GB"/>
                </w:rPr>
                <w:t>o</w:t>
              </w:r>
            </w:ins>
            <w:ins w:id="203" w:author="Nicolas Deas" w:date="2018-11-12T11:28:00Z">
              <w:r w:rsidR="00F8399F">
                <w:rPr>
                  <w:lang w:val="en-GB"/>
                </w:rPr>
                <w:t>.</w:t>
              </w:r>
            </w:ins>
            <w:ins w:id="204" w:author="Nicolas Deas" w:date="2018-11-12T09:32:00Z">
              <w:r w:rsidR="00D86789">
                <w:rPr>
                  <w:lang w:val="en-GB"/>
                </w:rPr>
                <w:t xml:space="preserve"> ADN only applies </w:t>
              </w:r>
            </w:ins>
            <w:ins w:id="205" w:author="Nicolas Deas" w:date="2018-11-12T09:47:00Z">
              <w:r w:rsidR="00517053">
                <w:rPr>
                  <w:lang w:val="en-GB"/>
                </w:rPr>
                <w:t xml:space="preserve">from </w:t>
              </w:r>
            </w:ins>
            <w:ins w:id="206" w:author="Nicolas Deas" w:date="2018-11-12T09:32:00Z">
              <w:r w:rsidR="00D86789">
                <w:rPr>
                  <w:lang w:val="en-GB"/>
                </w:rPr>
                <w:t>3</w:t>
              </w:r>
            </w:ins>
            <w:ins w:id="207" w:author="Nicolas Deas" w:date="2018-11-13T15:11:00Z">
              <w:r w:rsidR="00DB142A">
                <w:rPr>
                  <w:lang w:val="en-GB"/>
                </w:rPr>
                <w:t>,</w:t>
              </w:r>
            </w:ins>
            <w:ins w:id="208" w:author="Nicolas Deas" w:date="2018-11-12T09:32:00Z">
              <w:r w:rsidR="00D86789">
                <w:rPr>
                  <w:lang w:val="en-GB"/>
                </w:rPr>
                <w:t>000 kg</w:t>
              </w:r>
            </w:ins>
            <w:ins w:id="209" w:author="Nicolas Deas" w:date="2018-11-12T09:33:00Z">
              <w:r w:rsidR="00D86789">
                <w:rPr>
                  <w:lang w:val="en-GB"/>
                </w:rPr>
                <w:t xml:space="preserve"> of </w:t>
              </w:r>
            </w:ins>
            <w:ins w:id="210" w:author="Nicolas Deas" w:date="2018-11-12T09:39:00Z">
              <w:r w:rsidR="00BD0511">
                <w:rPr>
                  <w:lang w:val="en-GB"/>
                </w:rPr>
                <w:t>cargo</w:t>
              </w:r>
            </w:ins>
          </w:p>
          <w:p w14:paraId="1C74333B" w14:textId="755EEB99" w:rsidR="00865BAC" w:rsidRPr="00F3025F" w:rsidRDefault="00865BAC" w:rsidP="00744827">
            <w:pPr>
              <w:pStyle w:val="Plattetekstinspringen31"/>
              <w:keepNext/>
              <w:keepLines/>
              <w:tabs>
                <w:tab w:val="clear" w:pos="284"/>
              </w:tabs>
              <w:spacing w:before="40" w:after="120" w:line="220" w:lineRule="exact"/>
              <w:ind w:left="481" w:right="113" w:hanging="481"/>
              <w:jc w:val="left"/>
              <w:rPr>
                <w:ins w:id="211" w:author="Nicolas Deas" w:date="2018-11-12T09:32:00Z"/>
                <w:lang w:val="en-GB"/>
              </w:rPr>
            </w:pPr>
            <w:ins w:id="212" w:author="Nicolas Deas" w:date="2018-11-12T09:32:00Z">
              <w:r w:rsidRPr="00F3025F">
                <w:rPr>
                  <w:lang w:val="en-GB"/>
                </w:rPr>
                <w:t>C</w:t>
              </w:r>
              <w:r w:rsidRPr="00F3025F">
                <w:rPr>
                  <w:lang w:val="en-GB"/>
                </w:rPr>
                <w:tab/>
              </w:r>
            </w:ins>
            <w:ins w:id="213" w:author="Nicolas Deas" w:date="2018-11-12T09:34:00Z">
              <w:r w:rsidR="00F3025F" w:rsidRPr="00F3025F">
                <w:rPr>
                  <w:lang w:val="en-GB"/>
                </w:rPr>
                <w:t>No</w:t>
              </w:r>
            </w:ins>
            <w:ins w:id="214" w:author="Nicolas Deas" w:date="2018-11-12T11:28:00Z">
              <w:r w:rsidR="00F8399F">
                <w:rPr>
                  <w:lang w:val="en-GB"/>
                </w:rPr>
                <w:t>.</w:t>
              </w:r>
            </w:ins>
            <w:ins w:id="215" w:author="Nicolas Deas" w:date="2018-11-12T09:34:00Z">
              <w:r w:rsidR="00F3025F" w:rsidRPr="00F3025F">
                <w:rPr>
                  <w:lang w:val="en-GB"/>
                </w:rPr>
                <w:t xml:space="preserve"> </w:t>
              </w:r>
            </w:ins>
            <w:ins w:id="216" w:author="Nicolas Deas" w:date="2018-11-12T11:28:00Z">
              <w:r w:rsidR="00F8399F">
                <w:rPr>
                  <w:lang w:val="en-GB"/>
                </w:rPr>
                <w:t>I</w:t>
              </w:r>
            </w:ins>
            <w:ins w:id="217" w:author="Nicolas Deas" w:date="2018-11-12T09:34:00Z">
              <w:r w:rsidR="00F3025F" w:rsidRPr="00F3025F">
                <w:rPr>
                  <w:lang w:val="en-GB"/>
                </w:rPr>
                <w:t>n this case the exemptions</w:t>
              </w:r>
              <w:r w:rsidR="00F3025F">
                <w:rPr>
                  <w:lang w:val="en-GB"/>
                </w:rPr>
                <w:t xml:space="preserve"> relat</w:t>
              </w:r>
            </w:ins>
            <w:ins w:id="218" w:author="Nicolas Deas" w:date="2018-11-12T09:36:00Z">
              <w:r w:rsidR="00744827">
                <w:rPr>
                  <w:lang w:val="en-GB"/>
                </w:rPr>
                <w:t>ed to quantities carried on board vessels</w:t>
              </w:r>
            </w:ins>
            <w:ins w:id="219" w:author="Nicolas Deas" w:date="2018-11-12T09:34:00Z">
              <w:r w:rsidR="00F3025F" w:rsidRPr="00F3025F">
                <w:rPr>
                  <w:lang w:val="en-GB"/>
                </w:rPr>
                <w:t xml:space="preserve"> provided for under ADN </w:t>
              </w:r>
            </w:ins>
            <w:ins w:id="220" w:author="Nicolas Deas" w:date="2018-11-12T09:36:00Z">
              <w:r w:rsidR="00F0436E">
                <w:rPr>
                  <w:lang w:val="en-GB"/>
                </w:rPr>
                <w:t>apply</w:t>
              </w:r>
            </w:ins>
          </w:p>
          <w:p w14:paraId="710A436D" w14:textId="3F456498" w:rsidR="00865BAC" w:rsidRPr="00875206" w:rsidRDefault="00240456" w:rsidP="006E6BFD">
            <w:pPr>
              <w:pStyle w:val="Plattetekstinspringen31"/>
              <w:keepNext/>
              <w:keepLines/>
              <w:tabs>
                <w:tab w:val="clear" w:pos="284"/>
              </w:tabs>
              <w:spacing w:before="40" w:after="120" w:line="220" w:lineRule="exact"/>
              <w:ind w:left="481" w:right="113" w:hanging="481"/>
              <w:jc w:val="left"/>
              <w:rPr>
                <w:ins w:id="221" w:author="Nicolas Deas" w:date="2018-11-12T08:43:00Z"/>
                <w:szCs w:val="24"/>
              </w:rPr>
            </w:pPr>
            <w:ins w:id="222" w:author="Nicolas Deas" w:date="2018-11-12T09:32:00Z">
              <w:r>
                <w:t>D</w:t>
              </w:r>
            </w:ins>
            <w:ins w:id="223" w:author="ESCALANT" w:date="2018-11-21T12:49:00Z">
              <w:r w:rsidR="00232B63">
                <w:tab/>
              </w:r>
            </w:ins>
            <w:ins w:id="224" w:author="Nicolas Deas" w:date="2018-11-12T09:37:00Z">
              <w:r w:rsidR="00875206" w:rsidRPr="00875206">
                <w:t>Yes, because the quantity carried is over 300 kg</w:t>
              </w:r>
            </w:ins>
          </w:p>
        </w:tc>
        <w:tc>
          <w:tcPr>
            <w:tcW w:w="1259" w:type="dxa"/>
            <w:tcBorders>
              <w:top w:val="nil"/>
              <w:bottom w:val="single" w:sz="4" w:space="0" w:color="auto"/>
            </w:tcBorders>
            <w:shd w:val="clear" w:color="auto" w:fill="auto"/>
          </w:tcPr>
          <w:p w14:paraId="31C9B1AC" w14:textId="77777777" w:rsidR="007B2193" w:rsidRPr="00875206" w:rsidRDefault="007B2193" w:rsidP="00B91907">
            <w:pPr>
              <w:suppressAutoHyphens w:val="0"/>
              <w:spacing w:before="40" w:after="120" w:line="220" w:lineRule="exact"/>
              <w:ind w:right="113"/>
              <w:rPr>
                <w:ins w:id="225" w:author="Nicolas Deas" w:date="2018-11-12T08:43:00Z"/>
                <w:szCs w:val="24"/>
              </w:rPr>
            </w:pPr>
          </w:p>
        </w:tc>
      </w:tr>
      <w:tr w:rsidR="00A9632B" w:rsidRPr="00D8305A" w14:paraId="4F64849F" w14:textId="77777777" w:rsidTr="00E425F2">
        <w:trPr>
          <w:cantSplit/>
          <w:ins w:id="226" w:author="Nicolas Deas" w:date="2018-11-12T09:47:00Z"/>
        </w:trPr>
        <w:tc>
          <w:tcPr>
            <w:tcW w:w="1276" w:type="dxa"/>
            <w:tcBorders>
              <w:top w:val="nil"/>
              <w:bottom w:val="single" w:sz="4" w:space="0" w:color="auto"/>
            </w:tcBorders>
            <w:shd w:val="clear" w:color="auto" w:fill="auto"/>
          </w:tcPr>
          <w:p w14:paraId="7D79AFAB" w14:textId="4DE2734B" w:rsidR="00A9632B" w:rsidRPr="00D8305A" w:rsidRDefault="007A50E9" w:rsidP="00D8305A">
            <w:pPr>
              <w:suppressAutoHyphens w:val="0"/>
              <w:spacing w:before="40" w:after="120" w:line="220" w:lineRule="exact"/>
              <w:ind w:right="113"/>
              <w:rPr>
                <w:ins w:id="227" w:author="Nicolas Deas" w:date="2018-11-12T09:47:00Z"/>
                <w:szCs w:val="24"/>
              </w:rPr>
            </w:pPr>
            <w:ins w:id="228" w:author="Nicolas Deas" w:date="2018-11-12T09:48:00Z">
              <w:r>
                <w:rPr>
                  <w:szCs w:val="24"/>
                </w:rPr>
                <w:t>110 01.0-20</w:t>
              </w:r>
            </w:ins>
          </w:p>
        </w:tc>
        <w:tc>
          <w:tcPr>
            <w:tcW w:w="5970" w:type="dxa"/>
            <w:tcBorders>
              <w:top w:val="nil"/>
              <w:bottom w:val="single" w:sz="4" w:space="0" w:color="auto"/>
            </w:tcBorders>
            <w:shd w:val="clear" w:color="auto" w:fill="auto"/>
          </w:tcPr>
          <w:p w14:paraId="40552264" w14:textId="79A47AFE" w:rsidR="00A9632B" w:rsidRPr="00D8305A" w:rsidRDefault="007A50E9" w:rsidP="00D8305A">
            <w:pPr>
              <w:suppressAutoHyphens w:val="0"/>
              <w:spacing w:before="40" w:after="120" w:line="220" w:lineRule="exact"/>
              <w:ind w:right="113"/>
              <w:rPr>
                <w:ins w:id="229" w:author="Nicolas Deas" w:date="2018-11-12T09:47:00Z"/>
                <w:szCs w:val="24"/>
              </w:rPr>
            </w:pPr>
            <w:ins w:id="230" w:author="Nicolas Deas" w:date="2018-11-12T09:48:00Z">
              <w:r>
                <w:rPr>
                  <w:szCs w:val="24"/>
                </w:rPr>
                <w:t>1.1.3.7 (b)</w:t>
              </w:r>
            </w:ins>
          </w:p>
        </w:tc>
        <w:tc>
          <w:tcPr>
            <w:tcW w:w="1259" w:type="dxa"/>
            <w:tcBorders>
              <w:top w:val="nil"/>
              <w:bottom w:val="single" w:sz="4" w:space="0" w:color="auto"/>
            </w:tcBorders>
            <w:shd w:val="clear" w:color="auto" w:fill="auto"/>
          </w:tcPr>
          <w:p w14:paraId="1D152621" w14:textId="4DE267DE" w:rsidR="00A9632B" w:rsidRPr="00D8305A" w:rsidRDefault="007A50E9" w:rsidP="00B91907">
            <w:pPr>
              <w:suppressAutoHyphens w:val="0"/>
              <w:spacing w:before="40" w:after="120" w:line="220" w:lineRule="exact"/>
              <w:ind w:right="113"/>
              <w:rPr>
                <w:ins w:id="231" w:author="Nicolas Deas" w:date="2018-11-12T09:47:00Z"/>
                <w:szCs w:val="24"/>
              </w:rPr>
            </w:pPr>
            <w:ins w:id="232" w:author="Nicolas Deas" w:date="2018-11-12T09:48:00Z">
              <w:r>
                <w:rPr>
                  <w:szCs w:val="24"/>
                </w:rPr>
                <w:t>C</w:t>
              </w:r>
            </w:ins>
          </w:p>
        </w:tc>
      </w:tr>
      <w:tr w:rsidR="00F07BAD" w:rsidRPr="00376824" w14:paraId="3B5DE02D" w14:textId="77777777" w:rsidTr="007747B5">
        <w:trPr>
          <w:cantSplit/>
          <w:ins w:id="233" w:author="Nicolas Deas" w:date="2018-11-12T09:48:00Z"/>
        </w:trPr>
        <w:tc>
          <w:tcPr>
            <w:tcW w:w="1276" w:type="dxa"/>
            <w:tcBorders>
              <w:top w:val="nil"/>
              <w:bottom w:val="single" w:sz="4" w:space="0" w:color="auto"/>
            </w:tcBorders>
            <w:shd w:val="clear" w:color="auto" w:fill="auto"/>
          </w:tcPr>
          <w:p w14:paraId="6DFA9A7E" w14:textId="77777777" w:rsidR="00F07BAD" w:rsidRPr="00D8305A" w:rsidRDefault="00F07BAD" w:rsidP="00D8305A">
            <w:pPr>
              <w:suppressAutoHyphens w:val="0"/>
              <w:spacing w:before="40" w:after="120" w:line="220" w:lineRule="exact"/>
              <w:ind w:right="113"/>
              <w:rPr>
                <w:ins w:id="234" w:author="Nicolas Deas" w:date="2018-11-12T09:48:00Z"/>
                <w:szCs w:val="24"/>
              </w:rPr>
            </w:pPr>
          </w:p>
        </w:tc>
        <w:tc>
          <w:tcPr>
            <w:tcW w:w="5970" w:type="dxa"/>
            <w:tcBorders>
              <w:top w:val="nil"/>
              <w:bottom w:val="single" w:sz="4" w:space="0" w:color="auto"/>
            </w:tcBorders>
            <w:shd w:val="clear" w:color="auto" w:fill="auto"/>
          </w:tcPr>
          <w:p w14:paraId="280C4AC7" w14:textId="694E75EE" w:rsidR="00EA43D1" w:rsidRDefault="00257299" w:rsidP="00540EA7">
            <w:pPr>
              <w:suppressAutoHyphens w:val="0"/>
              <w:spacing w:before="40" w:after="120" w:line="220" w:lineRule="exact"/>
              <w:ind w:right="113"/>
              <w:rPr>
                <w:ins w:id="235" w:author="Nicolas Deas" w:date="2018-11-12T09:49:00Z"/>
                <w:szCs w:val="24"/>
              </w:rPr>
            </w:pPr>
            <w:ins w:id="236" w:author="Nicolas Deas" w:date="2018-11-12T09:49:00Z">
              <w:r>
                <w:rPr>
                  <w:szCs w:val="24"/>
                </w:rPr>
                <w:t>In the wheelhouse of a vessel, t</w:t>
              </w:r>
            </w:ins>
            <w:ins w:id="237" w:author="Nicolas Deas" w:date="2018-11-12T09:48:00Z">
              <w:r>
                <w:rPr>
                  <w:szCs w:val="24"/>
                </w:rPr>
                <w:t xml:space="preserve">here is a laptop computer </w:t>
              </w:r>
            </w:ins>
            <w:ins w:id="238" w:author="Nicolas Deas" w:date="2018-11-12T09:49:00Z">
              <w:r>
                <w:rPr>
                  <w:szCs w:val="24"/>
                </w:rPr>
                <w:t xml:space="preserve">with lithium batteries. Which requirements of ADN </w:t>
              </w:r>
            </w:ins>
            <w:ins w:id="239" w:author="Nicolas Deas" w:date="2018-11-13T15:14:00Z">
              <w:r w:rsidR="00540EA7">
                <w:rPr>
                  <w:szCs w:val="24"/>
                </w:rPr>
                <w:t>are applicable</w:t>
              </w:r>
            </w:ins>
            <w:ins w:id="240" w:author="Nicolas Deas" w:date="2018-11-12T09:49:00Z">
              <w:r>
                <w:rPr>
                  <w:szCs w:val="24"/>
                </w:rPr>
                <w:t xml:space="preserve"> to the </w:t>
              </w:r>
            </w:ins>
            <w:ins w:id="241" w:author="Nicolas Deas" w:date="2018-11-13T15:14:00Z">
              <w:r w:rsidR="000D7D8B">
                <w:rPr>
                  <w:szCs w:val="24"/>
                </w:rPr>
                <w:t xml:space="preserve">carriage </w:t>
              </w:r>
            </w:ins>
            <w:ins w:id="242" w:author="Nicolas Deas" w:date="2018-11-12T09:49:00Z">
              <w:r>
                <w:rPr>
                  <w:szCs w:val="24"/>
                </w:rPr>
                <w:t xml:space="preserve">of </w:t>
              </w:r>
              <w:r w:rsidR="00EA43D1">
                <w:rPr>
                  <w:szCs w:val="24"/>
                </w:rPr>
                <w:t>the computer?</w:t>
              </w:r>
            </w:ins>
          </w:p>
          <w:p w14:paraId="455F7A3D" w14:textId="20213602" w:rsidR="007E7C3E" w:rsidRPr="007E7C3E" w:rsidRDefault="007E7C3E" w:rsidP="007E7C3E">
            <w:pPr>
              <w:pStyle w:val="Plattetekstinspringen31"/>
              <w:keepNext/>
              <w:keepLines/>
              <w:tabs>
                <w:tab w:val="clear" w:pos="284"/>
              </w:tabs>
              <w:spacing w:before="40" w:after="120" w:line="220" w:lineRule="exact"/>
              <w:ind w:left="481" w:right="113" w:hanging="481"/>
              <w:jc w:val="left"/>
              <w:rPr>
                <w:ins w:id="243" w:author="Nicolas Deas" w:date="2018-11-12T09:50:00Z"/>
                <w:lang w:val="en-GB"/>
              </w:rPr>
            </w:pPr>
            <w:ins w:id="244" w:author="Nicolas Deas" w:date="2018-11-12T09:50:00Z">
              <w:r w:rsidRPr="007E7C3E">
                <w:rPr>
                  <w:lang w:val="en-GB"/>
                </w:rPr>
                <w:t>A</w:t>
              </w:r>
              <w:r w:rsidRPr="007E7C3E">
                <w:rPr>
                  <w:lang w:val="en-GB"/>
                </w:rPr>
                <w:tab/>
                <w:t>N</w:t>
              </w:r>
              <w:r w:rsidR="005C4101">
                <w:rPr>
                  <w:lang w:val="en-GB"/>
                </w:rPr>
                <w:t>one</w:t>
              </w:r>
            </w:ins>
            <w:ins w:id="245" w:author="Nicolas Deas" w:date="2018-11-12T11:27:00Z">
              <w:r w:rsidR="005C4101">
                <w:rPr>
                  <w:lang w:val="en-GB"/>
                </w:rPr>
                <w:t>.</w:t>
              </w:r>
            </w:ins>
            <w:ins w:id="246" w:author="Nicolas Deas" w:date="2018-11-12T09:50:00Z">
              <w:r w:rsidR="005C4101">
                <w:rPr>
                  <w:lang w:val="en-GB"/>
                </w:rPr>
                <w:t xml:space="preserve"> </w:t>
              </w:r>
            </w:ins>
            <w:ins w:id="247" w:author="Nicolas Deas" w:date="2018-11-12T11:27:00Z">
              <w:r w:rsidR="005C4101">
                <w:rPr>
                  <w:lang w:val="en-GB"/>
                </w:rPr>
                <w:t>T</w:t>
              </w:r>
            </w:ins>
            <w:ins w:id="248" w:author="Nicolas Deas" w:date="2018-11-12T09:50:00Z">
              <w:r w:rsidRPr="007E7C3E">
                <w:rPr>
                  <w:lang w:val="en-GB"/>
                </w:rPr>
                <w:t>he ba</w:t>
              </w:r>
              <w:r w:rsidR="00F0436E">
                <w:rPr>
                  <w:lang w:val="en-GB"/>
                </w:rPr>
                <w:t>tteries are not dangerous goods</w:t>
              </w:r>
            </w:ins>
          </w:p>
          <w:p w14:paraId="7AE14907" w14:textId="49DDBDB2" w:rsidR="007E7C3E" w:rsidRPr="00734A46" w:rsidRDefault="007E7C3E" w:rsidP="00560BD8">
            <w:pPr>
              <w:pStyle w:val="Plattetekstinspringen31"/>
              <w:keepNext/>
              <w:keepLines/>
              <w:tabs>
                <w:tab w:val="clear" w:pos="284"/>
              </w:tabs>
              <w:spacing w:before="40" w:after="120" w:line="220" w:lineRule="exact"/>
              <w:ind w:left="481" w:right="113" w:hanging="481"/>
              <w:jc w:val="left"/>
              <w:rPr>
                <w:ins w:id="249" w:author="Nicolas Deas" w:date="2018-11-12T09:50:00Z"/>
                <w:lang w:val="en-GB"/>
              </w:rPr>
            </w:pPr>
            <w:ins w:id="250" w:author="Nicolas Deas" w:date="2018-11-12T09:50:00Z">
              <w:r w:rsidRPr="00734A46">
                <w:rPr>
                  <w:lang w:val="en-GB"/>
                </w:rPr>
                <w:t>B</w:t>
              </w:r>
              <w:r w:rsidRPr="00734A46">
                <w:rPr>
                  <w:lang w:val="en-GB"/>
                </w:rPr>
                <w:tab/>
              </w:r>
            </w:ins>
            <w:ins w:id="251" w:author="Nicolas Deas" w:date="2018-11-12T09:51:00Z">
              <w:r w:rsidR="00560BD8" w:rsidRPr="00560BD8">
                <w:rPr>
                  <w:lang w:val="en-GB"/>
                </w:rPr>
                <w:t>All the requirements related</w:t>
              </w:r>
              <w:r w:rsidR="00560BD8" w:rsidRPr="00734A46">
                <w:rPr>
                  <w:lang w:val="en-GB"/>
                </w:rPr>
                <w:t xml:space="preserve"> </w:t>
              </w:r>
            </w:ins>
            <w:ins w:id="252" w:author="Nicolas Deas" w:date="2018-11-12T09:52:00Z">
              <w:r w:rsidR="00734A46" w:rsidRPr="00734A46">
                <w:rPr>
                  <w:lang w:val="en-GB"/>
                </w:rPr>
                <w:t>to the transport of objects containing d</w:t>
              </w:r>
              <w:r w:rsidR="00F0436E">
                <w:rPr>
                  <w:lang w:val="en-GB"/>
                </w:rPr>
                <w:t>angerous goods must be observed</w:t>
              </w:r>
            </w:ins>
          </w:p>
          <w:p w14:paraId="42B65F6A" w14:textId="42336CA1" w:rsidR="00376824" w:rsidRDefault="007E7C3E" w:rsidP="00B545D7">
            <w:pPr>
              <w:pStyle w:val="Plattetekstinspringen31"/>
              <w:keepNext/>
              <w:keepLines/>
              <w:tabs>
                <w:tab w:val="clear" w:pos="284"/>
              </w:tabs>
              <w:spacing w:before="40" w:after="120" w:line="220" w:lineRule="exact"/>
              <w:ind w:left="481" w:right="113" w:hanging="481"/>
              <w:jc w:val="left"/>
              <w:rPr>
                <w:ins w:id="253" w:author="Nicolas Deas" w:date="2018-11-12T10:01:00Z"/>
                <w:lang w:val="en-GB"/>
              </w:rPr>
            </w:pPr>
            <w:ins w:id="254" w:author="Nicolas Deas" w:date="2018-11-12T09:50:00Z">
              <w:r w:rsidRPr="00BD0297">
                <w:rPr>
                  <w:lang w:val="en-GB"/>
                </w:rPr>
                <w:t>C</w:t>
              </w:r>
              <w:r w:rsidRPr="00BD0297">
                <w:rPr>
                  <w:lang w:val="en-GB"/>
                </w:rPr>
                <w:tab/>
              </w:r>
            </w:ins>
            <w:ins w:id="255" w:author="Nicolas Deas" w:date="2018-11-12T09:54:00Z">
              <w:r w:rsidR="00BD0297" w:rsidRPr="00BD0297">
                <w:rPr>
                  <w:lang w:val="en-GB"/>
                </w:rPr>
                <w:t>No</w:t>
              </w:r>
              <w:r w:rsidR="005C4101">
                <w:rPr>
                  <w:lang w:val="en-GB"/>
                </w:rPr>
                <w:t>ne</w:t>
              </w:r>
            </w:ins>
            <w:ins w:id="256" w:author="Nicolas Deas" w:date="2018-11-12T11:27:00Z">
              <w:r w:rsidR="005C4101">
                <w:rPr>
                  <w:lang w:val="en-GB"/>
                </w:rPr>
                <w:t>.</w:t>
              </w:r>
            </w:ins>
            <w:ins w:id="257" w:author="Nicolas Deas" w:date="2018-11-12T09:58:00Z">
              <w:r w:rsidR="00FE05E6">
                <w:rPr>
                  <w:lang w:val="en-GB"/>
                </w:rPr>
                <w:t xml:space="preserve"> </w:t>
              </w:r>
            </w:ins>
            <w:ins w:id="258" w:author="Nicolas Deas" w:date="2018-11-13T15:16:00Z">
              <w:r w:rsidR="0031016A">
                <w:rPr>
                  <w:lang w:val="en-GB"/>
                </w:rPr>
                <w:t>An</w:t>
              </w:r>
            </w:ins>
            <w:ins w:id="259" w:author="Nicolas Deas" w:date="2018-11-12T09:54:00Z">
              <w:r w:rsidR="00BD0297" w:rsidRPr="00BD0297">
                <w:rPr>
                  <w:lang w:val="en-GB"/>
                </w:rPr>
                <w:t xml:space="preserve"> exemption </w:t>
              </w:r>
            </w:ins>
            <w:ins w:id="260" w:author="Nicolas Deas" w:date="2018-11-13T15:16:00Z">
              <w:r w:rsidR="0031016A">
                <w:rPr>
                  <w:lang w:val="en-GB"/>
                </w:rPr>
                <w:t>applies</w:t>
              </w:r>
            </w:ins>
            <w:ins w:id="261" w:author="Nicolas Deas" w:date="2018-11-13T15:15:00Z">
              <w:r w:rsidR="00410235">
                <w:rPr>
                  <w:lang w:val="en-GB"/>
                </w:rPr>
                <w:t xml:space="preserve"> to electric energy storage </w:t>
              </w:r>
            </w:ins>
            <w:ins w:id="262" w:author="Nicolas Deas" w:date="2018-11-13T15:17:00Z">
              <w:r w:rsidR="00B545D7">
                <w:rPr>
                  <w:lang w:val="en-GB"/>
                </w:rPr>
                <w:t>equipment</w:t>
              </w:r>
            </w:ins>
          </w:p>
          <w:p w14:paraId="4205B45B" w14:textId="7A5BB61E" w:rsidR="00F07BAD" w:rsidRPr="008507D4" w:rsidRDefault="00376824" w:rsidP="00E2338B">
            <w:pPr>
              <w:pStyle w:val="Plattetekstinspringen31"/>
              <w:keepNext/>
              <w:keepLines/>
              <w:tabs>
                <w:tab w:val="clear" w:pos="284"/>
              </w:tabs>
              <w:spacing w:before="40" w:after="120" w:line="220" w:lineRule="exact"/>
              <w:ind w:left="481" w:right="113" w:hanging="481"/>
              <w:jc w:val="left"/>
              <w:rPr>
                <w:ins w:id="263" w:author="Nicolas Deas" w:date="2018-11-12T09:48:00Z"/>
                <w:lang w:val="en-GB"/>
              </w:rPr>
            </w:pPr>
            <w:ins w:id="264" w:author="Nicolas Deas" w:date="2018-11-12T09:50:00Z">
              <w:r w:rsidRPr="008507D4">
                <w:rPr>
                  <w:lang w:val="en-GB"/>
                </w:rPr>
                <w:t>D</w:t>
              </w:r>
            </w:ins>
            <w:ins w:id="265" w:author="ESCALANT" w:date="2018-11-21T12:52:00Z">
              <w:r w:rsidR="0087067D">
                <w:rPr>
                  <w:lang w:val="en-GB"/>
                </w:rPr>
                <w:tab/>
              </w:r>
            </w:ins>
            <w:ins w:id="266" w:author="Nicolas Deas" w:date="2018-11-12T10:00:00Z">
              <w:r w:rsidRPr="00FC30DF">
                <w:rPr>
                  <w:lang w:val="en-GB"/>
                </w:rPr>
                <w:t>The lithium batteries need onl</w:t>
              </w:r>
              <w:r w:rsidR="00E63E4E" w:rsidRPr="00FC30DF">
                <w:rPr>
                  <w:lang w:val="en-GB"/>
                </w:rPr>
                <w:t>y be mentioned in the transpor</w:t>
              </w:r>
            </w:ins>
            <w:ins w:id="267" w:author="Nicolas Deas" w:date="2018-11-12T10:02:00Z">
              <w:r w:rsidR="00E63E4E" w:rsidRPr="00FC30DF">
                <w:rPr>
                  <w:lang w:val="en-GB"/>
                </w:rPr>
                <w:t xml:space="preserve">t </w:t>
              </w:r>
            </w:ins>
            <w:ins w:id="268" w:author="Nicolas Deas" w:date="2018-11-12T10:00:00Z">
              <w:r w:rsidRPr="00FC30DF">
                <w:rPr>
                  <w:lang w:val="en-GB"/>
                </w:rPr>
                <w:t>document</w:t>
              </w:r>
            </w:ins>
          </w:p>
        </w:tc>
        <w:tc>
          <w:tcPr>
            <w:tcW w:w="1259" w:type="dxa"/>
            <w:tcBorders>
              <w:top w:val="nil"/>
              <w:bottom w:val="single" w:sz="4" w:space="0" w:color="auto"/>
            </w:tcBorders>
            <w:shd w:val="clear" w:color="auto" w:fill="auto"/>
          </w:tcPr>
          <w:p w14:paraId="6FE4E624" w14:textId="77777777" w:rsidR="00F07BAD" w:rsidRPr="00376824" w:rsidRDefault="00F07BAD" w:rsidP="00B91907">
            <w:pPr>
              <w:suppressAutoHyphens w:val="0"/>
              <w:spacing w:before="40" w:after="120" w:line="220" w:lineRule="exact"/>
              <w:ind w:right="113"/>
              <w:rPr>
                <w:ins w:id="269" w:author="Nicolas Deas" w:date="2018-11-12T09:48:00Z"/>
                <w:szCs w:val="24"/>
              </w:rPr>
            </w:pPr>
          </w:p>
        </w:tc>
      </w:tr>
      <w:tr w:rsidR="009C785F" w:rsidRPr="00D8305A" w14:paraId="3E32CB34" w14:textId="77777777" w:rsidTr="00711D2A">
        <w:trPr>
          <w:cantSplit/>
          <w:ins w:id="270" w:author="Nicolas Deas" w:date="2018-11-12T10:03:00Z"/>
        </w:trPr>
        <w:tc>
          <w:tcPr>
            <w:tcW w:w="1276" w:type="dxa"/>
            <w:tcBorders>
              <w:top w:val="single" w:sz="4" w:space="0" w:color="auto"/>
              <w:bottom w:val="nil"/>
            </w:tcBorders>
            <w:shd w:val="clear" w:color="auto" w:fill="auto"/>
          </w:tcPr>
          <w:p w14:paraId="57B415C0" w14:textId="5CD66E79" w:rsidR="009C785F" w:rsidRPr="00D8305A" w:rsidRDefault="009C785F" w:rsidP="00D8305A">
            <w:pPr>
              <w:suppressAutoHyphens w:val="0"/>
              <w:spacing w:before="40" w:after="120" w:line="220" w:lineRule="exact"/>
              <w:ind w:right="113"/>
              <w:rPr>
                <w:ins w:id="271" w:author="Nicolas Deas" w:date="2018-11-12T10:03:00Z"/>
                <w:szCs w:val="24"/>
              </w:rPr>
            </w:pPr>
            <w:ins w:id="272" w:author="Nicolas Deas" w:date="2018-11-12T10:03:00Z">
              <w:r>
                <w:rPr>
                  <w:szCs w:val="24"/>
                </w:rPr>
                <w:t>110 01.0-21</w:t>
              </w:r>
            </w:ins>
          </w:p>
        </w:tc>
        <w:tc>
          <w:tcPr>
            <w:tcW w:w="5970" w:type="dxa"/>
            <w:tcBorders>
              <w:top w:val="single" w:sz="4" w:space="0" w:color="auto"/>
              <w:bottom w:val="nil"/>
            </w:tcBorders>
            <w:shd w:val="clear" w:color="auto" w:fill="auto"/>
          </w:tcPr>
          <w:p w14:paraId="32B349A8" w14:textId="200FD542" w:rsidR="009C785F" w:rsidRPr="00D8305A" w:rsidRDefault="009C785F" w:rsidP="00D8305A">
            <w:pPr>
              <w:suppressAutoHyphens w:val="0"/>
              <w:spacing w:before="40" w:after="120" w:line="220" w:lineRule="exact"/>
              <w:ind w:right="113"/>
              <w:rPr>
                <w:ins w:id="273" w:author="Nicolas Deas" w:date="2018-11-12T10:03:00Z"/>
                <w:szCs w:val="24"/>
              </w:rPr>
            </w:pPr>
            <w:ins w:id="274" w:author="Nicolas Deas" w:date="2018-11-12T10:03:00Z">
              <w:r>
                <w:rPr>
                  <w:szCs w:val="24"/>
                </w:rPr>
                <w:t>reserved</w:t>
              </w:r>
            </w:ins>
          </w:p>
        </w:tc>
        <w:tc>
          <w:tcPr>
            <w:tcW w:w="1259" w:type="dxa"/>
            <w:tcBorders>
              <w:top w:val="single" w:sz="4" w:space="0" w:color="auto"/>
              <w:bottom w:val="nil"/>
            </w:tcBorders>
            <w:shd w:val="clear" w:color="auto" w:fill="auto"/>
          </w:tcPr>
          <w:p w14:paraId="231D82E2" w14:textId="77777777" w:rsidR="009C785F" w:rsidRPr="00D8305A" w:rsidRDefault="009C785F" w:rsidP="00B91907">
            <w:pPr>
              <w:suppressAutoHyphens w:val="0"/>
              <w:spacing w:before="40" w:after="120" w:line="220" w:lineRule="exact"/>
              <w:ind w:right="113"/>
              <w:rPr>
                <w:ins w:id="275" w:author="Nicolas Deas" w:date="2018-11-12T10:03:00Z"/>
                <w:szCs w:val="24"/>
              </w:rPr>
            </w:pPr>
          </w:p>
        </w:tc>
      </w:tr>
      <w:tr w:rsidR="00711D2A" w:rsidRPr="00D8305A" w14:paraId="326792CF" w14:textId="77777777" w:rsidTr="00711D2A">
        <w:trPr>
          <w:cantSplit/>
        </w:trPr>
        <w:tc>
          <w:tcPr>
            <w:tcW w:w="1276" w:type="dxa"/>
            <w:tcBorders>
              <w:top w:val="single" w:sz="4" w:space="0" w:color="auto"/>
              <w:bottom w:val="nil"/>
            </w:tcBorders>
            <w:shd w:val="clear" w:color="auto" w:fill="auto"/>
          </w:tcPr>
          <w:p w14:paraId="2EA6087C" w14:textId="77777777" w:rsidR="00711D2A" w:rsidRDefault="00711D2A" w:rsidP="00711D2A">
            <w:pPr>
              <w:suppressAutoHyphens w:val="0"/>
              <w:spacing w:line="200" w:lineRule="exact"/>
              <w:ind w:right="113"/>
              <w:rPr>
                <w:szCs w:val="24"/>
              </w:rPr>
            </w:pPr>
          </w:p>
        </w:tc>
        <w:tc>
          <w:tcPr>
            <w:tcW w:w="5970" w:type="dxa"/>
            <w:tcBorders>
              <w:top w:val="single" w:sz="4" w:space="0" w:color="auto"/>
              <w:bottom w:val="nil"/>
            </w:tcBorders>
            <w:shd w:val="clear" w:color="auto" w:fill="auto"/>
          </w:tcPr>
          <w:p w14:paraId="32A053AA" w14:textId="77777777" w:rsidR="00711D2A" w:rsidRDefault="00711D2A" w:rsidP="00711D2A">
            <w:pPr>
              <w:suppressAutoHyphens w:val="0"/>
              <w:spacing w:line="200" w:lineRule="exact"/>
              <w:ind w:right="113"/>
              <w:rPr>
                <w:szCs w:val="24"/>
              </w:rPr>
            </w:pPr>
          </w:p>
        </w:tc>
        <w:tc>
          <w:tcPr>
            <w:tcW w:w="1259" w:type="dxa"/>
            <w:tcBorders>
              <w:top w:val="single" w:sz="4" w:space="0" w:color="auto"/>
              <w:bottom w:val="nil"/>
            </w:tcBorders>
            <w:shd w:val="clear" w:color="auto" w:fill="auto"/>
          </w:tcPr>
          <w:p w14:paraId="4BB679B3" w14:textId="77777777" w:rsidR="00711D2A" w:rsidRPr="00D8305A" w:rsidRDefault="00711D2A" w:rsidP="00711D2A">
            <w:pPr>
              <w:suppressAutoHyphens w:val="0"/>
              <w:spacing w:line="200" w:lineRule="exact"/>
              <w:ind w:right="113"/>
              <w:rPr>
                <w:szCs w:val="24"/>
              </w:rPr>
            </w:pPr>
          </w:p>
        </w:tc>
      </w:tr>
      <w:tr w:rsidR="00932C62" w:rsidRPr="00D8305A" w14:paraId="5D5B5302" w14:textId="77777777" w:rsidTr="00711D2A">
        <w:trPr>
          <w:cantSplit/>
          <w:ins w:id="276" w:author="Nicolas Deas" w:date="2018-11-13T15:20:00Z"/>
        </w:trPr>
        <w:tc>
          <w:tcPr>
            <w:tcW w:w="1276" w:type="dxa"/>
            <w:tcBorders>
              <w:top w:val="nil"/>
              <w:bottom w:val="single" w:sz="4" w:space="0" w:color="auto"/>
            </w:tcBorders>
            <w:shd w:val="clear" w:color="auto" w:fill="auto"/>
          </w:tcPr>
          <w:p w14:paraId="4A73044A" w14:textId="15A68ADA" w:rsidR="00932C62" w:rsidRDefault="00952511" w:rsidP="00E35350">
            <w:pPr>
              <w:keepNext/>
              <w:keepLines/>
              <w:suppressAutoHyphens w:val="0"/>
              <w:spacing w:before="40" w:after="120" w:line="220" w:lineRule="exact"/>
              <w:ind w:right="113"/>
              <w:rPr>
                <w:ins w:id="277" w:author="Nicolas Deas" w:date="2018-11-13T15:20:00Z"/>
                <w:szCs w:val="24"/>
              </w:rPr>
            </w:pPr>
            <w:ins w:id="278" w:author="Nicolas Deas" w:date="2018-11-13T15:20:00Z">
              <w:r>
                <w:rPr>
                  <w:szCs w:val="24"/>
                </w:rPr>
                <w:t>110 01.0-22</w:t>
              </w:r>
            </w:ins>
          </w:p>
        </w:tc>
        <w:tc>
          <w:tcPr>
            <w:tcW w:w="5970" w:type="dxa"/>
            <w:tcBorders>
              <w:top w:val="nil"/>
              <w:bottom w:val="single" w:sz="4" w:space="0" w:color="auto"/>
            </w:tcBorders>
            <w:shd w:val="clear" w:color="auto" w:fill="auto"/>
          </w:tcPr>
          <w:p w14:paraId="39787282" w14:textId="67A7AF68" w:rsidR="00932C62" w:rsidRDefault="00952511" w:rsidP="00E35350">
            <w:pPr>
              <w:keepNext/>
              <w:keepLines/>
              <w:suppressAutoHyphens w:val="0"/>
              <w:spacing w:before="40" w:after="120" w:line="220" w:lineRule="exact"/>
              <w:ind w:right="113"/>
              <w:rPr>
                <w:ins w:id="279" w:author="Nicolas Deas" w:date="2018-11-13T15:20:00Z"/>
                <w:szCs w:val="24"/>
              </w:rPr>
            </w:pPr>
            <w:ins w:id="280" w:author="Nicolas Deas" w:date="2018-11-13T15:20:00Z">
              <w:r>
                <w:rPr>
                  <w:szCs w:val="24"/>
                </w:rPr>
                <w:t>1.1.3.3</w:t>
              </w:r>
            </w:ins>
          </w:p>
        </w:tc>
        <w:tc>
          <w:tcPr>
            <w:tcW w:w="1259" w:type="dxa"/>
            <w:tcBorders>
              <w:top w:val="nil"/>
              <w:bottom w:val="single" w:sz="4" w:space="0" w:color="auto"/>
            </w:tcBorders>
            <w:shd w:val="clear" w:color="auto" w:fill="auto"/>
          </w:tcPr>
          <w:p w14:paraId="5CCDC715" w14:textId="7E74085B" w:rsidR="00932C62" w:rsidRPr="00D8305A" w:rsidRDefault="00952511" w:rsidP="003F5816">
            <w:pPr>
              <w:keepNext/>
              <w:keepLines/>
              <w:suppressAutoHyphens w:val="0"/>
              <w:spacing w:before="40" w:after="120" w:line="220" w:lineRule="exact"/>
              <w:ind w:right="113"/>
              <w:rPr>
                <w:ins w:id="281" w:author="Nicolas Deas" w:date="2018-11-13T15:20:00Z"/>
                <w:szCs w:val="24"/>
              </w:rPr>
            </w:pPr>
            <w:ins w:id="282" w:author="Nicolas Deas" w:date="2018-11-13T15:20:00Z">
              <w:r>
                <w:rPr>
                  <w:szCs w:val="24"/>
                </w:rPr>
                <w:t>C</w:t>
              </w:r>
            </w:ins>
          </w:p>
        </w:tc>
      </w:tr>
      <w:tr w:rsidR="00952511" w:rsidRPr="002D678E" w14:paraId="4CA5A5A2" w14:textId="77777777" w:rsidTr="006C1849">
        <w:trPr>
          <w:cantSplit/>
          <w:ins w:id="283" w:author="Nicolas Deas" w:date="2018-11-13T15:20:00Z"/>
        </w:trPr>
        <w:tc>
          <w:tcPr>
            <w:tcW w:w="1276" w:type="dxa"/>
            <w:tcBorders>
              <w:top w:val="single" w:sz="4" w:space="0" w:color="auto"/>
              <w:bottom w:val="single" w:sz="4" w:space="0" w:color="auto"/>
            </w:tcBorders>
            <w:shd w:val="clear" w:color="auto" w:fill="auto"/>
          </w:tcPr>
          <w:p w14:paraId="53C93D37" w14:textId="77777777" w:rsidR="00952511" w:rsidRDefault="00952511" w:rsidP="00E35350">
            <w:pPr>
              <w:keepNext/>
              <w:keepLines/>
              <w:suppressAutoHyphens w:val="0"/>
              <w:spacing w:before="40" w:after="120" w:line="220" w:lineRule="exact"/>
              <w:ind w:right="113"/>
              <w:rPr>
                <w:ins w:id="284" w:author="Nicolas Deas" w:date="2018-11-13T15:20:00Z"/>
                <w:szCs w:val="24"/>
              </w:rPr>
            </w:pPr>
          </w:p>
        </w:tc>
        <w:tc>
          <w:tcPr>
            <w:tcW w:w="5970" w:type="dxa"/>
            <w:tcBorders>
              <w:top w:val="single" w:sz="4" w:space="0" w:color="auto"/>
              <w:bottom w:val="single" w:sz="4" w:space="0" w:color="auto"/>
            </w:tcBorders>
            <w:shd w:val="clear" w:color="auto" w:fill="auto"/>
          </w:tcPr>
          <w:p w14:paraId="4D4D075E" w14:textId="30A6F389" w:rsidR="00952511" w:rsidRPr="00A105CE" w:rsidRDefault="00092E01" w:rsidP="00E35350">
            <w:pPr>
              <w:keepNext/>
              <w:keepLines/>
              <w:suppressAutoHyphens w:val="0"/>
              <w:spacing w:before="40" w:after="120" w:line="220" w:lineRule="exact"/>
              <w:ind w:right="113"/>
              <w:rPr>
                <w:ins w:id="285" w:author="Nicolas Deas" w:date="2018-11-13T15:23:00Z"/>
                <w:szCs w:val="24"/>
              </w:rPr>
            </w:pPr>
            <w:ins w:id="286" w:author="Nicolas Deas" w:date="2018-11-13T15:21:00Z">
              <w:r w:rsidRPr="00A105CE">
                <w:rPr>
                  <w:szCs w:val="24"/>
                </w:rPr>
                <w:t>On board a vessel are paint, varnish and lubricating oils</w:t>
              </w:r>
            </w:ins>
            <w:ins w:id="287" w:author="Nicolas Deas" w:date="2018-11-13T15:22:00Z">
              <w:r w:rsidR="00FD06C7" w:rsidRPr="00A105CE">
                <w:rPr>
                  <w:szCs w:val="24"/>
                </w:rPr>
                <w:t xml:space="preserve"> used for the maintenance </w:t>
              </w:r>
            </w:ins>
            <w:ins w:id="288" w:author="Nicolas Deas" w:date="2018-11-13T15:29:00Z">
              <w:r w:rsidR="00FD06C7" w:rsidRPr="00A105CE">
                <w:rPr>
                  <w:szCs w:val="24"/>
                </w:rPr>
                <w:t>and</w:t>
              </w:r>
            </w:ins>
            <w:ins w:id="289" w:author="Nicolas Deas" w:date="2018-11-13T15:22:00Z">
              <w:r w:rsidRPr="00A105CE">
                <w:rPr>
                  <w:szCs w:val="24"/>
                </w:rPr>
                <w:t xml:space="preserve"> upkeep of the vessel. </w:t>
              </w:r>
            </w:ins>
            <w:ins w:id="290" w:author="Nicolas Deas" w:date="2018-11-13T15:23:00Z">
              <w:r w:rsidRPr="00A105CE">
                <w:rPr>
                  <w:szCs w:val="24"/>
                </w:rPr>
                <w:t>Is their carriage subject to ADN?</w:t>
              </w:r>
            </w:ins>
          </w:p>
          <w:p w14:paraId="510BFF91" w14:textId="131F7FDF" w:rsidR="002D678E" w:rsidRPr="00A105CE" w:rsidRDefault="002D678E" w:rsidP="00E35350">
            <w:pPr>
              <w:pStyle w:val="Plattetekstinspringen31"/>
              <w:keepNext/>
              <w:keepLines/>
              <w:tabs>
                <w:tab w:val="clear" w:pos="284"/>
              </w:tabs>
              <w:spacing w:before="40" w:after="120" w:line="220" w:lineRule="exact"/>
              <w:ind w:left="481" w:right="113" w:hanging="481"/>
              <w:jc w:val="left"/>
              <w:rPr>
                <w:ins w:id="291" w:author="Nicolas Deas" w:date="2018-11-13T15:23:00Z"/>
                <w:lang w:val="en-GB"/>
              </w:rPr>
            </w:pPr>
            <w:ins w:id="292" w:author="Nicolas Deas" w:date="2018-11-13T15:23:00Z">
              <w:r w:rsidRPr="00A105CE">
                <w:rPr>
                  <w:lang w:val="en-GB"/>
                </w:rPr>
                <w:t>A</w:t>
              </w:r>
              <w:r w:rsidRPr="00A105CE">
                <w:rPr>
                  <w:lang w:val="en-GB"/>
                </w:rPr>
                <w:tab/>
                <w:t xml:space="preserve">Only if their </w:t>
              </w:r>
            </w:ins>
            <w:ins w:id="293" w:author="Nicolas Deas" w:date="2018-11-13T15:24:00Z">
              <w:r w:rsidRPr="00A105CE">
                <w:rPr>
                  <w:lang w:val="en-GB"/>
                </w:rPr>
                <w:t>quantity</w:t>
              </w:r>
            </w:ins>
            <w:ins w:id="294" w:author="Nicolas Deas" w:date="2018-11-13T15:23:00Z">
              <w:r w:rsidRPr="00A105CE">
                <w:rPr>
                  <w:lang w:val="en-GB"/>
                </w:rPr>
                <w:t xml:space="preserve"> exceeds 10 receptacles or 450 litres</w:t>
              </w:r>
            </w:ins>
          </w:p>
          <w:p w14:paraId="5458491F" w14:textId="04DBCA77" w:rsidR="002D678E" w:rsidRPr="00A105CE" w:rsidRDefault="002D678E" w:rsidP="00E35350">
            <w:pPr>
              <w:pStyle w:val="Plattetekstinspringen31"/>
              <w:keepNext/>
              <w:keepLines/>
              <w:tabs>
                <w:tab w:val="clear" w:pos="284"/>
              </w:tabs>
              <w:spacing w:before="40" w:after="120" w:line="220" w:lineRule="exact"/>
              <w:ind w:left="481" w:right="113" w:hanging="481"/>
              <w:jc w:val="left"/>
              <w:rPr>
                <w:ins w:id="295" w:author="Nicolas Deas" w:date="2018-11-13T15:23:00Z"/>
                <w:lang w:val="en-GB"/>
              </w:rPr>
            </w:pPr>
            <w:ins w:id="296" w:author="Nicolas Deas" w:date="2018-11-13T15:23:00Z">
              <w:r w:rsidRPr="00A105CE">
                <w:rPr>
                  <w:lang w:val="en-GB"/>
                </w:rPr>
                <w:t>B</w:t>
              </w:r>
              <w:r w:rsidRPr="00A105CE">
                <w:rPr>
                  <w:lang w:val="en-GB"/>
                </w:rPr>
                <w:tab/>
              </w:r>
            </w:ins>
            <w:ins w:id="297" w:author="Nicolas Deas" w:date="2018-11-13T15:24:00Z">
              <w:r w:rsidRPr="00A105CE">
                <w:rPr>
                  <w:lang w:val="en-GB"/>
                </w:rPr>
                <w:t xml:space="preserve">Yes, if the materials are </w:t>
              </w:r>
            </w:ins>
            <w:ins w:id="298" w:author="Nicolas Deas" w:date="2018-11-13T15:26:00Z">
              <w:r w:rsidR="00BB2BC3" w:rsidRPr="00A105CE">
                <w:rPr>
                  <w:lang w:val="en-GB"/>
                </w:rPr>
                <w:t xml:space="preserve">not </w:t>
              </w:r>
            </w:ins>
            <w:ins w:id="299" w:author="Nicolas Deas" w:date="2018-11-13T15:24:00Z">
              <w:r w:rsidRPr="00A105CE">
                <w:rPr>
                  <w:lang w:val="en-GB"/>
                </w:rPr>
                <w:t xml:space="preserve">carried </w:t>
              </w:r>
            </w:ins>
            <w:ins w:id="300" w:author="Nicolas Deas" w:date="2018-11-13T15:25:00Z">
              <w:r w:rsidR="003D0C66" w:rsidRPr="00A105CE">
                <w:rPr>
                  <w:lang w:val="en-GB"/>
                </w:rPr>
                <w:t>at the</w:t>
              </w:r>
              <w:r w:rsidR="00B14B00">
                <w:rPr>
                  <w:lang w:val="en-GB"/>
                </w:rPr>
                <w:t xml:space="preserve"> front of the f</w:t>
              </w:r>
            </w:ins>
            <w:ins w:id="301" w:author="Nicolas Deas" w:date="2018-11-13T16:06:00Z">
              <w:r w:rsidR="00B14B00">
                <w:rPr>
                  <w:lang w:val="en-GB"/>
                </w:rPr>
                <w:t xml:space="preserve">orward </w:t>
              </w:r>
            </w:ins>
            <w:ins w:id="302" w:author="Nicolas Deas" w:date="2018-11-13T15:25:00Z">
              <w:r w:rsidR="003D0C66" w:rsidRPr="00A105CE">
                <w:rPr>
                  <w:lang w:val="en-GB"/>
                </w:rPr>
                <w:t>collision bulkhead</w:t>
              </w:r>
            </w:ins>
          </w:p>
          <w:p w14:paraId="4B265F55" w14:textId="1FC73881" w:rsidR="002D678E" w:rsidRPr="00A105CE" w:rsidRDefault="002D678E" w:rsidP="00E35350">
            <w:pPr>
              <w:pStyle w:val="Plattetekstinspringen31"/>
              <w:keepNext/>
              <w:keepLines/>
              <w:tabs>
                <w:tab w:val="clear" w:pos="284"/>
              </w:tabs>
              <w:spacing w:before="40" w:after="120" w:line="220" w:lineRule="exact"/>
              <w:ind w:left="481" w:right="113" w:hanging="481"/>
              <w:jc w:val="left"/>
              <w:rPr>
                <w:ins w:id="303" w:author="Nicolas Deas" w:date="2018-11-13T15:23:00Z"/>
                <w:lang w:val="en-GB"/>
              </w:rPr>
            </w:pPr>
            <w:ins w:id="304" w:author="Nicolas Deas" w:date="2018-11-13T15:23:00Z">
              <w:r w:rsidRPr="00A105CE">
                <w:rPr>
                  <w:lang w:val="en-GB"/>
                </w:rPr>
                <w:t>C</w:t>
              </w:r>
              <w:r w:rsidRPr="00A105CE">
                <w:rPr>
                  <w:lang w:val="en-GB"/>
                </w:rPr>
                <w:tab/>
              </w:r>
            </w:ins>
            <w:ins w:id="305" w:author="Nicolas Deas" w:date="2018-11-13T15:28:00Z">
              <w:r w:rsidR="00905048" w:rsidRPr="00A105CE">
                <w:rPr>
                  <w:lang w:val="en-GB"/>
                </w:rPr>
                <w:t xml:space="preserve">No. An exemption applies to dangerous goods </w:t>
              </w:r>
            </w:ins>
            <w:ins w:id="306" w:author="Nicolas Deas" w:date="2018-11-13T15:29:00Z">
              <w:r w:rsidR="00905048" w:rsidRPr="00A105CE">
                <w:rPr>
                  <w:lang w:val="en-GB"/>
                </w:rPr>
                <w:t>used for the upkeep of ve</w:t>
              </w:r>
            </w:ins>
            <w:ins w:id="307" w:author="Clare Lord" w:date="2018-11-16T11:16:00Z">
              <w:r w:rsidR="003A249B">
                <w:rPr>
                  <w:lang w:val="en-GB"/>
                </w:rPr>
                <w:t>ssel</w:t>
              </w:r>
            </w:ins>
            <w:ins w:id="308" w:author="Nicolas Deas" w:date="2018-11-13T15:29:00Z">
              <w:r w:rsidR="00905048" w:rsidRPr="00A105CE">
                <w:rPr>
                  <w:lang w:val="en-GB"/>
                </w:rPr>
                <w:t>s</w:t>
              </w:r>
            </w:ins>
          </w:p>
          <w:p w14:paraId="6A3E4503" w14:textId="269B1E0E" w:rsidR="002D678E" w:rsidRPr="00467E28" w:rsidRDefault="002D678E" w:rsidP="00E35350">
            <w:pPr>
              <w:pStyle w:val="Plattetekstinspringen31"/>
              <w:keepNext/>
              <w:keepLines/>
              <w:tabs>
                <w:tab w:val="clear" w:pos="284"/>
              </w:tabs>
              <w:spacing w:before="40" w:after="120" w:line="220" w:lineRule="exact"/>
              <w:ind w:left="481" w:right="113" w:hanging="481"/>
              <w:jc w:val="left"/>
              <w:rPr>
                <w:ins w:id="309" w:author="Nicolas Deas" w:date="2018-11-13T15:20:00Z"/>
                <w:lang w:val="en-GB"/>
              </w:rPr>
            </w:pPr>
            <w:ins w:id="310" w:author="Nicolas Deas" w:date="2018-11-13T15:23:00Z">
              <w:r w:rsidRPr="00A105CE">
                <w:rPr>
                  <w:lang w:val="en-GB"/>
                </w:rPr>
                <w:t>D</w:t>
              </w:r>
              <w:r w:rsidRPr="00A105CE">
                <w:rPr>
                  <w:lang w:val="en-GB"/>
                </w:rPr>
                <w:tab/>
              </w:r>
            </w:ins>
            <w:ins w:id="311" w:author="Nicolas Deas" w:date="2018-11-13T15:30:00Z">
              <w:r w:rsidR="00776DC4" w:rsidRPr="00A105CE">
                <w:rPr>
                  <w:lang w:val="en-GB"/>
                </w:rPr>
                <w:t>Yes, if the substances are flammable or toxic</w:t>
              </w:r>
            </w:ins>
          </w:p>
        </w:tc>
        <w:tc>
          <w:tcPr>
            <w:tcW w:w="1259" w:type="dxa"/>
            <w:tcBorders>
              <w:top w:val="single" w:sz="4" w:space="0" w:color="auto"/>
              <w:bottom w:val="single" w:sz="4" w:space="0" w:color="auto"/>
            </w:tcBorders>
            <w:shd w:val="clear" w:color="auto" w:fill="auto"/>
          </w:tcPr>
          <w:p w14:paraId="71EA82B7" w14:textId="77777777" w:rsidR="00952511" w:rsidRPr="00467E28" w:rsidRDefault="00952511" w:rsidP="003F5816">
            <w:pPr>
              <w:keepNext/>
              <w:keepLines/>
              <w:suppressAutoHyphens w:val="0"/>
              <w:spacing w:before="40" w:after="120" w:line="220" w:lineRule="exact"/>
              <w:ind w:right="113"/>
              <w:rPr>
                <w:ins w:id="312" w:author="Nicolas Deas" w:date="2018-11-13T15:20:00Z"/>
                <w:szCs w:val="24"/>
              </w:rPr>
            </w:pPr>
          </w:p>
        </w:tc>
      </w:tr>
      <w:tr w:rsidR="00AB30C6" w:rsidRPr="002D678E" w14:paraId="6E816B17" w14:textId="77777777" w:rsidTr="00E425F2">
        <w:trPr>
          <w:cantSplit/>
          <w:ins w:id="313" w:author="Nicolas Deas" w:date="2018-11-13T15:31:00Z"/>
        </w:trPr>
        <w:tc>
          <w:tcPr>
            <w:tcW w:w="1276" w:type="dxa"/>
            <w:tcBorders>
              <w:top w:val="nil"/>
              <w:bottom w:val="single" w:sz="4" w:space="0" w:color="auto"/>
            </w:tcBorders>
            <w:shd w:val="clear" w:color="auto" w:fill="auto"/>
          </w:tcPr>
          <w:p w14:paraId="2BDC2B65" w14:textId="0ED752E5" w:rsidR="00AB30C6" w:rsidRDefault="00AB30C6" w:rsidP="00D8305A">
            <w:pPr>
              <w:suppressAutoHyphens w:val="0"/>
              <w:spacing w:before="40" w:after="120" w:line="220" w:lineRule="exact"/>
              <w:ind w:right="113"/>
              <w:rPr>
                <w:ins w:id="314" w:author="Nicolas Deas" w:date="2018-11-13T15:31:00Z"/>
                <w:szCs w:val="24"/>
              </w:rPr>
            </w:pPr>
            <w:ins w:id="315" w:author="Nicolas Deas" w:date="2018-11-13T15:31:00Z">
              <w:r>
                <w:rPr>
                  <w:szCs w:val="24"/>
                </w:rPr>
                <w:t>110 01.0-23</w:t>
              </w:r>
            </w:ins>
          </w:p>
        </w:tc>
        <w:tc>
          <w:tcPr>
            <w:tcW w:w="5970" w:type="dxa"/>
            <w:tcBorders>
              <w:top w:val="nil"/>
              <w:bottom w:val="single" w:sz="4" w:space="0" w:color="auto"/>
            </w:tcBorders>
            <w:shd w:val="clear" w:color="auto" w:fill="auto"/>
          </w:tcPr>
          <w:p w14:paraId="38799B3B" w14:textId="671A6EE2" w:rsidR="00AB30C6" w:rsidRPr="00A105CE" w:rsidRDefault="00AB30C6" w:rsidP="00D8305A">
            <w:pPr>
              <w:suppressAutoHyphens w:val="0"/>
              <w:spacing w:before="40" w:after="120" w:line="220" w:lineRule="exact"/>
              <w:ind w:right="113"/>
              <w:rPr>
                <w:ins w:id="316" w:author="Nicolas Deas" w:date="2018-11-13T15:31:00Z"/>
                <w:szCs w:val="24"/>
              </w:rPr>
            </w:pPr>
            <w:ins w:id="317" w:author="Nicolas Deas" w:date="2018-11-13T15:31:00Z">
              <w:r>
                <w:rPr>
                  <w:szCs w:val="24"/>
                </w:rPr>
                <w:t>3.2.1, Table A</w:t>
              </w:r>
            </w:ins>
          </w:p>
        </w:tc>
        <w:tc>
          <w:tcPr>
            <w:tcW w:w="1259" w:type="dxa"/>
            <w:tcBorders>
              <w:top w:val="nil"/>
              <w:bottom w:val="single" w:sz="4" w:space="0" w:color="auto"/>
            </w:tcBorders>
            <w:shd w:val="clear" w:color="auto" w:fill="auto"/>
          </w:tcPr>
          <w:p w14:paraId="2C450299" w14:textId="4461C579" w:rsidR="00AB30C6" w:rsidRPr="002D678E" w:rsidRDefault="00AB30C6" w:rsidP="003F5816">
            <w:pPr>
              <w:suppressAutoHyphens w:val="0"/>
              <w:spacing w:before="40" w:after="120" w:line="220" w:lineRule="exact"/>
              <w:ind w:right="113"/>
              <w:rPr>
                <w:ins w:id="318" w:author="Nicolas Deas" w:date="2018-11-13T15:31:00Z"/>
                <w:szCs w:val="24"/>
                <w:lang w:val="fr-CH"/>
              </w:rPr>
            </w:pPr>
            <w:ins w:id="319" w:author="Nicolas Deas" w:date="2018-11-13T15:31:00Z">
              <w:r>
                <w:rPr>
                  <w:szCs w:val="24"/>
                  <w:lang w:val="fr-CH"/>
                </w:rPr>
                <w:t>A</w:t>
              </w:r>
            </w:ins>
          </w:p>
        </w:tc>
      </w:tr>
      <w:tr w:rsidR="00AB30C6" w:rsidRPr="000F2ED1" w14:paraId="7B8CE1FD" w14:textId="77777777" w:rsidTr="00E425F2">
        <w:trPr>
          <w:cantSplit/>
          <w:ins w:id="320" w:author="Nicolas Deas" w:date="2018-11-13T15:31:00Z"/>
        </w:trPr>
        <w:tc>
          <w:tcPr>
            <w:tcW w:w="1276" w:type="dxa"/>
            <w:tcBorders>
              <w:top w:val="nil"/>
              <w:bottom w:val="single" w:sz="4" w:space="0" w:color="auto"/>
            </w:tcBorders>
            <w:shd w:val="clear" w:color="auto" w:fill="auto"/>
          </w:tcPr>
          <w:p w14:paraId="4FC54872" w14:textId="77777777" w:rsidR="00AB30C6" w:rsidRDefault="00AB30C6" w:rsidP="00D8305A">
            <w:pPr>
              <w:suppressAutoHyphens w:val="0"/>
              <w:spacing w:before="40" w:after="120" w:line="220" w:lineRule="exact"/>
              <w:ind w:right="113"/>
              <w:rPr>
                <w:ins w:id="321" w:author="Nicolas Deas" w:date="2018-11-13T15:31:00Z"/>
                <w:szCs w:val="24"/>
              </w:rPr>
            </w:pPr>
          </w:p>
        </w:tc>
        <w:tc>
          <w:tcPr>
            <w:tcW w:w="5970" w:type="dxa"/>
            <w:tcBorders>
              <w:top w:val="nil"/>
              <w:bottom w:val="single" w:sz="4" w:space="0" w:color="auto"/>
            </w:tcBorders>
            <w:shd w:val="clear" w:color="auto" w:fill="auto"/>
          </w:tcPr>
          <w:p w14:paraId="4635A3C8" w14:textId="3DA77ACE" w:rsidR="00AB30C6" w:rsidRDefault="00AB30C6" w:rsidP="00E508D0">
            <w:pPr>
              <w:suppressAutoHyphens w:val="0"/>
              <w:spacing w:before="40" w:after="120" w:line="220" w:lineRule="exact"/>
              <w:ind w:right="113"/>
              <w:rPr>
                <w:ins w:id="322" w:author="Nicolas Deas" w:date="2018-11-13T15:32:00Z"/>
                <w:szCs w:val="24"/>
              </w:rPr>
            </w:pPr>
            <w:ins w:id="323" w:author="Nicolas Deas" w:date="2018-11-13T15:31:00Z">
              <w:r>
                <w:rPr>
                  <w:szCs w:val="24"/>
                </w:rPr>
                <w:t>Column (6) of Table A</w:t>
              </w:r>
              <w:r w:rsidR="00EA02F1">
                <w:rPr>
                  <w:szCs w:val="24"/>
                </w:rPr>
                <w:t xml:space="preserve"> contains </w:t>
              </w:r>
            </w:ins>
            <w:ins w:id="324" w:author="Nicolas Deas" w:date="2018-11-13T15:52:00Z">
              <w:r w:rsidR="00EA02F1">
                <w:rPr>
                  <w:szCs w:val="24"/>
                </w:rPr>
                <w:t>the</w:t>
              </w:r>
            </w:ins>
            <w:ins w:id="325" w:author="Nicolas Deas" w:date="2018-11-13T15:31:00Z">
              <w:r>
                <w:rPr>
                  <w:szCs w:val="24"/>
                </w:rPr>
                <w:t xml:space="preserve"> </w:t>
              </w:r>
            </w:ins>
            <w:ins w:id="326" w:author="Nicolas Deas" w:date="2018-11-13T15:37:00Z">
              <w:r w:rsidR="001C69DC">
                <w:rPr>
                  <w:szCs w:val="24"/>
                </w:rPr>
                <w:t xml:space="preserve">numeric </w:t>
              </w:r>
            </w:ins>
            <w:ins w:id="327" w:author="Nicolas Deas" w:date="2018-11-13T15:31:00Z">
              <w:r>
                <w:rPr>
                  <w:szCs w:val="24"/>
                </w:rPr>
                <w:t>code</w:t>
              </w:r>
            </w:ins>
            <w:ins w:id="328" w:author="Nicolas Deas" w:date="2018-11-13T15:52:00Z">
              <w:r w:rsidR="00EA02F1">
                <w:rPr>
                  <w:szCs w:val="24"/>
                </w:rPr>
                <w:t>s</w:t>
              </w:r>
            </w:ins>
            <w:ins w:id="329" w:author="Nicolas Deas" w:date="2018-11-13T15:31:00Z">
              <w:r>
                <w:rPr>
                  <w:szCs w:val="24"/>
                </w:rPr>
                <w:t xml:space="preserve"> </w:t>
              </w:r>
            </w:ins>
            <w:ins w:id="330" w:author="Nicolas Deas" w:date="2018-11-13T15:50:00Z">
              <w:r w:rsidR="00C659C6">
                <w:rPr>
                  <w:szCs w:val="24"/>
                </w:rPr>
                <w:t>of</w:t>
              </w:r>
            </w:ins>
            <w:ins w:id="331" w:author="Nicolas Deas" w:date="2018-11-13T15:32:00Z">
              <w:r>
                <w:rPr>
                  <w:szCs w:val="24"/>
                </w:rPr>
                <w:t xml:space="preserve"> special</w:t>
              </w:r>
            </w:ins>
            <w:r w:rsidR="00D34C0B">
              <w:rPr>
                <w:szCs w:val="24"/>
              </w:rPr>
              <w:t xml:space="preserve"> </w:t>
            </w:r>
            <w:ins w:id="332" w:author="Clare Lord" w:date="2018-11-16T16:52:00Z">
              <w:r w:rsidR="00E508D0">
                <w:rPr>
                  <w:szCs w:val="24"/>
                </w:rPr>
                <w:t>provisions</w:t>
              </w:r>
            </w:ins>
            <w:ins w:id="333" w:author="Nicolas Deas" w:date="2018-11-13T15:32:00Z">
              <w:r>
                <w:rPr>
                  <w:szCs w:val="24"/>
                </w:rPr>
                <w:t xml:space="preserve">. What </w:t>
              </w:r>
            </w:ins>
            <w:ins w:id="334" w:author="Nicolas Deas" w:date="2018-11-13T16:11:00Z">
              <w:r w:rsidR="00A0243B">
                <w:rPr>
                  <w:szCs w:val="24"/>
                </w:rPr>
                <w:t>is the significance of these</w:t>
              </w:r>
            </w:ins>
            <w:ins w:id="335" w:author="Nicolas Deas" w:date="2018-11-13T15:32:00Z">
              <w:r>
                <w:rPr>
                  <w:szCs w:val="24"/>
                </w:rPr>
                <w:t xml:space="preserve"> special</w:t>
              </w:r>
            </w:ins>
            <w:ins w:id="336" w:author="Clare Lord" w:date="2018-11-16T16:53:00Z">
              <w:r w:rsidR="00E508D0">
                <w:rPr>
                  <w:szCs w:val="24"/>
                </w:rPr>
                <w:t xml:space="preserve"> provisions</w:t>
              </w:r>
            </w:ins>
            <w:ins w:id="337" w:author="Nicolas Deas" w:date="2018-11-13T15:45:00Z">
              <w:r w:rsidR="006E4F4C">
                <w:rPr>
                  <w:szCs w:val="24"/>
                </w:rPr>
                <w:t>?</w:t>
              </w:r>
            </w:ins>
          </w:p>
          <w:p w14:paraId="434D9CF4" w14:textId="5146F51D" w:rsidR="000C4526" w:rsidRPr="000C4526" w:rsidRDefault="000C4526" w:rsidP="00E508D0">
            <w:pPr>
              <w:pStyle w:val="Plattetekstinspringen31"/>
              <w:keepNext/>
              <w:keepLines/>
              <w:tabs>
                <w:tab w:val="clear" w:pos="284"/>
              </w:tabs>
              <w:spacing w:before="40" w:after="120" w:line="220" w:lineRule="exact"/>
              <w:ind w:left="481" w:right="113" w:hanging="481"/>
              <w:jc w:val="left"/>
              <w:rPr>
                <w:ins w:id="338" w:author="Nicolas Deas" w:date="2018-11-13T15:42:00Z"/>
                <w:lang w:val="en-GB"/>
              </w:rPr>
            </w:pPr>
            <w:ins w:id="339" w:author="Nicolas Deas" w:date="2018-11-13T15:42:00Z">
              <w:r w:rsidRPr="000C4526">
                <w:rPr>
                  <w:lang w:val="en-GB"/>
                </w:rPr>
                <w:t>A</w:t>
              </w:r>
              <w:r w:rsidRPr="000C4526">
                <w:rPr>
                  <w:lang w:val="en-GB"/>
                </w:rPr>
                <w:tab/>
              </w:r>
            </w:ins>
            <w:ins w:id="340" w:author="Nicolas Deas" w:date="2018-11-13T16:12:00Z">
              <w:r w:rsidR="0025622F">
                <w:rPr>
                  <w:lang w:val="en-GB"/>
                </w:rPr>
                <w:t>The s</w:t>
              </w:r>
            </w:ins>
            <w:ins w:id="341" w:author="Nicolas Deas" w:date="2018-11-13T15:42:00Z">
              <w:r w:rsidRPr="000C4526">
                <w:rPr>
                  <w:lang w:val="en-GB"/>
                </w:rPr>
                <w:t xml:space="preserve">pecial </w:t>
              </w:r>
            </w:ins>
            <w:ins w:id="342" w:author="Clare Lord" w:date="2018-11-16T16:53:00Z">
              <w:r w:rsidR="00E508D0" w:rsidRPr="00E508D0">
                <w:rPr>
                  <w:szCs w:val="24"/>
                  <w:lang w:val="en-GB"/>
                </w:rPr>
                <w:t>provisions</w:t>
              </w:r>
              <w:r w:rsidR="00E508D0">
                <w:rPr>
                  <w:lang w:val="en-GB"/>
                </w:rPr>
                <w:t xml:space="preserve"> </w:t>
              </w:r>
            </w:ins>
            <w:ins w:id="343" w:author="Nicolas Deas" w:date="2018-11-13T15:44:00Z">
              <w:r w:rsidR="00E7616D">
                <w:rPr>
                  <w:lang w:val="en-GB"/>
                </w:rPr>
                <w:t>may</w:t>
              </w:r>
            </w:ins>
            <w:ins w:id="344" w:author="Nicolas Deas" w:date="2018-11-13T15:42:00Z">
              <w:r w:rsidRPr="000C4526">
                <w:rPr>
                  <w:lang w:val="en-GB"/>
                </w:rPr>
                <w:t xml:space="preserve"> </w:t>
              </w:r>
              <w:r>
                <w:rPr>
                  <w:lang w:val="en-GB"/>
                </w:rPr>
                <w:t xml:space="preserve">include </w:t>
              </w:r>
            </w:ins>
            <w:ins w:id="345" w:author="Nicolas Deas" w:date="2018-11-13T15:52:00Z">
              <w:r w:rsidR="00B86D4E">
                <w:rPr>
                  <w:lang w:val="en-GB"/>
                </w:rPr>
                <w:t>carriage prohibitions</w:t>
              </w:r>
            </w:ins>
            <w:ins w:id="346" w:author="Nicolas Deas" w:date="2018-11-13T15:43:00Z">
              <w:r>
                <w:rPr>
                  <w:lang w:val="en-GB"/>
                </w:rPr>
                <w:t xml:space="preserve"> </w:t>
              </w:r>
            </w:ins>
            <w:ins w:id="347" w:author="Nicolas Deas" w:date="2018-11-13T15:44:00Z">
              <w:r w:rsidR="00E7616D">
                <w:rPr>
                  <w:lang w:val="en-GB"/>
                </w:rPr>
                <w:t>or</w:t>
              </w:r>
            </w:ins>
            <w:ins w:id="348" w:author="Nicolas Deas" w:date="2018-11-13T15:43:00Z">
              <w:r w:rsidR="00594BD0">
                <w:rPr>
                  <w:lang w:val="en-GB"/>
                </w:rPr>
                <w:t xml:space="preserve"> exemptions</w:t>
              </w:r>
            </w:ins>
          </w:p>
          <w:p w14:paraId="138B14C2" w14:textId="68294ECA" w:rsidR="000C4526" w:rsidRPr="006E4F4C" w:rsidRDefault="000C4526" w:rsidP="00E508D0">
            <w:pPr>
              <w:pStyle w:val="Plattetekstinspringen31"/>
              <w:keepNext/>
              <w:keepLines/>
              <w:tabs>
                <w:tab w:val="clear" w:pos="284"/>
              </w:tabs>
              <w:spacing w:before="40" w:after="120" w:line="220" w:lineRule="exact"/>
              <w:ind w:left="481" w:right="113" w:hanging="481"/>
              <w:jc w:val="left"/>
              <w:rPr>
                <w:ins w:id="349" w:author="Nicolas Deas" w:date="2018-11-13T15:42:00Z"/>
                <w:lang w:val="en-GB"/>
              </w:rPr>
            </w:pPr>
            <w:ins w:id="350" w:author="Nicolas Deas" w:date="2018-11-13T15:42:00Z">
              <w:r w:rsidRPr="006E4F4C">
                <w:rPr>
                  <w:lang w:val="en-GB"/>
                </w:rPr>
                <w:t>B</w:t>
              </w:r>
              <w:r w:rsidRPr="006E4F4C">
                <w:rPr>
                  <w:lang w:val="en-GB"/>
                </w:rPr>
                <w:tab/>
              </w:r>
            </w:ins>
            <w:ins w:id="351" w:author="Nicolas Deas" w:date="2018-11-13T16:12:00Z">
              <w:r w:rsidR="0025622F">
                <w:rPr>
                  <w:lang w:val="en-GB"/>
                </w:rPr>
                <w:t>The s</w:t>
              </w:r>
            </w:ins>
            <w:ins w:id="352" w:author="Nicolas Deas" w:date="2018-11-13T15:44:00Z">
              <w:r w:rsidR="006E4F4C" w:rsidRPr="006E4F4C">
                <w:rPr>
                  <w:lang w:val="en-GB"/>
                </w:rPr>
                <w:t xml:space="preserve">pecial </w:t>
              </w:r>
            </w:ins>
            <w:ins w:id="353" w:author="Clare Lord" w:date="2018-11-16T16:53:00Z">
              <w:r w:rsidR="00E508D0" w:rsidRPr="00E508D0">
                <w:rPr>
                  <w:szCs w:val="24"/>
                  <w:lang w:val="en-GB"/>
                </w:rPr>
                <w:t>provisions</w:t>
              </w:r>
              <w:r w:rsidR="00E508D0" w:rsidRPr="006E4F4C">
                <w:rPr>
                  <w:lang w:val="en-GB"/>
                </w:rPr>
                <w:t xml:space="preserve"> </w:t>
              </w:r>
            </w:ins>
            <w:ins w:id="354" w:author="Nicolas Deas" w:date="2018-11-13T15:44:00Z">
              <w:r w:rsidR="006E4F4C" w:rsidRPr="006E4F4C">
                <w:rPr>
                  <w:lang w:val="en-GB"/>
                </w:rPr>
                <w:t>do not apply to road and rail transport</w:t>
              </w:r>
            </w:ins>
          </w:p>
          <w:p w14:paraId="3C76C2E6" w14:textId="7B4500A4" w:rsidR="000C4526" w:rsidRPr="006E4F4C" w:rsidRDefault="000C4526" w:rsidP="00E508D0">
            <w:pPr>
              <w:pStyle w:val="Plattetekstinspringen31"/>
              <w:keepNext/>
              <w:keepLines/>
              <w:tabs>
                <w:tab w:val="clear" w:pos="284"/>
              </w:tabs>
              <w:spacing w:before="40" w:after="120" w:line="220" w:lineRule="exact"/>
              <w:ind w:left="481" w:right="113" w:hanging="481"/>
              <w:jc w:val="left"/>
              <w:rPr>
                <w:ins w:id="355" w:author="Nicolas Deas" w:date="2018-11-13T15:42:00Z"/>
                <w:lang w:val="en-GB"/>
              </w:rPr>
            </w:pPr>
            <w:ins w:id="356" w:author="Nicolas Deas" w:date="2018-11-13T15:42:00Z">
              <w:r w:rsidRPr="006E4F4C">
                <w:rPr>
                  <w:lang w:val="en-GB"/>
                </w:rPr>
                <w:t>C</w:t>
              </w:r>
              <w:r w:rsidRPr="006E4F4C">
                <w:rPr>
                  <w:lang w:val="en-GB"/>
                </w:rPr>
                <w:tab/>
              </w:r>
            </w:ins>
            <w:ins w:id="357" w:author="Nicolas Deas" w:date="2018-11-13T16:12:00Z">
              <w:r w:rsidR="0025622F">
                <w:rPr>
                  <w:lang w:val="en-GB"/>
                </w:rPr>
                <w:t>The s</w:t>
              </w:r>
            </w:ins>
            <w:ins w:id="358" w:author="Nicolas Deas" w:date="2018-11-13T15:45:00Z">
              <w:r w:rsidR="006E4F4C" w:rsidRPr="006E4F4C">
                <w:rPr>
                  <w:lang w:val="en-GB"/>
                </w:rPr>
                <w:t xml:space="preserve">pecial </w:t>
              </w:r>
            </w:ins>
            <w:ins w:id="359" w:author="Clare Lord" w:date="2018-11-16T16:54:00Z">
              <w:r w:rsidR="00E508D0" w:rsidRPr="00E508D0">
                <w:rPr>
                  <w:szCs w:val="24"/>
                  <w:lang w:val="en-GB"/>
                </w:rPr>
                <w:t>provisions</w:t>
              </w:r>
              <w:r w:rsidR="00E508D0" w:rsidRPr="006E4F4C">
                <w:rPr>
                  <w:lang w:val="en-GB"/>
                </w:rPr>
                <w:t xml:space="preserve"> </w:t>
              </w:r>
            </w:ins>
            <w:ins w:id="360" w:author="Nicolas Deas" w:date="2018-11-13T15:45:00Z">
              <w:r w:rsidR="006E4F4C" w:rsidRPr="006E4F4C">
                <w:rPr>
                  <w:lang w:val="en-GB"/>
                </w:rPr>
                <w:t>do not apply to the carrier</w:t>
              </w:r>
            </w:ins>
          </w:p>
          <w:p w14:paraId="5E791F6B" w14:textId="7895541C" w:rsidR="00AB30C6" w:rsidRPr="000F2ED1" w:rsidRDefault="000C4526" w:rsidP="00E508D0">
            <w:pPr>
              <w:pStyle w:val="Plattetekstinspringen31"/>
              <w:keepNext/>
              <w:keepLines/>
              <w:tabs>
                <w:tab w:val="clear" w:pos="284"/>
              </w:tabs>
              <w:spacing w:before="40" w:after="120" w:line="220" w:lineRule="exact"/>
              <w:ind w:left="481" w:right="113" w:hanging="481"/>
              <w:jc w:val="left"/>
              <w:rPr>
                <w:ins w:id="361" w:author="Nicolas Deas" w:date="2018-11-13T15:31:00Z"/>
                <w:lang w:val="en-GB"/>
              </w:rPr>
            </w:pPr>
            <w:ins w:id="362" w:author="Nicolas Deas" w:date="2018-11-13T15:42:00Z">
              <w:r w:rsidRPr="000F2ED1">
                <w:rPr>
                  <w:lang w:val="en-GB"/>
                </w:rPr>
                <w:t>D</w:t>
              </w:r>
              <w:r w:rsidRPr="000F2ED1">
                <w:rPr>
                  <w:lang w:val="en-GB"/>
                </w:rPr>
                <w:tab/>
              </w:r>
            </w:ins>
            <w:ins w:id="363" w:author="Nicolas Deas" w:date="2018-11-13T16:12:00Z">
              <w:r w:rsidR="0025622F">
                <w:rPr>
                  <w:lang w:val="en-GB"/>
                </w:rPr>
                <w:t>The s</w:t>
              </w:r>
            </w:ins>
            <w:ins w:id="364" w:author="Nicolas Deas" w:date="2018-11-13T15:45:00Z">
              <w:r w:rsidR="000F2ED1" w:rsidRPr="000F2ED1">
                <w:rPr>
                  <w:lang w:val="en-GB"/>
                </w:rPr>
                <w:t xml:space="preserve">pecial </w:t>
              </w:r>
            </w:ins>
            <w:ins w:id="365" w:author="Clare Lord" w:date="2018-11-16T16:54:00Z">
              <w:r w:rsidR="00E508D0" w:rsidRPr="00E508D0">
                <w:rPr>
                  <w:szCs w:val="24"/>
                  <w:lang w:val="en-GB"/>
                </w:rPr>
                <w:t>provisions</w:t>
              </w:r>
              <w:r w:rsidR="00E508D0">
                <w:rPr>
                  <w:lang w:val="en-GB"/>
                </w:rPr>
                <w:t xml:space="preserve"> </w:t>
              </w:r>
            </w:ins>
            <w:ins w:id="366" w:author="Nicolas Deas" w:date="2018-11-13T15:45:00Z">
              <w:r w:rsidR="000F2ED1">
                <w:rPr>
                  <w:lang w:val="en-GB"/>
                </w:rPr>
                <w:t xml:space="preserve">regulate the </w:t>
              </w:r>
            </w:ins>
            <w:ins w:id="367" w:author="Nicolas Deas" w:date="2018-11-13T15:46:00Z">
              <w:r w:rsidR="000F2ED1">
                <w:rPr>
                  <w:lang w:val="en-GB"/>
                </w:rPr>
                <w:t>classification</w:t>
              </w:r>
            </w:ins>
            <w:ins w:id="368" w:author="Nicolas Deas" w:date="2018-11-13T15:45:00Z">
              <w:r w:rsidR="000F2ED1" w:rsidRPr="000F2ED1">
                <w:rPr>
                  <w:lang w:val="en-GB"/>
                </w:rPr>
                <w:t xml:space="preserve"> of goods</w:t>
              </w:r>
            </w:ins>
            <w:ins w:id="369" w:author="Nicolas Deas" w:date="2018-11-13T16:12:00Z">
              <w:r w:rsidR="00717DE7">
                <w:rPr>
                  <w:lang w:val="en-GB"/>
                </w:rPr>
                <w:t xml:space="preserve"> only</w:t>
              </w:r>
            </w:ins>
          </w:p>
        </w:tc>
        <w:tc>
          <w:tcPr>
            <w:tcW w:w="1259" w:type="dxa"/>
            <w:tcBorders>
              <w:top w:val="nil"/>
              <w:bottom w:val="single" w:sz="4" w:space="0" w:color="auto"/>
            </w:tcBorders>
            <w:shd w:val="clear" w:color="auto" w:fill="auto"/>
          </w:tcPr>
          <w:p w14:paraId="67B73C30" w14:textId="77777777" w:rsidR="00AB30C6" w:rsidRPr="000F2ED1" w:rsidRDefault="00AB30C6" w:rsidP="003F5816">
            <w:pPr>
              <w:suppressAutoHyphens w:val="0"/>
              <w:spacing w:before="40" w:after="120" w:line="220" w:lineRule="exact"/>
              <w:ind w:right="113"/>
              <w:rPr>
                <w:ins w:id="370" w:author="Nicolas Deas" w:date="2018-11-13T15:31:00Z"/>
                <w:szCs w:val="24"/>
              </w:rPr>
            </w:pPr>
          </w:p>
        </w:tc>
      </w:tr>
      <w:tr w:rsidR="007F3882" w:rsidRPr="000F2ED1" w14:paraId="092F67E5" w14:textId="77777777" w:rsidTr="00E425F2">
        <w:trPr>
          <w:cantSplit/>
          <w:ins w:id="371" w:author="Nicolas Deas" w:date="2018-11-13T15:54:00Z"/>
        </w:trPr>
        <w:tc>
          <w:tcPr>
            <w:tcW w:w="1276" w:type="dxa"/>
            <w:tcBorders>
              <w:top w:val="nil"/>
              <w:bottom w:val="single" w:sz="4" w:space="0" w:color="auto"/>
            </w:tcBorders>
            <w:shd w:val="clear" w:color="auto" w:fill="auto"/>
          </w:tcPr>
          <w:p w14:paraId="405F48CE" w14:textId="3A5EF41F" w:rsidR="007F3882" w:rsidRDefault="007F3882" w:rsidP="00D8305A">
            <w:pPr>
              <w:suppressAutoHyphens w:val="0"/>
              <w:spacing w:before="40" w:after="120" w:line="220" w:lineRule="exact"/>
              <w:ind w:right="113"/>
              <w:rPr>
                <w:ins w:id="372" w:author="Nicolas Deas" w:date="2018-11-13T15:54:00Z"/>
                <w:szCs w:val="24"/>
              </w:rPr>
            </w:pPr>
            <w:ins w:id="373" w:author="Nicolas Deas" w:date="2018-11-13T15:54:00Z">
              <w:r>
                <w:rPr>
                  <w:szCs w:val="24"/>
                </w:rPr>
                <w:t>110 01.0-24</w:t>
              </w:r>
            </w:ins>
          </w:p>
        </w:tc>
        <w:tc>
          <w:tcPr>
            <w:tcW w:w="5970" w:type="dxa"/>
            <w:tcBorders>
              <w:top w:val="nil"/>
              <w:bottom w:val="single" w:sz="4" w:space="0" w:color="auto"/>
            </w:tcBorders>
            <w:shd w:val="clear" w:color="auto" w:fill="auto"/>
          </w:tcPr>
          <w:p w14:paraId="2278DF2E" w14:textId="58322B0C" w:rsidR="007F3882" w:rsidRDefault="007F3882" w:rsidP="00EA02F1">
            <w:pPr>
              <w:suppressAutoHyphens w:val="0"/>
              <w:spacing w:before="40" w:after="120" w:line="220" w:lineRule="exact"/>
              <w:ind w:right="113"/>
              <w:rPr>
                <w:ins w:id="374" w:author="Nicolas Deas" w:date="2018-11-13T15:54:00Z"/>
                <w:szCs w:val="24"/>
              </w:rPr>
            </w:pPr>
            <w:ins w:id="375" w:author="Nicolas Deas" w:date="2018-11-13T15:54:00Z">
              <w:r>
                <w:rPr>
                  <w:szCs w:val="24"/>
                </w:rPr>
                <w:t>reserved</w:t>
              </w:r>
            </w:ins>
          </w:p>
        </w:tc>
        <w:tc>
          <w:tcPr>
            <w:tcW w:w="1259" w:type="dxa"/>
            <w:tcBorders>
              <w:top w:val="nil"/>
              <w:bottom w:val="single" w:sz="4" w:space="0" w:color="auto"/>
            </w:tcBorders>
            <w:shd w:val="clear" w:color="auto" w:fill="auto"/>
          </w:tcPr>
          <w:p w14:paraId="1216A11C" w14:textId="77777777" w:rsidR="007F3882" w:rsidRPr="000F2ED1" w:rsidRDefault="007F3882" w:rsidP="003F5816">
            <w:pPr>
              <w:suppressAutoHyphens w:val="0"/>
              <w:spacing w:before="40" w:after="120" w:line="220" w:lineRule="exact"/>
              <w:ind w:right="113"/>
              <w:rPr>
                <w:ins w:id="376" w:author="Nicolas Deas" w:date="2018-11-13T15:54:00Z"/>
                <w:szCs w:val="24"/>
              </w:rPr>
            </w:pPr>
          </w:p>
        </w:tc>
      </w:tr>
      <w:tr w:rsidR="00B566DB" w:rsidRPr="00D8305A" w14:paraId="6E562107" w14:textId="77777777" w:rsidTr="00287514">
        <w:trPr>
          <w:cantSplit/>
          <w:ins w:id="377" w:author="Nicolas Deas" w:date="2018-11-12T10:04:00Z"/>
        </w:trPr>
        <w:tc>
          <w:tcPr>
            <w:tcW w:w="1276" w:type="dxa"/>
            <w:tcBorders>
              <w:top w:val="nil"/>
              <w:bottom w:val="single" w:sz="4" w:space="0" w:color="auto"/>
            </w:tcBorders>
            <w:shd w:val="clear" w:color="auto" w:fill="auto"/>
          </w:tcPr>
          <w:p w14:paraId="5407B44C" w14:textId="7259B9D4" w:rsidR="00B566DB" w:rsidRPr="00D8305A" w:rsidRDefault="00B566DB" w:rsidP="00D8305A">
            <w:pPr>
              <w:suppressAutoHyphens w:val="0"/>
              <w:spacing w:before="40" w:after="120" w:line="220" w:lineRule="exact"/>
              <w:ind w:right="113"/>
              <w:rPr>
                <w:ins w:id="378" w:author="Nicolas Deas" w:date="2018-11-12T10:04:00Z"/>
                <w:szCs w:val="24"/>
              </w:rPr>
            </w:pPr>
            <w:ins w:id="379" w:author="Nicolas Deas" w:date="2018-11-12T10:04:00Z">
              <w:r>
                <w:rPr>
                  <w:szCs w:val="24"/>
                </w:rPr>
                <w:t>110 01.0-25</w:t>
              </w:r>
            </w:ins>
          </w:p>
        </w:tc>
        <w:tc>
          <w:tcPr>
            <w:tcW w:w="5970" w:type="dxa"/>
            <w:tcBorders>
              <w:top w:val="nil"/>
              <w:bottom w:val="single" w:sz="4" w:space="0" w:color="auto"/>
            </w:tcBorders>
            <w:shd w:val="clear" w:color="auto" w:fill="auto"/>
          </w:tcPr>
          <w:p w14:paraId="469CA9C4" w14:textId="434EFF8A" w:rsidR="00B566DB" w:rsidRPr="00D8305A" w:rsidRDefault="00B566DB" w:rsidP="00D8305A">
            <w:pPr>
              <w:suppressAutoHyphens w:val="0"/>
              <w:spacing w:before="40" w:after="120" w:line="220" w:lineRule="exact"/>
              <w:ind w:right="113"/>
              <w:rPr>
                <w:ins w:id="380" w:author="Nicolas Deas" w:date="2018-11-12T10:04:00Z"/>
                <w:szCs w:val="24"/>
              </w:rPr>
            </w:pPr>
            <w:ins w:id="381" w:author="Nicolas Deas" w:date="2018-11-12T10:04:00Z">
              <w:r>
                <w:rPr>
                  <w:szCs w:val="24"/>
                </w:rPr>
                <w:t>1.4.2.2.1, 1.4.2.2.3</w:t>
              </w:r>
            </w:ins>
          </w:p>
        </w:tc>
        <w:tc>
          <w:tcPr>
            <w:tcW w:w="1259" w:type="dxa"/>
            <w:tcBorders>
              <w:top w:val="nil"/>
              <w:bottom w:val="single" w:sz="4" w:space="0" w:color="auto"/>
            </w:tcBorders>
            <w:shd w:val="clear" w:color="auto" w:fill="auto"/>
          </w:tcPr>
          <w:p w14:paraId="03299C19" w14:textId="54B427B4" w:rsidR="00B566DB" w:rsidRPr="00D8305A" w:rsidRDefault="00B566DB" w:rsidP="003F5816">
            <w:pPr>
              <w:suppressAutoHyphens w:val="0"/>
              <w:spacing w:before="40" w:after="120" w:line="220" w:lineRule="exact"/>
              <w:ind w:right="113"/>
              <w:rPr>
                <w:ins w:id="382" w:author="Nicolas Deas" w:date="2018-11-12T10:04:00Z"/>
                <w:szCs w:val="24"/>
              </w:rPr>
            </w:pPr>
            <w:ins w:id="383" w:author="Nicolas Deas" w:date="2018-11-12T10:04:00Z">
              <w:r>
                <w:rPr>
                  <w:szCs w:val="24"/>
                </w:rPr>
                <w:t>C</w:t>
              </w:r>
            </w:ins>
          </w:p>
        </w:tc>
      </w:tr>
      <w:tr w:rsidR="00B00981" w:rsidRPr="00F6502C" w14:paraId="01F1D4F2" w14:textId="77777777" w:rsidTr="00287514">
        <w:trPr>
          <w:cantSplit/>
          <w:ins w:id="384" w:author="Nicolas Deas" w:date="2018-11-12T10:04:00Z"/>
        </w:trPr>
        <w:tc>
          <w:tcPr>
            <w:tcW w:w="1276" w:type="dxa"/>
            <w:tcBorders>
              <w:top w:val="single" w:sz="4" w:space="0" w:color="auto"/>
              <w:bottom w:val="nil"/>
            </w:tcBorders>
            <w:shd w:val="clear" w:color="auto" w:fill="auto"/>
          </w:tcPr>
          <w:p w14:paraId="02CFD06D" w14:textId="77777777" w:rsidR="00B00981" w:rsidRPr="00D8305A" w:rsidRDefault="00B00981" w:rsidP="00D8305A">
            <w:pPr>
              <w:suppressAutoHyphens w:val="0"/>
              <w:spacing w:before="40" w:after="120" w:line="220" w:lineRule="exact"/>
              <w:ind w:right="113"/>
              <w:rPr>
                <w:ins w:id="385" w:author="Nicolas Deas" w:date="2018-11-12T10:04:00Z"/>
                <w:szCs w:val="24"/>
              </w:rPr>
            </w:pPr>
          </w:p>
        </w:tc>
        <w:tc>
          <w:tcPr>
            <w:tcW w:w="5970" w:type="dxa"/>
            <w:tcBorders>
              <w:top w:val="single" w:sz="4" w:space="0" w:color="auto"/>
              <w:bottom w:val="nil"/>
            </w:tcBorders>
            <w:shd w:val="clear" w:color="auto" w:fill="auto"/>
          </w:tcPr>
          <w:p w14:paraId="37F339E8" w14:textId="30B9025C" w:rsidR="00B00981" w:rsidRPr="008315AF" w:rsidRDefault="00B00981" w:rsidP="007354E1">
            <w:pPr>
              <w:suppressAutoHyphens w:val="0"/>
              <w:spacing w:before="40" w:after="120" w:line="220" w:lineRule="exact"/>
              <w:ind w:right="113"/>
              <w:rPr>
                <w:ins w:id="386" w:author="Nicolas Deas" w:date="2018-11-12T10:10:00Z"/>
                <w:szCs w:val="24"/>
              </w:rPr>
            </w:pPr>
            <w:ins w:id="387" w:author="Nicolas Deas" w:date="2018-11-12T10:05:00Z">
              <w:r w:rsidRPr="008315AF">
                <w:rPr>
                  <w:szCs w:val="24"/>
                </w:rPr>
                <w:t xml:space="preserve">The responsible master </w:t>
              </w:r>
            </w:ins>
            <w:ins w:id="388" w:author="Nicolas Deas" w:date="2018-11-12T10:06:00Z">
              <w:r w:rsidR="00373DB6" w:rsidRPr="008315AF">
                <w:rPr>
                  <w:szCs w:val="24"/>
                </w:rPr>
                <w:t>notices that</w:t>
              </w:r>
            </w:ins>
            <w:ins w:id="389" w:author="Nicolas Deas" w:date="2018-11-12T10:08:00Z">
              <w:r w:rsidR="0047204C" w:rsidRPr="008315AF">
                <w:rPr>
                  <w:szCs w:val="24"/>
                </w:rPr>
                <w:t xml:space="preserve"> the </w:t>
              </w:r>
            </w:ins>
            <w:ins w:id="390" w:author="Nicolas Deas" w:date="2018-11-12T10:09:00Z">
              <w:r w:rsidR="00317C3A" w:rsidRPr="008315AF">
                <w:rPr>
                  <w:szCs w:val="24"/>
                </w:rPr>
                <w:t>danger labels</w:t>
              </w:r>
            </w:ins>
            <w:ins w:id="391" w:author="Nicolas Deas" w:date="2018-11-12T10:11:00Z">
              <w:r w:rsidR="008315AF" w:rsidRPr="008315AF">
                <w:rPr>
                  <w:szCs w:val="24"/>
                </w:rPr>
                <w:t xml:space="preserve"> on one of the tank-containers </w:t>
              </w:r>
            </w:ins>
            <w:ins w:id="392" w:author="Nicolas Deas" w:date="2018-11-13T16:13:00Z">
              <w:r w:rsidR="007354E1">
                <w:rPr>
                  <w:szCs w:val="24"/>
                </w:rPr>
                <w:t>submitted for carriage</w:t>
              </w:r>
            </w:ins>
            <w:ins w:id="393" w:author="Nicolas Deas" w:date="2018-11-12T10:09:00Z">
              <w:r w:rsidR="00317C3A" w:rsidRPr="008315AF">
                <w:rPr>
                  <w:szCs w:val="24"/>
                </w:rPr>
                <w:t xml:space="preserve"> are inconsistent with the transport document. </w:t>
              </w:r>
            </w:ins>
            <w:ins w:id="394" w:author="Nicolas Deas" w:date="2018-11-12T10:10:00Z">
              <w:r w:rsidR="00317C3A" w:rsidRPr="008315AF">
                <w:rPr>
                  <w:szCs w:val="24"/>
                </w:rPr>
                <w:t>What should he or she do?</w:t>
              </w:r>
            </w:ins>
          </w:p>
          <w:p w14:paraId="323A4156" w14:textId="69883B47" w:rsidR="005A4C18" w:rsidRPr="005A498B" w:rsidRDefault="005A4C18" w:rsidP="00D20DA0">
            <w:pPr>
              <w:pStyle w:val="Plattetekstinspringen31"/>
              <w:keepNext/>
              <w:keepLines/>
              <w:tabs>
                <w:tab w:val="clear" w:pos="284"/>
              </w:tabs>
              <w:spacing w:before="40" w:after="120" w:line="220" w:lineRule="exact"/>
              <w:ind w:left="481" w:right="113" w:hanging="481"/>
              <w:jc w:val="left"/>
              <w:rPr>
                <w:ins w:id="395" w:author="Nicolas Deas" w:date="2018-11-12T10:10:00Z"/>
                <w:lang w:val="en-GB"/>
              </w:rPr>
            </w:pPr>
            <w:ins w:id="396" w:author="Nicolas Deas" w:date="2018-11-12T10:10:00Z">
              <w:r w:rsidRPr="005A498B">
                <w:rPr>
                  <w:lang w:val="en-GB"/>
                </w:rPr>
                <w:t>A</w:t>
              </w:r>
              <w:r w:rsidRPr="005A498B">
                <w:rPr>
                  <w:lang w:val="en-GB"/>
                </w:rPr>
                <w:tab/>
              </w:r>
            </w:ins>
            <w:ins w:id="397" w:author="Nicolas Deas" w:date="2018-11-12T10:11:00Z">
              <w:r w:rsidR="005A498B" w:rsidRPr="005A498B">
                <w:rPr>
                  <w:lang w:val="en-GB"/>
                </w:rPr>
                <w:t xml:space="preserve">Replace the danger labels </w:t>
              </w:r>
            </w:ins>
            <w:ins w:id="398" w:author="Nicolas Deas" w:date="2018-11-12T10:18:00Z">
              <w:r w:rsidR="00D20DA0">
                <w:rPr>
                  <w:lang w:val="en-GB"/>
                </w:rPr>
                <w:t>on the bas</w:t>
              </w:r>
            </w:ins>
            <w:ins w:id="399" w:author="Nicolas Deas" w:date="2018-11-12T10:19:00Z">
              <w:r w:rsidR="00D20DA0">
                <w:rPr>
                  <w:lang w:val="en-GB"/>
                </w:rPr>
                <w:t>is of</w:t>
              </w:r>
            </w:ins>
            <w:ins w:id="400" w:author="Nicolas Deas" w:date="2018-11-12T10:12:00Z">
              <w:r w:rsidR="005A498B">
                <w:rPr>
                  <w:lang w:val="en-GB"/>
                </w:rPr>
                <w:t xml:space="preserve"> the </w:t>
              </w:r>
              <w:r w:rsidR="000559BD">
                <w:rPr>
                  <w:lang w:val="en-GB"/>
                </w:rPr>
                <w:t>UN number indi</w:t>
              </w:r>
              <w:r w:rsidR="00F0436E">
                <w:rPr>
                  <w:lang w:val="en-GB"/>
                </w:rPr>
                <w:t>cated on the transport document</w:t>
              </w:r>
            </w:ins>
          </w:p>
          <w:p w14:paraId="7FE959A1" w14:textId="734D0F58" w:rsidR="005A4C18" w:rsidRPr="001B531E" w:rsidRDefault="005A4C18" w:rsidP="000559BD">
            <w:pPr>
              <w:pStyle w:val="Plattetekstinspringen31"/>
              <w:keepNext/>
              <w:keepLines/>
              <w:tabs>
                <w:tab w:val="clear" w:pos="284"/>
              </w:tabs>
              <w:spacing w:before="40" w:after="120" w:line="220" w:lineRule="exact"/>
              <w:ind w:left="481" w:right="113" w:hanging="481"/>
              <w:jc w:val="left"/>
              <w:rPr>
                <w:ins w:id="401" w:author="Nicolas Deas" w:date="2018-11-12T10:10:00Z"/>
                <w:lang w:val="en-GB"/>
              </w:rPr>
            </w:pPr>
            <w:ins w:id="402" w:author="Nicolas Deas" w:date="2018-11-12T10:10:00Z">
              <w:r w:rsidRPr="001B531E">
                <w:rPr>
                  <w:lang w:val="en-GB"/>
                </w:rPr>
                <w:t>B</w:t>
              </w:r>
              <w:r w:rsidRPr="001B531E">
                <w:rPr>
                  <w:lang w:val="en-GB"/>
                </w:rPr>
                <w:tab/>
              </w:r>
            </w:ins>
            <w:ins w:id="403" w:author="Nicolas Deas" w:date="2018-11-12T10:12:00Z">
              <w:r w:rsidR="000559BD" w:rsidRPr="00873A44">
                <w:rPr>
                  <w:lang w:val="en-GB"/>
                </w:rPr>
                <w:t>Leave a comment on the transport document</w:t>
              </w:r>
            </w:ins>
          </w:p>
          <w:p w14:paraId="6C6A90E5" w14:textId="7FF465FD" w:rsidR="00F6502C" w:rsidRDefault="005A4C18" w:rsidP="005B2434">
            <w:pPr>
              <w:pStyle w:val="Plattetekstinspringen31"/>
              <w:keepNext/>
              <w:keepLines/>
              <w:tabs>
                <w:tab w:val="clear" w:pos="284"/>
              </w:tabs>
              <w:spacing w:before="40" w:after="120" w:line="220" w:lineRule="exact"/>
              <w:ind w:left="481" w:right="113" w:hanging="481"/>
              <w:jc w:val="left"/>
              <w:rPr>
                <w:ins w:id="404" w:author="Nicolas Deas" w:date="2018-11-12T10:15:00Z"/>
                <w:lang w:val="en-GB"/>
              </w:rPr>
            </w:pPr>
            <w:ins w:id="405" w:author="Nicolas Deas" w:date="2018-11-12T10:10:00Z">
              <w:r w:rsidRPr="002243BA">
                <w:rPr>
                  <w:lang w:val="en-GB"/>
                </w:rPr>
                <w:t>C</w:t>
              </w:r>
              <w:r w:rsidRPr="002243BA">
                <w:rPr>
                  <w:lang w:val="en-GB"/>
                </w:rPr>
                <w:tab/>
              </w:r>
            </w:ins>
            <w:ins w:id="406" w:author="Nicolas Deas" w:date="2018-11-12T10:13:00Z">
              <w:r w:rsidR="00873A44" w:rsidRPr="002243BA">
                <w:rPr>
                  <w:lang w:val="en-GB"/>
                </w:rPr>
                <w:t xml:space="preserve">Refuse to transport the tank-container </w:t>
              </w:r>
            </w:ins>
            <w:ins w:id="407" w:author="Nicolas Deas" w:date="2018-11-12T10:14:00Z">
              <w:r w:rsidR="002243BA">
                <w:rPr>
                  <w:lang w:val="en-GB"/>
                </w:rPr>
                <w:t xml:space="preserve">so long </w:t>
              </w:r>
            </w:ins>
            <w:ins w:id="408" w:author="Nicolas Deas" w:date="2018-11-13T16:15:00Z">
              <w:r w:rsidR="005B2434">
                <w:rPr>
                  <w:lang w:val="en-GB"/>
                </w:rPr>
                <w:t xml:space="preserve">it has not been labelled </w:t>
              </w:r>
            </w:ins>
            <w:ins w:id="409" w:author="Nicolas Deas" w:date="2018-11-13T16:16:00Z">
              <w:r w:rsidR="005B2434">
                <w:rPr>
                  <w:lang w:val="en-GB"/>
                </w:rPr>
                <w:t xml:space="preserve">with the </w:t>
              </w:r>
            </w:ins>
            <w:ins w:id="410" w:author="Nicolas Deas" w:date="2018-11-13T16:15:00Z">
              <w:r w:rsidR="005B2434">
                <w:rPr>
                  <w:lang w:val="en-GB"/>
                </w:rPr>
                <w:t>correct marking</w:t>
              </w:r>
            </w:ins>
          </w:p>
          <w:p w14:paraId="797BA3EF" w14:textId="39A87643" w:rsidR="00317C3A" w:rsidRPr="00F6502C" w:rsidRDefault="005A4C18" w:rsidP="00F6502C">
            <w:pPr>
              <w:pStyle w:val="Plattetekstinspringen31"/>
              <w:keepNext/>
              <w:keepLines/>
              <w:tabs>
                <w:tab w:val="clear" w:pos="284"/>
              </w:tabs>
              <w:spacing w:before="40" w:after="120" w:line="220" w:lineRule="exact"/>
              <w:ind w:left="481" w:right="113" w:hanging="481"/>
              <w:jc w:val="left"/>
              <w:rPr>
                <w:ins w:id="411" w:author="Nicolas Deas" w:date="2018-11-12T10:04:00Z"/>
                <w:lang w:val="en-GB"/>
              </w:rPr>
            </w:pPr>
            <w:ins w:id="412" w:author="Nicolas Deas" w:date="2018-11-12T10:10:00Z">
              <w:r w:rsidRPr="00F6502C">
                <w:rPr>
                  <w:lang w:val="en-GB"/>
                </w:rPr>
                <w:t>D</w:t>
              </w:r>
            </w:ins>
            <w:ins w:id="413" w:author="ESCALANT" w:date="2018-11-21T12:54:00Z">
              <w:r w:rsidR="00300E71">
                <w:rPr>
                  <w:lang w:val="en-GB"/>
                </w:rPr>
                <w:tab/>
              </w:r>
            </w:ins>
            <w:ins w:id="414" w:author="Nicolas Deas" w:date="2018-11-12T10:15:00Z">
              <w:r w:rsidR="00F6502C" w:rsidRPr="00F6502C">
                <w:rPr>
                  <w:lang w:val="en-GB"/>
                </w:rPr>
                <w:t>Transport the tank-container as requested, but inform the river police</w:t>
              </w:r>
            </w:ins>
          </w:p>
        </w:tc>
        <w:tc>
          <w:tcPr>
            <w:tcW w:w="1259" w:type="dxa"/>
            <w:tcBorders>
              <w:top w:val="single" w:sz="4" w:space="0" w:color="auto"/>
              <w:bottom w:val="nil"/>
            </w:tcBorders>
            <w:shd w:val="clear" w:color="auto" w:fill="auto"/>
          </w:tcPr>
          <w:p w14:paraId="174D0CD4" w14:textId="39D70CD5" w:rsidR="00B00981" w:rsidRPr="00F6502C" w:rsidRDefault="00B00981" w:rsidP="003F5816">
            <w:pPr>
              <w:suppressAutoHyphens w:val="0"/>
              <w:spacing w:before="40" w:after="120" w:line="220" w:lineRule="exact"/>
              <w:ind w:right="113"/>
              <w:rPr>
                <w:ins w:id="415" w:author="Nicolas Deas" w:date="2018-11-12T10:04:00Z"/>
                <w:szCs w:val="24"/>
              </w:rPr>
            </w:pPr>
          </w:p>
        </w:tc>
      </w:tr>
      <w:tr w:rsidR="00C21E1E" w:rsidRPr="00D8305A" w14:paraId="678B18FD" w14:textId="77777777" w:rsidTr="00287514">
        <w:trPr>
          <w:cantSplit/>
          <w:ins w:id="416" w:author="Nicolas Deas" w:date="2018-11-12T10:19:00Z"/>
        </w:trPr>
        <w:tc>
          <w:tcPr>
            <w:tcW w:w="1276" w:type="dxa"/>
            <w:tcBorders>
              <w:top w:val="nil"/>
              <w:bottom w:val="single" w:sz="4" w:space="0" w:color="auto"/>
            </w:tcBorders>
            <w:shd w:val="clear" w:color="auto" w:fill="auto"/>
          </w:tcPr>
          <w:p w14:paraId="413F9DFD" w14:textId="489BA53F" w:rsidR="00C21E1E" w:rsidRPr="00D8305A" w:rsidRDefault="00C21E1E" w:rsidP="00287514">
            <w:pPr>
              <w:keepNext/>
              <w:keepLines/>
              <w:suppressAutoHyphens w:val="0"/>
              <w:spacing w:before="40" w:after="120" w:line="220" w:lineRule="exact"/>
              <w:ind w:right="113"/>
              <w:rPr>
                <w:ins w:id="417" w:author="Nicolas Deas" w:date="2018-11-12T10:19:00Z"/>
                <w:szCs w:val="24"/>
              </w:rPr>
            </w:pPr>
            <w:ins w:id="418" w:author="Nicolas Deas" w:date="2018-11-12T10:20:00Z">
              <w:r>
                <w:rPr>
                  <w:szCs w:val="24"/>
                </w:rPr>
                <w:t>110 01.0-26</w:t>
              </w:r>
            </w:ins>
          </w:p>
        </w:tc>
        <w:tc>
          <w:tcPr>
            <w:tcW w:w="5970" w:type="dxa"/>
            <w:tcBorders>
              <w:top w:val="nil"/>
              <w:bottom w:val="single" w:sz="4" w:space="0" w:color="auto"/>
            </w:tcBorders>
            <w:shd w:val="clear" w:color="auto" w:fill="auto"/>
          </w:tcPr>
          <w:p w14:paraId="409CBB5E" w14:textId="4F847343" w:rsidR="00C21E1E" w:rsidRPr="00D8305A" w:rsidRDefault="00C21E1E" w:rsidP="00287514">
            <w:pPr>
              <w:keepNext/>
              <w:keepLines/>
              <w:suppressAutoHyphens w:val="0"/>
              <w:spacing w:before="40" w:after="120" w:line="220" w:lineRule="exact"/>
              <w:ind w:right="113"/>
              <w:rPr>
                <w:ins w:id="419" w:author="Nicolas Deas" w:date="2018-11-12T10:19:00Z"/>
                <w:szCs w:val="24"/>
              </w:rPr>
            </w:pPr>
            <w:ins w:id="420" w:author="Nicolas Deas" w:date="2018-11-12T10:20:00Z">
              <w:r>
                <w:rPr>
                  <w:szCs w:val="24"/>
                </w:rPr>
                <w:t>1.1.3.6</w:t>
              </w:r>
            </w:ins>
          </w:p>
        </w:tc>
        <w:tc>
          <w:tcPr>
            <w:tcW w:w="1259" w:type="dxa"/>
            <w:tcBorders>
              <w:top w:val="nil"/>
              <w:bottom w:val="single" w:sz="4" w:space="0" w:color="auto"/>
            </w:tcBorders>
            <w:shd w:val="clear" w:color="auto" w:fill="auto"/>
          </w:tcPr>
          <w:p w14:paraId="57CCD16D" w14:textId="503C23B3" w:rsidR="00C21E1E" w:rsidRPr="00D8305A" w:rsidRDefault="004E3A57" w:rsidP="00287514">
            <w:pPr>
              <w:keepNext/>
              <w:keepLines/>
              <w:suppressAutoHyphens w:val="0"/>
              <w:spacing w:before="40" w:after="120" w:line="220" w:lineRule="exact"/>
              <w:ind w:right="113"/>
              <w:rPr>
                <w:ins w:id="421" w:author="Nicolas Deas" w:date="2018-11-12T10:19:00Z"/>
                <w:szCs w:val="24"/>
              </w:rPr>
            </w:pPr>
            <w:ins w:id="422" w:author="Nicolas Deas" w:date="2018-11-12T10:20:00Z">
              <w:r>
                <w:rPr>
                  <w:szCs w:val="24"/>
                </w:rPr>
                <w:t>A</w:t>
              </w:r>
            </w:ins>
          </w:p>
        </w:tc>
      </w:tr>
      <w:tr w:rsidR="004E3A57" w:rsidRPr="006D2BF4" w14:paraId="34BC9330" w14:textId="77777777" w:rsidTr="00722394">
        <w:trPr>
          <w:cantSplit/>
          <w:ins w:id="423" w:author="Nicolas Deas" w:date="2018-11-12T10:20:00Z"/>
        </w:trPr>
        <w:tc>
          <w:tcPr>
            <w:tcW w:w="1276" w:type="dxa"/>
            <w:tcBorders>
              <w:top w:val="single" w:sz="4" w:space="0" w:color="auto"/>
              <w:bottom w:val="single" w:sz="4" w:space="0" w:color="auto"/>
            </w:tcBorders>
            <w:shd w:val="clear" w:color="auto" w:fill="auto"/>
          </w:tcPr>
          <w:p w14:paraId="5A0A0514" w14:textId="77777777" w:rsidR="004E3A57" w:rsidRPr="00D8305A" w:rsidRDefault="004E3A57" w:rsidP="00287514">
            <w:pPr>
              <w:keepNext/>
              <w:keepLines/>
              <w:suppressAutoHyphens w:val="0"/>
              <w:spacing w:before="40" w:after="120" w:line="220" w:lineRule="exact"/>
              <w:ind w:right="113"/>
              <w:rPr>
                <w:ins w:id="424" w:author="Nicolas Deas" w:date="2018-11-12T10:20:00Z"/>
                <w:szCs w:val="24"/>
              </w:rPr>
            </w:pPr>
          </w:p>
        </w:tc>
        <w:tc>
          <w:tcPr>
            <w:tcW w:w="5970" w:type="dxa"/>
            <w:tcBorders>
              <w:top w:val="single" w:sz="4" w:space="0" w:color="auto"/>
              <w:bottom w:val="single" w:sz="4" w:space="0" w:color="auto"/>
            </w:tcBorders>
            <w:shd w:val="clear" w:color="auto" w:fill="auto"/>
          </w:tcPr>
          <w:p w14:paraId="597325EF" w14:textId="07BA0A13" w:rsidR="004E3A57" w:rsidRDefault="004255CC" w:rsidP="00287514">
            <w:pPr>
              <w:keepNext/>
              <w:keepLines/>
              <w:suppressAutoHyphens w:val="0"/>
              <w:spacing w:before="40" w:after="120" w:line="220" w:lineRule="exact"/>
              <w:ind w:right="113"/>
              <w:rPr>
                <w:ins w:id="425" w:author="Nicolas Deas" w:date="2018-11-12T10:22:00Z"/>
                <w:szCs w:val="24"/>
              </w:rPr>
            </w:pPr>
            <w:ins w:id="426" w:author="Nicolas Deas" w:date="2018-11-12T10:20:00Z">
              <w:r>
                <w:rPr>
                  <w:szCs w:val="24"/>
                </w:rPr>
                <w:t xml:space="preserve">Above what gross quantity </w:t>
              </w:r>
            </w:ins>
            <w:ins w:id="427" w:author="Nicolas Deas" w:date="2018-11-12T10:21:00Z">
              <w:r w:rsidR="00EE7CC8">
                <w:rPr>
                  <w:szCs w:val="24"/>
                </w:rPr>
                <w:t xml:space="preserve">of </w:t>
              </w:r>
              <w:r>
                <w:rPr>
                  <w:szCs w:val="24"/>
                </w:rPr>
                <w:t>dangerous goods</w:t>
              </w:r>
            </w:ins>
            <w:ins w:id="428" w:author="Nicolas Deas" w:date="2018-11-13T16:16:00Z">
              <w:r w:rsidR="00EE7CC8">
                <w:rPr>
                  <w:szCs w:val="24"/>
                </w:rPr>
                <w:t xml:space="preserve"> of Class 3</w:t>
              </w:r>
            </w:ins>
            <w:ins w:id="429" w:author="Nicolas Deas" w:date="2018-11-12T10:21:00Z">
              <w:r>
                <w:rPr>
                  <w:szCs w:val="24"/>
                </w:rPr>
                <w:t xml:space="preserve">, packing group I, are </w:t>
              </w:r>
              <w:r w:rsidR="00C93DD3">
                <w:rPr>
                  <w:szCs w:val="24"/>
                </w:rPr>
                <w:t>th</w:t>
              </w:r>
            </w:ins>
            <w:ins w:id="430" w:author="Nicolas Deas" w:date="2018-11-13T16:16:00Z">
              <w:r w:rsidR="00EE7CC8">
                <w:rPr>
                  <w:szCs w:val="24"/>
                </w:rPr>
                <w:t>e</w:t>
              </w:r>
            </w:ins>
            <w:ins w:id="431" w:author="Nicolas Deas" w:date="2018-11-12T10:21:00Z">
              <w:r w:rsidR="00C93DD3">
                <w:rPr>
                  <w:szCs w:val="24"/>
                </w:rPr>
                <w:t xml:space="preserve"> goods no longer exempt from </w:t>
              </w:r>
            </w:ins>
            <w:ins w:id="432" w:author="Nicolas Deas" w:date="2018-11-12T10:22:00Z">
              <w:r w:rsidR="00C93DD3">
                <w:rPr>
                  <w:szCs w:val="24"/>
                </w:rPr>
                <w:t xml:space="preserve">the requirements of </w:t>
              </w:r>
            </w:ins>
            <w:ins w:id="433" w:author="Nicolas Deas" w:date="2018-11-12T10:21:00Z">
              <w:r w:rsidR="00C93DD3">
                <w:rPr>
                  <w:szCs w:val="24"/>
                </w:rPr>
                <w:t>ADN?</w:t>
              </w:r>
            </w:ins>
          </w:p>
          <w:p w14:paraId="2DCC44C7" w14:textId="0B54A6FA" w:rsidR="00C93DD3" w:rsidRPr="001B531E" w:rsidRDefault="00F0436E" w:rsidP="00287514">
            <w:pPr>
              <w:pStyle w:val="Plattetekstinspringen31"/>
              <w:keepNext/>
              <w:keepLines/>
              <w:tabs>
                <w:tab w:val="clear" w:pos="284"/>
              </w:tabs>
              <w:spacing w:before="40" w:after="120" w:line="220" w:lineRule="exact"/>
              <w:ind w:left="481" w:right="113" w:hanging="481"/>
              <w:jc w:val="left"/>
              <w:rPr>
                <w:ins w:id="434" w:author="Nicolas Deas" w:date="2018-11-12T10:22:00Z"/>
                <w:lang w:val="en-GB"/>
              </w:rPr>
            </w:pPr>
            <w:ins w:id="435" w:author="Nicolas Deas" w:date="2018-11-12T10:22:00Z">
              <w:r w:rsidRPr="001B531E">
                <w:rPr>
                  <w:lang w:val="en-GB"/>
                </w:rPr>
                <w:t>A</w:t>
              </w:r>
              <w:r w:rsidRPr="001B531E">
                <w:rPr>
                  <w:lang w:val="en-GB"/>
                </w:rPr>
                <w:tab/>
                <w:t>300 kg</w:t>
              </w:r>
            </w:ins>
          </w:p>
          <w:p w14:paraId="1077581E" w14:textId="3D7E71B4" w:rsidR="00C93DD3" w:rsidRPr="00C93DD3" w:rsidRDefault="00F0436E" w:rsidP="00287514">
            <w:pPr>
              <w:pStyle w:val="Plattetekstinspringen31"/>
              <w:keepNext/>
              <w:keepLines/>
              <w:tabs>
                <w:tab w:val="clear" w:pos="284"/>
              </w:tabs>
              <w:spacing w:before="40" w:after="120" w:line="220" w:lineRule="exact"/>
              <w:ind w:left="481" w:right="113" w:hanging="481"/>
              <w:jc w:val="left"/>
              <w:rPr>
                <w:ins w:id="436" w:author="Nicolas Deas" w:date="2018-11-12T10:22:00Z"/>
                <w:lang w:val="en-GB"/>
              </w:rPr>
            </w:pPr>
            <w:ins w:id="437" w:author="Nicolas Deas" w:date="2018-11-12T10:22:00Z">
              <w:r>
                <w:rPr>
                  <w:lang w:val="en-GB"/>
                </w:rPr>
                <w:t>B</w:t>
              </w:r>
              <w:r>
                <w:rPr>
                  <w:lang w:val="en-GB"/>
                </w:rPr>
                <w:tab/>
                <w:t>3</w:t>
              </w:r>
            </w:ins>
            <w:ins w:id="438" w:author="ESCALANT" w:date="2018-12-18T12:37:00Z">
              <w:r w:rsidR="003D3FAC">
                <w:rPr>
                  <w:lang w:val="en-GB"/>
                </w:rPr>
                <w:t>,</w:t>
              </w:r>
            </w:ins>
            <w:ins w:id="439" w:author="Nicolas Deas" w:date="2018-11-12T10:22:00Z">
              <w:r>
                <w:rPr>
                  <w:lang w:val="en-GB"/>
                </w:rPr>
                <w:t>000 kg in packages or tanks</w:t>
              </w:r>
            </w:ins>
          </w:p>
          <w:p w14:paraId="4D7C37DC" w14:textId="63725BDF" w:rsidR="00C93DD3" w:rsidRPr="00D15D5C" w:rsidRDefault="00C93DD3" w:rsidP="00287514">
            <w:pPr>
              <w:pStyle w:val="Plattetekstinspringen31"/>
              <w:keepNext/>
              <w:keepLines/>
              <w:tabs>
                <w:tab w:val="clear" w:pos="284"/>
              </w:tabs>
              <w:spacing w:before="40" w:after="120" w:line="220" w:lineRule="exact"/>
              <w:ind w:left="481" w:right="113" w:hanging="481"/>
              <w:jc w:val="left"/>
              <w:rPr>
                <w:ins w:id="440" w:author="Nicolas Deas" w:date="2018-11-12T10:22:00Z"/>
                <w:lang w:val="en-GB"/>
              </w:rPr>
            </w:pPr>
            <w:ins w:id="441" w:author="Nicolas Deas" w:date="2018-11-12T10:22:00Z">
              <w:r w:rsidRPr="00D15D5C">
                <w:rPr>
                  <w:lang w:val="en-GB"/>
                </w:rPr>
                <w:t>C</w:t>
              </w:r>
              <w:r w:rsidRPr="00D15D5C">
                <w:rPr>
                  <w:lang w:val="en-GB"/>
                </w:rPr>
                <w:tab/>
              </w:r>
            </w:ins>
            <w:ins w:id="442" w:author="Nicolas Deas" w:date="2018-11-12T10:23:00Z">
              <w:r w:rsidR="00D15D5C" w:rsidRPr="00D15D5C">
                <w:rPr>
                  <w:lang w:val="en-GB"/>
                </w:rPr>
                <w:t xml:space="preserve">Quantity-based exemptions </w:t>
              </w:r>
              <w:r w:rsidR="00F0436E">
                <w:rPr>
                  <w:lang w:val="en-GB"/>
                </w:rPr>
                <w:t>do not apply to packing group I</w:t>
              </w:r>
            </w:ins>
          </w:p>
          <w:p w14:paraId="4D71B39F" w14:textId="2956DE39" w:rsidR="00C93DD3" w:rsidRPr="006D2BF4" w:rsidRDefault="006D2BF4" w:rsidP="00287514">
            <w:pPr>
              <w:pStyle w:val="Plattetekstinspringen31"/>
              <w:keepNext/>
              <w:keepLines/>
              <w:tabs>
                <w:tab w:val="clear" w:pos="284"/>
              </w:tabs>
              <w:spacing w:before="40" w:after="120" w:line="220" w:lineRule="exact"/>
              <w:ind w:left="481" w:right="113" w:hanging="481"/>
              <w:jc w:val="left"/>
              <w:rPr>
                <w:ins w:id="443" w:author="Nicolas Deas" w:date="2018-11-12T10:20:00Z"/>
                <w:szCs w:val="24"/>
              </w:rPr>
            </w:pPr>
            <w:ins w:id="444" w:author="Nicolas Deas" w:date="2018-11-12T10:22:00Z">
              <w:r w:rsidRPr="006D2BF4">
                <w:t>D</w:t>
              </w:r>
            </w:ins>
            <w:ins w:id="445" w:author="ESCALANT" w:date="2018-11-21T12:54:00Z">
              <w:r w:rsidR="005F7286">
                <w:tab/>
              </w:r>
            </w:ins>
            <w:ins w:id="446" w:author="Nicolas Deas" w:date="2018-11-12T10:22:00Z">
              <w:r w:rsidR="00C93DD3" w:rsidRPr="006D2BF4">
                <w:t xml:space="preserve">300 kg, </w:t>
              </w:r>
            </w:ins>
            <w:ins w:id="447" w:author="Nicolas Deas" w:date="2018-11-12T10:24:00Z">
              <w:r w:rsidRPr="006D2BF4">
                <w:t xml:space="preserve">but only if the goods are contained in </w:t>
              </w:r>
              <w:r>
                <w:t>tank-containers</w:t>
              </w:r>
            </w:ins>
          </w:p>
        </w:tc>
        <w:tc>
          <w:tcPr>
            <w:tcW w:w="1259" w:type="dxa"/>
            <w:tcBorders>
              <w:top w:val="single" w:sz="4" w:space="0" w:color="auto"/>
              <w:bottom w:val="single" w:sz="4" w:space="0" w:color="auto"/>
            </w:tcBorders>
            <w:shd w:val="clear" w:color="auto" w:fill="auto"/>
          </w:tcPr>
          <w:p w14:paraId="1E04AF0F" w14:textId="77777777" w:rsidR="004E3A57" w:rsidRPr="006D2BF4" w:rsidRDefault="004E3A57" w:rsidP="00287514">
            <w:pPr>
              <w:keepNext/>
              <w:keepLines/>
              <w:suppressAutoHyphens w:val="0"/>
              <w:spacing w:before="40" w:after="120" w:line="220" w:lineRule="exact"/>
              <w:ind w:right="113"/>
              <w:rPr>
                <w:ins w:id="448" w:author="Nicolas Deas" w:date="2018-11-12T10:20:00Z"/>
                <w:szCs w:val="24"/>
              </w:rPr>
            </w:pPr>
          </w:p>
        </w:tc>
      </w:tr>
      <w:tr w:rsidR="00BD3CDA" w:rsidRPr="00D8305A" w14:paraId="3DEE643A" w14:textId="77777777" w:rsidTr="00722394">
        <w:trPr>
          <w:cantSplit/>
          <w:ins w:id="449" w:author="Nicolas Deas" w:date="2018-11-12T10:27:00Z"/>
        </w:trPr>
        <w:tc>
          <w:tcPr>
            <w:tcW w:w="1276" w:type="dxa"/>
            <w:tcBorders>
              <w:top w:val="single" w:sz="4" w:space="0" w:color="auto"/>
              <w:bottom w:val="single" w:sz="4" w:space="0" w:color="auto"/>
            </w:tcBorders>
            <w:shd w:val="clear" w:color="auto" w:fill="auto"/>
          </w:tcPr>
          <w:p w14:paraId="5045B7CF" w14:textId="1D70E0EE" w:rsidR="00BD3CDA" w:rsidRPr="00D8305A" w:rsidRDefault="00BD3CDA" w:rsidP="00D8305A">
            <w:pPr>
              <w:suppressAutoHyphens w:val="0"/>
              <w:spacing w:before="40" w:after="120" w:line="220" w:lineRule="exact"/>
              <w:ind w:right="113"/>
              <w:rPr>
                <w:ins w:id="450" w:author="Nicolas Deas" w:date="2018-11-12T10:27:00Z"/>
                <w:szCs w:val="24"/>
              </w:rPr>
            </w:pPr>
            <w:ins w:id="451" w:author="Nicolas Deas" w:date="2018-11-12T10:27:00Z">
              <w:r>
                <w:rPr>
                  <w:szCs w:val="24"/>
                </w:rPr>
                <w:t>110 01.0-27</w:t>
              </w:r>
            </w:ins>
          </w:p>
        </w:tc>
        <w:tc>
          <w:tcPr>
            <w:tcW w:w="5970" w:type="dxa"/>
            <w:tcBorders>
              <w:top w:val="single" w:sz="4" w:space="0" w:color="auto"/>
              <w:bottom w:val="single" w:sz="4" w:space="0" w:color="auto"/>
            </w:tcBorders>
            <w:shd w:val="clear" w:color="auto" w:fill="auto"/>
          </w:tcPr>
          <w:p w14:paraId="1DA957A5" w14:textId="47B46E96" w:rsidR="00BD3CDA" w:rsidRPr="00D8305A" w:rsidRDefault="00BD3CDA" w:rsidP="00D8305A">
            <w:pPr>
              <w:suppressAutoHyphens w:val="0"/>
              <w:spacing w:before="40" w:after="120" w:line="220" w:lineRule="exact"/>
              <w:ind w:right="113"/>
              <w:rPr>
                <w:ins w:id="452" w:author="Nicolas Deas" w:date="2018-11-12T10:27:00Z"/>
                <w:szCs w:val="24"/>
              </w:rPr>
            </w:pPr>
            <w:ins w:id="453" w:author="Nicolas Deas" w:date="2018-11-12T10:28:00Z">
              <w:r>
                <w:rPr>
                  <w:szCs w:val="24"/>
                </w:rPr>
                <w:t>1.3</w:t>
              </w:r>
            </w:ins>
          </w:p>
        </w:tc>
        <w:tc>
          <w:tcPr>
            <w:tcW w:w="1259" w:type="dxa"/>
            <w:tcBorders>
              <w:top w:val="single" w:sz="4" w:space="0" w:color="auto"/>
              <w:bottom w:val="single" w:sz="4" w:space="0" w:color="auto"/>
            </w:tcBorders>
            <w:shd w:val="clear" w:color="auto" w:fill="auto"/>
          </w:tcPr>
          <w:p w14:paraId="04940772" w14:textId="1965F928" w:rsidR="00BD3CDA" w:rsidRPr="00D8305A" w:rsidRDefault="00BD3CDA" w:rsidP="00D20090">
            <w:pPr>
              <w:suppressAutoHyphens w:val="0"/>
              <w:spacing w:before="40" w:after="120" w:line="220" w:lineRule="exact"/>
              <w:ind w:right="113"/>
              <w:rPr>
                <w:ins w:id="454" w:author="Nicolas Deas" w:date="2018-11-12T10:27:00Z"/>
                <w:szCs w:val="24"/>
              </w:rPr>
            </w:pPr>
            <w:ins w:id="455" w:author="Nicolas Deas" w:date="2018-11-12T10:28:00Z">
              <w:r>
                <w:rPr>
                  <w:szCs w:val="24"/>
                </w:rPr>
                <w:t>B</w:t>
              </w:r>
            </w:ins>
          </w:p>
        </w:tc>
      </w:tr>
      <w:tr w:rsidR="00A26170" w:rsidRPr="00092A17" w14:paraId="2674022F" w14:textId="77777777" w:rsidTr="00E425F2">
        <w:trPr>
          <w:cantSplit/>
          <w:ins w:id="456" w:author="Nicolas Deas" w:date="2018-11-12T10:28:00Z"/>
        </w:trPr>
        <w:tc>
          <w:tcPr>
            <w:tcW w:w="1276" w:type="dxa"/>
            <w:tcBorders>
              <w:top w:val="nil"/>
              <w:bottom w:val="single" w:sz="4" w:space="0" w:color="auto"/>
            </w:tcBorders>
            <w:shd w:val="clear" w:color="auto" w:fill="auto"/>
          </w:tcPr>
          <w:p w14:paraId="14334D83" w14:textId="77777777" w:rsidR="00A26170" w:rsidRPr="00D8305A" w:rsidRDefault="00A26170" w:rsidP="00D8305A">
            <w:pPr>
              <w:suppressAutoHyphens w:val="0"/>
              <w:spacing w:before="40" w:after="120" w:line="220" w:lineRule="exact"/>
              <w:ind w:right="113"/>
              <w:rPr>
                <w:ins w:id="457" w:author="Nicolas Deas" w:date="2018-11-12T10:28:00Z"/>
                <w:szCs w:val="24"/>
              </w:rPr>
            </w:pPr>
          </w:p>
        </w:tc>
        <w:tc>
          <w:tcPr>
            <w:tcW w:w="5970" w:type="dxa"/>
            <w:tcBorders>
              <w:top w:val="nil"/>
              <w:bottom w:val="single" w:sz="4" w:space="0" w:color="auto"/>
            </w:tcBorders>
            <w:shd w:val="clear" w:color="auto" w:fill="auto"/>
          </w:tcPr>
          <w:p w14:paraId="12534504" w14:textId="52F5ED4E" w:rsidR="00A26170" w:rsidRDefault="00FD25D5" w:rsidP="00DA595C">
            <w:pPr>
              <w:suppressAutoHyphens w:val="0"/>
              <w:spacing w:before="40" w:after="120" w:line="220" w:lineRule="exact"/>
              <w:ind w:right="113"/>
              <w:rPr>
                <w:ins w:id="458" w:author="Nicolas Deas" w:date="2018-11-12T10:40:00Z"/>
                <w:szCs w:val="24"/>
              </w:rPr>
            </w:pPr>
            <w:ins w:id="459" w:author="Nicolas Deas" w:date="2018-11-12T10:38:00Z">
              <w:r>
                <w:rPr>
                  <w:szCs w:val="24"/>
                </w:rPr>
                <w:t>To what extent do persons employed by the carrier</w:t>
              </w:r>
              <w:r w:rsidR="00F71A5E">
                <w:rPr>
                  <w:szCs w:val="24"/>
                </w:rPr>
                <w:t>, other than ADN experts</w:t>
              </w:r>
            </w:ins>
            <w:ins w:id="460" w:author="Nicolas Deas" w:date="2018-11-12T10:39:00Z">
              <w:r w:rsidR="00F71A5E">
                <w:rPr>
                  <w:szCs w:val="24"/>
                </w:rPr>
                <w:t>,</w:t>
              </w:r>
            </w:ins>
            <w:ins w:id="461" w:author="Nicolas Deas" w:date="2018-11-12T10:38:00Z">
              <w:r>
                <w:rPr>
                  <w:szCs w:val="24"/>
                </w:rPr>
                <w:t xml:space="preserve"> </w:t>
              </w:r>
            </w:ins>
            <w:ins w:id="462" w:author="Nicolas Deas" w:date="2018-11-12T10:46:00Z">
              <w:r w:rsidR="00E6288D">
                <w:rPr>
                  <w:szCs w:val="24"/>
                </w:rPr>
                <w:t>need</w:t>
              </w:r>
            </w:ins>
            <w:ins w:id="463" w:author="Nicolas Deas" w:date="2018-11-12T10:38:00Z">
              <w:r w:rsidR="00F71A5E">
                <w:rPr>
                  <w:szCs w:val="24"/>
                </w:rPr>
                <w:t xml:space="preserve"> to </w:t>
              </w:r>
            </w:ins>
            <w:ins w:id="464" w:author="Nicolas Deas" w:date="2018-11-12T10:48:00Z">
              <w:r w:rsidR="00DA595C">
                <w:rPr>
                  <w:szCs w:val="24"/>
                </w:rPr>
                <w:t>be familiar</w:t>
              </w:r>
            </w:ins>
            <w:ins w:id="465" w:author="Nicolas Deas" w:date="2018-11-12T10:38:00Z">
              <w:r w:rsidR="00F71A5E">
                <w:rPr>
                  <w:szCs w:val="24"/>
                </w:rPr>
                <w:t xml:space="preserve"> with the requirements </w:t>
              </w:r>
            </w:ins>
            <w:ins w:id="466" w:author="Nicolas Deas" w:date="2018-11-12T10:40:00Z">
              <w:r w:rsidR="00F71A5E">
                <w:rPr>
                  <w:szCs w:val="24"/>
                </w:rPr>
                <w:t>governing the carriage</w:t>
              </w:r>
            </w:ins>
            <w:ins w:id="467" w:author="Nicolas Deas" w:date="2018-11-12T10:39:00Z">
              <w:r w:rsidR="00F71A5E">
                <w:rPr>
                  <w:szCs w:val="24"/>
                </w:rPr>
                <w:t xml:space="preserve"> of dangerous goods?</w:t>
              </w:r>
            </w:ins>
          </w:p>
          <w:p w14:paraId="6BC8D395" w14:textId="042EE332" w:rsidR="00096507" w:rsidRPr="00096507" w:rsidRDefault="00096507" w:rsidP="00DA595C">
            <w:pPr>
              <w:pStyle w:val="Plattetekstinspringen31"/>
              <w:keepNext/>
              <w:keepLines/>
              <w:tabs>
                <w:tab w:val="clear" w:pos="284"/>
              </w:tabs>
              <w:spacing w:before="40" w:after="120" w:line="220" w:lineRule="exact"/>
              <w:ind w:left="481" w:right="113" w:hanging="481"/>
              <w:jc w:val="left"/>
              <w:rPr>
                <w:ins w:id="468" w:author="Nicolas Deas" w:date="2018-11-12T10:41:00Z"/>
                <w:lang w:val="en-GB"/>
              </w:rPr>
            </w:pPr>
            <w:ins w:id="469" w:author="Nicolas Deas" w:date="2018-11-12T10:41:00Z">
              <w:r w:rsidRPr="00096507">
                <w:rPr>
                  <w:lang w:val="en-GB"/>
                </w:rPr>
                <w:t>A</w:t>
              </w:r>
              <w:r w:rsidRPr="00096507">
                <w:rPr>
                  <w:lang w:val="en-GB"/>
                </w:rPr>
                <w:tab/>
                <w:t xml:space="preserve">They need only </w:t>
              </w:r>
            </w:ins>
            <w:ins w:id="470" w:author="Nicolas Deas" w:date="2018-11-12T10:48:00Z">
              <w:r w:rsidR="00DA595C">
                <w:rPr>
                  <w:lang w:val="en-GB"/>
                </w:rPr>
                <w:t>be familiar</w:t>
              </w:r>
            </w:ins>
            <w:ins w:id="471" w:author="Nicolas Deas" w:date="2018-11-12T10:41:00Z">
              <w:r>
                <w:rPr>
                  <w:lang w:val="en-GB"/>
                </w:rPr>
                <w:t xml:space="preserve"> with Part 7 of ADN</w:t>
              </w:r>
            </w:ins>
          </w:p>
          <w:p w14:paraId="1269FBA2" w14:textId="053E25BF" w:rsidR="00096507" w:rsidRPr="00AB6DC3" w:rsidRDefault="00096507" w:rsidP="00851982">
            <w:pPr>
              <w:pStyle w:val="Plattetekstinspringen31"/>
              <w:keepNext/>
              <w:keepLines/>
              <w:tabs>
                <w:tab w:val="clear" w:pos="284"/>
              </w:tabs>
              <w:spacing w:before="40" w:after="120" w:line="220" w:lineRule="exact"/>
              <w:ind w:left="481" w:right="113" w:hanging="481"/>
              <w:jc w:val="left"/>
              <w:rPr>
                <w:ins w:id="472" w:author="Nicolas Deas" w:date="2018-11-12T10:41:00Z"/>
                <w:lang w:val="en-GB"/>
              </w:rPr>
            </w:pPr>
            <w:ins w:id="473" w:author="Nicolas Deas" w:date="2018-11-12T10:41:00Z">
              <w:r w:rsidRPr="00AB6DC3">
                <w:rPr>
                  <w:lang w:val="en-GB"/>
                </w:rPr>
                <w:t>B</w:t>
              </w:r>
              <w:r w:rsidRPr="00AB6DC3">
                <w:rPr>
                  <w:lang w:val="en-GB"/>
                </w:rPr>
                <w:tab/>
              </w:r>
            </w:ins>
            <w:ins w:id="474" w:author="Nicolas Deas" w:date="2018-11-12T10:42:00Z">
              <w:r w:rsidR="00AB6DC3" w:rsidRPr="00AB6DC3">
                <w:rPr>
                  <w:lang w:val="en-GB"/>
                </w:rPr>
                <w:t xml:space="preserve">They </w:t>
              </w:r>
            </w:ins>
            <w:ins w:id="475" w:author="Nicolas Deas" w:date="2018-11-13T16:18:00Z">
              <w:r w:rsidR="00851982">
                <w:rPr>
                  <w:lang w:val="en-GB"/>
                </w:rPr>
                <w:t>must</w:t>
              </w:r>
            </w:ins>
            <w:ins w:id="476" w:author="Nicolas Deas" w:date="2018-11-12T10:42:00Z">
              <w:r w:rsidR="00AB6DC3" w:rsidRPr="00AB6DC3">
                <w:rPr>
                  <w:lang w:val="en-GB"/>
                </w:rPr>
                <w:t xml:space="preserve"> </w:t>
              </w:r>
            </w:ins>
            <w:ins w:id="477" w:author="Nicolas Deas" w:date="2018-11-12T10:47:00Z">
              <w:r w:rsidR="00092A17">
                <w:rPr>
                  <w:lang w:val="en-GB"/>
                </w:rPr>
                <w:t>be familiar</w:t>
              </w:r>
            </w:ins>
            <w:ins w:id="478" w:author="Nicolas Deas" w:date="2018-11-12T10:42:00Z">
              <w:r w:rsidR="00AB6DC3" w:rsidRPr="00AB6DC3">
                <w:rPr>
                  <w:lang w:val="en-GB"/>
                </w:rPr>
                <w:t xml:space="preserve"> with </w:t>
              </w:r>
            </w:ins>
            <w:ins w:id="479" w:author="Nicolas Deas" w:date="2018-11-12T10:43:00Z">
              <w:r w:rsidR="00CC63D6">
                <w:rPr>
                  <w:lang w:val="en-GB"/>
                </w:rPr>
                <w:t xml:space="preserve">the </w:t>
              </w:r>
            </w:ins>
            <w:ins w:id="480" w:author="Nicolas Deas" w:date="2018-11-12T10:42:00Z">
              <w:r w:rsidR="00CC63D6">
                <w:rPr>
                  <w:lang w:val="en-GB"/>
                </w:rPr>
                <w:t xml:space="preserve">requirements </w:t>
              </w:r>
            </w:ins>
            <w:ins w:id="481" w:author="Nicolas Deas" w:date="2018-11-13T16:18:00Z">
              <w:r w:rsidR="00851982">
                <w:rPr>
                  <w:lang w:val="en-GB"/>
                </w:rPr>
                <w:t>that relate to</w:t>
              </w:r>
            </w:ins>
            <w:ins w:id="482" w:author="Nicolas Deas" w:date="2018-11-12T10:42:00Z">
              <w:r w:rsidR="00CC63D6">
                <w:rPr>
                  <w:lang w:val="en-GB"/>
                </w:rPr>
                <w:t xml:space="preserve"> their tasks and </w:t>
              </w:r>
            </w:ins>
            <w:ins w:id="483" w:author="Nicolas Deas" w:date="2018-11-12T10:43:00Z">
              <w:r w:rsidR="00CC63D6">
                <w:rPr>
                  <w:lang w:val="en-GB"/>
                </w:rPr>
                <w:t>responsibilities</w:t>
              </w:r>
            </w:ins>
            <w:ins w:id="484" w:author="Nicolas Deas" w:date="2018-11-12T10:42:00Z">
              <w:r w:rsidR="00CC63D6">
                <w:rPr>
                  <w:lang w:val="en-GB"/>
                </w:rPr>
                <w:t xml:space="preserve"> </w:t>
              </w:r>
            </w:ins>
            <w:ins w:id="485" w:author="Nicolas Deas" w:date="2018-11-12T10:43:00Z">
              <w:r w:rsidR="00CC63D6">
                <w:rPr>
                  <w:lang w:val="en-GB"/>
                </w:rPr>
                <w:t>during</w:t>
              </w:r>
              <w:r w:rsidR="00F0436E">
                <w:rPr>
                  <w:lang w:val="en-GB"/>
                </w:rPr>
                <w:t xml:space="preserve"> carriage</w:t>
              </w:r>
            </w:ins>
          </w:p>
          <w:p w14:paraId="06E73D1D" w14:textId="698A0F0D" w:rsidR="00096507" w:rsidRPr="00EA5881" w:rsidRDefault="00096507" w:rsidP="00EA5881">
            <w:pPr>
              <w:pStyle w:val="Plattetekstinspringen31"/>
              <w:keepNext/>
              <w:keepLines/>
              <w:tabs>
                <w:tab w:val="clear" w:pos="284"/>
              </w:tabs>
              <w:spacing w:before="40" w:after="120" w:line="220" w:lineRule="exact"/>
              <w:ind w:left="481" w:right="113" w:hanging="481"/>
              <w:jc w:val="left"/>
              <w:rPr>
                <w:ins w:id="486" w:author="Nicolas Deas" w:date="2018-11-12T10:41:00Z"/>
                <w:lang w:val="en-GB"/>
              </w:rPr>
            </w:pPr>
            <w:ins w:id="487" w:author="Nicolas Deas" w:date="2018-11-12T10:41:00Z">
              <w:r w:rsidRPr="00EA5881">
                <w:rPr>
                  <w:lang w:val="en-GB"/>
                </w:rPr>
                <w:t>C</w:t>
              </w:r>
              <w:r w:rsidRPr="00EA5881">
                <w:rPr>
                  <w:lang w:val="en-GB"/>
                </w:rPr>
                <w:tab/>
              </w:r>
            </w:ins>
            <w:ins w:id="488" w:author="Nicolas Deas" w:date="2018-11-12T10:46:00Z">
              <w:r w:rsidR="00EA5881" w:rsidRPr="00EA5881">
                <w:rPr>
                  <w:lang w:val="en-GB"/>
                </w:rPr>
                <w:t xml:space="preserve">No one else is required to </w:t>
              </w:r>
            </w:ins>
            <w:ins w:id="489" w:author="Nicolas Deas" w:date="2018-11-12T10:47:00Z">
              <w:r w:rsidR="00EA5881">
                <w:rPr>
                  <w:lang w:val="en-GB"/>
                </w:rPr>
                <w:t>be familiar with</w:t>
              </w:r>
            </w:ins>
            <w:ins w:id="490" w:author="Nicolas Deas" w:date="2018-11-12T10:46:00Z">
              <w:r w:rsidR="00EA5881">
                <w:rPr>
                  <w:lang w:val="en-GB"/>
                </w:rPr>
                <w:t xml:space="preserve"> the </w:t>
              </w:r>
            </w:ins>
            <w:ins w:id="491" w:author="Nicolas Deas" w:date="2018-11-12T10:47:00Z">
              <w:r w:rsidR="00EA5881">
                <w:rPr>
                  <w:lang w:val="en-GB"/>
                </w:rPr>
                <w:t>requirements governing the carriage of dangerous goods</w:t>
              </w:r>
            </w:ins>
          </w:p>
          <w:p w14:paraId="0F31483A" w14:textId="41735529" w:rsidR="00096507" w:rsidRPr="00092A17" w:rsidRDefault="00EA5881" w:rsidP="00BB75A0">
            <w:pPr>
              <w:pStyle w:val="Plattetekstinspringen31"/>
              <w:keepNext/>
              <w:keepLines/>
              <w:tabs>
                <w:tab w:val="clear" w:pos="284"/>
              </w:tabs>
              <w:spacing w:before="40" w:after="120" w:line="220" w:lineRule="exact"/>
              <w:ind w:left="481" w:right="113" w:hanging="481"/>
              <w:jc w:val="left"/>
              <w:rPr>
                <w:ins w:id="492" w:author="Nicolas Deas" w:date="2018-11-12T10:28:00Z"/>
              </w:rPr>
            </w:pPr>
            <w:ins w:id="493" w:author="Nicolas Deas" w:date="2018-11-12T10:41:00Z">
              <w:r w:rsidRPr="00092A17">
                <w:t>D</w:t>
              </w:r>
            </w:ins>
            <w:ins w:id="494" w:author="ESCALANT" w:date="2018-11-21T15:57:00Z">
              <w:r w:rsidR="00BB75A0">
                <w:tab/>
              </w:r>
            </w:ins>
            <w:ins w:id="495" w:author="Nicolas Deas" w:date="2018-11-12T10:47:00Z">
              <w:r w:rsidR="00092A17" w:rsidRPr="00092A17">
                <w:t xml:space="preserve">They </w:t>
              </w:r>
            </w:ins>
            <w:ins w:id="496" w:author="Nicolas Deas" w:date="2018-11-13T16:19:00Z">
              <w:r w:rsidR="00E43996">
                <w:t>must</w:t>
              </w:r>
            </w:ins>
            <w:ins w:id="497" w:author="Nicolas Deas" w:date="2018-11-12T10:47:00Z">
              <w:r w:rsidR="00092A17" w:rsidRPr="00092A17">
                <w:t xml:space="preserve"> b</w:t>
              </w:r>
              <w:r w:rsidR="00DC1FF5">
                <w:t>e familiar with Part 2, Table C</w:t>
              </w:r>
              <w:r w:rsidR="00092A17" w:rsidRPr="00092A17">
                <w:t xml:space="preserve"> and Part 7 of ADN</w:t>
              </w:r>
            </w:ins>
          </w:p>
        </w:tc>
        <w:tc>
          <w:tcPr>
            <w:tcW w:w="1259" w:type="dxa"/>
            <w:tcBorders>
              <w:top w:val="nil"/>
              <w:bottom w:val="single" w:sz="4" w:space="0" w:color="auto"/>
            </w:tcBorders>
            <w:shd w:val="clear" w:color="auto" w:fill="auto"/>
          </w:tcPr>
          <w:p w14:paraId="70AC8B97" w14:textId="77777777" w:rsidR="00A26170" w:rsidRPr="00092A17" w:rsidRDefault="00A26170" w:rsidP="00D20090">
            <w:pPr>
              <w:suppressAutoHyphens w:val="0"/>
              <w:spacing w:before="40" w:after="120" w:line="220" w:lineRule="exact"/>
              <w:ind w:right="113"/>
              <w:rPr>
                <w:ins w:id="498" w:author="Nicolas Deas" w:date="2018-11-12T10:28:00Z"/>
                <w:szCs w:val="24"/>
              </w:rPr>
            </w:pPr>
          </w:p>
        </w:tc>
      </w:tr>
      <w:tr w:rsidR="0034766C" w:rsidRPr="00D8305A" w14:paraId="4820699B" w14:textId="77777777" w:rsidTr="00E425F2">
        <w:trPr>
          <w:cantSplit/>
          <w:ins w:id="499" w:author="Nicolas Deas" w:date="2018-11-12T10:49:00Z"/>
        </w:trPr>
        <w:tc>
          <w:tcPr>
            <w:tcW w:w="1276" w:type="dxa"/>
            <w:tcBorders>
              <w:top w:val="nil"/>
              <w:bottom w:val="single" w:sz="4" w:space="0" w:color="auto"/>
            </w:tcBorders>
            <w:shd w:val="clear" w:color="auto" w:fill="auto"/>
          </w:tcPr>
          <w:p w14:paraId="6B7A3B6E" w14:textId="7B5DC768" w:rsidR="0034766C" w:rsidRPr="00D8305A" w:rsidRDefault="0034766C" w:rsidP="00D8305A">
            <w:pPr>
              <w:suppressAutoHyphens w:val="0"/>
              <w:spacing w:before="40" w:after="120" w:line="220" w:lineRule="exact"/>
              <w:ind w:right="113"/>
              <w:rPr>
                <w:ins w:id="500" w:author="Nicolas Deas" w:date="2018-11-12T10:49:00Z"/>
                <w:szCs w:val="24"/>
              </w:rPr>
            </w:pPr>
            <w:ins w:id="501" w:author="Nicolas Deas" w:date="2018-11-12T10:49:00Z">
              <w:r>
                <w:rPr>
                  <w:szCs w:val="24"/>
                </w:rPr>
                <w:t>110 01.0-28</w:t>
              </w:r>
            </w:ins>
          </w:p>
        </w:tc>
        <w:tc>
          <w:tcPr>
            <w:tcW w:w="5970" w:type="dxa"/>
            <w:tcBorders>
              <w:top w:val="nil"/>
              <w:bottom w:val="single" w:sz="4" w:space="0" w:color="auto"/>
            </w:tcBorders>
            <w:shd w:val="clear" w:color="auto" w:fill="auto"/>
          </w:tcPr>
          <w:p w14:paraId="4B46D775" w14:textId="7FA37201" w:rsidR="0034766C" w:rsidRPr="00D8305A" w:rsidRDefault="0034766C" w:rsidP="00D8305A">
            <w:pPr>
              <w:suppressAutoHyphens w:val="0"/>
              <w:spacing w:before="40" w:after="120" w:line="220" w:lineRule="exact"/>
              <w:ind w:right="113"/>
              <w:rPr>
                <w:ins w:id="502" w:author="Nicolas Deas" w:date="2018-11-12T10:49:00Z"/>
                <w:szCs w:val="24"/>
              </w:rPr>
            </w:pPr>
            <w:ins w:id="503" w:author="Nicolas Deas" w:date="2018-11-12T10:49:00Z">
              <w:r>
                <w:rPr>
                  <w:szCs w:val="24"/>
                </w:rPr>
                <w:t>reserved</w:t>
              </w:r>
            </w:ins>
          </w:p>
        </w:tc>
        <w:tc>
          <w:tcPr>
            <w:tcW w:w="1259" w:type="dxa"/>
            <w:tcBorders>
              <w:top w:val="nil"/>
              <w:bottom w:val="single" w:sz="4" w:space="0" w:color="auto"/>
            </w:tcBorders>
            <w:shd w:val="clear" w:color="auto" w:fill="auto"/>
          </w:tcPr>
          <w:p w14:paraId="77C47DF0" w14:textId="77777777" w:rsidR="0034766C" w:rsidRPr="00D8305A" w:rsidRDefault="0034766C" w:rsidP="00D20090">
            <w:pPr>
              <w:suppressAutoHyphens w:val="0"/>
              <w:spacing w:before="40" w:after="120" w:line="220" w:lineRule="exact"/>
              <w:ind w:right="113"/>
              <w:rPr>
                <w:ins w:id="504" w:author="Nicolas Deas" w:date="2018-11-12T10:49:00Z"/>
                <w:szCs w:val="24"/>
              </w:rPr>
            </w:pPr>
          </w:p>
        </w:tc>
      </w:tr>
      <w:tr w:rsidR="006A38C5" w:rsidRPr="00D8305A" w14:paraId="11ADCC5D" w14:textId="77777777" w:rsidTr="0048173F">
        <w:trPr>
          <w:cantSplit/>
          <w:ins w:id="505" w:author="Nicolas Deas" w:date="2018-11-12T10:49:00Z"/>
        </w:trPr>
        <w:tc>
          <w:tcPr>
            <w:tcW w:w="1276" w:type="dxa"/>
            <w:tcBorders>
              <w:top w:val="nil"/>
              <w:bottom w:val="single" w:sz="4" w:space="0" w:color="auto"/>
            </w:tcBorders>
            <w:shd w:val="clear" w:color="auto" w:fill="auto"/>
          </w:tcPr>
          <w:p w14:paraId="5B616D12" w14:textId="7723F168" w:rsidR="006A38C5" w:rsidRPr="00D8305A" w:rsidRDefault="006A38C5" w:rsidP="00D8305A">
            <w:pPr>
              <w:suppressAutoHyphens w:val="0"/>
              <w:spacing w:before="40" w:after="120" w:line="220" w:lineRule="exact"/>
              <w:ind w:right="113"/>
              <w:rPr>
                <w:ins w:id="506" w:author="Nicolas Deas" w:date="2018-11-12T10:49:00Z"/>
                <w:szCs w:val="24"/>
              </w:rPr>
            </w:pPr>
            <w:ins w:id="507" w:author="Nicolas Deas" w:date="2018-11-12T10:49:00Z">
              <w:r>
                <w:rPr>
                  <w:szCs w:val="24"/>
                </w:rPr>
                <w:t>110 01.0-29</w:t>
              </w:r>
            </w:ins>
          </w:p>
        </w:tc>
        <w:tc>
          <w:tcPr>
            <w:tcW w:w="5970" w:type="dxa"/>
            <w:tcBorders>
              <w:top w:val="nil"/>
              <w:bottom w:val="single" w:sz="4" w:space="0" w:color="auto"/>
            </w:tcBorders>
            <w:shd w:val="clear" w:color="auto" w:fill="auto"/>
          </w:tcPr>
          <w:p w14:paraId="43A2205C" w14:textId="7187E325" w:rsidR="006A38C5" w:rsidRPr="00D8305A" w:rsidRDefault="00EE0FF4" w:rsidP="00D8305A">
            <w:pPr>
              <w:suppressAutoHyphens w:val="0"/>
              <w:spacing w:before="40" w:after="120" w:line="220" w:lineRule="exact"/>
              <w:ind w:right="113"/>
              <w:rPr>
                <w:ins w:id="508" w:author="Nicolas Deas" w:date="2018-11-12T10:49:00Z"/>
                <w:szCs w:val="24"/>
              </w:rPr>
            </w:pPr>
            <w:ins w:id="509" w:author="Nicolas Deas" w:date="2018-11-12T10:49:00Z">
              <w:r>
                <w:rPr>
                  <w:szCs w:val="24"/>
                </w:rPr>
                <w:t>1.5.1</w:t>
              </w:r>
            </w:ins>
          </w:p>
        </w:tc>
        <w:tc>
          <w:tcPr>
            <w:tcW w:w="1259" w:type="dxa"/>
            <w:tcBorders>
              <w:top w:val="nil"/>
              <w:bottom w:val="single" w:sz="4" w:space="0" w:color="auto"/>
            </w:tcBorders>
            <w:shd w:val="clear" w:color="auto" w:fill="auto"/>
          </w:tcPr>
          <w:p w14:paraId="3DC03493" w14:textId="2CD086FF" w:rsidR="006A38C5" w:rsidRPr="00D8305A" w:rsidRDefault="00EE0FF4" w:rsidP="00D20090">
            <w:pPr>
              <w:suppressAutoHyphens w:val="0"/>
              <w:spacing w:before="40" w:after="120" w:line="220" w:lineRule="exact"/>
              <w:ind w:right="113"/>
              <w:rPr>
                <w:ins w:id="510" w:author="Nicolas Deas" w:date="2018-11-12T10:49:00Z"/>
                <w:szCs w:val="24"/>
              </w:rPr>
            </w:pPr>
            <w:ins w:id="511" w:author="Nicolas Deas" w:date="2018-11-12T10:50:00Z">
              <w:r>
                <w:rPr>
                  <w:szCs w:val="24"/>
                </w:rPr>
                <w:t>A</w:t>
              </w:r>
            </w:ins>
          </w:p>
        </w:tc>
      </w:tr>
      <w:tr w:rsidR="00EE0FF4" w:rsidRPr="00195A52" w14:paraId="763589BF" w14:textId="77777777" w:rsidTr="0048173F">
        <w:trPr>
          <w:cantSplit/>
          <w:ins w:id="512" w:author="Nicolas Deas" w:date="2018-11-12T10:50:00Z"/>
        </w:trPr>
        <w:tc>
          <w:tcPr>
            <w:tcW w:w="1276" w:type="dxa"/>
            <w:tcBorders>
              <w:top w:val="single" w:sz="4" w:space="0" w:color="auto"/>
              <w:bottom w:val="nil"/>
            </w:tcBorders>
            <w:shd w:val="clear" w:color="auto" w:fill="auto"/>
          </w:tcPr>
          <w:p w14:paraId="12B0A55B" w14:textId="77777777" w:rsidR="00EE0FF4" w:rsidRPr="00D8305A" w:rsidRDefault="00EE0FF4" w:rsidP="00D8305A">
            <w:pPr>
              <w:suppressAutoHyphens w:val="0"/>
              <w:spacing w:before="40" w:after="120" w:line="220" w:lineRule="exact"/>
              <w:ind w:right="113"/>
              <w:rPr>
                <w:ins w:id="513" w:author="Nicolas Deas" w:date="2018-11-12T10:50:00Z"/>
                <w:szCs w:val="24"/>
              </w:rPr>
            </w:pPr>
          </w:p>
        </w:tc>
        <w:tc>
          <w:tcPr>
            <w:tcW w:w="5970" w:type="dxa"/>
            <w:tcBorders>
              <w:top w:val="single" w:sz="4" w:space="0" w:color="auto"/>
              <w:bottom w:val="nil"/>
            </w:tcBorders>
            <w:shd w:val="clear" w:color="auto" w:fill="auto"/>
          </w:tcPr>
          <w:p w14:paraId="2000E759" w14:textId="78B263A4" w:rsidR="00EE0FF4" w:rsidRDefault="00EB1D21" w:rsidP="003012E5">
            <w:pPr>
              <w:suppressAutoHyphens w:val="0"/>
              <w:spacing w:before="40" w:after="120" w:line="220" w:lineRule="exact"/>
              <w:ind w:right="113"/>
              <w:rPr>
                <w:ins w:id="514" w:author="Nicolas Deas" w:date="2018-11-12T10:50:00Z"/>
                <w:szCs w:val="24"/>
              </w:rPr>
            </w:pPr>
            <w:ins w:id="515" w:author="Nicolas Deas" w:date="2018-11-12T10:50:00Z">
              <w:r>
                <w:rPr>
                  <w:szCs w:val="24"/>
                </w:rPr>
                <w:t xml:space="preserve">What purpose do multilateral agreements serve </w:t>
              </w:r>
            </w:ins>
            <w:ins w:id="516" w:author="Nicolas Deas" w:date="2018-11-13T16:19:00Z">
              <w:r w:rsidR="003012E5">
                <w:rPr>
                  <w:szCs w:val="24"/>
                </w:rPr>
                <w:t>under</w:t>
              </w:r>
            </w:ins>
            <w:ins w:id="517" w:author="Nicolas Deas" w:date="2018-11-12T10:50:00Z">
              <w:r>
                <w:rPr>
                  <w:szCs w:val="24"/>
                </w:rPr>
                <w:t xml:space="preserve"> ADN?</w:t>
              </w:r>
            </w:ins>
          </w:p>
          <w:p w14:paraId="5CD79C8B" w14:textId="0B94EE1C" w:rsidR="00EB1D21" w:rsidRPr="00942568" w:rsidRDefault="00EB1D21" w:rsidP="005A2512">
            <w:pPr>
              <w:pStyle w:val="Plattetekstinspringen31"/>
              <w:keepNext/>
              <w:keepLines/>
              <w:tabs>
                <w:tab w:val="clear" w:pos="284"/>
              </w:tabs>
              <w:spacing w:before="40" w:after="120" w:line="220" w:lineRule="exact"/>
              <w:ind w:left="481" w:right="113" w:hanging="481"/>
              <w:jc w:val="left"/>
              <w:rPr>
                <w:ins w:id="518" w:author="Nicolas Deas" w:date="2018-11-12T10:50:00Z"/>
                <w:lang w:val="en-GB"/>
              </w:rPr>
            </w:pPr>
            <w:ins w:id="519" w:author="Nicolas Deas" w:date="2018-11-12T10:50:00Z">
              <w:r w:rsidRPr="00942568">
                <w:rPr>
                  <w:lang w:val="en-GB"/>
                </w:rPr>
                <w:t>A</w:t>
              </w:r>
              <w:r w:rsidRPr="00942568">
                <w:rPr>
                  <w:lang w:val="en-GB"/>
                </w:rPr>
                <w:tab/>
              </w:r>
            </w:ins>
            <w:ins w:id="520" w:author="Nicolas Deas" w:date="2018-11-12T10:55:00Z">
              <w:r w:rsidR="005A2512">
                <w:rPr>
                  <w:lang w:val="en-GB"/>
                </w:rPr>
                <w:t>Certain transport operations are authorized</w:t>
              </w:r>
            </w:ins>
            <w:ins w:id="521" w:author="Nicolas Deas" w:date="2018-11-12T10:53:00Z">
              <w:r w:rsidR="00942568" w:rsidRPr="00942568">
                <w:rPr>
                  <w:lang w:val="en-GB"/>
                </w:rPr>
                <w:t xml:space="preserve"> with temporary </w:t>
              </w:r>
            </w:ins>
            <w:ins w:id="522" w:author="Nicolas Deas" w:date="2018-11-12T10:54:00Z">
              <w:r w:rsidR="00942568">
                <w:rPr>
                  <w:lang w:val="en-GB"/>
                </w:rPr>
                <w:t>derogations</w:t>
              </w:r>
            </w:ins>
            <w:ins w:id="523" w:author="Nicolas Deas" w:date="2018-11-12T10:53:00Z">
              <w:r w:rsidR="00942568" w:rsidRPr="00942568">
                <w:rPr>
                  <w:lang w:val="en-GB"/>
                </w:rPr>
                <w:t xml:space="preserve"> from ADN</w:t>
              </w:r>
            </w:ins>
          </w:p>
          <w:p w14:paraId="569D783B" w14:textId="6F2A6190" w:rsidR="00EB1D21" w:rsidRPr="005A2512" w:rsidRDefault="00EB1D21" w:rsidP="0083135E">
            <w:pPr>
              <w:pStyle w:val="Plattetekstinspringen31"/>
              <w:keepNext/>
              <w:keepLines/>
              <w:tabs>
                <w:tab w:val="clear" w:pos="284"/>
              </w:tabs>
              <w:spacing w:before="40" w:after="120" w:line="220" w:lineRule="exact"/>
              <w:ind w:left="481" w:right="113" w:hanging="481"/>
              <w:jc w:val="left"/>
              <w:rPr>
                <w:ins w:id="524" w:author="Nicolas Deas" w:date="2018-11-12T10:50:00Z"/>
                <w:lang w:val="en-GB"/>
              </w:rPr>
            </w:pPr>
            <w:ins w:id="525" w:author="Nicolas Deas" w:date="2018-11-12T10:50:00Z">
              <w:r w:rsidRPr="005A2512">
                <w:rPr>
                  <w:lang w:val="en-GB"/>
                </w:rPr>
                <w:t>B</w:t>
              </w:r>
              <w:r w:rsidRPr="005A2512">
                <w:rPr>
                  <w:lang w:val="en-GB"/>
                </w:rPr>
                <w:tab/>
              </w:r>
            </w:ins>
            <w:ins w:id="526" w:author="Nicolas Deas" w:date="2018-11-12T10:55:00Z">
              <w:r w:rsidR="005A2512" w:rsidRPr="005A2512">
                <w:rPr>
                  <w:lang w:val="en-GB"/>
                </w:rPr>
                <w:t xml:space="preserve">ADN does not apply to liquid </w:t>
              </w:r>
            </w:ins>
            <w:ins w:id="527" w:author="Nicolas Deas" w:date="2018-11-13T16:21:00Z">
              <w:r w:rsidR="0083135E">
                <w:rPr>
                  <w:lang w:val="en-GB"/>
                </w:rPr>
                <w:t>goods</w:t>
              </w:r>
            </w:ins>
          </w:p>
          <w:p w14:paraId="0D94DD60" w14:textId="1705FBB8" w:rsidR="00825949" w:rsidRDefault="00EB1D21" w:rsidP="007B628E">
            <w:pPr>
              <w:pStyle w:val="Plattetekstinspringen31"/>
              <w:keepNext/>
              <w:keepLines/>
              <w:tabs>
                <w:tab w:val="clear" w:pos="284"/>
              </w:tabs>
              <w:spacing w:before="40" w:after="120" w:line="220" w:lineRule="exact"/>
              <w:ind w:left="481" w:right="113" w:hanging="481"/>
              <w:jc w:val="left"/>
              <w:rPr>
                <w:ins w:id="528" w:author="Nicolas Deas" w:date="2018-11-13T16:19:00Z"/>
                <w:lang w:val="en-GB"/>
              </w:rPr>
            </w:pPr>
            <w:ins w:id="529" w:author="Nicolas Deas" w:date="2018-11-12T10:50:00Z">
              <w:r w:rsidRPr="004F1886">
                <w:rPr>
                  <w:lang w:val="en-GB"/>
                </w:rPr>
                <w:t>C</w:t>
              </w:r>
              <w:r w:rsidRPr="004F1886">
                <w:rPr>
                  <w:lang w:val="en-GB"/>
                </w:rPr>
                <w:tab/>
              </w:r>
            </w:ins>
            <w:ins w:id="530" w:author="Nicolas Deas" w:date="2018-11-12T10:56:00Z">
              <w:r w:rsidR="004F1886" w:rsidRPr="004F1886">
                <w:rPr>
                  <w:lang w:val="en-GB"/>
                </w:rPr>
                <w:t xml:space="preserve">Multilateral agreements </w:t>
              </w:r>
            </w:ins>
            <w:ins w:id="531" w:author="Nicolas Deas" w:date="2018-11-13T16:22:00Z">
              <w:r w:rsidR="007B628E">
                <w:rPr>
                  <w:lang w:val="en-GB"/>
                </w:rPr>
                <w:t xml:space="preserve">allow for </w:t>
              </w:r>
            </w:ins>
            <w:ins w:id="532" w:author="Nicolas Deas" w:date="2018-11-12T11:00:00Z">
              <w:r w:rsidR="00306EFD">
                <w:rPr>
                  <w:lang w:val="en-GB"/>
                </w:rPr>
                <w:t>additional goods to</w:t>
              </w:r>
            </w:ins>
            <w:ins w:id="533" w:author="Nicolas Deas" w:date="2018-11-12T10:57:00Z">
              <w:r w:rsidR="00306EFD">
                <w:rPr>
                  <w:lang w:val="en-GB"/>
                </w:rPr>
                <w:t xml:space="preserve"> </w:t>
              </w:r>
            </w:ins>
            <w:ins w:id="534" w:author="Nicolas Deas" w:date="2018-11-13T16:22:00Z">
              <w:r w:rsidR="007B628E">
                <w:rPr>
                  <w:lang w:val="en-GB"/>
                </w:rPr>
                <w:t xml:space="preserve">be subjected to </w:t>
              </w:r>
            </w:ins>
            <w:ins w:id="535" w:author="Nicolas Deas" w:date="2018-11-12T10:57:00Z">
              <w:r w:rsidR="00306EFD">
                <w:rPr>
                  <w:lang w:val="en-GB"/>
                </w:rPr>
                <w:t>ADN</w:t>
              </w:r>
            </w:ins>
          </w:p>
          <w:p w14:paraId="1DC45DF1" w14:textId="251315A2" w:rsidR="00EB1D21" w:rsidRPr="00367406" w:rsidRDefault="00195A52" w:rsidP="00BB75A0">
            <w:pPr>
              <w:pStyle w:val="Plattetekstinspringen31"/>
              <w:keepNext/>
              <w:keepLines/>
              <w:tabs>
                <w:tab w:val="clear" w:pos="284"/>
              </w:tabs>
              <w:spacing w:before="40" w:after="120" w:line="220" w:lineRule="exact"/>
              <w:ind w:left="481" w:right="113" w:hanging="481"/>
              <w:jc w:val="left"/>
              <w:rPr>
                <w:ins w:id="536" w:author="Nicolas Deas" w:date="2018-11-12T10:50:00Z"/>
                <w:lang w:val="en-GB"/>
              </w:rPr>
            </w:pPr>
            <w:ins w:id="537" w:author="Nicolas Deas" w:date="2018-11-12T10:50:00Z">
              <w:r w:rsidRPr="00195A52">
                <w:rPr>
                  <w:lang w:val="en-GB"/>
                </w:rPr>
                <w:t>D</w:t>
              </w:r>
            </w:ins>
            <w:ins w:id="538" w:author="ESCALANT" w:date="2018-11-21T15:58:00Z">
              <w:r w:rsidR="00BB75A0">
                <w:rPr>
                  <w:lang w:val="en-GB"/>
                </w:rPr>
                <w:tab/>
              </w:r>
            </w:ins>
            <w:ins w:id="539" w:author="Nicolas Deas" w:date="2018-11-12T10:58:00Z">
              <w:r w:rsidRPr="00195A52">
                <w:rPr>
                  <w:lang w:val="en-GB"/>
                </w:rPr>
                <w:t xml:space="preserve">They </w:t>
              </w:r>
            </w:ins>
            <w:ins w:id="540" w:author="Nicolas Deas" w:date="2018-11-13T16:22:00Z">
              <w:r w:rsidR="007B628E">
                <w:rPr>
                  <w:lang w:val="en-GB"/>
                </w:rPr>
                <w:t xml:space="preserve">allow for the application </w:t>
              </w:r>
              <w:r w:rsidR="006E0E2A">
                <w:rPr>
                  <w:lang w:val="en-GB"/>
                </w:rPr>
                <w:t>of</w:t>
              </w:r>
            </w:ins>
            <w:ins w:id="541" w:author="Nicolas Deas" w:date="2018-11-12T10:58:00Z">
              <w:r w:rsidRPr="00195A52">
                <w:rPr>
                  <w:lang w:val="en-GB"/>
                </w:rPr>
                <w:t xml:space="preserve"> ADN in countries that are not Contracting Parties to ADN</w:t>
              </w:r>
            </w:ins>
          </w:p>
        </w:tc>
        <w:tc>
          <w:tcPr>
            <w:tcW w:w="1259" w:type="dxa"/>
            <w:tcBorders>
              <w:top w:val="single" w:sz="4" w:space="0" w:color="auto"/>
              <w:bottom w:val="nil"/>
            </w:tcBorders>
            <w:shd w:val="clear" w:color="auto" w:fill="auto"/>
          </w:tcPr>
          <w:p w14:paraId="11549DC7" w14:textId="77777777" w:rsidR="00EE0FF4" w:rsidRPr="00195A52" w:rsidRDefault="00EE0FF4" w:rsidP="00D20090">
            <w:pPr>
              <w:suppressAutoHyphens w:val="0"/>
              <w:spacing w:before="40" w:after="120" w:line="220" w:lineRule="exact"/>
              <w:ind w:right="113"/>
              <w:rPr>
                <w:ins w:id="542" w:author="Nicolas Deas" w:date="2018-11-12T10:50:00Z"/>
                <w:szCs w:val="24"/>
              </w:rPr>
            </w:pPr>
          </w:p>
        </w:tc>
      </w:tr>
      <w:tr w:rsidR="006723BA" w:rsidRPr="00D8305A" w14:paraId="30747FEF" w14:textId="77777777" w:rsidTr="0048173F">
        <w:trPr>
          <w:cantSplit/>
          <w:ins w:id="543" w:author="Nicolas Deas" w:date="2018-11-12T11:02:00Z"/>
        </w:trPr>
        <w:tc>
          <w:tcPr>
            <w:tcW w:w="1276" w:type="dxa"/>
            <w:tcBorders>
              <w:top w:val="nil"/>
              <w:bottom w:val="single" w:sz="4" w:space="0" w:color="auto"/>
            </w:tcBorders>
            <w:shd w:val="clear" w:color="auto" w:fill="auto"/>
          </w:tcPr>
          <w:p w14:paraId="7AF7F35D" w14:textId="30AE596A" w:rsidR="006723BA" w:rsidRPr="00D8305A" w:rsidRDefault="00872D3A" w:rsidP="00510CDC">
            <w:pPr>
              <w:keepNext/>
              <w:keepLines/>
              <w:suppressAutoHyphens w:val="0"/>
              <w:spacing w:before="40" w:after="120" w:line="220" w:lineRule="exact"/>
              <w:ind w:right="113"/>
              <w:rPr>
                <w:ins w:id="544" w:author="Nicolas Deas" w:date="2018-11-12T11:02:00Z"/>
                <w:szCs w:val="24"/>
              </w:rPr>
            </w:pPr>
            <w:ins w:id="545" w:author="Nicolas Deas" w:date="2018-11-12T11:04:00Z">
              <w:r>
                <w:rPr>
                  <w:szCs w:val="24"/>
                </w:rPr>
                <w:t>110 01.0-30</w:t>
              </w:r>
            </w:ins>
          </w:p>
        </w:tc>
        <w:tc>
          <w:tcPr>
            <w:tcW w:w="5970" w:type="dxa"/>
            <w:tcBorders>
              <w:top w:val="nil"/>
              <w:bottom w:val="single" w:sz="4" w:space="0" w:color="auto"/>
            </w:tcBorders>
            <w:shd w:val="clear" w:color="auto" w:fill="auto"/>
          </w:tcPr>
          <w:p w14:paraId="15403737" w14:textId="78BFC96A" w:rsidR="006723BA" w:rsidRPr="00D8305A" w:rsidRDefault="005D6571" w:rsidP="00510CDC">
            <w:pPr>
              <w:keepNext/>
              <w:keepLines/>
              <w:suppressAutoHyphens w:val="0"/>
              <w:spacing w:before="40" w:after="120" w:line="220" w:lineRule="exact"/>
              <w:ind w:right="113"/>
              <w:rPr>
                <w:ins w:id="546" w:author="Nicolas Deas" w:date="2018-11-12T11:02:00Z"/>
                <w:szCs w:val="24"/>
              </w:rPr>
            </w:pPr>
            <w:ins w:id="547" w:author="Nicolas Deas" w:date="2018-11-12T11:04:00Z">
              <w:r>
                <w:rPr>
                  <w:szCs w:val="24"/>
                </w:rPr>
                <w:t>1.10.3.1.1</w:t>
              </w:r>
            </w:ins>
          </w:p>
        </w:tc>
        <w:tc>
          <w:tcPr>
            <w:tcW w:w="1259" w:type="dxa"/>
            <w:tcBorders>
              <w:top w:val="nil"/>
              <w:bottom w:val="single" w:sz="4" w:space="0" w:color="auto"/>
            </w:tcBorders>
            <w:shd w:val="clear" w:color="auto" w:fill="auto"/>
          </w:tcPr>
          <w:p w14:paraId="5B92F958" w14:textId="5D4D49BC" w:rsidR="006723BA" w:rsidRPr="00D8305A" w:rsidRDefault="005D6571" w:rsidP="00510CDC">
            <w:pPr>
              <w:keepNext/>
              <w:keepLines/>
              <w:suppressAutoHyphens w:val="0"/>
              <w:spacing w:before="40" w:after="120" w:line="220" w:lineRule="exact"/>
              <w:ind w:right="113"/>
              <w:rPr>
                <w:ins w:id="548" w:author="Nicolas Deas" w:date="2018-11-12T11:02:00Z"/>
                <w:szCs w:val="24"/>
              </w:rPr>
            </w:pPr>
            <w:ins w:id="549" w:author="Nicolas Deas" w:date="2018-11-12T11:04:00Z">
              <w:r>
                <w:rPr>
                  <w:szCs w:val="24"/>
                </w:rPr>
                <w:t>D</w:t>
              </w:r>
            </w:ins>
          </w:p>
        </w:tc>
      </w:tr>
      <w:tr w:rsidR="005929FA" w:rsidRPr="00C804C2" w14:paraId="6F9C59F5" w14:textId="77777777" w:rsidTr="0048173F">
        <w:trPr>
          <w:cantSplit/>
          <w:ins w:id="550" w:author="Nicolas Deas" w:date="2018-11-12T11:04:00Z"/>
        </w:trPr>
        <w:tc>
          <w:tcPr>
            <w:tcW w:w="1276" w:type="dxa"/>
            <w:tcBorders>
              <w:top w:val="single" w:sz="4" w:space="0" w:color="auto"/>
              <w:bottom w:val="single" w:sz="12" w:space="0" w:color="auto"/>
            </w:tcBorders>
            <w:shd w:val="clear" w:color="auto" w:fill="auto"/>
          </w:tcPr>
          <w:p w14:paraId="3F9EF693" w14:textId="77777777" w:rsidR="005929FA" w:rsidRPr="00726BC8" w:rsidRDefault="005929FA" w:rsidP="00510CDC">
            <w:pPr>
              <w:keepNext/>
              <w:keepLines/>
              <w:suppressAutoHyphens w:val="0"/>
              <w:spacing w:before="40" w:after="120" w:line="220" w:lineRule="exact"/>
              <w:ind w:right="113"/>
              <w:rPr>
                <w:ins w:id="551" w:author="Nicolas Deas" w:date="2018-11-12T11:04:00Z"/>
                <w:szCs w:val="24"/>
                <w:lang w:val="fr-CH"/>
              </w:rPr>
            </w:pPr>
          </w:p>
        </w:tc>
        <w:tc>
          <w:tcPr>
            <w:tcW w:w="5970" w:type="dxa"/>
            <w:tcBorders>
              <w:top w:val="single" w:sz="4" w:space="0" w:color="auto"/>
              <w:bottom w:val="single" w:sz="12" w:space="0" w:color="auto"/>
            </w:tcBorders>
            <w:shd w:val="clear" w:color="auto" w:fill="auto"/>
          </w:tcPr>
          <w:p w14:paraId="7E48E229" w14:textId="535300F8" w:rsidR="005929FA" w:rsidRDefault="005929FA" w:rsidP="00510CDC">
            <w:pPr>
              <w:keepNext/>
              <w:keepLines/>
              <w:suppressAutoHyphens w:val="0"/>
              <w:spacing w:before="40" w:after="120" w:line="220" w:lineRule="exact"/>
              <w:ind w:right="113"/>
              <w:rPr>
                <w:ins w:id="552" w:author="Nicolas Deas" w:date="2018-11-12T11:05:00Z"/>
                <w:szCs w:val="24"/>
              </w:rPr>
            </w:pPr>
            <w:ins w:id="553" w:author="Nicolas Deas" w:date="2018-11-12T11:05:00Z">
              <w:r>
                <w:rPr>
                  <w:szCs w:val="24"/>
                </w:rPr>
                <w:t xml:space="preserve">What are “high consequence dangerous goods” </w:t>
              </w:r>
            </w:ins>
            <w:ins w:id="554" w:author="Nicolas Deas" w:date="2018-11-13T16:23:00Z">
              <w:r w:rsidR="004E64BB">
                <w:rPr>
                  <w:szCs w:val="24"/>
                </w:rPr>
                <w:t>under</w:t>
              </w:r>
            </w:ins>
            <w:ins w:id="555" w:author="Nicolas Deas" w:date="2018-11-12T11:05:00Z">
              <w:r>
                <w:rPr>
                  <w:szCs w:val="24"/>
                </w:rPr>
                <w:t xml:space="preserve"> ADN?</w:t>
              </w:r>
            </w:ins>
          </w:p>
          <w:p w14:paraId="74BE0189" w14:textId="6D99A6C1" w:rsidR="003E1E58" w:rsidRPr="003E1E58" w:rsidRDefault="003E1E58" w:rsidP="00510CDC">
            <w:pPr>
              <w:pStyle w:val="Plattetekstinspringen31"/>
              <w:keepNext/>
              <w:keepLines/>
              <w:tabs>
                <w:tab w:val="clear" w:pos="284"/>
              </w:tabs>
              <w:spacing w:before="40" w:after="120" w:line="220" w:lineRule="exact"/>
              <w:ind w:left="481" w:right="113" w:hanging="481"/>
              <w:jc w:val="left"/>
              <w:rPr>
                <w:ins w:id="556" w:author="Nicolas Deas" w:date="2018-11-12T11:09:00Z"/>
                <w:lang w:val="en-GB"/>
              </w:rPr>
            </w:pPr>
            <w:ins w:id="557" w:author="Nicolas Deas" w:date="2018-11-12T11:09:00Z">
              <w:r w:rsidRPr="003E1E58">
                <w:rPr>
                  <w:lang w:val="en-GB"/>
                </w:rPr>
                <w:t>A</w:t>
              </w:r>
              <w:r w:rsidRPr="003E1E58">
                <w:rPr>
                  <w:lang w:val="en-GB"/>
                </w:rPr>
                <w:tab/>
                <w:t xml:space="preserve">Goods that may damage the materials </w:t>
              </w:r>
              <w:r>
                <w:rPr>
                  <w:lang w:val="en-GB"/>
                </w:rPr>
                <w:t>from which the vessel was constructed</w:t>
              </w:r>
            </w:ins>
          </w:p>
          <w:p w14:paraId="384DD47D" w14:textId="221A448A" w:rsidR="003E1E58" w:rsidRPr="003E1E58" w:rsidRDefault="003E1E58" w:rsidP="00510CDC">
            <w:pPr>
              <w:pStyle w:val="Plattetekstinspringen31"/>
              <w:keepNext/>
              <w:keepLines/>
              <w:tabs>
                <w:tab w:val="clear" w:pos="284"/>
              </w:tabs>
              <w:spacing w:before="40" w:after="120" w:line="220" w:lineRule="exact"/>
              <w:ind w:left="481" w:right="113" w:hanging="481"/>
              <w:jc w:val="left"/>
              <w:rPr>
                <w:ins w:id="558" w:author="Nicolas Deas" w:date="2018-11-12T11:09:00Z"/>
                <w:lang w:val="en-GB"/>
              </w:rPr>
            </w:pPr>
            <w:ins w:id="559" w:author="Nicolas Deas" w:date="2018-11-12T11:09:00Z">
              <w:r w:rsidRPr="003E1E58">
                <w:rPr>
                  <w:lang w:val="en-GB"/>
                </w:rPr>
                <w:t>B</w:t>
              </w:r>
              <w:r w:rsidRPr="003E1E58">
                <w:rPr>
                  <w:lang w:val="en-GB"/>
                </w:rPr>
                <w:tab/>
              </w:r>
            </w:ins>
            <w:ins w:id="560" w:author="Nicolas Deas" w:date="2018-11-12T11:10:00Z">
              <w:r w:rsidRPr="003E1E58">
                <w:rPr>
                  <w:lang w:val="en-GB"/>
                </w:rPr>
                <w:t>Goods that are particula</w:t>
              </w:r>
              <w:r w:rsidR="00F0436E">
                <w:rPr>
                  <w:lang w:val="en-GB"/>
                </w:rPr>
                <w:t>rly damaging to the environment</w:t>
              </w:r>
            </w:ins>
          </w:p>
          <w:p w14:paraId="1CDD92A8" w14:textId="294B7166" w:rsidR="003E1E58" w:rsidRPr="003E1E58" w:rsidRDefault="003E1E58" w:rsidP="00510CDC">
            <w:pPr>
              <w:pStyle w:val="Plattetekstinspringen31"/>
              <w:keepNext/>
              <w:keepLines/>
              <w:tabs>
                <w:tab w:val="clear" w:pos="284"/>
              </w:tabs>
              <w:spacing w:before="40" w:after="120" w:line="220" w:lineRule="exact"/>
              <w:ind w:left="481" w:right="113" w:hanging="481"/>
              <w:jc w:val="left"/>
              <w:rPr>
                <w:ins w:id="561" w:author="Nicolas Deas" w:date="2018-11-12T11:09:00Z"/>
                <w:lang w:val="en-GB"/>
              </w:rPr>
            </w:pPr>
            <w:ins w:id="562" w:author="Nicolas Deas" w:date="2018-11-12T11:09:00Z">
              <w:r w:rsidRPr="003E1E58">
                <w:rPr>
                  <w:lang w:val="en-GB"/>
                </w:rPr>
                <w:t>C</w:t>
              </w:r>
              <w:r w:rsidRPr="003E1E58">
                <w:rPr>
                  <w:lang w:val="en-GB"/>
                </w:rPr>
                <w:tab/>
              </w:r>
            </w:ins>
            <w:ins w:id="563" w:author="Nicolas Deas" w:date="2018-11-12T11:10:00Z">
              <w:r w:rsidRPr="003E1E58">
                <w:rPr>
                  <w:lang w:val="en-GB"/>
                </w:rPr>
                <w:t>Goods that emit gases or vapours</w:t>
              </w:r>
            </w:ins>
          </w:p>
          <w:p w14:paraId="50664263" w14:textId="5FB0DCF7" w:rsidR="005929FA" w:rsidRPr="00C804C2" w:rsidRDefault="009A687C" w:rsidP="00510CDC">
            <w:pPr>
              <w:pStyle w:val="Plattetekstinspringen31"/>
              <w:keepNext/>
              <w:keepLines/>
              <w:tabs>
                <w:tab w:val="clear" w:pos="284"/>
              </w:tabs>
              <w:spacing w:before="40" w:after="120" w:line="220" w:lineRule="exact"/>
              <w:ind w:left="481" w:right="113" w:hanging="481"/>
              <w:jc w:val="left"/>
              <w:rPr>
                <w:ins w:id="564" w:author="Nicolas Deas" w:date="2018-11-12T11:04:00Z"/>
                <w:szCs w:val="24"/>
              </w:rPr>
            </w:pPr>
            <w:ins w:id="565" w:author="Nicolas Deas" w:date="2018-11-12T11:09:00Z">
              <w:r w:rsidRPr="00C804C2">
                <w:t>D</w:t>
              </w:r>
            </w:ins>
            <w:ins w:id="566" w:author="ESCALANT" w:date="2018-11-21T15:58:00Z">
              <w:r w:rsidR="00D32FEE">
                <w:tab/>
              </w:r>
            </w:ins>
            <w:ins w:id="567" w:author="Nicolas Deas" w:date="2018-11-12T11:12:00Z">
              <w:r w:rsidR="00C804C2" w:rsidRPr="00C804C2">
                <w:t xml:space="preserve">Goods that may be misused </w:t>
              </w:r>
              <w:r w:rsidR="00C804C2">
                <w:t>for terrorist purposes</w:t>
              </w:r>
            </w:ins>
          </w:p>
        </w:tc>
        <w:tc>
          <w:tcPr>
            <w:tcW w:w="1259" w:type="dxa"/>
            <w:tcBorders>
              <w:top w:val="single" w:sz="4" w:space="0" w:color="auto"/>
              <w:bottom w:val="single" w:sz="12" w:space="0" w:color="auto"/>
            </w:tcBorders>
            <w:shd w:val="clear" w:color="auto" w:fill="auto"/>
          </w:tcPr>
          <w:p w14:paraId="7E0DB9C3" w14:textId="77777777" w:rsidR="005929FA" w:rsidRPr="00C804C2" w:rsidRDefault="005929FA" w:rsidP="00510CDC">
            <w:pPr>
              <w:keepNext/>
              <w:keepLines/>
              <w:suppressAutoHyphens w:val="0"/>
              <w:spacing w:before="40" w:after="120" w:line="220" w:lineRule="exact"/>
              <w:ind w:right="113"/>
              <w:rPr>
                <w:ins w:id="568" w:author="Nicolas Deas" w:date="2018-11-12T11:04:00Z"/>
                <w:szCs w:val="24"/>
              </w:rPr>
            </w:pPr>
          </w:p>
        </w:tc>
      </w:tr>
    </w:tbl>
    <w:p w14:paraId="64B27AD9" w14:textId="77777777" w:rsidR="00E913C9" w:rsidRDefault="00E913C9">
      <w:pPr>
        <w:suppressAutoHyphens w:val="0"/>
        <w:spacing w:after="200" w:line="276" w:lineRule="auto"/>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5"/>
        <w:gridCol w:w="5969"/>
        <w:gridCol w:w="1261"/>
      </w:tblGrid>
      <w:tr w:rsidR="008E376F" w:rsidRPr="00AC090A" w14:paraId="67BA5A55" w14:textId="77777777" w:rsidTr="00240778">
        <w:trPr>
          <w:cantSplit/>
          <w:tblHeader/>
          <w:ins w:id="569" w:author="Nicolas Deas" w:date="2018-11-12T11:17:00Z"/>
        </w:trPr>
        <w:tc>
          <w:tcPr>
            <w:tcW w:w="8505" w:type="dxa"/>
            <w:gridSpan w:val="3"/>
            <w:tcBorders>
              <w:top w:val="nil"/>
              <w:bottom w:val="single" w:sz="12" w:space="0" w:color="auto"/>
            </w:tcBorders>
            <w:shd w:val="clear" w:color="auto" w:fill="auto"/>
            <w:vAlign w:val="bottom"/>
          </w:tcPr>
          <w:p w14:paraId="4E9F574F" w14:textId="4E4890AF" w:rsidR="008E376F" w:rsidRPr="00931480" w:rsidRDefault="008E376F" w:rsidP="006C089A">
            <w:pPr>
              <w:pStyle w:val="HChG"/>
              <w:spacing w:before="120" w:after="120"/>
              <w:rPr>
                <w:b w:val="0"/>
                <w:sz w:val="22"/>
                <w:szCs w:val="22"/>
              </w:rPr>
            </w:pPr>
            <w:r w:rsidRPr="00931480">
              <w:t>General</w:t>
            </w:r>
          </w:p>
          <w:p w14:paraId="51E560AB" w14:textId="5C2EA9C3" w:rsidR="008E376F" w:rsidRPr="00AC090A" w:rsidRDefault="008E376F" w:rsidP="00353400">
            <w:pPr>
              <w:pStyle w:val="H23G"/>
              <w:rPr>
                <w:ins w:id="570" w:author="Nicolas Deas" w:date="2018-11-12T11:17:00Z"/>
              </w:rPr>
            </w:pPr>
            <w:r w:rsidRPr="00931480">
              <w:tab/>
            </w:r>
            <w:r w:rsidR="00353400" w:rsidRPr="00AC090A">
              <w:t>Examination objective</w:t>
            </w:r>
            <w:r w:rsidRPr="00AC090A">
              <w:t xml:space="preserve"> 2: Construction </w:t>
            </w:r>
            <w:r w:rsidR="00353400" w:rsidRPr="00AC090A">
              <w:t>and e</w:t>
            </w:r>
            <w:r w:rsidRPr="00AC090A">
              <w:t>quipment</w:t>
            </w:r>
          </w:p>
        </w:tc>
      </w:tr>
      <w:tr w:rsidR="00EC3DD0" w:rsidRPr="00911A39" w14:paraId="1838CDDE" w14:textId="77777777" w:rsidTr="007E15DF">
        <w:tblPrEx>
          <w:tblLook w:val="04A0" w:firstRow="1" w:lastRow="0" w:firstColumn="1" w:lastColumn="0" w:noHBand="0" w:noVBand="1"/>
        </w:tblPrEx>
        <w:trPr>
          <w:cantSplit/>
          <w:tblHeader/>
        </w:trPr>
        <w:tc>
          <w:tcPr>
            <w:tcW w:w="1274" w:type="dxa"/>
            <w:tcBorders>
              <w:top w:val="single" w:sz="4" w:space="0" w:color="auto"/>
              <w:bottom w:val="single" w:sz="12" w:space="0" w:color="auto"/>
            </w:tcBorders>
            <w:shd w:val="clear" w:color="auto" w:fill="auto"/>
            <w:vAlign w:val="bottom"/>
          </w:tcPr>
          <w:p w14:paraId="2AC2EFFC" w14:textId="77777777" w:rsidR="00EC3DD0" w:rsidRPr="00911A39" w:rsidRDefault="00EC3DD0" w:rsidP="00533219">
            <w:pPr>
              <w:keepNext/>
              <w:keepLines/>
              <w:suppressAutoHyphens w:val="0"/>
              <w:spacing w:before="80" w:after="80" w:line="200" w:lineRule="exact"/>
              <w:ind w:right="113"/>
              <w:rPr>
                <w:rFonts w:eastAsia="SimSun"/>
                <w:i/>
                <w:sz w:val="16"/>
              </w:rPr>
            </w:pPr>
            <w:r w:rsidRPr="00911A39">
              <w:rPr>
                <w:rFonts w:eastAsia="SimSun"/>
                <w:i/>
                <w:sz w:val="16"/>
              </w:rPr>
              <w:t>Number</w:t>
            </w:r>
          </w:p>
        </w:tc>
        <w:tc>
          <w:tcPr>
            <w:tcW w:w="5970" w:type="dxa"/>
            <w:tcBorders>
              <w:top w:val="single" w:sz="4" w:space="0" w:color="auto"/>
              <w:bottom w:val="single" w:sz="12" w:space="0" w:color="auto"/>
            </w:tcBorders>
            <w:shd w:val="clear" w:color="auto" w:fill="auto"/>
            <w:vAlign w:val="bottom"/>
          </w:tcPr>
          <w:p w14:paraId="137D63E0" w14:textId="77777777" w:rsidR="00EC3DD0" w:rsidRPr="00911A39" w:rsidRDefault="00EC3DD0" w:rsidP="00533219">
            <w:pPr>
              <w:keepNext/>
              <w:keepLines/>
              <w:suppressAutoHyphens w:val="0"/>
              <w:spacing w:before="80" w:after="80" w:line="200" w:lineRule="exact"/>
              <w:ind w:right="113"/>
              <w:rPr>
                <w:rFonts w:eastAsia="SimSun"/>
                <w:i/>
                <w:sz w:val="16"/>
              </w:rPr>
            </w:pPr>
            <w:r w:rsidRPr="00911A39">
              <w:rPr>
                <w:rFonts w:eastAsia="SimSun"/>
                <w:i/>
                <w:sz w:val="16"/>
              </w:rPr>
              <w:t>Source</w:t>
            </w:r>
          </w:p>
        </w:tc>
        <w:tc>
          <w:tcPr>
            <w:tcW w:w="1261" w:type="dxa"/>
            <w:tcBorders>
              <w:top w:val="single" w:sz="4" w:space="0" w:color="auto"/>
              <w:bottom w:val="single" w:sz="12" w:space="0" w:color="auto"/>
            </w:tcBorders>
            <w:shd w:val="clear" w:color="auto" w:fill="auto"/>
            <w:vAlign w:val="bottom"/>
          </w:tcPr>
          <w:p w14:paraId="4C6D4D3C" w14:textId="77777777" w:rsidR="00EC3DD0" w:rsidRPr="00911A39" w:rsidRDefault="00EC3DD0" w:rsidP="00AA4CA9">
            <w:pPr>
              <w:keepNext/>
              <w:keepLines/>
              <w:suppressAutoHyphens w:val="0"/>
              <w:spacing w:before="80" w:after="80" w:line="200" w:lineRule="exact"/>
              <w:ind w:right="113"/>
              <w:rPr>
                <w:rFonts w:eastAsia="SimSun"/>
                <w:i/>
                <w:sz w:val="16"/>
              </w:rPr>
            </w:pPr>
            <w:r w:rsidRPr="00911A39">
              <w:rPr>
                <w:rFonts w:eastAsia="SimSun"/>
                <w:i/>
                <w:sz w:val="16"/>
              </w:rPr>
              <w:t>Correct answer</w:t>
            </w:r>
          </w:p>
        </w:tc>
      </w:tr>
      <w:tr w:rsidR="00EC3DD0" w:rsidRPr="00911A39" w14:paraId="7B49181E" w14:textId="77777777" w:rsidTr="007E15DF">
        <w:tblPrEx>
          <w:tblLook w:val="04A0" w:firstRow="1" w:lastRow="0" w:firstColumn="1" w:lastColumn="0" w:noHBand="0" w:noVBand="1"/>
        </w:tblPrEx>
        <w:trPr>
          <w:cantSplit/>
          <w:trHeight w:hRule="exact" w:val="113"/>
          <w:tblHeader/>
        </w:trPr>
        <w:tc>
          <w:tcPr>
            <w:tcW w:w="1274" w:type="dxa"/>
            <w:tcBorders>
              <w:top w:val="single" w:sz="12" w:space="0" w:color="auto"/>
              <w:bottom w:val="nil"/>
            </w:tcBorders>
            <w:shd w:val="clear" w:color="auto" w:fill="auto"/>
            <w:vAlign w:val="bottom"/>
          </w:tcPr>
          <w:p w14:paraId="563E73AC" w14:textId="77777777" w:rsidR="00EC3DD0" w:rsidRPr="00911A39" w:rsidRDefault="00EC3DD0" w:rsidP="00533219">
            <w:pPr>
              <w:keepNext/>
              <w:keepLines/>
              <w:suppressAutoHyphens w:val="0"/>
              <w:spacing w:before="80" w:after="80" w:line="200" w:lineRule="exact"/>
              <w:ind w:right="113"/>
              <w:rPr>
                <w:rFonts w:eastAsia="SimSun"/>
                <w:i/>
                <w:sz w:val="16"/>
              </w:rPr>
            </w:pPr>
          </w:p>
        </w:tc>
        <w:tc>
          <w:tcPr>
            <w:tcW w:w="5970" w:type="dxa"/>
            <w:tcBorders>
              <w:top w:val="single" w:sz="12" w:space="0" w:color="auto"/>
              <w:bottom w:val="nil"/>
            </w:tcBorders>
            <w:shd w:val="clear" w:color="auto" w:fill="auto"/>
            <w:vAlign w:val="bottom"/>
          </w:tcPr>
          <w:p w14:paraId="34E865E7" w14:textId="77777777" w:rsidR="00EC3DD0" w:rsidRPr="00911A39" w:rsidRDefault="00EC3DD0" w:rsidP="00533219">
            <w:pPr>
              <w:keepNext/>
              <w:keepLines/>
              <w:suppressAutoHyphens w:val="0"/>
              <w:spacing w:before="80" w:after="80" w:line="200" w:lineRule="exact"/>
              <w:ind w:right="113"/>
              <w:rPr>
                <w:rFonts w:eastAsia="SimSun"/>
                <w:i/>
                <w:sz w:val="16"/>
              </w:rPr>
            </w:pPr>
          </w:p>
        </w:tc>
        <w:tc>
          <w:tcPr>
            <w:tcW w:w="1261" w:type="dxa"/>
            <w:tcBorders>
              <w:top w:val="single" w:sz="12" w:space="0" w:color="auto"/>
              <w:bottom w:val="nil"/>
            </w:tcBorders>
            <w:shd w:val="clear" w:color="auto" w:fill="auto"/>
            <w:vAlign w:val="bottom"/>
          </w:tcPr>
          <w:p w14:paraId="529A0F48" w14:textId="77777777" w:rsidR="00EC3DD0" w:rsidRPr="00911A39" w:rsidRDefault="00EC3DD0" w:rsidP="00533219">
            <w:pPr>
              <w:keepNext/>
              <w:keepLines/>
              <w:suppressAutoHyphens w:val="0"/>
              <w:spacing w:before="80" w:after="80" w:line="200" w:lineRule="exact"/>
              <w:ind w:right="113"/>
              <w:jc w:val="center"/>
              <w:rPr>
                <w:rFonts w:eastAsia="SimSun"/>
                <w:i/>
                <w:sz w:val="16"/>
              </w:rPr>
            </w:pPr>
          </w:p>
        </w:tc>
      </w:tr>
      <w:tr w:rsidR="00911A39" w:rsidRPr="00D8305A" w14:paraId="28106413" w14:textId="77777777" w:rsidTr="007E15DF">
        <w:trPr>
          <w:cantSplit/>
        </w:trPr>
        <w:tc>
          <w:tcPr>
            <w:tcW w:w="1276" w:type="dxa"/>
            <w:tcBorders>
              <w:top w:val="nil"/>
              <w:bottom w:val="single" w:sz="4" w:space="0" w:color="auto"/>
            </w:tcBorders>
            <w:shd w:val="clear" w:color="auto" w:fill="auto"/>
          </w:tcPr>
          <w:p w14:paraId="20272D62" w14:textId="7C03020B" w:rsidR="002E3461" w:rsidRPr="00D8305A" w:rsidRDefault="002E3461" w:rsidP="00D8305A">
            <w:pPr>
              <w:suppressAutoHyphens w:val="0"/>
              <w:spacing w:before="40" w:after="120" w:line="220" w:lineRule="exact"/>
              <w:ind w:right="113"/>
              <w:rPr>
                <w:szCs w:val="24"/>
              </w:rPr>
            </w:pPr>
            <w:r w:rsidRPr="00D8305A">
              <w:rPr>
                <w:szCs w:val="24"/>
              </w:rPr>
              <w:t>110 02.0-01</w:t>
            </w:r>
          </w:p>
        </w:tc>
        <w:tc>
          <w:tcPr>
            <w:tcW w:w="5968" w:type="dxa"/>
            <w:tcBorders>
              <w:top w:val="nil"/>
              <w:bottom w:val="single" w:sz="4" w:space="0" w:color="auto"/>
            </w:tcBorders>
            <w:shd w:val="clear" w:color="auto" w:fill="auto"/>
          </w:tcPr>
          <w:p w14:paraId="1A04D0FC" w14:textId="77777777" w:rsidR="002E3461" w:rsidRPr="00D8305A" w:rsidRDefault="002E3461" w:rsidP="00D8305A">
            <w:pPr>
              <w:suppressAutoHyphens w:val="0"/>
              <w:spacing w:before="40" w:after="120" w:line="220" w:lineRule="exact"/>
              <w:ind w:right="113"/>
              <w:rPr>
                <w:szCs w:val="24"/>
              </w:rPr>
            </w:pPr>
            <w:r w:rsidRPr="00D8305A">
              <w:rPr>
                <w:szCs w:val="24"/>
              </w:rPr>
              <w:t>7.1.3.31, 7.2.3.31</w:t>
            </w:r>
          </w:p>
        </w:tc>
        <w:tc>
          <w:tcPr>
            <w:tcW w:w="1261" w:type="dxa"/>
            <w:tcBorders>
              <w:top w:val="nil"/>
              <w:bottom w:val="single" w:sz="4" w:space="0" w:color="auto"/>
            </w:tcBorders>
            <w:shd w:val="clear" w:color="auto" w:fill="auto"/>
          </w:tcPr>
          <w:p w14:paraId="45D218DB" w14:textId="77777777" w:rsidR="002E3461" w:rsidRPr="00D8305A" w:rsidRDefault="002E3461" w:rsidP="00371B21">
            <w:pPr>
              <w:suppressAutoHyphens w:val="0"/>
              <w:spacing w:before="40" w:after="120" w:line="220" w:lineRule="exact"/>
              <w:ind w:right="113"/>
              <w:rPr>
                <w:szCs w:val="24"/>
              </w:rPr>
            </w:pPr>
            <w:r w:rsidRPr="00D8305A">
              <w:rPr>
                <w:szCs w:val="24"/>
              </w:rPr>
              <w:t>C</w:t>
            </w:r>
          </w:p>
        </w:tc>
      </w:tr>
      <w:tr w:rsidR="00517732" w:rsidRPr="00D8305A" w14:paraId="591B115E" w14:textId="77777777" w:rsidTr="007E15DF">
        <w:trPr>
          <w:cantSplit/>
          <w:trHeight w:val="2530"/>
        </w:trPr>
        <w:tc>
          <w:tcPr>
            <w:tcW w:w="1276" w:type="dxa"/>
            <w:tcBorders>
              <w:top w:val="single" w:sz="4" w:space="0" w:color="auto"/>
            </w:tcBorders>
            <w:shd w:val="clear" w:color="auto" w:fill="auto"/>
          </w:tcPr>
          <w:p w14:paraId="17DBF091" w14:textId="77777777" w:rsidR="00517732" w:rsidRPr="00D8305A" w:rsidRDefault="00517732" w:rsidP="00D8305A">
            <w:pPr>
              <w:suppressAutoHyphens w:val="0"/>
              <w:spacing w:before="40" w:after="120" w:line="220" w:lineRule="exact"/>
              <w:ind w:right="113"/>
              <w:rPr>
                <w:szCs w:val="24"/>
              </w:rPr>
            </w:pPr>
          </w:p>
        </w:tc>
        <w:tc>
          <w:tcPr>
            <w:tcW w:w="5968" w:type="dxa"/>
            <w:tcBorders>
              <w:top w:val="single" w:sz="4" w:space="0" w:color="auto"/>
            </w:tcBorders>
            <w:shd w:val="clear" w:color="auto" w:fill="auto"/>
          </w:tcPr>
          <w:p w14:paraId="527D5098" w14:textId="77777777" w:rsidR="00517732" w:rsidRPr="00D8305A" w:rsidRDefault="00517732" w:rsidP="00D8305A">
            <w:pPr>
              <w:suppressAutoHyphens w:val="0"/>
              <w:spacing w:before="40" w:after="120" w:line="220" w:lineRule="exact"/>
              <w:ind w:right="113"/>
              <w:rPr>
                <w:szCs w:val="24"/>
              </w:rPr>
            </w:pPr>
            <w:del w:id="571" w:author="Nicolas Deas" w:date="2018-11-12T11:22:00Z">
              <w:r w:rsidRPr="00D8305A" w:rsidDel="00B218B5">
                <w:rPr>
                  <w:szCs w:val="24"/>
                </w:rPr>
                <w:delText>A vessel is loaded with dangerous goods.</w:delText>
              </w:r>
            </w:del>
          </w:p>
          <w:p w14:paraId="2C89B687" w14:textId="217EBF0F" w:rsidR="00517732" w:rsidRPr="00D8305A" w:rsidRDefault="00517732" w:rsidP="0003461E">
            <w:pPr>
              <w:suppressAutoHyphens w:val="0"/>
              <w:spacing w:before="40" w:after="120" w:line="220" w:lineRule="exact"/>
              <w:ind w:right="113"/>
              <w:rPr>
                <w:szCs w:val="24"/>
              </w:rPr>
            </w:pPr>
            <w:r w:rsidRPr="00D8305A">
              <w:rPr>
                <w:szCs w:val="24"/>
              </w:rPr>
              <w:t xml:space="preserve">What is the maximum flash point of the fuel </w:t>
            </w:r>
            <w:ins w:id="572" w:author="Nicolas Deas" w:date="2018-11-13T16:25:00Z">
              <w:r w:rsidR="0003461E">
                <w:rPr>
                  <w:szCs w:val="24"/>
                </w:rPr>
                <w:t>(other than LNG)</w:t>
              </w:r>
              <w:r w:rsidR="0003461E" w:rsidRPr="00D8305A">
                <w:rPr>
                  <w:szCs w:val="24"/>
                </w:rPr>
                <w:t xml:space="preserve"> </w:t>
              </w:r>
            </w:ins>
            <w:r w:rsidRPr="00D8305A">
              <w:rPr>
                <w:szCs w:val="24"/>
              </w:rPr>
              <w:t xml:space="preserve">authorized for use in the </w:t>
            </w:r>
            <w:del w:id="573" w:author="Nicolas Deas" w:date="2018-11-12T11:24:00Z">
              <w:r w:rsidRPr="00D8305A" w:rsidDel="0034751B">
                <w:rPr>
                  <w:szCs w:val="24"/>
                </w:rPr>
                <w:delText xml:space="preserve">on-board </w:delText>
              </w:r>
            </w:del>
            <w:r w:rsidRPr="00D8305A">
              <w:rPr>
                <w:szCs w:val="24"/>
              </w:rPr>
              <w:t>internal combustion engines</w:t>
            </w:r>
            <w:ins w:id="574" w:author="Nicolas Deas" w:date="2018-11-12T11:24:00Z">
              <w:r>
                <w:rPr>
                  <w:szCs w:val="24"/>
                </w:rPr>
                <w:t xml:space="preserve"> on board a vessel carrying dangerous goods</w:t>
              </w:r>
            </w:ins>
            <w:r w:rsidRPr="00D8305A">
              <w:rPr>
                <w:szCs w:val="24"/>
              </w:rPr>
              <w:t>?</w:t>
            </w:r>
          </w:p>
          <w:p w14:paraId="3A2C34AE" w14:textId="77777777" w:rsidR="00517732" w:rsidRPr="00D8305A" w:rsidRDefault="00517732" w:rsidP="00D8305A">
            <w:pPr>
              <w:suppressAutoHyphens w:val="0"/>
              <w:spacing w:before="40" w:after="120" w:line="220" w:lineRule="exact"/>
              <w:ind w:right="113"/>
              <w:rPr>
                <w:szCs w:val="24"/>
              </w:rPr>
            </w:pPr>
            <w:r w:rsidRPr="00D8305A">
              <w:rPr>
                <w:szCs w:val="24"/>
              </w:rPr>
              <w:t>A</w:t>
            </w:r>
            <w:r w:rsidRPr="00D8305A">
              <w:rPr>
                <w:szCs w:val="24"/>
              </w:rPr>
              <w:tab/>
              <w:t>&lt; 23 °C</w:t>
            </w:r>
          </w:p>
          <w:p w14:paraId="4CEDD6AB" w14:textId="77777777" w:rsidR="00517732" w:rsidRPr="00D8305A" w:rsidRDefault="00517732" w:rsidP="00D8305A">
            <w:pPr>
              <w:suppressAutoHyphens w:val="0"/>
              <w:spacing w:before="40" w:after="120" w:line="220" w:lineRule="exact"/>
              <w:ind w:right="113"/>
              <w:rPr>
                <w:szCs w:val="24"/>
              </w:rPr>
            </w:pPr>
            <w:r w:rsidRPr="00D8305A">
              <w:rPr>
                <w:szCs w:val="24"/>
              </w:rPr>
              <w:t>B</w:t>
            </w:r>
            <w:r w:rsidRPr="00D8305A">
              <w:rPr>
                <w:szCs w:val="24"/>
              </w:rPr>
              <w:tab/>
            </w:r>
            <w:ins w:id="575" w:author="Nicolas Deas" w:date="2018-11-12T11:27:00Z">
              <w:r w:rsidRPr="00730E40">
                <w:rPr>
                  <w:b/>
                  <w:bCs/>
                </w:rPr>
                <w:t>≤</w:t>
              </w:r>
            </w:ins>
            <w:del w:id="576" w:author="Nicolas Deas" w:date="2018-11-12T11:27:00Z">
              <w:r w:rsidRPr="00D8305A" w:rsidDel="00856969">
                <w:rPr>
                  <w:szCs w:val="24"/>
                </w:rPr>
                <w:delText>&lt;</w:delText>
              </w:r>
            </w:del>
            <w:r w:rsidRPr="00D8305A">
              <w:rPr>
                <w:szCs w:val="24"/>
              </w:rPr>
              <w:t xml:space="preserve"> 55 °C</w:t>
            </w:r>
          </w:p>
          <w:p w14:paraId="5B5147B2" w14:textId="77777777" w:rsidR="00517732" w:rsidRPr="00D8305A" w:rsidRDefault="00517732" w:rsidP="00856969">
            <w:pPr>
              <w:suppressAutoHyphens w:val="0"/>
              <w:spacing w:before="40" w:after="120" w:line="220" w:lineRule="exact"/>
              <w:ind w:right="113"/>
              <w:rPr>
                <w:szCs w:val="24"/>
              </w:rPr>
            </w:pPr>
            <w:r w:rsidRPr="00D8305A">
              <w:rPr>
                <w:szCs w:val="24"/>
              </w:rPr>
              <w:t>C</w:t>
            </w:r>
            <w:r w:rsidRPr="00D8305A">
              <w:rPr>
                <w:szCs w:val="24"/>
              </w:rPr>
              <w:tab/>
            </w:r>
            <w:ins w:id="577" w:author="Nicolas Deas" w:date="2018-11-12T11:27:00Z">
              <w:r w:rsidRPr="00730E40">
                <w:rPr>
                  <w:b/>
                  <w:bCs/>
                </w:rPr>
                <w:t>&gt;</w:t>
              </w:r>
            </w:ins>
            <w:del w:id="578" w:author="Nicolas Deas" w:date="2018-11-12T11:26:00Z">
              <w:r w:rsidRPr="00D8305A" w:rsidDel="00856969">
                <w:rPr>
                  <w:szCs w:val="24"/>
                </w:rPr>
                <w:delText xml:space="preserve">≥ </w:delText>
              </w:r>
            </w:del>
            <w:r w:rsidRPr="00D8305A">
              <w:rPr>
                <w:szCs w:val="24"/>
              </w:rPr>
              <w:t>55 °C</w:t>
            </w:r>
          </w:p>
          <w:p w14:paraId="6BA89EF9" w14:textId="58384EE1" w:rsidR="00517732" w:rsidRPr="00D8305A" w:rsidRDefault="00517732" w:rsidP="00D8305A">
            <w:pPr>
              <w:spacing w:before="40" w:after="120" w:line="220" w:lineRule="exact"/>
              <w:ind w:right="113"/>
              <w:rPr>
                <w:szCs w:val="24"/>
              </w:rPr>
            </w:pPr>
            <w:r w:rsidRPr="00D8305A">
              <w:rPr>
                <w:szCs w:val="24"/>
              </w:rPr>
              <w:t>D</w:t>
            </w:r>
            <w:r w:rsidRPr="00D8305A">
              <w:rPr>
                <w:szCs w:val="24"/>
              </w:rPr>
              <w:tab/>
              <w:t>≥ 23 °C</w:t>
            </w:r>
          </w:p>
        </w:tc>
        <w:tc>
          <w:tcPr>
            <w:tcW w:w="1261" w:type="dxa"/>
            <w:tcBorders>
              <w:top w:val="single" w:sz="4" w:space="0" w:color="auto"/>
            </w:tcBorders>
            <w:shd w:val="clear" w:color="auto" w:fill="auto"/>
          </w:tcPr>
          <w:p w14:paraId="3EE7AE6B" w14:textId="77777777" w:rsidR="00517732" w:rsidRPr="00D8305A" w:rsidRDefault="00517732" w:rsidP="00371B21">
            <w:pPr>
              <w:suppressAutoHyphens w:val="0"/>
              <w:spacing w:before="40" w:after="120" w:line="220" w:lineRule="exact"/>
              <w:ind w:right="113"/>
              <w:rPr>
                <w:szCs w:val="24"/>
              </w:rPr>
            </w:pPr>
          </w:p>
        </w:tc>
      </w:tr>
      <w:tr w:rsidR="00911A39" w:rsidRPr="00D8305A" w14:paraId="65D7550E" w14:textId="77777777" w:rsidTr="007E15DF">
        <w:trPr>
          <w:cantSplit/>
        </w:trPr>
        <w:tc>
          <w:tcPr>
            <w:tcW w:w="1276" w:type="dxa"/>
            <w:tcBorders>
              <w:top w:val="single" w:sz="4" w:space="0" w:color="auto"/>
              <w:bottom w:val="single" w:sz="4" w:space="0" w:color="auto"/>
            </w:tcBorders>
            <w:shd w:val="clear" w:color="auto" w:fill="auto"/>
          </w:tcPr>
          <w:p w14:paraId="26E13810" w14:textId="77777777" w:rsidR="002E3461" w:rsidRPr="00D8305A" w:rsidRDefault="002E3461" w:rsidP="00D8305A">
            <w:pPr>
              <w:suppressAutoHyphens w:val="0"/>
              <w:spacing w:before="40" w:after="120" w:line="220" w:lineRule="exact"/>
              <w:ind w:right="113"/>
              <w:rPr>
                <w:szCs w:val="24"/>
              </w:rPr>
            </w:pPr>
            <w:r w:rsidRPr="00D8305A">
              <w:rPr>
                <w:szCs w:val="24"/>
              </w:rPr>
              <w:t>110 02.0-02</w:t>
            </w:r>
          </w:p>
        </w:tc>
        <w:tc>
          <w:tcPr>
            <w:tcW w:w="5968" w:type="dxa"/>
            <w:tcBorders>
              <w:top w:val="single" w:sz="4" w:space="0" w:color="auto"/>
              <w:bottom w:val="single" w:sz="4" w:space="0" w:color="auto"/>
            </w:tcBorders>
            <w:shd w:val="clear" w:color="auto" w:fill="auto"/>
          </w:tcPr>
          <w:p w14:paraId="2930958E" w14:textId="77777777" w:rsidR="002E3461" w:rsidRPr="00D8305A" w:rsidRDefault="002E3461" w:rsidP="00D8305A">
            <w:pPr>
              <w:suppressAutoHyphens w:val="0"/>
              <w:spacing w:before="40" w:after="120" w:line="220" w:lineRule="exact"/>
              <w:ind w:right="113"/>
              <w:rPr>
                <w:szCs w:val="24"/>
              </w:rPr>
            </w:pPr>
            <w:r w:rsidRPr="00D8305A">
              <w:rPr>
                <w:szCs w:val="24"/>
              </w:rPr>
              <w:t>8.1.5.3</w:t>
            </w:r>
          </w:p>
        </w:tc>
        <w:tc>
          <w:tcPr>
            <w:tcW w:w="1261" w:type="dxa"/>
            <w:tcBorders>
              <w:top w:val="single" w:sz="4" w:space="0" w:color="auto"/>
              <w:bottom w:val="single" w:sz="4" w:space="0" w:color="auto"/>
            </w:tcBorders>
            <w:shd w:val="clear" w:color="auto" w:fill="auto"/>
          </w:tcPr>
          <w:p w14:paraId="47E636F6" w14:textId="77777777" w:rsidR="002E3461" w:rsidRPr="00D8305A" w:rsidRDefault="002E3461" w:rsidP="00371B21">
            <w:pPr>
              <w:suppressAutoHyphens w:val="0"/>
              <w:spacing w:before="40" w:after="120" w:line="220" w:lineRule="exact"/>
              <w:ind w:right="113"/>
              <w:rPr>
                <w:szCs w:val="24"/>
              </w:rPr>
            </w:pPr>
            <w:r w:rsidRPr="00D8305A">
              <w:rPr>
                <w:szCs w:val="24"/>
              </w:rPr>
              <w:t>B</w:t>
            </w:r>
          </w:p>
        </w:tc>
      </w:tr>
      <w:tr w:rsidR="00517732" w:rsidRPr="00D8305A" w14:paraId="1447833B" w14:textId="77777777" w:rsidTr="007E15DF">
        <w:trPr>
          <w:cantSplit/>
          <w:trHeight w:val="2850"/>
        </w:trPr>
        <w:tc>
          <w:tcPr>
            <w:tcW w:w="1276" w:type="dxa"/>
            <w:tcBorders>
              <w:top w:val="single" w:sz="4" w:space="0" w:color="auto"/>
            </w:tcBorders>
            <w:shd w:val="clear" w:color="auto" w:fill="auto"/>
          </w:tcPr>
          <w:p w14:paraId="10E6E430" w14:textId="77777777" w:rsidR="00517732" w:rsidRPr="00D8305A" w:rsidRDefault="00517732" w:rsidP="00D8305A">
            <w:pPr>
              <w:suppressAutoHyphens w:val="0"/>
              <w:spacing w:before="40" w:after="120" w:line="220" w:lineRule="exact"/>
              <w:ind w:right="113"/>
              <w:rPr>
                <w:szCs w:val="24"/>
              </w:rPr>
            </w:pPr>
          </w:p>
        </w:tc>
        <w:tc>
          <w:tcPr>
            <w:tcW w:w="5968" w:type="dxa"/>
            <w:tcBorders>
              <w:top w:val="single" w:sz="4" w:space="0" w:color="auto"/>
            </w:tcBorders>
            <w:shd w:val="clear" w:color="auto" w:fill="auto"/>
          </w:tcPr>
          <w:p w14:paraId="2CEE5092" w14:textId="77777777" w:rsidR="00517732" w:rsidRPr="00D8305A" w:rsidRDefault="00517732" w:rsidP="00D8305A">
            <w:pPr>
              <w:suppressAutoHyphens w:val="0"/>
              <w:spacing w:before="40" w:after="120" w:line="220" w:lineRule="exact"/>
              <w:ind w:right="113"/>
              <w:rPr>
                <w:szCs w:val="24"/>
              </w:rPr>
            </w:pPr>
            <w:r w:rsidRPr="00D8305A">
              <w:rPr>
                <w:szCs w:val="24"/>
              </w:rPr>
              <w:t>A toximeter is required under Chapter 3.2, Table A. Must the toximeter also be on board pushed barges with no accommodation?</w:t>
            </w:r>
          </w:p>
          <w:p w14:paraId="4D95BC7E" w14:textId="77777777" w:rsidR="00517732" w:rsidRPr="00D8305A" w:rsidRDefault="00517732" w:rsidP="00D8305A">
            <w:pPr>
              <w:suppressAutoHyphens w:val="0"/>
              <w:spacing w:before="40" w:after="120" w:line="220" w:lineRule="exact"/>
              <w:ind w:right="113"/>
              <w:rPr>
                <w:szCs w:val="24"/>
              </w:rPr>
            </w:pPr>
            <w:r w:rsidRPr="00D8305A">
              <w:rPr>
                <w:szCs w:val="24"/>
              </w:rPr>
              <w:t>A</w:t>
            </w:r>
            <w:r w:rsidRPr="00D8305A">
              <w:rPr>
                <w:szCs w:val="24"/>
              </w:rPr>
              <w:tab/>
              <w:t>Yes. There are no exceptions</w:t>
            </w:r>
          </w:p>
          <w:p w14:paraId="046D043F" w14:textId="77777777" w:rsidR="00517732" w:rsidRPr="00D8305A" w:rsidRDefault="00517732" w:rsidP="00D8305A">
            <w:pPr>
              <w:suppressAutoHyphens w:val="0"/>
              <w:spacing w:before="40" w:after="120" w:line="220" w:lineRule="exact"/>
              <w:ind w:right="113"/>
              <w:rPr>
                <w:szCs w:val="24"/>
              </w:rPr>
            </w:pPr>
            <w:r w:rsidRPr="00D8305A">
              <w:rPr>
                <w:szCs w:val="24"/>
              </w:rPr>
              <w:t>B</w:t>
            </w:r>
            <w:r w:rsidRPr="00D8305A">
              <w:rPr>
                <w:szCs w:val="24"/>
              </w:rPr>
              <w:tab/>
              <w:t xml:space="preserve">No, it is enough if the pusher tug or the vessel propelling the </w:t>
            </w:r>
            <w:r w:rsidRPr="00D8305A">
              <w:rPr>
                <w:szCs w:val="24"/>
              </w:rPr>
              <w:tab/>
              <w:t>side-by-side formation is equipped with such equipment</w:t>
            </w:r>
          </w:p>
          <w:p w14:paraId="65488986" w14:textId="77777777" w:rsidR="00517732" w:rsidRPr="00D8305A" w:rsidRDefault="00517732" w:rsidP="00D8305A">
            <w:pPr>
              <w:suppressAutoHyphens w:val="0"/>
              <w:spacing w:before="40" w:after="120" w:line="220" w:lineRule="exact"/>
              <w:ind w:right="113"/>
              <w:rPr>
                <w:szCs w:val="24"/>
              </w:rPr>
            </w:pPr>
            <w:r w:rsidRPr="00D8305A">
              <w:rPr>
                <w:szCs w:val="24"/>
              </w:rPr>
              <w:t>C</w:t>
            </w:r>
            <w:r w:rsidRPr="00D8305A">
              <w:rPr>
                <w:szCs w:val="24"/>
              </w:rPr>
              <w:tab/>
              <w:t>Yes, if the pusher tug has an engine room</w:t>
            </w:r>
          </w:p>
          <w:p w14:paraId="04CCC0B6" w14:textId="2AD0D311" w:rsidR="00517732" w:rsidRPr="00D8305A" w:rsidRDefault="00517732" w:rsidP="0008445B">
            <w:pPr>
              <w:spacing w:before="40" w:after="120" w:line="220" w:lineRule="exact"/>
              <w:ind w:left="567" w:right="113" w:hanging="567"/>
              <w:rPr>
                <w:szCs w:val="24"/>
              </w:rPr>
            </w:pPr>
            <w:r w:rsidRPr="00D8305A">
              <w:rPr>
                <w:szCs w:val="24"/>
              </w:rPr>
              <w:t>D</w:t>
            </w:r>
            <w:r w:rsidRPr="00D8305A">
              <w:rPr>
                <w:szCs w:val="24"/>
              </w:rPr>
              <w:tab/>
              <w:t>No, it is sufficient if the owner of the pusher tug designates a responsible person, that the person in question has such equipment and that he or she can be called quickly in case of need</w:t>
            </w:r>
          </w:p>
        </w:tc>
        <w:tc>
          <w:tcPr>
            <w:tcW w:w="1261" w:type="dxa"/>
            <w:tcBorders>
              <w:top w:val="single" w:sz="4" w:space="0" w:color="auto"/>
            </w:tcBorders>
            <w:shd w:val="clear" w:color="auto" w:fill="auto"/>
          </w:tcPr>
          <w:p w14:paraId="3E09AD3B" w14:textId="77777777" w:rsidR="00517732" w:rsidRPr="00D8305A" w:rsidRDefault="00517732" w:rsidP="00371B21">
            <w:pPr>
              <w:suppressAutoHyphens w:val="0"/>
              <w:spacing w:before="40" w:after="120" w:line="220" w:lineRule="exact"/>
              <w:ind w:right="113"/>
              <w:rPr>
                <w:szCs w:val="24"/>
              </w:rPr>
            </w:pPr>
          </w:p>
        </w:tc>
      </w:tr>
      <w:tr w:rsidR="00911A39" w:rsidRPr="00D8305A" w14:paraId="33C145A5" w14:textId="77777777" w:rsidTr="007E15DF">
        <w:trPr>
          <w:cantSplit/>
        </w:trPr>
        <w:tc>
          <w:tcPr>
            <w:tcW w:w="1276" w:type="dxa"/>
            <w:tcBorders>
              <w:top w:val="single" w:sz="4" w:space="0" w:color="auto"/>
              <w:bottom w:val="single" w:sz="4" w:space="0" w:color="auto"/>
            </w:tcBorders>
            <w:shd w:val="clear" w:color="auto" w:fill="auto"/>
          </w:tcPr>
          <w:p w14:paraId="25ED6974" w14:textId="77777777" w:rsidR="002E3461" w:rsidRPr="00D8305A" w:rsidRDefault="002E3461" w:rsidP="00D8305A">
            <w:pPr>
              <w:suppressAutoHyphens w:val="0"/>
              <w:spacing w:before="40" w:after="120" w:line="220" w:lineRule="exact"/>
              <w:ind w:right="113"/>
              <w:rPr>
                <w:szCs w:val="24"/>
              </w:rPr>
            </w:pPr>
            <w:r w:rsidRPr="00D8305A">
              <w:rPr>
                <w:szCs w:val="24"/>
              </w:rPr>
              <w:t>110 02.0-03</w:t>
            </w:r>
          </w:p>
        </w:tc>
        <w:tc>
          <w:tcPr>
            <w:tcW w:w="5968" w:type="dxa"/>
            <w:tcBorders>
              <w:top w:val="single" w:sz="4" w:space="0" w:color="auto"/>
              <w:bottom w:val="single" w:sz="4" w:space="0" w:color="auto"/>
            </w:tcBorders>
            <w:shd w:val="clear" w:color="auto" w:fill="auto"/>
          </w:tcPr>
          <w:p w14:paraId="1FF3542B" w14:textId="77777777" w:rsidR="002E3461" w:rsidRPr="00D8305A" w:rsidRDefault="002E3461" w:rsidP="00D8305A">
            <w:pPr>
              <w:suppressAutoHyphens w:val="0"/>
              <w:spacing w:before="40" w:after="120" w:line="220" w:lineRule="exact"/>
              <w:ind w:right="113"/>
              <w:rPr>
                <w:szCs w:val="24"/>
              </w:rPr>
            </w:pPr>
            <w:r w:rsidRPr="00D8305A">
              <w:rPr>
                <w:szCs w:val="24"/>
              </w:rPr>
              <w:t>7.1.3.31, 7.2.3.31, 9.1.0.31, 9.2.0.31, 9.3.1.31, 9.3.2.31, 9.3.3.31</w:t>
            </w:r>
          </w:p>
        </w:tc>
        <w:tc>
          <w:tcPr>
            <w:tcW w:w="1261" w:type="dxa"/>
            <w:tcBorders>
              <w:top w:val="single" w:sz="4" w:space="0" w:color="auto"/>
              <w:bottom w:val="single" w:sz="4" w:space="0" w:color="auto"/>
            </w:tcBorders>
            <w:shd w:val="clear" w:color="auto" w:fill="auto"/>
          </w:tcPr>
          <w:p w14:paraId="54F0C4F8" w14:textId="77777777" w:rsidR="002E3461" w:rsidRPr="00D8305A" w:rsidRDefault="002E3461" w:rsidP="00371B21">
            <w:pPr>
              <w:suppressAutoHyphens w:val="0"/>
              <w:spacing w:before="40" w:after="120" w:line="220" w:lineRule="exact"/>
              <w:ind w:right="113"/>
              <w:rPr>
                <w:szCs w:val="24"/>
              </w:rPr>
            </w:pPr>
            <w:r w:rsidRPr="00D8305A">
              <w:rPr>
                <w:szCs w:val="24"/>
              </w:rPr>
              <w:t>A</w:t>
            </w:r>
          </w:p>
        </w:tc>
      </w:tr>
      <w:tr w:rsidR="008A4D8B" w:rsidRPr="00D8305A" w14:paraId="38EE1659" w14:textId="77777777" w:rsidTr="007E15DF">
        <w:trPr>
          <w:cantSplit/>
          <w:trHeight w:val="1970"/>
        </w:trPr>
        <w:tc>
          <w:tcPr>
            <w:tcW w:w="1276" w:type="dxa"/>
            <w:tcBorders>
              <w:top w:val="single" w:sz="4" w:space="0" w:color="auto"/>
            </w:tcBorders>
            <w:shd w:val="clear" w:color="auto" w:fill="auto"/>
          </w:tcPr>
          <w:p w14:paraId="1899A5D5" w14:textId="77777777" w:rsidR="008A4D8B" w:rsidRPr="00D8305A" w:rsidRDefault="008A4D8B" w:rsidP="00D8305A">
            <w:pPr>
              <w:suppressAutoHyphens w:val="0"/>
              <w:spacing w:before="40" w:after="120" w:line="220" w:lineRule="exact"/>
              <w:ind w:right="113"/>
              <w:rPr>
                <w:szCs w:val="24"/>
              </w:rPr>
            </w:pPr>
          </w:p>
        </w:tc>
        <w:tc>
          <w:tcPr>
            <w:tcW w:w="5968" w:type="dxa"/>
            <w:tcBorders>
              <w:top w:val="single" w:sz="4" w:space="0" w:color="auto"/>
            </w:tcBorders>
            <w:shd w:val="clear" w:color="auto" w:fill="auto"/>
          </w:tcPr>
          <w:p w14:paraId="2824303A" w14:textId="77777777" w:rsidR="008A4D8B" w:rsidRPr="00D8305A" w:rsidRDefault="008A4D8B" w:rsidP="00D8305A">
            <w:pPr>
              <w:suppressAutoHyphens w:val="0"/>
              <w:spacing w:before="40" w:after="120" w:line="220" w:lineRule="exact"/>
              <w:ind w:right="113"/>
              <w:rPr>
                <w:szCs w:val="24"/>
              </w:rPr>
            </w:pPr>
            <w:r w:rsidRPr="00D8305A">
              <w:rPr>
                <w:szCs w:val="24"/>
              </w:rPr>
              <w:t>Which</w:t>
            </w:r>
            <w:ins w:id="579" w:author="Nicolas Deas" w:date="2018-11-12T11:28:00Z">
              <w:r>
                <w:rPr>
                  <w:szCs w:val="24"/>
                </w:rPr>
                <w:t xml:space="preserve"> liquid</w:t>
              </w:r>
            </w:ins>
            <w:r w:rsidRPr="00D8305A">
              <w:rPr>
                <w:szCs w:val="24"/>
              </w:rPr>
              <w:t xml:space="preserve"> fuel</w:t>
            </w:r>
            <w:ins w:id="580" w:author="Nicolas Deas" w:date="2018-11-12T11:28:00Z">
              <w:r>
                <w:rPr>
                  <w:szCs w:val="24"/>
                </w:rPr>
                <w:t xml:space="preserve"> (other than LNG)</w:t>
              </w:r>
            </w:ins>
            <w:r w:rsidRPr="00D8305A">
              <w:rPr>
                <w:szCs w:val="24"/>
              </w:rPr>
              <w:t xml:space="preserve"> is prohibited for use for internal combustion engines on board vessels carrying dangerous goods?</w:t>
            </w:r>
          </w:p>
          <w:p w14:paraId="0F5AEDBA" w14:textId="77777777" w:rsidR="008A4D8B" w:rsidRPr="00D8305A" w:rsidRDefault="008A4D8B" w:rsidP="00D8305A">
            <w:pPr>
              <w:suppressAutoHyphens w:val="0"/>
              <w:spacing w:before="40" w:after="120" w:line="220" w:lineRule="exact"/>
              <w:ind w:right="113"/>
              <w:rPr>
                <w:szCs w:val="24"/>
              </w:rPr>
            </w:pPr>
            <w:r w:rsidRPr="00D8305A">
              <w:rPr>
                <w:szCs w:val="24"/>
              </w:rPr>
              <w:t>A</w:t>
            </w:r>
            <w:r w:rsidRPr="00D8305A">
              <w:rPr>
                <w:szCs w:val="24"/>
              </w:rPr>
              <w:tab/>
              <w:t xml:space="preserve">Fuel having a flash point </w:t>
            </w:r>
            <w:ins w:id="581" w:author="Nicolas Deas" w:date="2018-11-12T11:29:00Z">
              <w:r>
                <w:t>≤</w:t>
              </w:r>
            </w:ins>
            <w:del w:id="582" w:author="Nicolas Deas" w:date="2018-11-12T11:29:00Z">
              <w:r w:rsidRPr="00D8305A" w:rsidDel="00B04B51">
                <w:rPr>
                  <w:szCs w:val="24"/>
                </w:rPr>
                <w:delText>&lt;</w:delText>
              </w:r>
            </w:del>
            <w:r w:rsidRPr="00D8305A">
              <w:rPr>
                <w:szCs w:val="24"/>
              </w:rPr>
              <w:t xml:space="preserve"> 55 °C</w:t>
            </w:r>
          </w:p>
          <w:p w14:paraId="2E5EA514" w14:textId="77777777" w:rsidR="008A4D8B" w:rsidRPr="00D8305A" w:rsidRDefault="008A4D8B" w:rsidP="00D8305A">
            <w:pPr>
              <w:suppressAutoHyphens w:val="0"/>
              <w:spacing w:before="40" w:after="120" w:line="220" w:lineRule="exact"/>
              <w:ind w:right="113"/>
              <w:rPr>
                <w:szCs w:val="24"/>
              </w:rPr>
            </w:pPr>
            <w:r w:rsidRPr="00D8305A">
              <w:rPr>
                <w:szCs w:val="24"/>
              </w:rPr>
              <w:t>B</w:t>
            </w:r>
            <w:r w:rsidRPr="00D8305A">
              <w:rPr>
                <w:szCs w:val="24"/>
              </w:rPr>
              <w:tab/>
              <w:t xml:space="preserve">Fuel having a flash point </w:t>
            </w:r>
            <w:ins w:id="583" w:author="Nicolas Deas" w:date="2018-11-12T11:29:00Z">
              <w:r>
                <w:t>≤</w:t>
              </w:r>
            </w:ins>
            <w:del w:id="584" w:author="Nicolas Deas" w:date="2018-11-12T11:29:00Z">
              <w:r w:rsidRPr="00D8305A" w:rsidDel="00B04B51">
                <w:rPr>
                  <w:szCs w:val="24"/>
                </w:rPr>
                <w:delText>&lt;</w:delText>
              </w:r>
            </w:del>
            <w:r w:rsidRPr="00D8305A">
              <w:rPr>
                <w:szCs w:val="24"/>
              </w:rPr>
              <w:t xml:space="preserve"> 65 °C</w:t>
            </w:r>
          </w:p>
          <w:p w14:paraId="7FEFC60E" w14:textId="77777777" w:rsidR="008A4D8B" w:rsidRPr="00D8305A" w:rsidRDefault="008A4D8B" w:rsidP="00D8305A">
            <w:pPr>
              <w:suppressAutoHyphens w:val="0"/>
              <w:spacing w:before="40" w:after="120" w:line="220" w:lineRule="exact"/>
              <w:ind w:right="113"/>
              <w:rPr>
                <w:szCs w:val="24"/>
              </w:rPr>
            </w:pPr>
            <w:r w:rsidRPr="00D8305A">
              <w:rPr>
                <w:szCs w:val="24"/>
              </w:rPr>
              <w:t>C</w:t>
            </w:r>
            <w:r w:rsidRPr="00D8305A">
              <w:rPr>
                <w:szCs w:val="24"/>
              </w:rPr>
              <w:tab/>
              <w:t xml:space="preserve">Fuel having a flash point </w:t>
            </w:r>
            <w:ins w:id="585" w:author="Nicolas Deas" w:date="2018-11-12T11:30:00Z">
              <w:r>
                <w:t>≤</w:t>
              </w:r>
            </w:ins>
            <w:del w:id="586" w:author="Nicolas Deas" w:date="2018-11-12T11:30:00Z">
              <w:r w:rsidRPr="00D8305A" w:rsidDel="00B04B51">
                <w:rPr>
                  <w:szCs w:val="24"/>
                </w:rPr>
                <w:delText>&lt;</w:delText>
              </w:r>
            </w:del>
            <w:r w:rsidRPr="00D8305A">
              <w:rPr>
                <w:szCs w:val="24"/>
              </w:rPr>
              <w:t xml:space="preserve"> 75 °C</w:t>
            </w:r>
          </w:p>
          <w:p w14:paraId="597B9C84" w14:textId="2C8E0677" w:rsidR="008A4D8B" w:rsidRPr="00D8305A" w:rsidRDefault="008A4D8B" w:rsidP="00D8305A">
            <w:pPr>
              <w:spacing w:before="40" w:after="120" w:line="220" w:lineRule="exact"/>
              <w:ind w:right="113"/>
              <w:rPr>
                <w:szCs w:val="24"/>
              </w:rPr>
            </w:pPr>
            <w:r w:rsidRPr="00D8305A">
              <w:rPr>
                <w:szCs w:val="24"/>
              </w:rPr>
              <w:t>D</w:t>
            </w:r>
            <w:r w:rsidRPr="00D8305A">
              <w:rPr>
                <w:szCs w:val="24"/>
              </w:rPr>
              <w:tab/>
              <w:t xml:space="preserve">Fuel having a flash point </w:t>
            </w:r>
            <w:ins w:id="587" w:author="Nicolas Deas" w:date="2018-11-12T11:30:00Z">
              <w:r>
                <w:t>≤</w:t>
              </w:r>
            </w:ins>
            <w:del w:id="588" w:author="Nicolas Deas" w:date="2018-11-12T11:30:00Z">
              <w:r w:rsidRPr="00D8305A" w:rsidDel="00B04B51">
                <w:rPr>
                  <w:szCs w:val="24"/>
                </w:rPr>
                <w:delText>&lt;</w:delText>
              </w:r>
            </w:del>
            <w:r w:rsidRPr="00D8305A">
              <w:rPr>
                <w:szCs w:val="24"/>
              </w:rPr>
              <w:t xml:space="preserve"> 100 °C</w:t>
            </w:r>
          </w:p>
        </w:tc>
        <w:tc>
          <w:tcPr>
            <w:tcW w:w="1261" w:type="dxa"/>
            <w:tcBorders>
              <w:top w:val="single" w:sz="4" w:space="0" w:color="auto"/>
            </w:tcBorders>
            <w:shd w:val="clear" w:color="auto" w:fill="auto"/>
          </w:tcPr>
          <w:p w14:paraId="7630605F" w14:textId="77777777" w:rsidR="008A4D8B" w:rsidRPr="00D8305A" w:rsidRDefault="008A4D8B" w:rsidP="00371B21">
            <w:pPr>
              <w:suppressAutoHyphens w:val="0"/>
              <w:spacing w:before="40" w:after="120" w:line="220" w:lineRule="exact"/>
              <w:ind w:right="113"/>
              <w:rPr>
                <w:szCs w:val="24"/>
              </w:rPr>
            </w:pPr>
          </w:p>
        </w:tc>
      </w:tr>
      <w:tr w:rsidR="00911A39" w:rsidRPr="00D8305A" w14:paraId="6B903F94" w14:textId="77777777" w:rsidTr="007E15DF">
        <w:trPr>
          <w:cantSplit/>
        </w:trPr>
        <w:tc>
          <w:tcPr>
            <w:tcW w:w="1276" w:type="dxa"/>
            <w:tcBorders>
              <w:top w:val="single" w:sz="4" w:space="0" w:color="auto"/>
              <w:bottom w:val="single" w:sz="4" w:space="0" w:color="auto"/>
            </w:tcBorders>
            <w:shd w:val="clear" w:color="auto" w:fill="auto"/>
          </w:tcPr>
          <w:p w14:paraId="47F10849" w14:textId="77777777" w:rsidR="002E3461" w:rsidRPr="00D8305A" w:rsidRDefault="002E3461" w:rsidP="00D8305A">
            <w:pPr>
              <w:suppressAutoHyphens w:val="0"/>
              <w:spacing w:before="40" w:after="120" w:line="220" w:lineRule="exact"/>
              <w:ind w:right="113"/>
              <w:rPr>
                <w:szCs w:val="24"/>
              </w:rPr>
            </w:pPr>
            <w:r w:rsidRPr="00D8305A">
              <w:rPr>
                <w:szCs w:val="24"/>
              </w:rPr>
              <w:t>110 02.0-04</w:t>
            </w:r>
          </w:p>
        </w:tc>
        <w:tc>
          <w:tcPr>
            <w:tcW w:w="5968" w:type="dxa"/>
            <w:tcBorders>
              <w:top w:val="single" w:sz="4" w:space="0" w:color="auto"/>
              <w:bottom w:val="single" w:sz="4" w:space="0" w:color="auto"/>
            </w:tcBorders>
            <w:shd w:val="clear" w:color="auto" w:fill="auto"/>
          </w:tcPr>
          <w:p w14:paraId="04D7BD01" w14:textId="77777777" w:rsidR="002E3461" w:rsidRPr="00D8305A" w:rsidRDefault="002E3461" w:rsidP="00D8305A">
            <w:pPr>
              <w:suppressAutoHyphens w:val="0"/>
              <w:spacing w:before="40" w:after="120" w:line="220" w:lineRule="exact"/>
              <w:ind w:right="113"/>
              <w:rPr>
                <w:szCs w:val="24"/>
              </w:rPr>
            </w:pPr>
            <w:r w:rsidRPr="00D8305A">
              <w:rPr>
                <w:szCs w:val="24"/>
              </w:rPr>
              <w:t>9.1.0.31.2, 9.3.1.31.2, 9.3.2.31.2, 9.3.3.31.2</w:t>
            </w:r>
          </w:p>
        </w:tc>
        <w:tc>
          <w:tcPr>
            <w:tcW w:w="1261" w:type="dxa"/>
            <w:tcBorders>
              <w:top w:val="single" w:sz="4" w:space="0" w:color="auto"/>
              <w:bottom w:val="single" w:sz="4" w:space="0" w:color="auto"/>
            </w:tcBorders>
            <w:shd w:val="clear" w:color="auto" w:fill="auto"/>
          </w:tcPr>
          <w:p w14:paraId="637A72BA" w14:textId="77777777" w:rsidR="002E3461" w:rsidRPr="00D8305A" w:rsidRDefault="002E3461" w:rsidP="00371B21">
            <w:pPr>
              <w:suppressAutoHyphens w:val="0"/>
              <w:spacing w:before="40" w:after="120" w:line="220" w:lineRule="exact"/>
              <w:ind w:right="113"/>
              <w:rPr>
                <w:szCs w:val="24"/>
              </w:rPr>
            </w:pPr>
            <w:r w:rsidRPr="00D8305A">
              <w:rPr>
                <w:szCs w:val="24"/>
              </w:rPr>
              <w:t>D</w:t>
            </w:r>
          </w:p>
        </w:tc>
      </w:tr>
      <w:tr w:rsidR="008A4D8B" w:rsidRPr="00D8305A" w14:paraId="01A99CF3" w14:textId="77777777" w:rsidTr="007E15DF">
        <w:trPr>
          <w:cantSplit/>
          <w:trHeight w:val="1970"/>
        </w:trPr>
        <w:tc>
          <w:tcPr>
            <w:tcW w:w="1276" w:type="dxa"/>
            <w:tcBorders>
              <w:top w:val="single" w:sz="4" w:space="0" w:color="auto"/>
              <w:bottom w:val="nil"/>
            </w:tcBorders>
            <w:shd w:val="clear" w:color="auto" w:fill="auto"/>
          </w:tcPr>
          <w:p w14:paraId="17E41431" w14:textId="77777777" w:rsidR="008A4D8B" w:rsidRPr="00D8305A" w:rsidRDefault="008A4D8B" w:rsidP="00D8305A">
            <w:pPr>
              <w:suppressAutoHyphens w:val="0"/>
              <w:spacing w:before="40" w:after="120" w:line="220" w:lineRule="exact"/>
              <w:ind w:right="113"/>
              <w:rPr>
                <w:szCs w:val="24"/>
              </w:rPr>
            </w:pPr>
          </w:p>
        </w:tc>
        <w:tc>
          <w:tcPr>
            <w:tcW w:w="5968" w:type="dxa"/>
            <w:tcBorders>
              <w:top w:val="single" w:sz="4" w:space="0" w:color="auto"/>
              <w:bottom w:val="nil"/>
            </w:tcBorders>
            <w:shd w:val="clear" w:color="auto" w:fill="auto"/>
          </w:tcPr>
          <w:p w14:paraId="0E45B73B" w14:textId="21F6F363" w:rsidR="008A4D8B" w:rsidRPr="00D8305A" w:rsidRDefault="008A4D8B" w:rsidP="00D8305A">
            <w:pPr>
              <w:suppressAutoHyphens w:val="0"/>
              <w:spacing w:before="40" w:after="120" w:line="220" w:lineRule="exact"/>
              <w:ind w:right="113"/>
              <w:rPr>
                <w:szCs w:val="24"/>
              </w:rPr>
            </w:pPr>
            <w:r w:rsidRPr="00D8305A">
              <w:rPr>
                <w:szCs w:val="24"/>
              </w:rPr>
              <w:t>What distance must there be from the protected area or the cargo are</w:t>
            </w:r>
            <w:r w:rsidR="00392D04">
              <w:rPr>
                <w:szCs w:val="24"/>
              </w:rPr>
              <w:t>a</w:t>
            </w:r>
            <w:r w:rsidRPr="00D8305A">
              <w:rPr>
                <w:szCs w:val="24"/>
              </w:rPr>
              <w:t xml:space="preserve"> to the air intakes of the internal combustion engines?</w:t>
            </w:r>
          </w:p>
          <w:p w14:paraId="23931426" w14:textId="77777777" w:rsidR="008A4D8B" w:rsidRPr="00D8305A" w:rsidRDefault="008A4D8B" w:rsidP="00D8305A">
            <w:pPr>
              <w:suppressAutoHyphens w:val="0"/>
              <w:spacing w:before="40" w:after="120" w:line="220" w:lineRule="exact"/>
              <w:ind w:right="113"/>
              <w:rPr>
                <w:szCs w:val="24"/>
              </w:rPr>
            </w:pPr>
            <w:r w:rsidRPr="00D8305A">
              <w:rPr>
                <w:szCs w:val="24"/>
              </w:rPr>
              <w:t>A</w:t>
            </w:r>
            <w:r w:rsidRPr="00D8305A">
              <w:rPr>
                <w:szCs w:val="24"/>
              </w:rPr>
              <w:tab/>
              <w:t>At least 3.00 m</w:t>
            </w:r>
          </w:p>
          <w:p w14:paraId="5C78B4BE" w14:textId="77777777" w:rsidR="008A4D8B" w:rsidRPr="00D8305A" w:rsidRDefault="008A4D8B" w:rsidP="00D8305A">
            <w:pPr>
              <w:suppressAutoHyphens w:val="0"/>
              <w:spacing w:before="40" w:after="120" w:line="220" w:lineRule="exact"/>
              <w:ind w:right="113"/>
              <w:rPr>
                <w:szCs w:val="24"/>
              </w:rPr>
            </w:pPr>
            <w:r w:rsidRPr="00D8305A">
              <w:rPr>
                <w:szCs w:val="24"/>
              </w:rPr>
              <w:t>B</w:t>
            </w:r>
            <w:r w:rsidRPr="00D8305A">
              <w:rPr>
                <w:szCs w:val="24"/>
              </w:rPr>
              <w:tab/>
              <w:t>They must be located in the protected area</w:t>
            </w:r>
          </w:p>
          <w:p w14:paraId="1DBACD0B" w14:textId="77777777" w:rsidR="008A4D8B" w:rsidRPr="00D8305A" w:rsidRDefault="008A4D8B" w:rsidP="00D8305A">
            <w:pPr>
              <w:suppressAutoHyphens w:val="0"/>
              <w:spacing w:before="40" w:after="120" w:line="220" w:lineRule="exact"/>
              <w:ind w:right="113"/>
              <w:rPr>
                <w:szCs w:val="24"/>
              </w:rPr>
            </w:pPr>
            <w:r w:rsidRPr="00D8305A">
              <w:rPr>
                <w:szCs w:val="24"/>
              </w:rPr>
              <w:t>C</w:t>
            </w:r>
            <w:r w:rsidRPr="00D8305A">
              <w:rPr>
                <w:szCs w:val="24"/>
              </w:rPr>
              <w:tab/>
              <w:t>At least 2.50 m</w:t>
            </w:r>
          </w:p>
          <w:p w14:paraId="23E7665B" w14:textId="2258E7AE" w:rsidR="008A4D8B" w:rsidRPr="00D8305A" w:rsidRDefault="008A4D8B" w:rsidP="00D8305A">
            <w:pPr>
              <w:spacing w:before="40" w:after="120" w:line="220" w:lineRule="exact"/>
              <w:ind w:right="113"/>
              <w:rPr>
                <w:szCs w:val="24"/>
              </w:rPr>
            </w:pPr>
            <w:r w:rsidRPr="00D8305A">
              <w:rPr>
                <w:szCs w:val="24"/>
              </w:rPr>
              <w:t>D</w:t>
            </w:r>
            <w:r w:rsidRPr="00D8305A">
              <w:rPr>
                <w:szCs w:val="24"/>
              </w:rPr>
              <w:tab/>
              <w:t>At least 2.00 m</w:t>
            </w:r>
          </w:p>
        </w:tc>
        <w:tc>
          <w:tcPr>
            <w:tcW w:w="1261" w:type="dxa"/>
            <w:tcBorders>
              <w:top w:val="single" w:sz="4" w:space="0" w:color="auto"/>
              <w:bottom w:val="nil"/>
            </w:tcBorders>
            <w:shd w:val="clear" w:color="auto" w:fill="auto"/>
          </w:tcPr>
          <w:p w14:paraId="7F4E80A1" w14:textId="77777777" w:rsidR="008A4D8B" w:rsidRPr="00D8305A" w:rsidRDefault="008A4D8B" w:rsidP="00371B21">
            <w:pPr>
              <w:suppressAutoHyphens w:val="0"/>
              <w:spacing w:before="40" w:after="120" w:line="220" w:lineRule="exact"/>
              <w:ind w:right="113"/>
              <w:rPr>
                <w:szCs w:val="24"/>
              </w:rPr>
            </w:pPr>
          </w:p>
        </w:tc>
      </w:tr>
      <w:tr w:rsidR="000D428A" w:rsidRPr="00D8305A" w14:paraId="58814892" w14:textId="77777777" w:rsidTr="007E15DF">
        <w:trPr>
          <w:cantSplit/>
        </w:trPr>
        <w:tc>
          <w:tcPr>
            <w:tcW w:w="1276" w:type="dxa"/>
            <w:tcBorders>
              <w:top w:val="nil"/>
              <w:bottom w:val="nil"/>
            </w:tcBorders>
            <w:shd w:val="clear" w:color="auto" w:fill="auto"/>
          </w:tcPr>
          <w:p w14:paraId="25758D6D" w14:textId="77777777" w:rsidR="000D428A" w:rsidRPr="00D8305A" w:rsidRDefault="000D428A" w:rsidP="00D8305A">
            <w:pPr>
              <w:suppressAutoHyphens w:val="0"/>
              <w:spacing w:before="40" w:after="120" w:line="220" w:lineRule="exact"/>
              <w:ind w:right="113"/>
              <w:rPr>
                <w:szCs w:val="24"/>
              </w:rPr>
            </w:pPr>
          </w:p>
        </w:tc>
        <w:tc>
          <w:tcPr>
            <w:tcW w:w="5968" w:type="dxa"/>
            <w:tcBorders>
              <w:top w:val="nil"/>
              <w:bottom w:val="nil"/>
            </w:tcBorders>
            <w:shd w:val="clear" w:color="auto" w:fill="auto"/>
          </w:tcPr>
          <w:p w14:paraId="29BF423A" w14:textId="77777777" w:rsidR="000D428A" w:rsidRPr="00D8305A" w:rsidRDefault="000D428A" w:rsidP="00D8305A">
            <w:pPr>
              <w:suppressAutoHyphens w:val="0"/>
              <w:spacing w:before="40" w:after="120" w:line="220" w:lineRule="exact"/>
              <w:ind w:right="113"/>
              <w:rPr>
                <w:szCs w:val="24"/>
              </w:rPr>
            </w:pPr>
          </w:p>
        </w:tc>
        <w:tc>
          <w:tcPr>
            <w:tcW w:w="1261" w:type="dxa"/>
            <w:tcBorders>
              <w:top w:val="nil"/>
              <w:bottom w:val="nil"/>
            </w:tcBorders>
            <w:shd w:val="clear" w:color="auto" w:fill="auto"/>
          </w:tcPr>
          <w:p w14:paraId="295C6451" w14:textId="77777777" w:rsidR="000D428A" w:rsidRPr="00D8305A" w:rsidRDefault="000D428A" w:rsidP="00080330">
            <w:pPr>
              <w:suppressAutoHyphens w:val="0"/>
              <w:spacing w:before="40" w:after="120" w:line="220" w:lineRule="exact"/>
              <w:ind w:right="113"/>
              <w:jc w:val="center"/>
              <w:rPr>
                <w:szCs w:val="24"/>
              </w:rPr>
            </w:pPr>
          </w:p>
        </w:tc>
      </w:tr>
      <w:tr w:rsidR="00911A39" w:rsidRPr="00D8305A" w14:paraId="133B4C49" w14:textId="77777777" w:rsidTr="007E15DF">
        <w:trPr>
          <w:cantSplit/>
        </w:trPr>
        <w:tc>
          <w:tcPr>
            <w:tcW w:w="1276" w:type="dxa"/>
            <w:tcBorders>
              <w:top w:val="nil"/>
              <w:bottom w:val="nil"/>
            </w:tcBorders>
            <w:shd w:val="clear" w:color="auto" w:fill="auto"/>
          </w:tcPr>
          <w:p w14:paraId="72C9FE60" w14:textId="77777777" w:rsidR="002E3461" w:rsidRPr="00D8305A" w:rsidRDefault="00185AFF" w:rsidP="00185AFF">
            <w:pPr>
              <w:keepNext/>
              <w:keepLines/>
              <w:suppressAutoHyphens w:val="0"/>
              <w:spacing w:before="40" w:after="120" w:line="220" w:lineRule="exact"/>
              <w:ind w:right="113"/>
              <w:rPr>
                <w:szCs w:val="24"/>
              </w:rPr>
            </w:pPr>
            <w:r w:rsidRPr="00D8305A">
              <w:rPr>
                <w:szCs w:val="24"/>
              </w:rPr>
              <w:t>110 02.0-0</w:t>
            </w:r>
            <w:r>
              <w:rPr>
                <w:szCs w:val="24"/>
              </w:rPr>
              <w:t>5</w:t>
            </w:r>
          </w:p>
        </w:tc>
        <w:tc>
          <w:tcPr>
            <w:tcW w:w="5968" w:type="dxa"/>
            <w:tcBorders>
              <w:top w:val="nil"/>
              <w:bottom w:val="nil"/>
            </w:tcBorders>
            <w:shd w:val="clear" w:color="auto" w:fill="auto"/>
          </w:tcPr>
          <w:p w14:paraId="4A3093F2" w14:textId="77777777" w:rsidR="002E3461" w:rsidRPr="00D8305A" w:rsidRDefault="002E3461" w:rsidP="0008445B">
            <w:pPr>
              <w:keepNext/>
              <w:keepLines/>
              <w:suppressAutoHyphens w:val="0"/>
              <w:spacing w:before="40" w:after="120" w:line="220" w:lineRule="exact"/>
              <w:ind w:right="113"/>
              <w:rPr>
                <w:szCs w:val="24"/>
              </w:rPr>
            </w:pPr>
            <w:r w:rsidRPr="00D8305A">
              <w:rPr>
                <w:szCs w:val="24"/>
              </w:rPr>
              <w:t>provisionally deleted 26.9.2016</w:t>
            </w:r>
          </w:p>
        </w:tc>
        <w:tc>
          <w:tcPr>
            <w:tcW w:w="1261" w:type="dxa"/>
            <w:tcBorders>
              <w:top w:val="nil"/>
              <w:bottom w:val="nil"/>
            </w:tcBorders>
            <w:shd w:val="clear" w:color="auto" w:fill="auto"/>
          </w:tcPr>
          <w:p w14:paraId="44A89A7B" w14:textId="77777777" w:rsidR="002E3461" w:rsidRPr="00D8305A" w:rsidRDefault="002E3461" w:rsidP="000220DD">
            <w:pPr>
              <w:keepNext/>
              <w:keepLines/>
              <w:suppressAutoHyphens w:val="0"/>
              <w:spacing w:before="40" w:after="120" w:line="220" w:lineRule="exact"/>
              <w:ind w:right="113"/>
              <w:rPr>
                <w:szCs w:val="24"/>
              </w:rPr>
            </w:pPr>
            <w:r w:rsidRPr="00D8305A">
              <w:rPr>
                <w:szCs w:val="24"/>
              </w:rPr>
              <w:t>C</w:t>
            </w:r>
          </w:p>
        </w:tc>
      </w:tr>
      <w:tr w:rsidR="00911A39" w:rsidRPr="00D8305A" w14:paraId="6EE2628C" w14:textId="77777777" w:rsidTr="007E15DF">
        <w:trPr>
          <w:cantSplit/>
        </w:trPr>
        <w:tc>
          <w:tcPr>
            <w:tcW w:w="1276" w:type="dxa"/>
            <w:tcBorders>
              <w:top w:val="single" w:sz="4" w:space="0" w:color="auto"/>
              <w:bottom w:val="single" w:sz="4" w:space="0" w:color="auto"/>
            </w:tcBorders>
            <w:shd w:val="clear" w:color="auto" w:fill="auto"/>
          </w:tcPr>
          <w:p w14:paraId="64EA39B3" w14:textId="77777777" w:rsidR="002E3461" w:rsidRPr="00D8305A" w:rsidRDefault="002E3461" w:rsidP="00D8305A">
            <w:pPr>
              <w:suppressAutoHyphens w:val="0"/>
              <w:spacing w:before="40" w:after="120" w:line="220" w:lineRule="exact"/>
              <w:ind w:right="113"/>
              <w:rPr>
                <w:szCs w:val="24"/>
              </w:rPr>
            </w:pPr>
            <w:r w:rsidRPr="00D8305A">
              <w:rPr>
                <w:szCs w:val="24"/>
              </w:rPr>
              <w:t>110 02.0-06</w:t>
            </w:r>
          </w:p>
        </w:tc>
        <w:tc>
          <w:tcPr>
            <w:tcW w:w="5968" w:type="dxa"/>
            <w:tcBorders>
              <w:top w:val="single" w:sz="4" w:space="0" w:color="auto"/>
              <w:bottom w:val="single" w:sz="4" w:space="0" w:color="auto"/>
            </w:tcBorders>
            <w:shd w:val="clear" w:color="auto" w:fill="auto"/>
          </w:tcPr>
          <w:p w14:paraId="08B4762D" w14:textId="77777777" w:rsidR="002E3461" w:rsidRPr="00D8305A" w:rsidRDefault="002E3461" w:rsidP="00D8305A">
            <w:pPr>
              <w:suppressAutoHyphens w:val="0"/>
              <w:spacing w:before="40" w:after="120" w:line="220" w:lineRule="exact"/>
              <w:ind w:right="113"/>
              <w:rPr>
                <w:szCs w:val="24"/>
              </w:rPr>
            </w:pPr>
            <w:r w:rsidRPr="00D8305A">
              <w:rPr>
                <w:szCs w:val="24"/>
              </w:rPr>
              <w:t>9.1.0.34.2, 9.3.1.34.2, 9.3.2.34.2, 9.3.3.34.2</w:t>
            </w:r>
          </w:p>
        </w:tc>
        <w:tc>
          <w:tcPr>
            <w:tcW w:w="1261" w:type="dxa"/>
            <w:tcBorders>
              <w:top w:val="single" w:sz="4" w:space="0" w:color="auto"/>
              <w:bottom w:val="single" w:sz="4" w:space="0" w:color="auto"/>
            </w:tcBorders>
            <w:shd w:val="clear" w:color="auto" w:fill="auto"/>
          </w:tcPr>
          <w:p w14:paraId="0E265047" w14:textId="77777777" w:rsidR="002E3461" w:rsidRPr="00D8305A" w:rsidRDefault="002E3461" w:rsidP="000220DD">
            <w:pPr>
              <w:suppressAutoHyphens w:val="0"/>
              <w:spacing w:before="40" w:after="120" w:line="220" w:lineRule="exact"/>
              <w:ind w:right="113"/>
              <w:rPr>
                <w:szCs w:val="24"/>
              </w:rPr>
            </w:pPr>
            <w:r w:rsidRPr="00D8305A">
              <w:rPr>
                <w:szCs w:val="24"/>
              </w:rPr>
              <w:t>C</w:t>
            </w:r>
          </w:p>
        </w:tc>
      </w:tr>
      <w:tr w:rsidR="00911A39" w:rsidRPr="00D8305A" w14:paraId="0101833C" w14:textId="77777777" w:rsidTr="007E15DF">
        <w:trPr>
          <w:cantSplit/>
        </w:trPr>
        <w:tc>
          <w:tcPr>
            <w:tcW w:w="1276" w:type="dxa"/>
            <w:tcBorders>
              <w:top w:val="single" w:sz="4" w:space="0" w:color="auto"/>
              <w:bottom w:val="single" w:sz="4" w:space="0" w:color="auto"/>
            </w:tcBorders>
            <w:shd w:val="clear" w:color="auto" w:fill="auto"/>
          </w:tcPr>
          <w:p w14:paraId="7DEB7BE2" w14:textId="77777777" w:rsidR="002E3461" w:rsidRPr="00D8305A" w:rsidRDefault="002E3461" w:rsidP="00D8305A">
            <w:pPr>
              <w:suppressAutoHyphens w:val="0"/>
              <w:spacing w:before="40" w:after="120" w:line="220" w:lineRule="exact"/>
              <w:ind w:right="113"/>
              <w:rPr>
                <w:szCs w:val="24"/>
              </w:rPr>
            </w:pPr>
          </w:p>
        </w:tc>
        <w:tc>
          <w:tcPr>
            <w:tcW w:w="5968" w:type="dxa"/>
            <w:tcBorders>
              <w:top w:val="single" w:sz="4" w:space="0" w:color="auto"/>
              <w:bottom w:val="single" w:sz="4" w:space="0" w:color="auto"/>
            </w:tcBorders>
            <w:shd w:val="clear" w:color="auto" w:fill="auto"/>
          </w:tcPr>
          <w:p w14:paraId="4DFC8403" w14:textId="58FACCD3" w:rsidR="002E3461" w:rsidRPr="00D8305A" w:rsidDel="00DA1C53" w:rsidRDefault="002E3461" w:rsidP="00D8305A">
            <w:pPr>
              <w:suppressAutoHyphens w:val="0"/>
              <w:spacing w:before="40" w:after="120" w:line="220" w:lineRule="exact"/>
              <w:ind w:right="113"/>
              <w:rPr>
                <w:del w:id="589" w:author="Nicolas Deas" w:date="2018-11-12T11:30:00Z"/>
                <w:szCs w:val="24"/>
              </w:rPr>
            </w:pPr>
            <w:del w:id="590" w:author="Nicolas Deas" w:date="2018-11-12T11:30:00Z">
              <w:r w:rsidRPr="00D8305A" w:rsidDel="00DA1C53">
                <w:rPr>
                  <w:szCs w:val="24"/>
                </w:rPr>
                <w:delText>A vessel is subject to ADN.</w:delText>
              </w:r>
            </w:del>
          </w:p>
          <w:p w14:paraId="6B614B1E" w14:textId="03386F7C" w:rsidR="002E3461" w:rsidRPr="00D8305A" w:rsidRDefault="002E3461" w:rsidP="00D8305A">
            <w:pPr>
              <w:suppressAutoHyphens w:val="0"/>
              <w:spacing w:before="40" w:after="120" w:line="220" w:lineRule="exact"/>
              <w:ind w:right="113"/>
              <w:rPr>
                <w:szCs w:val="24"/>
              </w:rPr>
            </w:pPr>
            <w:r w:rsidRPr="00D8305A">
              <w:rPr>
                <w:szCs w:val="24"/>
              </w:rPr>
              <w:t>Which of these devices must be in the exhaust pipes</w:t>
            </w:r>
            <w:ins w:id="591" w:author="Nicolas Deas" w:date="2018-11-12T11:31:00Z">
              <w:r w:rsidR="00651C48">
                <w:rPr>
                  <w:szCs w:val="24"/>
                </w:rPr>
                <w:t xml:space="preserve"> of a vessel carrying dangerous goods</w:t>
              </w:r>
            </w:ins>
            <w:r w:rsidRPr="00D8305A">
              <w:rPr>
                <w:szCs w:val="24"/>
              </w:rPr>
              <w:t>?</w:t>
            </w:r>
          </w:p>
          <w:p w14:paraId="0E8BAA8C" w14:textId="77777777"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 fire detector</w:t>
            </w:r>
          </w:p>
          <w:p w14:paraId="1F1A7F06" w14:textId="77777777"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A non-return valve</w:t>
            </w:r>
          </w:p>
          <w:p w14:paraId="5687CB91" w14:textId="77777777"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A spark arrester</w:t>
            </w:r>
          </w:p>
          <w:p w14:paraId="329950F8" w14:textId="77777777"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A goose neck</w:t>
            </w:r>
          </w:p>
        </w:tc>
        <w:tc>
          <w:tcPr>
            <w:tcW w:w="1261" w:type="dxa"/>
            <w:tcBorders>
              <w:top w:val="single" w:sz="4" w:space="0" w:color="auto"/>
              <w:bottom w:val="single" w:sz="4" w:space="0" w:color="auto"/>
            </w:tcBorders>
            <w:shd w:val="clear" w:color="auto" w:fill="auto"/>
          </w:tcPr>
          <w:p w14:paraId="3EC40506" w14:textId="77777777" w:rsidR="002E3461" w:rsidRPr="00D8305A" w:rsidRDefault="002E3461" w:rsidP="000220DD">
            <w:pPr>
              <w:suppressAutoHyphens w:val="0"/>
              <w:spacing w:before="40" w:after="120" w:line="220" w:lineRule="exact"/>
              <w:ind w:right="113"/>
              <w:rPr>
                <w:szCs w:val="24"/>
              </w:rPr>
            </w:pPr>
          </w:p>
        </w:tc>
      </w:tr>
      <w:tr w:rsidR="00911A39" w:rsidRPr="00D8305A" w14:paraId="6D3326FE" w14:textId="77777777" w:rsidTr="007E15DF">
        <w:trPr>
          <w:cantSplit/>
        </w:trPr>
        <w:tc>
          <w:tcPr>
            <w:tcW w:w="1276" w:type="dxa"/>
            <w:tcBorders>
              <w:top w:val="single" w:sz="4" w:space="0" w:color="auto"/>
              <w:bottom w:val="single" w:sz="4" w:space="0" w:color="auto"/>
            </w:tcBorders>
            <w:shd w:val="clear" w:color="auto" w:fill="auto"/>
          </w:tcPr>
          <w:p w14:paraId="32145649" w14:textId="77777777" w:rsidR="002E3461" w:rsidRPr="00D8305A" w:rsidRDefault="002E3461" w:rsidP="00D8305A">
            <w:pPr>
              <w:suppressAutoHyphens w:val="0"/>
              <w:spacing w:before="40" w:after="120" w:line="220" w:lineRule="exact"/>
              <w:ind w:right="113"/>
              <w:rPr>
                <w:szCs w:val="24"/>
              </w:rPr>
            </w:pPr>
            <w:r w:rsidRPr="00D8305A">
              <w:rPr>
                <w:szCs w:val="24"/>
              </w:rPr>
              <w:t>110 02.0-07</w:t>
            </w:r>
          </w:p>
        </w:tc>
        <w:tc>
          <w:tcPr>
            <w:tcW w:w="5968" w:type="dxa"/>
            <w:tcBorders>
              <w:top w:val="single" w:sz="4" w:space="0" w:color="auto"/>
              <w:bottom w:val="single" w:sz="4" w:space="0" w:color="auto"/>
            </w:tcBorders>
            <w:shd w:val="clear" w:color="auto" w:fill="auto"/>
          </w:tcPr>
          <w:p w14:paraId="513EFEEB" w14:textId="77777777" w:rsidR="002E3461" w:rsidRPr="00D8305A" w:rsidRDefault="002E3461" w:rsidP="00D8305A">
            <w:pPr>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78C65EE3" w14:textId="77777777" w:rsidR="002E3461" w:rsidRPr="00D8305A" w:rsidRDefault="002E3461" w:rsidP="000220DD">
            <w:pPr>
              <w:suppressAutoHyphens w:val="0"/>
              <w:spacing w:before="40" w:after="120" w:line="220" w:lineRule="exact"/>
              <w:ind w:right="113"/>
              <w:rPr>
                <w:szCs w:val="24"/>
              </w:rPr>
            </w:pPr>
            <w:r w:rsidRPr="00D8305A">
              <w:rPr>
                <w:szCs w:val="24"/>
              </w:rPr>
              <w:t>A</w:t>
            </w:r>
          </w:p>
        </w:tc>
      </w:tr>
      <w:tr w:rsidR="00911A39" w:rsidRPr="00D8305A" w14:paraId="3917FFE0" w14:textId="77777777" w:rsidTr="007E15DF">
        <w:trPr>
          <w:cantSplit/>
        </w:trPr>
        <w:tc>
          <w:tcPr>
            <w:tcW w:w="1276" w:type="dxa"/>
            <w:tcBorders>
              <w:top w:val="single" w:sz="4" w:space="0" w:color="auto"/>
              <w:bottom w:val="single" w:sz="4" w:space="0" w:color="auto"/>
            </w:tcBorders>
            <w:shd w:val="clear" w:color="auto" w:fill="auto"/>
          </w:tcPr>
          <w:p w14:paraId="5E6BDA47" w14:textId="77777777" w:rsidR="002E3461" w:rsidRPr="00D8305A" w:rsidRDefault="002E3461" w:rsidP="00D8305A">
            <w:pPr>
              <w:suppressAutoHyphens w:val="0"/>
              <w:spacing w:before="40" w:after="120" w:line="220" w:lineRule="exact"/>
              <w:ind w:right="113"/>
              <w:rPr>
                <w:szCs w:val="24"/>
              </w:rPr>
            </w:pPr>
          </w:p>
        </w:tc>
        <w:tc>
          <w:tcPr>
            <w:tcW w:w="5968" w:type="dxa"/>
            <w:tcBorders>
              <w:top w:val="single" w:sz="4" w:space="0" w:color="auto"/>
              <w:bottom w:val="single" w:sz="4" w:space="0" w:color="auto"/>
            </w:tcBorders>
            <w:shd w:val="clear" w:color="auto" w:fill="auto"/>
          </w:tcPr>
          <w:p w14:paraId="6AA1C74F" w14:textId="77777777" w:rsidR="002E3461" w:rsidRPr="00D8305A" w:rsidRDefault="002E3461" w:rsidP="00D8305A">
            <w:pPr>
              <w:suppressAutoHyphens w:val="0"/>
              <w:spacing w:before="40" w:after="120" w:line="220" w:lineRule="exact"/>
              <w:ind w:right="113"/>
              <w:rPr>
                <w:szCs w:val="24"/>
              </w:rPr>
            </w:pPr>
            <w:r w:rsidRPr="00D8305A">
              <w:rPr>
                <w:szCs w:val="24"/>
              </w:rPr>
              <w:t>What is the minimum distance from the exhaust pipes to the protected area or the cargo area?</w:t>
            </w:r>
          </w:p>
          <w:p w14:paraId="5B6802A8" w14:textId="77777777"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2.00 m</w:t>
            </w:r>
          </w:p>
          <w:p w14:paraId="403AC285" w14:textId="77777777"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3.00 m</w:t>
            </w:r>
          </w:p>
          <w:p w14:paraId="294539D7" w14:textId="77777777"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4.00 m</w:t>
            </w:r>
          </w:p>
          <w:p w14:paraId="5FC8B88F" w14:textId="77777777"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5.00 m</w:t>
            </w:r>
          </w:p>
        </w:tc>
        <w:tc>
          <w:tcPr>
            <w:tcW w:w="1261" w:type="dxa"/>
            <w:tcBorders>
              <w:top w:val="single" w:sz="4" w:space="0" w:color="auto"/>
              <w:bottom w:val="single" w:sz="4" w:space="0" w:color="auto"/>
            </w:tcBorders>
            <w:shd w:val="clear" w:color="auto" w:fill="auto"/>
          </w:tcPr>
          <w:p w14:paraId="325D1C6B" w14:textId="77777777" w:rsidR="002E3461" w:rsidRPr="00D8305A" w:rsidRDefault="002E3461" w:rsidP="000220DD">
            <w:pPr>
              <w:suppressAutoHyphens w:val="0"/>
              <w:spacing w:before="40" w:after="120" w:line="220" w:lineRule="exact"/>
              <w:ind w:right="113"/>
              <w:rPr>
                <w:szCs w:val="24"/>
              </w:rPr>
            </w:pPr>
          </w:p>
        </w:tc>
      </w:tr>
      <w:tr w:rsidR="00911A39" w:rsidRPr="00D8305A" w14:paraId="0C3CF83A" w14:textId="77777777" w:rsidTr="007E15DF">
        <w:trPr>
          <w:cantSplit/>
        </w:trPr>
        <w:tc>
          <w:tcPr>
            <w:tcW w:w="1276" w:type="dxa"/>
            <w:tcBorders>
              <w:top w:val="single" w:sz="4" w:space="0" w:color="auto"/>
              <w:bottom w:val="single" w:sz="4" w:space="0" w:color="auto"/>
            </w:tcBorders>
            <w:shd w:val="clear" w:color="auto" w:fill="auto"/>
          </w:tcPr>
          <w:p w14:paraId="68C00765" w14:textId="77777777" w:rsidR="002E3461" w:rsidRPr="00D8305A" w:rsidRDefault="002E3461" w:rsidP="00D8305A">
            <w:pPr>
              <w:suppressAutoHyphens w:val="0"/>
              <w:spacing w:before="40" w:after="120" w:line="220" w:lineRule="exact"/>
              <w:ind w:right="113"/>
              <w:rPr>
                <w:szCs w:val="24"/>
              </w:rPr>
            </w:pPr>
            <w:r w:rsidRPr="00D8305A">
              <w:rPr>
                <w:szCs w:val="24"/>
              </w:rPr>
              <w:t>110 02.0-08</w:t>
            </w:r>
          </w:p>
        </w:tc>
        <w:tc>
          <w:tcPr>
            <w:tcW w:w="5968" w:type="dxa"/>
            <w:tcBorders>
              <w:top w:val="single" w:sz="4" w:space="0" w:color="auto"/>
              <w:bottom w:val="single" w:sz="4" w:space="0" w:color="auto"/>
            </w:tcBorders>
            <w:shd w:val="clear" w:color="auto" w:fill="auto"/>
          </w:tcPr>
          <w:p w14:paraId="29E8916C" w14:textId="77777777" w:rsidR="002E3461" w:rsidRPr="00D8305A" w:rsidRDefault="002E3461" w:rsidP="00D8305A">
            <w:pPr>
              <w:suppressAutoHyphens w:val="0"/>
              <w:spacing w:before="40" w:after="120" w:line="220" w:lineRule="exact"/>
              <w:ind w:right="113"/>
              <w:rPr>
                <w:szCs w:val="24"/>
              </w:rPr>
            </w:pPr>
            <w:r w:rsidRPr="00D8305A">
              <w:t xml:space="preserve"> 9.1.0.41.2, 9.3.1.41.2, 9.3.2.41.2, 9.3.3.41.2</w:t>
            </w:r>
          </w:p>
        </w:tc>
        <w:tc>
          <w:tcPr>
            <w:tcW w:w="1261" w:type="dxa"/>
            <w:tcBorders>
              <w:top w:val="single" w:sz="4" w:space="0" w:color="auto"/>
              <w:bottom w:val="single" w:sz="4" w:space="0" w:color="auto"/>
            </w:tcBorders>
            <w:shd w:val="clear" w:color="auto" w:fill="auto"/>
          </w:tcPr>
          <w:p w14:paraId="5A1FAD01" w14:textId="77777777" w:rsidR="002E3461" w:rsidRPr="00D8305A" w:rsidRDefault="002E3461" w:rsidP="000220DD">
            <w:pPr>
              <w:suppressAutoHyphens w:val="0"/>
              <w:spacing w:before="40" w:after="120" w:line="220" w:lineRule="exact"/>
              <w:ind w:right="113"/>
              <w:rPr>
                <w:szCs w:val="24"/>
              </w:rPr>
            </w:pPr>
            <w:r w:rsidRPr="00D8305A">
              <w:rPr>
                <w:szCs w:val="24"/>
              </w:rPr>
              <w:t>D</w:t>
            </w:r>
          </w:p>
        </w:tc>
      </w:tr>
      <w:tr w:rsidR="008A4D8B" w:rsidRPr="00D8305A" w14:paraId="7201D8EA" w14:textId="77777777" w:rsidTr="007E15DF">
        <w:trPr>
          <w:cantSplit/>
          <w:trHeight w:val="2050"/>
        </w:trPr>
        <w:tc>
          <w:tcPr>
            <w:tcW w:w="1276" w:type="dxa"/>
            <w:tcBorders>
              <w:top w:val="single" w:sz="4" w:space="0" w:color="auto"/>
              <w:bottom w:val="single" w:sz="4" w:space="0" w:color="auto"/>
            </w:tcBorders>
            <w:shd w:val="clear" w:color="auto" w:fill="auto"/>
          </w:tcPr>
          <w:p w14:paraId="1A0B7C06" w14:textId="77777777" w:rsidR="008A4D8B" w:rsidRPr="00D8305A" w:rsidRDefault="008A4D8B" w:rsidP="00D8305A">
            <w:pPr>
              <w:suppressAutoHyphens w:val="0"/>
              <w:spacing w:before="40" w:after="120" w:line="220" w:lineRule="exact"/>
              <w:ind w:right="113"/>
              <w:rPr>
                <w:szCs w:val="24"/>
              </w:rPr>
            </w:pPr>
          </w:p>
        </w:tc>
        <w:tc>
          <w:tcPr>
            <w:tcW w:w="5968" w:type="dxa"/>
            <w:tcBorders>
              <w:top w:val="single" w:sz="4" w:space="0" w:color="auto"/>
              <w:bottom w:val="single" w:sz="4" w:space="0" w:color="auto"/>
            </w:tcBorders>
            <w:shd w:val="clear" w:color="auto" w:fill="auto"/>
          </w:tcPr>
          <w:p w14:paraId="2EF94E8D" w14:textId="312FEC26" w:rsidR="008A4D8B" w:rsidRPr="00D8305A" w:rsidRDefault="008A4D8B" w:rsidP="0025262B">
            <w:pPr>
              <w:suppressAutoHyphens w:val="0"/>
              <w:spacing w:before="40" w:after="120" w:line="220" w:lineRule="exact"/>
              <w:ind w:right="113"/>
              <w:rPr>
                <w:szCs w:val="24"/>
              </w:rPr>
            </w:pPr>
            <w:del w:id="592" w:author="Nicolas Deas" w:date="2018-11-12T11:31:00Z">
              <w:r w:rsidRPr="00D8305A" w:rsidDel="00A74E8B">
                <w:rPr>
                  <w:szCs w:val="24"/>
                </w:rPr>
                <w:delText xml:space="preserve">A boiler in the engine room is fuelled with liquid fuel. </w:delText>
              </w:r>
            </w:del>
            <w:r w:rsidRPr="00D8305A">
              <w:rPr>
                <w:szCs w:val="24"/>
              </w:rPr>
              <w:t xml:space="preserve">What </w:t>
            </w:r>
            <w:ins w:id="593" w:author="Nicolas Deas" w:date="2018-11-12T11:31:00Z">
              <w:r>
                <w:rPr>
                  <w:szCs w:val="24"/>
                </w:rPr>
                <w:t xml:space="preserve">liquid </w:t>
              </w:r>
            </w:ins>
            <w:r w:rsidRPr="00D8305A">
              <w:rPr>
                <w:szCs w:val="24"/>
              </w:rPr>
              <w:t>fuel is authorized</w:t>
            </w:r>
            <w:ins w:id="594" w:author="Nicolas Deas" w:date="2018-11-12T11:32:00Z">
              <w:r>
                <w:rPr>
                  <w:szCs w:val="24"/>
                </w:rPr>
                <w:t xml:space="preserve"> </w:t>
              </w:r>
            </w:ins>
            <w:ins w:id="595" w:author="Nicolas Deas" w:date="2018-11-12T11:43:00Z">
              <w:r w:rsidR="0025262B">
                <w:rPr>
                  <w:szCs w:val="24"/>
                </w:rPr>
                <w:t>for use in a</w:t>
              </w:r>
              <w:r w:rsidR="00996277">
                <w:rPr>
                  <w:szCs w:val="24"/>
                </w:rPr>
                <w:t xml:space="preserve"> </w:t>
              </w:r>
            </w:ins>
            <w:ins w:id="596" w:author="Nicolas Deas" w:date="2018-11-12T11:32:00Z">
              <w:r>
                <w:rPr>
                  <w:szCs w:val="24"/>
                </w:rPr>
                <w:t>boiler in the engine room</w:t>
              </w:r>
            </w:ins>
            <w:r w:rsidRPr="00D8305A">
              <w:rPr>
                <w:szCs w:val="24"/>
              </w:rPr>
              <w:t>?</w:t>
            </w:r>
          </w:p>
          <w:p w14:paraId="2D4737AA" w14:textId="77777777" w:rsidR="008A4D8B" w:rsidRPr="00D8305A" w:rsidRDefault="008A4D8B" w:rsidP="00D8305A">
            <w:pPr>
              <w:suppressAutoHyphens w:val="0"/>
              <w:spacing w:before="40" w:after="120" w:line="220" w:lineRule="exact"/>
              <w:ind w:right="113"/>
              <w:rPr>
                <w:szCs w:val="24"/>
              </w:rPr>
            </w:pPr>
            <w:r w:rsidRPr="00D8305A">
              <w:rPr>
                <w:szCs w:val="24"/>
              </w:rPr>
              <w:t>A</w:t>
            </w:r>
            <w:r w:rsidRPr="00D8305A">
              <w:rPr>
                <w:szCs w:val="24"/>
              </w:rPr>
              <w:tab/>
              <w:t xml:space="preserve">Fuel with a flash point </w:t>
            </w:r>
            <w:del w:id="597" w:author="Nicolas Deas" w:date="2018-11-12T11:33:00Z">
              <w:r w:rsidRPr="00D8305A" w:rsidDel="005839B0">
                <w:rPr>
                  <w:szCs w:val="24"/>
                </w:rPr>
                <w:delText>≥</w:delText>
              </w:r>
            </w:del>
            <w:r w:rsidRPr="00D8305A">
              <w:rPr>
                <w:szCs w:val="24"/>
              </w:rPr>
              <w:t>= 50 °C</w:t>
            </w:r>
          </w:p>
          <w:p w14:paraId="202F3054" w14:textId="77777777" w:rsidR="008A4D8B" w:rsidRPr="00D8305A" w:rsidRDefault="008A4D8B" w:rsidP="00D8305A">
            <w:pPr>
              <w:suppressAutoHyphens w:val="0"/>
              <w:spacing w:before="40" w:after="120" w:line="220" w:lineRule="exact"/>
              <w:ind w:right="113"/>
              <w:rPr>
                <w:szCs w:val="24"/>
              </w:rPr>
            </w:pPr>
            <w:r w:rsidRPr="00D8305A">
              <w:rPr>
                <w:szCs w:val="24"/>
              </w:rPr>
              <w:t>B</w:t>
            </w:r>
            <w:r w:rsidRPr="00D8305A">
              <w:rPr>
                <w:szCs w:val="24"/>
              </w:rPr>
              <w:tab/>
              <w:t>Fuel with a flash point &lt; 5 °C</w:t>
            </w:r>
          </w:p>
          <w:p w14:paraId="4D5DC980" w14:textId="77777777" w:rsidR="008A4D8B" w:rsidRPr="00D8305A" w:rsidRDefault="008A4D8B" w:rsidP="00D8305A">
            <w:pPr>
              <w:suppressAutoHyphens w:val="0"/>
              <w:spacing w:before="40" w:after="120" w:line="220" w:lineRule="exact"/>
              <w:ind w:right="113"/>
              <w:rPr>
                <w:szCs w:val="24"/>
              </w:rPr>
            </w:pPr>
            <w:r w:rsidRPr="00D8305A">
              <w:rPr>
                <w:szCs w:val="24"/>
              </w:rPr>
              <w:t>C</w:t>
            </w:r>
            <w:r w:rsidRPr="00D8305A">
              <w:rPr>
                <w:szCs w:val="24"/>
              </w:rPr>
              <w:tab/>
              <w:t xml:space="preserve">Fuel with a flash point </w:t>
            </w:r>
            <w:ins w:id="598" w:author="Nicolas Deas" w:date="2018-11-12T11:34:00Z">
              <w:r>
                <w:t>≤</w:t>
              </w:r>
            </w:ins>
            <w:del w:id="599" w:author="Nicolas Deas" w:date="2018-11-12T11:34:00Z">
              <w:r w:rsidRPr="00D8305A" w:rsidDel="00DE2715">
                <w:rPr>
                  <w:szCs w:val="24"/>
                </w:rPr>
                <w:delText>&lt;</w:delText>
              </w:r>
            </w:del>
            <w:r w:rsidRPr="00D8305A">
              <w:rPr>
                <w:szCs w:val="24"/>
              </w:rPr>
              <w:t xml:space="preserve"> 55 °C</w:t>
            </w:r>
          </w:p>
          <w:p w14:paraId="45A1B970" w14:textId="22081C2D" w:rsidR="008A4D8B" w:rsidRPr="00D8305A" w:rsidRDefault="008A4D8B" w:rsidP="00D8305A">
            <w:pPr>
              <w:spacing w:before="40" w:after="120" w:line="220" w:lineRule="exact"/>
              <w:ind w:right="113"/>
              <w:rPr>
                <w:szCs w:val="24"/>
              </w:rPr>
            </w:pPr>
            <w:r w:rsidRPr="00D8305A">
              <w:rPr>
                <w:szCs w:val="24"/>
              </w:rPr>
              <w:t>D</w:t>
            </w:r>
            <w:r w:rsidRPr="00D8305A">
              <w:rPr>
                <w:szCs w:val="24"/>
              </w:rPr>
              <w:tab/>
              <w:t xml:space="preserve">Fuel with a flash point </w:t>
            </w:r>
            <w:ins w:id="600" w:author="Nicolas Deas" w:date="2018-11-12T11:34:00Z">
              <w:r w:rsidRPr="006C089A">
                <w:t>&gt;</w:t>
              </w:r>
            </w:ins>
            <w:del w:id="601" w:author="Nicolas Deas" w:date="2018-11-12T11:34:00Z">
              <w:r w:rsidRPr="00D8305A" w:rsidDel="00DE2715">
                <w:rPr>
                  <w:szCs w:val="24"/>
                </w:rPr>
                <w:delText>≥</w:delText>
              </w:r>
            </w:del>
            <w:r w:rsidRPr="00D8305A">
              <w:rPr>
                <w:szCs w:val="24"/>
              </w:rPr>
              <w:t xml:space="preserve"> 55 °C</w:t>
            </w:r>
          </w:p>
        </w:tc>
        <w:tc>
          <w:tcPr>
            <w:tcW w:w="1261" w:type="dxa"/>
            <w:tcBorders>
              <w:top w:val="single" w:sz="4" w:space="0" w:color="auto"/>
              <w:bottom w:val="single" w:sz="4" w:space="0" w:color="auto"/>
            </w:tcBorders>
            <w:shd w:val="clear" w:color="auto" w:fill="auto"/>
          </w:tcPr>
          <w:p w14:paraId="6853CD8F" w14:textId="77777777" w:rsidR="008A4D8B" w:rsidRPr="00D8305A" w:rsidRDefault="008A4D8B" w:rsidP="000220DD">
            <w:pPr>
              <w:suppressAutoHyphens w:val="0"/>
              <w:spacing w:before="40" w:after="120" w:line="220" w:lineRule="exact"/>
              <w:ind w:right="113"/>
              <w:rPr>
                <w:szCs w:val="24"/>
              </w:rPr>
            </w:pPr>
          </w:p>
        </w:tc>
      </w:tr>
      <w:tr w:rsidR="00911A39" w:rsidRPr="00D8305A" w14:paraId="7510CCA8" w14:textId="77777777" w:rsidTr="007E15DF">
        <w:trPr>
          <w:cantSplit/>
        </w:trPr>
        <w:tc>
          <w:tcPr>
            <w:tcW w:w="1276" w:type="dxa"/>
            <w:tcBorders>
              <w:top w:val="single" w:sz="4" w:space="0" w:color="auto"/>
              <w:bottom w:val="single" w:sz="4" w:space="0" w:color="auto"/>
            </w:tcBorders>
            <w:shd w:val="clear" w:color="auto" w:fill="auto"/>
          </w:tcPr>
          <w:p w14:paraId="513796DC" w14:textId="77777777" w:rsidR="002E3461" w:rsidRPr="00D8305A" w:rsidRDefault="002E3461" w:rsidP="00903B9C">
            <w:pPr>
              <w:keepNext/>
              <w:keepLines/>
              <w:suppressAutoHyphens w:val="0"/>
              <w:spacing w:before="40" w:after="120" w:line="220" w:lineRule="exact"/>
              <w:ind w:right="113"/>
              <w:rPr>
                <w:szCs w:val="24"/>
              </w:rPr>
            </w:pPr>
            <w:r w:rsidRPr="00D8305A">
              <w:rPr>
                <w:szCs w:val="24"/>
              </w:rPr>
              <w:t>110 02.0-09</w:t>
            </w:r>
          </w:p>
        </w:tc>
        <w:tc>
          <w:tcPr>
            <w:tcW w:w="5968" w:type="dxa"/>
            <w:tcBorders>
              <w:top w:val="single" w:sz="4" w:space="0" w:color="auto"/>
              <w:bottom w:val="single" w:sz="4" w:space="0" w:color="auto"/>
            </w:tcBorders>
            <w:shd w:val="clear" w:color="auto" w:fill="auto"/>
          </w:tcPr>
          <w:p w14:paraId="5CA35E5F" w14:textId="77777777" w:rsidR="002E3461" w:rsidRPr="00D8305A" w:rsidRDefault="002E3461" w:rsidP="00903B9C">
            <w:pPr>
              <w:keepNext/>
              <w:keepLines/>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0268444C" w14:textId="77777777" w:rsidR="002E3461" w:rsidRPr="00D8305A" w:rsidRDefault="002E3461" w:rsidP="000220DD">
            <w:pPr>
              <w:keepNext/>
              <w:keepLines/>
              <w:suppressAutoHyphens w:val="0"/>
              <w:spacing w:before="40" w:after="120" w:line="220" w:lineRule="exact"/>
              <w:ind w:right="113"/>
              <w:rPr>
                <w:szCs w:val="24"/>
              </w:rPr>
            </w:pPr>
            <w:r w:rsidRPr="00D8305A">
              <w:rPr>
                <w:szCs w:val="24"/>
              </w:rPr>
              <w:t>A</w:t>
            </w:r>
          </w:p>
        </w:tc>
      </w:tr>
      <w:tr w:rsidR="00911A39" w:rsidRPr="00D8305A" w14:paraId="1A68A6A3" w14:textId="77777777" w:rsidTr="007E15DF">
        <w:trPr>
          <w:cantSplit/>
        </w:trPr>
        <w:tc>
          <w:tcPr>
            <w:tcW w:w="1276" w:type="dxa"/>
            <w:tcBorders>
              <w:top w:val="single" w:sz="4" w:space="0" w:color="auto"/>
              <w:bottom w:val="nil"/>
            </w:tcBorders>
            <w:shd w:val="clear" w:color="auto" w:fill="auto"/>
          </w:tcPr>
          <w:p w14:paraId="208839F4" w14:textId="77777777" w:rsidR="002E3461" w:rsidRPr="00D8305A" w:rsidRDefault="002E3461" w:rsidP="00D8305A">
            <w:pPr>
              <w:suppressAutoHyphens w:val="0"/>
              <w:spacing w:before="40" w:after="120" w:line="220" w:lineRule="exact"/>
              <w:ind w:right="113"/>
              <w:rPr>
                <w:szCs w:val="24"/>
              </w:rPr>
            </w:pPr>
          </w:p>
        </w:tc>
        <w:tc>
          <w:tcPr>
            <w:tcW w:w="5968" w:type="dxa"/>
            <w:tcBorders>
              <w:top w:val="single" w:sz="4" w:space="0" w:color="auto"/>
              <w:bottom w:val="nil"/>
            </w:tcBorders>
            <w:shd w:val="clear" w:color="auto" w:fill="auto"/>
          </w:tcPr>
          <w:p w14:paraId="252405DB" w14:textId="77777777" w:rsidR="002E3461" w:rsidRPr="00D8305A" w:rsidRDefault="002E3461" w:rsidP="00D8305A">
            <w:pPr>
              <w:suppressAutoHyphens w:val="0"/>
              <w:spacing w:before="40" w:after="120" w:line="220" w:lineRule="exact"/>
              <w:ind w:right="113"/>
              <w:rPr>
                <w:szCs w:val="24"/>
              </w:rPr>
            </w:pPr>
            <w:r w:rsidRPr="00D8305A">
              <w:rPr>
                <w:szCs w:val="24"/>
              </w:rPr>
              <w:t>What is the minimum distance that there must be between the internal combustion engine exhaust pipes and the tank openings and cargo area?</w:t>
            </w:r>
          </w:p>
          <w:p w14:paraId="72016F95" w14:textId="77777777"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2.00 m</w:t>
            </w:r>
          </w:p>
          <w:p w14:paraId="3C229CD8" w14:textId="77777777"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2.50 m</w:t>
            </w:r>
          </w:p>
          <w:p w14:paraId="16E7CBBC" w14:textId="77777777"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3.00 m</w:t>
            </w:r>
          </w:p>
          <w:p w14:paraId="557FA6CA" w14:textId="77777777"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1.00 m</w:t>
            </w:r>
          </w:p>
        </w:tc>
        <w:tc>
          <w:tcPr>
            <w:tcW w:w="1261" w:type="dxa"/>
            <w:tcBorders>
              <w:top w:val="single" w:sz="4" w:space="0" w:color="auto"/>
              <w:bottom w:val="nil"/>
            </w:tcBorders>
            <w:shd w:val="clear" w:color="auto" w:fill="auto"/>
          </w:tcPr>
          <w:p w14:paraId="1D2E75C4" w14:textId="77777777" w:rsidR="002E3461" w:rsidRPr="00D8305A" w:rsidRDefault="002E3461" w:rsidP="000220DD">
            <w:pPr>
              <w:suppressAutoHyphens w:val="0"/>
              <w:spacing w:before="40" w:after="120" w:line="220" w:lineRule="exact"/>
              <w:ind w:right="113"/>
              <w:rPr>
                <w:szCs w:val="24"/>
              </w:rPr>
            </w:pPr>
          </w:p>
        </w:tc>
      </w:tr>
      <w:tr w:rsidR="00911A39" w:rsidRPr="00D8305A" w14:paraId="6CD4BA1B" w14:textId="77777777" w:rsidTr="007E15DF">
        <w:trPr>
          <w:cantSplit/>
        </w:trPr>
        <w:tc>
          <w:tcPr>
            <w:tcW w:w="1276" w:type="dxa"/>
            <w:tcBorders>
              <w:top w:val="nil"/>
              <w:bottom w:val="single" w:sz="4" w:space="0" w:color="auto"/>
            </w:tcBorders>
            <w:shd w:val="clear" w:color="auto" w:fill="auto"/>
          </w:tcPr>
          <w:p w14:paraId="3BCD8B2A" w14:textId="77777777" w:rsidR="002E3461" w:rsidRPr="00D8305A" w:rsidRDefault="002E3461" w:rsidP="00185AFF">
            <w:pPr>
              <w:keepNext/>
              <w:keepLines/>
              <w:suppressAutoHyphens w:val="0"/>
              <w:spacing w:before="40" w:after="120" w:line="220" w:lineRule="exact"/>
              <w:ind w:right="113"/>
              <w:rPr>
                <w:szCs w:val="24"/>
              </w:rPr>
            </w:pPr>
            <w:r w:rsidRPr="00D8305A">
              <w:rPr>
                <w:szCs w:val="24"/>
              </w:rPr>
              <w:t>110 02.0-10</w:t>
            </w:r>
          </w:p>
        </w:tc>
        <w:tc>
          <w:tcPr>
            <w:tcW w:w="5968" w:type="dxa"/>
            <w:tcBorders>
              <w:top w:val="nil"/>
              <w:bottom w:val="single" w:sz="4" w:space="0" w:color="auto"/>
            </w:tcBorders>
            <w:shd w:val="clear" w:color="auto" w:fill="auto"/>
          </w:tcPr>
          <w:p w14:paraId="57609CD4" w14:textId="77777777" w:rsidR="002E3461" w:rsidRPr="00D8305A" w:rsidRDefault="002E3461" w:rsidP="00185AFF">
            <w:pPr>
              <w:keepNext/>
              <w:keepLines/>
              <w:suppressAutoHyphens w:val="0"/>
              <w:spacing w:before="40" w:after="120" w:line="220" w:lineRule="exact"/>
              <w:ind w:right="113"/>
              <w:rPr>
                <w:szCs w:val="24"/>
              </w:rPr>
            </w:pPr>
            <w:r w:rsidRPr="00D8305A">
              <w:rPr>
                <w:szCs w:val="24"/>
              </w:rPr>
              <w:t>9.1.0.32.1, 9.3.1.32.1, 9.3.2.32.1, 9.3.3.32.1</w:t>
            </w:r>
          </w:p>
        </w:tc>
        <w:tc>
          <w:tcPr>
            <w:tcW w:w="1261" w:type="dxa"/>
            <w:tcBorders>
              <w:top w:val="nil"/>
              <w:bottom w:val="single" w:sz="4" w:space="0" w:color="auto"/>
            </w:tcBorders>
            <w:shd w:val="clear" w:color="auto" w:fill="auto"/>
          </w:tcPr>
          <w:p w14:paraId="306D514D" w14:textId="77777777" w:rsidR="002E3461" w:rsidRPr="00D8305A" w:rsidRDefault="002E3461" w:rsidP="00DC472D">
            <w:pPr>
              <w:suppressAutoHyphens w:val="0"/>
              <w:spacing w:before="40" w:after="120" w:line="220" w:lineRule="exact"/>
              <w:ind w:right="113"/>
              <w:rPr>
                <w:szCs w:val="24"/>
              </w:rPr>
            </w:pPr>
            <w:r w:rsidRPr="00D8305A">
              <w:rPr>
                <w:szCs w:val="24"/>
              </w:rPr>
              <w:t>B</w:t>
            </w:r>
          </w:p>
        </w:tc>
      </w:tr>
      <w:tr w:rsidR="007770C1" w:rsidRPr="00D8305A" w14:paraId="31FDF999" w14:textId="77777777" w:rsidTr="007E15DF">
        <w:trPr>
          <w:cantSplit/>
          <w:trHeight w:val="1970"/>
        </w:trPr>
        <w:tc>
          <w:tcPr>
            <w:tcW w:w="1276" w:type="dxa"/>
            <w:tcBorders>
              <w:top w:val="single" w:sz="4" w:space="0" w:color="auto"/>
            </w:tcBorders>
            <w:shd w:val="clear" w:color="auto" w:fill="auto"/>
          </w:tcPr>
          <w:p w14:paraId="37F4946C" w14:textId="77777777" w:rsidR="007770C1" w:rsidRPr="00D8305A" w:rsidRDefault="007770C1" w:rsidP="00185AFF">
            <w:pPr>
              <w:keepNext/>
              <w:keepLines/>
              <w:suppressAutoHyphens w:val="0"/>
              <w:spacing w:before="40" w:after="120" w:line="220" w:lineRule="exact"/>
              <w:ind w:right="113"/>
              <w:rPr>
                <w:szCs w:val="24"/>
              </w:rPr>
            </w:pPr>
          </w:p>
        </w:tc>
        <w:tc>
          <w:tcPr>
            <w:tcW w:w="5968" w:type="dxa"/>
            <w:tcBorders>
              <w:top w:val="single" w:sz="4" w:space="0" w:color="auto"/>
            </w:tcBorders>
            <w:shd w:val="clear" w:color="auto" w:fill="auto"/>
          </w:tcPr>
          <w:p w14:paraId="45E66F20" w14:textId="77777777" w:rsidR="007770C1" w:rsidRPr="00D8305A" w:rsidRDefault="007770C1" w:rsidP="00185AFF">
            <w:pPr>
              <w:keepNext/>
              <w:keepLines/>
              <w:suppressAutoHyphens w:val="0"/>
              <w:spacing w:before="40" w:after="120" w:line="220" w:lineRule="exact"/>
              <w:ind w:right="113"/>
              <w:rPr>
                <w:szCs w:val="24"/>
              </w:rPr>
            </w:pPr>
            <w:r w:rsidRPr="00D8305A">
              <w:rPr>
                <w:szCs w:val="24"/>
              </w:rPr>
              <w:t>What is the minimum depth of the double bottom of a hold area or a hold space fitted out as a fuel tank?</w:t>
            </w:r>
          </w:p>
          <w:p w14:paraId="3441FAF0" w14:textId="77777777" w:rsidR="007770C1" w:rsidRPr="00D8305A" w:rsidRDefault="007770C1" w:rsidP="00185AFF">
            <w:pPr>
              <w:keepNext/>
              <w:keepLines/>
              <w:suppressAutoHyphens w:val="0"/>
              <w:spacing w:before="40" w:after="120" w:line="220" w:lineRule="exact"/>
              <w:ind w:right="113"/>
              <w:rPr>
                <w:szCs w:val="24"/>
              </w:rPr>
            </w:pPr>
            <w:r w:rsidRPr="00D8305A">
              <w:rPr>
                <w:szCs w:val="24"/>
              </w:rPr>
              <w:t>A</w:t>
            </w:r>
            <w:r w:rsidRPr="00D8305A">
              <w:rPr>
                <w:szCs w:val="24"/>
              </w:rPr>
              <w:tab/>
              <w:t>0.80 m</w:t>
            </w:r>
          </w:p>
          <w:p w14:paraId="62449AA2" w14:textId="77777777" w:rsidR="007770C1" w:rsidRPr="00D8305A" w:rsidRDefault="007770C1" w:rsidP="00185AFF">
            <w:pPr>
              <w:keepNext/>
              <w:keepLines/>
              <w:suppressAutoHyphens w:val="0"/>
              <w:spacing w:before="40" w:after="120" w:line="220" w:lineRule="exact"/>
              <w:ind w:right="113"/>
              <w:rPr>
                <w:szCs w:val="24"/>
              </w:rPr>
            </w:pPr>
            <w:r w:rsidRPr="00D8305A">
              <w:rPr>
                <w:szCs w:val="24"/>
              </w:rPr>
              <w:t>B</w:t>
            </w:r>
            <w:r w:rsidRPr="00D8305A">
              <w:rPr>
                <w:szCs w:val="24"/>
              </w:rPr>
              <w:tab/>
              <w:t>0.60 m</w:t>
            </w:r>
          </w:p>
          <w:p w14:paraId="7CED23B2" w14:textId="77777777" w:rsidR="007770C1" w:rsidRPr="00D8305A" w:rsidRDefault="007770C1" w:rsidP="00185AFF">
            <w:pPr>
              <w:keepNext/>
              <w:keepLines/>
              <w:suppressAutoHyphens w:val="0"/>
              <w:spacing w:before="40" w:after="120" w:line="220" w:lineRule="exact"/>
              <w:ind w:right="113"/>
              <w:rPr>
                <w:szCs w:val="24"/>
              </w:rPr>
            </w:pPr>
            <w:r w:rsidRPr="00D8305A">
              <w:rPr>
                <w:szCs w:val="24"/>
              </w:rPr>
              <w:t>C</w:t>
            </w:r>
            <w:r w:rsidRPr="00D8305A">
              <w:rPr>
                <w:szCs w:val="24"/>
              </w:rPr>
              <w:tab/>
              <w:t>1.00 m</w:t>
            </w:r>
          </w:p>
          <w:p w14:paraId="3CEEBB64" w14:textId="307F649E" w:rsidR="007770C1" w:rsidRPr="00D8305A" w:rsidRDefault="007770C1" w:rsidP="00185AFF">
            <w:pPr>
              <w:keepNext/>
              <w:keepLines/>
              <w:spacing w:before="40" w:after="120" w:line="220" w:lineRule="exact"/>
              <w:ind w:right="113"/>
              <w:rPr>
                <w:szCs w:val="24"/>
              </w:rPr>
            </w:pPr>
            <w:r w:rsidRPr="00D8305A">
              <w:rPr>
                <w:szCs w:val="24"/>
              </w:rPr>
              <w:t>D</w:t>
            </w:r>
            <w:r w:rsidRPr="00D8305A">
              <w:rPr>
                <w:szCs w:val="24"/>
              </w:rPr>
              <w:tab/>
              <w:t>0.50 m</w:t>
            </w:r>
          </w:p>
        </w:tc>
        <w:tc>
          <w:tcPr>
            <w:tcW w:w="1261" w:type="dxa"/>
            <w:tcBorders>
              <w:top w:val="single" w:sz="4" w:space="0" w:color="auto"/>
            </w:tcBorders>
            <w:shd w:val="clear" w:color="auto" w:fill="auto"/>
          </w:tcPr>
          <w:p w14:paraId="2D97C219" w14:textId="77777777" w:rsidR="007770C1" w:rsidRPr="00D8305A" w:rsidRDefault="007770C1" w:rsidP="00DC472D">
            <w:pPr>
              <w:suppressAutoHyphens w:val="0"/>
              <w:spacing w:before="40" w:after="120" w:line="220" w:lineRule="exact"/>
              <w:ind w:right="113"/>
              <w:rPr>
                <w:szCs w:val="24"/>
              </w:rPr>
            </w:pPr>
          </w:p>
        </w:tc>
      </w:tr>
      <w:tr w:rsidR="00911A39" w:rsidRPr="00D8305A" w14:paraId="5F575C05" w14:textId="77777777" w:rsidTr="007E15DF">
        <w:trPr>
          <w:cantSplit/>
        </w:trPr>
        <w:tc>
          <w:tcPr>
            <w:tcW w:w="1276" w:type="dxa"/>
            <w:tcBorders>
              <w:top w:val="single" w:sz="4" w:space="0" w:color="auto"/>
              <w:bottom w:val="single" w:sz="4" w:space="0" w:color="auto"/>
            </w:tcBorders>
            <w:shd w:val="clear" w:color="auto" w:fill="auto"/>
          </w:tcPr>
          <w:p w14:paraId="0496A617" w14:textId="77777777" w:rsidR="002E3461" w:rsidRPr="00D8305A" w:rsidRDefault="002E3461" w:rsidP="00D8305A">
            <w:pPr>
              <w:suppressAutoHyphens w:val="0"/>
              <w:spacing w:before="40" w:after="120" w:line="220" w:lineRule="exact"/>
              <w:ind w:right="113"/>
              <w:rPr>
                <w:szCs w:val="24"/>
              </w:rPr>
            </w:pPr>
            <w:r w:rsidRPr="00D8305A">
              <w:rPr>
                <w:szCs w:val="24"/>
              </w:rPr>
              <w:t>110 02.0-11</w:t>
            </w:r>
          </w:p>
        </w:tc>
        <w:tc>
          <w:tcPr>
            <w:tcW w:w="5968" w:type="dxa"/>
            <w:tcBorders>
              <w:top w:val="single" w:sz="4" w:space="0" w:color="auto"/>
              <w:bottom w:val="single" w:sz="4" w:space="0" w:color="auto"/>
            </w:tcBorders>
            <w:shd w:val="clear" w:color="auto" w:fill="auto"/>
          </w:tcPr>
          <w:p w14:paraId="226E7961" w14:textId="77777777" w:rsidR="002E3461" w:rsidRPr="00D8305A" w:rsidRDefault="002E3461" w:rsidP="00D8305A">
            <w:pPr>
              <w:suppressAutoHyphens w:val="0"/>
              <w:spacing w:before="40" w:after="120" w:line="220" w:lineRule="exact"/>
              <w:ind w:right="113"/>
              <w:rPr>
                <w:szCs w:val="24"/>
              </w:rPr>
            </w:pPr>
            <w:r w:rsidRPr="00D8305A">
              <w:rPr>
                <w:szCs w:val="24"/>
              </w:rPr>
              <w:t>9.1.0.88, 9.2.0.88, 9.3.1.8, 9.3.2.8, 9.3.3.8</w:t>
            </w:r>
          </w:p>
        </w:tc>
        <w:tc>
          <w:tcPr>
            <w:tcW w:w="1261" w:type="dxa"/>
            <w:tcBorders>
              <w:top w:val="single" w:sz="4" w:space="0" w:color="auto"/>
              <w:bottom w:val="single" w:sz="4" w:space="0" w:color="auto"/>
            </w:tcBorders>
            <w:shd w:val="clear" w:color="auto" w:fill="auto"/>
          </w:tcPr>
          <w:p w14:paraId="03333A7C" w14:textId="77777777" w:rsidR="002E3461" w:rsidRPr="00D8305A" w:rsidRDefault="002E3461" w:rsidP="00DC472D">
            <w:pPr>
              <w:suppressAutoHyphens w:val="0"/>
              <w:spacing w:before="40" w:after="120" w:line="220" w:lineRule="exact"/>
              <w:ind w:right="113"/>
              <w:rPr>
                <w:szCs w:val="24"/>
              </w:rPr>
            </w:pPr>
            <w:r w:rsidRPr="00D8305A">
              <w:rPr>
                <w:szCs w:val="24"/>
              </w:rPr>
              <w:t>B</w:t>
            </w:r>
          </w:p>
        </w:tc>
      </w:tr>
      <w:tr w:rsidR="008A4D8B" w:rsidRPr="00D8305A" w14:paraId="02D2EFFD" w14:textId="77777777" w:rsidTr="007E15DF">
        <w:trPr>
          <w:cantSplit/>
          <w:trHeight w:val="2530"/>
        </w:trPr>
        <w:tc>
          <w:tcPr>
            <w:tcW w:w="1276" w:type="dxa"/>
            <w:tcBorders>
              <w:top w:val="single" w:sz="4" w:space="0" w:color="auto"/>
            </w:tcBorders>
            <w:shd w:val="clear" w:color="auto" w:fill="auto"/>
          </w:tcPr>
          <w:p w14:paraId="357215C5" w14:textId="77777777" w:rsidR="008A4D8B" w:rsidRPr="00D8305A" w:rsidRDefault="008A4D8B" w:rsidP="00D8305A">
            <w:pPr>
              <w:suppressAutoHyphens w:val="0"/>
              <w:spacing w:before="40" w:after="120" w:line="220" w:lineRule="exact"/>
              <w:ind w:right="113"/>
              <w:rPr>
                <w:szCs w:val="24"/>
              </w:rPr>
            </w:pPr>
          </w:p>
        </w:tc>
        <w:tc>
          <w:tcPr>
            <w:tcW w:w="5968" w:type="dxa"/>
            <w:tcBorders>
              <w:top w:val="single" w:sz="4" w:space="0" w:color="auto"/>
            </w:tcBorders>
            <w:shd w:val="clear" w:color="auto" w:fill="auto"/>
          </w:tcPr>
          <w:p w14:paraId="74455897" w14:textId="77777777" w:rsidR="008A4D8B" w:rsidRPr="00D8305A" w:rsidRDefault="008A4D8B" w:rsidP="00475E78">
            <w:pPr>
              <w:suppressAutoHyphens w:val="0"/>
              <w:spacing w:before="40" w:after="120" w:line="220" w:lineRule="exact"/>
              <w:ind w:right="113"/>
              <w:rPr>
                <w:szCs w:val="24"/>
              </w:rPr>
            </w:pPr>
            <w:r w:rsidRPr="00D8305A">
              <w:rPr>
                <w:szCs w:val="24"/>
              </w:rPr>
              <w:t>Under ADN, which vessels must be built under survey of a recognized classification society and classed by it in its highest class?</w:t>
            </w:r>
          </w:p>
          <w:p w14:paraId="236495C3" w14:textId="77777777" w:rsidR="008A4D8B" w:rsidRPr="00D8305A" w:rsidRDefault="008A4D8B" w:rsidP="00D8305A">
            <w:pPr>
              <w:suppressAutoHyphens w:val="0"/>
              <w:spacing w:before="40" w:after="120" w:line="220" w:lineRule="exact"/>
              <w:ind w:right="113"/>
              <w:rPr>
                <w:szCs w:val="24"/>
              </w:rPr>
            </w:pPr>
            <w:r w:rsidRPr="00D8305A">
              <w:rPr>
                <w:szCs w:val="24"/>
              </w:rPr>
              <w:t>A</w:t>
            </w:r>
            <w:r w:rsidRPr="00D8305A">
              <w:rPr>
                <w:szCs w:val="24"/>
              </w:rPr>
              <w:tab/>
              <w:t>All vessels transporting dangerous goods</w:t>
            </w:r>
          </w:p>
          <w:p w14:paraId="64D22BE2" w14:textId="77777777" w:rsidR="008A4D8B" w:rsidRPr="00D8305A" w:rsidRDefault="008A4D8B" w:rsidP="00342A26">
            <w:pPr>
              <w:suppressAutoHyphens w:val="0"/>
              <w:spacing w:before="40" w:after="120" w:line="220" w:lineRule="exact"/>
              <w:ind w:left="567" w:right="113" w:hanging="567"/>
              <w:rPr>
                <w:szCs w:val="24"/>
              </w:rPr>
            </w:pPr>
            <w:r w:rsidRPr="00D8305A">
              <w:rPr>
                <w:szCs w:val="24"/>
              </w:rPr>
              <w:t>B</w:t>
            </w:r>
            <w:r w:rsidRPr="00D8305A">
              <w:rPr>
                <w:szCs w:val="24"/>
              </w:rPr>
              <w:tab/>
              <w:t xml:space="preserve">Certain double-hull </w:t>
            </w:r>
            <w:r w:rsidRPr="00D8305A">
              <w:t xml:space="preserve">dry cargo </w:t>
            </w:r>
            <w:r w:rsidRPr="00D8305A">
              <w:rPr>
                <w:szCs w:val="24"/>
              </w:rPr>
              <w:t>vessels and all tank vessels transporting dangerous goods</w:t>
            </w:r>
          </w:p>
          <w:p w14:paraId="6DEA7955" w14:textId="77777777" w:rsidR="008A4D8B" w:rsidRPr="00D8305A" w:rsidRDefault="008A4D8B" w:rsidP="00342A26">
            <w:pPr>
              <w:suppressAutoHyphens w:val="0"/>
              <w:spacing w:before="40" w:after="120" w:line="220" w:lineRule="exact"/>
              <w:ind w:left="567" w:right="113" w:hanging="567"/>
              <w:rPr>
                <w:szCs w:val="24"/>
              </w:rPr>
            </w:pPr>
            <w:r w:rsidRPr="00D8305A">
              <w:rPr>
                <w:szCs w:val="24"/>
              </w:rPr>
              <w:t>C</w:t>
            </w:r>
            <w:r w:rsidRPr="00D8305A">
              <w:rPr>
                <w:szCs w:val="24"/>
              </w:rPr>
              <w:tab/>
              <w:t xml:space="preserve">All vessels transporting dangerous goods except seagoing vessels covered by </w:t>
            </w:r>
            <w:r>
              <w:rPr>
                <w:szCs w:val="24"/>
              </w:rPr>
              <w:t>Chapter</w:t>
            </w:r>
            <w:r w:rsidRPr="00D8305A">
              <w:rPr>
                <w:szCs w:val="24"/>
              </w:rPr>
              <w:t xml:space="preserve"> 9.2</w:t>
            </w:r>
          </w:p>
          <w:p w14:paraId="74B9EAE6" w14:textId="573D91DC" w:rsidR="008A4D8B" w:rsidRPr="00D8305A" w:rsidRDefault="008A4D8B" w:rsidP="00D8305A">
            <w:pPr>
              <w:spacing w:before="40" w:after="120" w:line="220" w:lineRule="exact"/>
              <w:ind w:right="113"/>
              <w:rPr>
                <w:szCs w:val="24"/>
              </w:rPr>
            </w:pPr>
            <w:r w:rsidRPr="00D8305A">
              <w:rPr>
                <w:szCs w:val="24"/>
              </w:rPr>
              <w:t>D</w:t>
            </w:r>
            <w:r w:rsidRPr="00D8305A">
              <w:rPr>
                <w:szCs w:val="24"/>
              </w:rPr>
              <w:tab/>
              <w:t>Only vessels used for the transport of chemicals</w:t>
            </w:r>
          </w:p>
        </w:tc>
        <w:tc>
          <w:tcPr>
            <w:tcW w:w="1261" w:type="dxa"/>
            <w:tcBorders>
              <w:top w:val="single" w:sz="4" w:space="0" w:color="auto"/>
            </w:tcBorders>
            <w:shd w:val="clear" w:color="auto" w:fill="auto"/>
          </w:tcPr>
          <w:p w14:paraId="1B756C92" w14:textId="77777777" w:rsidR="008A4D8B" w:rsidRPr="00D8305A" w:rsidRDefault="008A4D8B" w:rsidP="00DC472D">
            <w:pPr>
              <w:suppressAutoHyphens w:val="0"/>
              <w:spacing w:before="40" w:after="120" w:line="220" w:lineRule="exact"/>
              <w:ind w:right="113"/>
              <w:rPr>
                <w:szCs w:val="24"/>
              </w:rPr>
            </w:pPr>
          </w:p>
        </w:tc>
      </w:tr>
      <w:tr w:rsidR="00911A39" w:rsidRPr="00D8305A" w14:paraId="2EB2BC44" w14:textId="77777777" w:rsidTr="007E15DF">
        <w:trPr>
          <w:cantSplit/>
        </w:trPr>
        <w:tc>
          <w:tcPr>
            <w:tcW w:w="1276" w:type="dxa"/>
            <w:tcBorders>
              <w:top w:val="single" w:sz="4" w:space="0" w:color="auto"/>
              <w:bottom w:val="single" w:sz="4" w:space="0" w:color="auto"/>
            </w:tcBorders>
            <w:shd w:val="clear" w:color="auto" w:fill="auto"/>
          </w:tcPr>
          <w:p w14:paraId="28D5663E" w14:textId="77777777" w:rsidR="002E3461" w:rsidRPr="00D8305A" w:rsidRDefault="002E3461" w:rsidP="00D8305A">
            <w:pPr>
              <w:suppressAutoHyphens w:val="0"/>
              <w:spacing w:before="40" w:after="120" w:line="220" w:lineRule="exact"/>
              <w:ind w:right="113"/>
              <w:rPr>
                <w:szCs w:val="24"/>
              </w:rPr>
            </w:pPr>
            <w:r w:rsidRPr="00D8305A">
              <w:rPr>
                <w:szCs w:val="24"/>
              </w:rPr>
              <w:t>110 02.0-12</w:t>
            </w:r>
          </w:p>
        </w:tc>
        <w:tc>
          <w:tcPr>
            <w:tcW w:w="5968" w:type="dxa"/>
            <w:tcBorders>
              <w:top w:val="single" w:sz="4" w:space="0" w:color="auto"/>
              <w:bottom w:val="single" w:sz="4" w:space="0" w:color="auto"/>
            </w:tcBorders>
            <w:shd w:val="clear" w:color="auto" w:fill="auto"/>
          </w:tcPr>
          <w:p w14:paraId="1DC02A93" w14:textId="77777777" w:rsidR="002E3461" w:rsidRPr="00D8305A" w:rsidRDefault="002E3461" w:rsidP="00D8305A">
            <w:pPr>
              <w:suppressAutoHyphens w:val="0"/>
              <w:spacing w:before="40" w:after="120" w:line="220" w:lineRule="exact"/>
              <w:ind w:right="113"/>
              <w:rPr>
                <w:szCs w:val="24"/>
              </w:rPr>
            </w:pPr>
            <w:r w:rsidRPr="00D8305A">
              <w:rPr>
                <w:szCs w:val="24"/>
              </w:rPr>
              <w:t>7.1.2.5, 7.2.2.5</w:t>
            </w:r>
          </w:p>
        </w:tc>
        <w:tc>
          <w:tcPr>
            <w:tcW w:w="1261" w:type="dxa"/>
            <w:tcBorders>
              <w:top w:val="single" w:sz="4" w:space="0" w:color="auto"/>
              <w:bottom w:val="single" w:sz="4" w:space="0" w:color="auto"/>
            </w:tcBorders>
            <w:shd w:val="clear" w:color="auto" w:fill="auto"/>
          </w:tcPr>
          <w:p w14:paraId="702DF8E7" w14:textId="77777777" w:rsidR="002E3461" w:rsidRPr="00D8305A" w:rsidRDefault="002E3461" w:rsidP="00DC472D">
            <w:pPr>
              <w:suppressAutoHyphens w:val="0"/>
              <w:spacing w:before="40" w:after="120" w:line="220" w:lineRule="exact"/>
              <w:ind w:right="113"/>
              <w:rPr>
                <w:szCs w:val="24"/>
              </w:rPr>
            </w:pPr>
            <w:r w:rsidRPr="00D8305A">
              <w:rPr>
                <w:szCs w:val="24"/>
              </w:rPr>
              <w:t>D</w:t>
            </w:r>
          </w:p>
        </w:tc>
      </w:tr>
      <w:tr w:rsidR="00911A39" w:rsidRPr="00D8305A" w14:paraId="05B2C379" w14:textId="77777777" w:rsidTr="007E15DF">
        <w:trPr>
          <w:cantSplit/>
        </w:trPr>
        <w:tc>
          <w:tcPr>
            <w:tcW w:w="1276" w:type="dxa"/>
            <w:tcBorders>
              <w:top w:val="single" w:sz="4" w:space="0" w:color="auto"/>
              <w:bottom w:val="nil"/>
            </w:tcBorders>
            <w:shd w:val="clear" w:color="auto" w:fill="auto"/>
          </w:tcPr>
          <w:p w14:paraId="19ED4A68" w14:textId="77777777" w:rsidR="002E3461" w:rsidRPr="00D8305A" w:rsidRDefault="002E3461" w:rsidP="00D8305A">
            <w:pPr>
              <w:suppressAutoHyphens w:val="0"/>
              <w:spacing w:before="40" w:after="120" w:line="220" w:lineRule="exact"/>
              <w:ind w:right="113"/>
              <w:rPr>
                <w:szCs w:val="24"/>
              </w:rPr>
            </w:pPr>
          </w:p>
        </w:tc>
        <w:tc>
          <w:tcPr>
            <w:tcW w:w="5968" w:type="dxa"/>
            <w:tcBorders>
              <w:top w:val="single" w:sz="4" w:space="0" w:color="auto"/>
              <w:bottom w:val="nil"/>
            </w:tcBorders>
            <w:shd w:val="clear" w:color="auto" w:fill="auto"/>
          </w:tcPr>
          <w:p w14:paraId="3F4C391E" w14:textId="77777777" w:rsidR="002E3461" w:rsidRPr="00D8305A" w:rsidRDefault="002E3461" w:rsidP="00D8305A">
            <w:pPr>
              <w:suppressAutoHyphens w:val="0"/>
              <w:spacing w:before="40" w:after="120" w:line="220" w:lineRule="exact"/>
              <w:ind w:right="113"/>
              <w:rPr>
                <w:szCs w:val="24"/>
              </w:rPr>
            </w:pPr>
            <w:r w:rsidRPr="00D8305A">
              <w:rPr>
                <w:szCs w:val="24"/>
              </w:rPr>
              <w:t>The instructions for the use of on-board devices must be in which language(s)?</w:t>
            </w:r>
          </w:p>
        </w:tc>
        <w:tc>
          <w:tcPr>
            <w:tcW w:w="1261" w:type="dxa"/>
            <w:tcBorders>
              <w:top w:val="single" w:sz="4" w:space="0" w:color="auto"/>
              <w:bottom w:val="nil"/>
            </w:tcBorders>
            <w:shd w:val="clear" w:color="auto" w:fill="auto"/>
          </w:tcPr>
          <w:p w14:paraId="6A381CB9" w14:textId="77777777" w:rsidR="002E3461" w:rsidRPr="00D8305A" w:rsidRDefault="002E3461" w:rsidP="00DC472D">
            <w:pPr>
              <w:suppressAutoHyphens w:val="0"/>
              <w:spacing w:before="40" w:after="120" w:line="220" w:lineRule="exact"/>
              <w:ind w:right="113"/>
              <w:rPr>
                <w:szCs w:val="24"/>
              </w:rPr>
            </w:pPr>
          </w:p>
        </w:tc>
      </w:tr>
      <w:tr w:rsidR="00911A39" w:rsidRPr="00D8305A" w14:paraId="3C77B822" w14:textId="77777777" w:rsidTr="007E15DF">
        <w:trPr>
          <w:cantSplit/>
        </w:trPr>
        <w:tc>
          <w:tcPr>
            <w:tcW w:w="1276" w:type="dxa"/>
            <w:tcBorders>
              <w:top w:val="nil"/>
              <w:bottom w:val="single" w:sz="4" w:space="0" w:color="auto"/>
            </w:tcBorders>
            <w:shd w:val="clear" w:color="auto" w:fill="auto"/>
          </w:tcPr>
          <w:p w14:paraId="36019967" w14:textId="77777777" w:rsidR="002E3461" w:rsidRPr="00D8305A" w:rsidRDefault="002E3461" w:rsidP="00D8305A">
            <w:pPr>
              <w:suppressAutoHyphens w:val="0"/>
              <w:spacing w:before="40" w:after="120" w:line="220" w:lineRule="exact"/>
              <w:ind w:right="113"/>
              <w:rPr>
                <w:szCs w:val="24"/>
              </w:rPr>
            </w:pPr>
          </w:p>
        </w:tc>
        <w:tc>
          <w:tcPr>
            <w:tcW w:w="5968" w:type="dxa"/>
            <w:tcBorders>
              <w:top w:val="nil"/>
              <w:bottom w:val="single" w:sz="4" w:space="0" w:color="auto"/>
            </w:tcBorders>
            <w:shd w:val="clear" w:color="auto" w:fill="auto"/>
          </w:tcPr>
          <w:p w14:paraId="7666D0D8" w14:textId="77777777"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At least in English</w:t>
            </w:r>
          </w:p>
          <w:p w14:paraId="6166D2CC" w14:textId="77777777"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In Dutch, English, German and French</w:t>
            </w:r>
          </w:p>
          <w:p w14:paraId="40B1BE57" w14:textId="77777777" w:rsidR="002E3461" w:rsidRPr="00D8305A" w:rsidRDefault="002E3461" w:rsidP="00342A26">
            <w:pPr>
              <w:suppressAutoHyphens w:val="0"/>
              <w:spacing w:before="40" w:after="120" w:line="220" w:lineRule="exact"/>
              <w:ind w:left="567" w:right="113" w:hanging="567"/>
              <w:rPr>
                <w:szCs w:val="24"/>
              </w:rPr>
            </w:pPr>
            <w:r w:rsidRPr="00D8305A">
              <w:rPr>
                <w:szCs w:val="24"/>
              </w:rPr>
              <w:t>C</w:t>
            </w:r>
            <w:r w:rsidRPr="00D8305A">
              <w:rPr>
                <w:szCs w:val="24"/>
              </w:rPr>
              <w:tab/>
              <w:t>In the languages of the countries where the vessel sails during the voyage</w:t>
            </w:r>
          </w:p>
          <w:p w14:paraId="7DDFEE76" w14:textId="77777777" w:rsidR="002E3461" w:rsidRPr="00D8305A" w:rsidRDefault="002E3461" w:rsidP="00342A26">
            <w:pPr>
              <w:suppressAutoHyphens w:val="0"/>
              <w:spacing w:before="40" w:after="120" w:line="220" w:lineRule="exact"/>
              <w:ind w:left="567" w:right="113" w:hanging="567"/>
              <w:rPr>
                <w:szCs w:val="24"/>
              </w:rPr>
            </w:pPr>
            <w:r w:rsidRPr="00D8305A">
              <w:rPr>
                <w:szCs w:val="24"/>
              </w:rPr>
              <w:t>D</w:t>
            </w:r>
            <w:r w:rsidRPr="00D8305A">
              <w:rPr>
                <w:szCs w:val="24"/>
              </w:rPr>
              <w:tab/>
              <w:t>In German, French or English and, if necessary, in the language normally spoken on board</w:t>
            </w:r>
          </w:p>
        </w:tc>
        <w:tc>
          <w:tcPr>
            <w:tcW w:w="1261" w:type="dxa"/>
            <w:tcBorders>
              <w:top w:val="nil"/>
              <w:bottom w:val="single" w:sz="4" w:space="0" w:color="auto"/>
            </w:tcBorders>
            <w:shd w:val="clear" w:color="auto" w:fill="auto"/>
          </w:tcPr>
          <w:p w14:paraId="12CC236D" w14:textId="77777777" w:rsidR="002E3461" w:rsidRPr="00D8305A" w:rsidRDefault="002E3461" w:rsidP="00DC472D">
            <w:pPr>
              <w:suppressAutoHyphens w:val="0"/>
              <w:spacing w:before="40" w:after="120" w:line="220" w:lineRule="exact"/>
              <w:ind w:right="113"/>
              <w:rPr>
                <w:szCs w:val="24"/>
              </w:rPr>
            </w:pPr>
          </w:p>
        </w:tc>
      </w:tr>
      <w:tr w:rsidR="00C8434F" w:rsidRPr="00D8305A" w14:paraId="41A69619" w14:textId="77777777" w:rsidTr="007E15DF">
        <w:trPr>
          <w:cantSplit/>
          <w:trHeight w:hRule="exact" w:val="57"/>
        </w:trPr>
        <w:tc>
          <w:tcPr>
            <w:tcW w:w="1276" w:type="dxa"/>
            <w:tcBorders>
              <w:top w:val="single" w:sz="4" w:space="0" w:color="auto"/>
              <w:bottom w:val="nil"/>
            </w:tcBorders>
            <w:shd w:val="clear" w:color="auto" w:fill="auto"/>
          </w:tcPr>
          <w:p w14:paraId="57DFB848" w14:textId="77777777" w:rsidR="00C8434F" w:rsidRPr="00D8305A" w:rsidRDefault="00C8434F" w:rsidP="00D8305A">
            <w:pPr>
              <w:suppressAutoHyphens w:val="0"/>
              <w:spacing w:before="40" w:after="120" w:line="220" w:lineRule="exact"/>
              <w:ind w:right="113"/>
              <w:rPr>
                <w:szCs w:val="24"/>
              </w:rPr>
            </w:pPr>
          </w:p>
        </w:tc>
        <w:tc>
          <w:tcPr>
            <w:tcW w:w="5968" w:type="dxa"/>
            <w:tcBorders>
              <w:top w:val="single" w:sz="4" w:space="0" w:color="auto"/>
              <w:bottom w:val="nil"/>
            </w:tcBorders>
            <w:shd w:val="clear" w:color="auto" w:fill="auto"/>
          </w:tcPr>
          <w:p w14:paraId="3CAD8A62" w14:textId="77777777" w:rsidR="00C8434F" w:rsidRPr="00D8305A" w:rsidRDefault="00C8434F" w:rsidP="00D8305A">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68A29E7A" w14:textId="77777777" w:rsidR="00C8434F" w:rsidRPr="00D8305A" w:rsidRDefault="00C8434F" w:rsidP="00DC472D">
            <w:pPr>
              <w:suppressAutoHyphens w:val="0"/>
              <w:spacing w:before="40" w:after="120" w:line="220" w:lineRule="exact"/>
              <w:ind w:right="113"/>
              <w:rPr>
                <w:szCs w:val="24"/>
              </w:rPr>
            </w:pPr>
          </w:p>
        </w:tc>
      </w:tr>
      <w:tr w:rsidR="00911A39" w:rsidRPr="00D8305A" w14:paraId="7C8E71CD" w14:textId="77777777" w:rsidTr="007E15DF">
        <w:trPr>
          <w:cantSplit/>
        </w:trPr>
        <w:tc>
          <w:tcPr>
            <w:tcW w:w="1276" w:type="dxa"/>
            <w:tcBorders>
              <w:top w:val="nil"/>
              <w:bottom w:val="single" w:sz="4" w:space="0" w:color="auto"/>
            </w:tcBorders>
            <w:shd w:val="clear" w:color="auto" w:fill="auto"/>
          </w:tcPr>
          <w:p w14:paraId="2ED90683" w14:textId="77777777" w:rsidR="002E3461" w:rsidRPr="00D8305A" w:rsidRDefault="002E3461" w:rsidP="00342A26">
            <w:pPr>
              <w:keepNext/>
              <w:keepLines/>
              <w:suppressAutoHyphens w:val="0"/>
              <w:spacing w:before="40" w:after="100" w:line="220" w:lineRule="exact"/>
              <w:ind w:right="113"/>
            </w:pPr>
            <w:r w:rsidRPr="00D8305A">
              <w:t>110 02.0-13</w:t>
            </w:r>
          </w:p>
        </w:tc>
        <w:tc>
          <w:tcPr>
            <w:tcW w:w="5968" w:type="dxa"/>
            <w:tcBorders>
              <w:top w:val="nil"/>
              <w:bottom w:val="single" w:sz="4" w:space="0" w:color="auto"/>
            </w:tcBorders>
            <w:shd w:val="clear" w:color="auto" w:fill="auto"/>
          </w:tcPr>
          <w:p w14:paraId="56DBA9BA" w14:textId="77777777" w:rsidR="002E3461" w:rsidRPr="00D8305A" w:rsidRDefault="002E3461" w:rsidP="00342A26">
            <w:pPr>
              <w:keepNext/>
              <w:keepLines/>
              <w:suppressAutoHyphens w:val="0"/>
              <w:spacing w:before="40" w:after="100" w:line="220" w:lineRule="exact"/>
              <w:ind w:right="113"/>
            </w:pPr>
            <w:r w:rsidRPr="00D8305A">
              <w:t>8.1.6.3</w:t>
            </w:r>
          </w:p>
        </w:tc>
        <w:tc>
          <w:tcPr>
            <w:tcW w:w="1261" w:type="dxa"/>
            <w:tcBorders>
              <w:top w:val="nil"/>
              <w:bottom w:val="single" w:sz="4" w:space="0" w:color="auto"/>
            </w:tcBorders>
            <w:shd w:val="clear" w:color="auto" w:fill="auto"/>
          </w:tcPr>
          <w:p w14:paraId="440B321E" w14:textId="77777777" w:rsidR="002E3461" w:rsidRPr="00D8305A" w:rsidRDefault="002E3461" w:rsidP="00DC472D">
            <w:pPr>
              <w:keepNext/>
              <w:keepLines/>
              <w:suppressAutoHyphens w:val="0"/>
              <w:spacing w:before="40" w:after="100" w:line="220" w:lineRule="exact"/>
              <w:ind w:right="113"/>
            </w:pPr>
            <w:r w:rsidRPr="00D8305A">
              <w:t>A</w:t>
            </w:r>
          </w:p>
        </w:tc>
      </w:tr>
      <w:tr w:rsidR="00911A39" w:rsidRPr="00D8305A" w14:paraId="3B6BD47A" w14:textId="77777777" w:rsidTr="007E15DF">
        <w:trPr>
          <w:cantSplit/>
        </w:trPr>
        <w:tc>
          <w:tcPr>
            <w:tcW w:w="1276" w:type="dxa"/>
            <w:tcBorders>
              <w:top w:val="single" w:sz="4" w:space="0" w:color="auto"/>
              <w:bottom w:val="nil"/>
            </w:tcBorders>
            <w:shd w:val="clear" w:color="auto" w:fill="auto"/>
          </w:tcPr>
          <w:p w14:paraId="7FB0BB8E" w14:textId="77777777" w:rsidR="002E3461" w:rsidRPr="00D8305A" w:rsidRDefault="002E3461" w:rsidP="009D7B3C">
            <w:pPr>
              <w:suppressAutoHyphens w:val="0"/>
              <w:spacing w:before="40" w:after="100" w:line="220" w:lineRule="exact"/>
              <w:ind w:right="113"/>
            </w:pPr>
          </w:p>
        </w:tc>
        <w:tc>
          <w:tcPr>
            <w:tcW w:w="5968" w:type="dxa"/>
            <w:tcBorders>
              <w:top w:val="single" w:sz="4" w:space="0" w:color="auto"/>
              <w:bottom w:val="nil"/>
            </w:tcBorders>
            <w:shd w:val="clear" w:color="auto" w:fill="auto"/>
          </w:tcPr>
          <w:p w14:paraId="3A1840FB" w14:textId="595C2E15" w:rsidR="002E3461" w:rsidRPr="00D8305A" w:rsidRDefault="002E3461" w:rsidP="006C089A">
            <w:pPr>
              <w:suppressAutoHyphens w:val="0"/>
              <w:spacing w:before="40" w:after="100" w:line="220" w:lineRule="exact"/>
              <w:ind w:right="113"/>
            </w:pPr>
            <w:r w:rsidRPr="00D8305A">
              <w:t xml:space="preserve">Who is responsible for checking and </w:t>
            </w:r>
            <w:del w:id="602" w:author="Nicolas Deas" w:date="2018-11-12T11:34:00Z">
              <w:r w:rsidRPr="00D8305A" w:rsidDel="006C089A">
                <w:delText xml:space="preserve">inspecting </w:delText>
              </w:r>
            </w:del>
            <w:ins w:id="603" w:author="Nicolas Deas" w:date="2018-11-12T11:34:00Z">
              <w:r w:rsidR="006C089A">
                <w:t>certifying</w:t>
              </w:r>
              <w:r w:rsidR="006C089A" w:rsidRPr="00D8305A">
                <w:t xml:space="preserve"> </w:t>
              </w:r>
            </w:ins>
            <w:r w:rsidRPr="00D8305A">
              <w:t>the special equipment required by ADN?</w:t>
            </w:r>
          </w:p>
        </w:tc>
        <w:tc>
          <w:tcPr>
            <w:tcW w:w="1261" w:type="dxa"/>
            <w:tcBorders>
              <w:top w:val="single" w:sz="4" w:space="0" w:color="auto"/>
              <w:bottom w:val="nil"/>
            </w:tcBorders>
            <w:shd w:val="clear" w:color="auto" w:fill="auto"/>
          </w:tcPr>
          <w:p w14:paraId="4F81A38A" w14:textId="77777777" w:rsidR="002E3461" w:rsidRPr="00D8305A" w:rsidRDefault="002E3461" w:rsidP="00DC472D">
            <w:pPr>
              <w:suppressAutoHyphens w:val="0"/>
              <w:spacing w:before="40" w:after="100" w:line="220" w:lineRule="exact"/>
              <w:ind w:right="113"/>
            </w:pPr>
          </w:p>
        </w:tc>
      </w:tr>
      <w:tr w:rsidR="007636FF" w:rsidRPr="00D8305A" w14:paraId="1F12D9E4" w14:textId="77777777" w:rsidTr="007E15DF">
        <w:trPr>
          <w:cantSplit/>
          <w:trHeight w:val="1810"/>
        </w:trPr>
        <w:tc>
          <w:tcPr>
            <w:tcW w:w="1276" w:type="dxa"/>
            <w:tcBorders>
              <w:top w:val="nil"/>
              <w:bottom w:val="nil"/>
            </w:tcBorders>
            <w:shd w:val="clear" w:color="auto" w:fill="auto"/>
          </w:tcPr>
          <w:p w14:paraId="32C32303" w14:textId="77777777" w:rsidR="007636FF" w:rsidRPr="00D8305A" w:rsidRDefault="007636FF" w:rsidP="009D7B3C">
            <w:pPr>
              <w:suppressAutoHyphens w:val="0"/>
              <w:spacing w:before="40" w:after="100" w:line="220" w:lineRule="exact"/>
              <w:ind w:right="113"/>
            </w:pPr>
          </w:p>
        </w:tc>
        <w:tc>
          <w:tcPr>
            <w:tcW w:w="5968" w:type="dxa"/>
            <w:tcBorders>
              <w:top w:val="nil"/>
              <w:bottom w:val="nil"/>
            </w:tcBorders>
            <w:shd w:val="clear" w:color="auto" w:fill="auto"/>
          </w:tcPr>
          <w:p w14:paraId="2448C1EC" w14:textId="7C57AC91" w:rsidR="007636FF" w:rsidRPr="00D8305A" w:rsidRDefault="007636FF" w:rsidP="00E75394">
            <w:pPr>
              <w:suppressAutoHyphens w:val="0"/>
              <w:spacing w:before="40" w:after="100" w:line="220" w:lineRule="exact"/>
              <w:ind w:left="567" w:right="113" w:hanging="567"/>
            </w:pPr>
            <w:r w:rsidRPr="00D8305A">
              <w:t>A</w:t>
            </w:r>
            <w:r w:rsidRPr="00D8305A">
              <w:tab/>
            </w:r>
            <w:r w:rsidRPr="00D8305A">
              <w:rPr>
                <w:szCs w:val="24"/>
              </w:rPr>
              <w:t>A</w:t>
            </w:r>
            <w:r w:rsidRPr="00D8305A" w:rsidDel="00B02C5E">
              <w:rPr>
                <w:szCs w:val="24"/>
              </w:rPr>
              <w:t xml:space="preserve"> </w:t>
            </w:r>
            <w:r w:rsidRPr="00D8305A">
              <w:rPr>
                <w:szCs w:val="24"/>
              </w:rPr>
              <w:t xml:space="preserve">person authorized for this purpose by the </w:t>
            </w:r>
            <w:ins w:id="604" w:author="Nicolas Deas" w:date="2018-11-13T16:30:00Z">
              <w:r w:rsidR="00E75394">
                <w:rPr>
                  <w:szCs w:val="24"/>
                </w:rPr>
                <w:t xml:space="preserve">corresponding </w:t>
              </w:r>
            </w:ins>
            <w:r w:rsidRPr="00D8305A">
              <w:rPr>
                <w:szCs w:val="24"/>
              </w:rPr>
              <w:t>manufacturer</w:t>
            </w:r>
            <w:del w:id="605" w:author="Nicolas Deas" w:date="2018-11-12T11:35:00Z">
              <w:r w:rsidRPr="00D8305A" w:rsidDel="006C089A">
                <w:rPr>
                  <w:szCs w:val="24"/>
                </w:rPr>
                <w:delText xml:space="preserve"> or the competent authority</w:delText>
              </w:r>
            </w:del>
          </w:p>
          <w:p w14:paraId="164435EE" w14:textId="57504C89" w:rsidR="007636FF" w:rsidRPr="00D8305A" w:rsidRDefault="007636FF" w:rsidP="002757F9">
            <w:pPr>
              <w:suppressAutoHyphens w:val="0"/>
              <w:spacing w:before="40" w:after="100" w:line="220" w:lineRule="exact"/>
              <w:ind w:left="567" w:right="113" w:hanging="567"/>
            </w:pPr>
            <w:r w:rsidRPr="00D8305A">
              <w:t>B</w:t>
            </w:r>
            <w:r w:rsidRPr="00D8305A">
              <w:tab/>
              <w:t xml:space="preserve">The </w:t>
            </w:r>
            <w:del w:id="606" w:author="Nicolas Deas" w:date="2018-11-12T11:36:00Z">
              <w:r w:rsidRPr="006B7552" w:rsidDel="002757F9">
                <w:rPr>
                  <w:szCs w:val="24"/>
                </w:rPr>
                <w:delText>manufacturer</w:delText>
              </w:r>
              <w:r w:rsidRPr="00D8305A" w:rsidDel="002757F9">
                <w:delText>, as it alone knows how the device should be checked</w:delText>
              </w:r>
            </w:del>
            <w:ins w:id="607" w:author="Nicolas Deas" w:date="2018-11-12T11:36:00Z">
              <w:r w:rsidR="002757F9">
                <w:rPr>
                  <w:szCs w:val="24"/>
                </w:rPr>
                <w:t>master</w:t>
              </w:r>
            </w:ins>
          </w:p>
          <w:p w14:paraId="51D5B1F8" w14:textId="7F5E15AD" w:rsidR="007636FF" w:rsidRPr="00D8305A" w:rsidRDefault="007636FF" w:rsidP="00DB1568">
            <w:pPr>
              <w:suppressAutoHyphens w:val="0"/>
              <w:spacing w:before="40" w:after="100" w:line="220" w:lineRule="exact"/>
              <w:ind w:right="113"/>
            </w:pPr>
            <w:r w:rsidRPr="00D8305A">
              <w:t>C</w:t>
            </w:r>
            <w:r w:rsidRPr="00D8305A">
              <w:tab/>
              <w:t xml:space="preserve">A company </w:t>
            </w:r>
            <w:del w:id="608" w:author="Nicolas Deas" w:date="2018-11-12T11:39:00Z">
              <w:r w:rsidRPr="00D8305A" w:rsidDel="00DB1568">
                <w:delText xml:space="preserve">or person </w:delText>
              </w:r>
            </w:del>
            <w:r w:rsidRPr="00D8305A">
              <w:t>authorized by the competent authority</w:t>
            </w:r>
          </w:p>
          <w:p w14:paraId="03230A01" w14:textId="0DAB5EFD" w:rsidR="007636FF" w:rsidRPr="00D8305A" w:rsidRDefault="007636FF" w:rsidP="00F0436E">
            <w:pPr>
              <w:spacing w:before="40" w:after="100" w:line="220" w:lineRule="exact"/>
              <w:ind w:right="113"/>
            </w:pPr>
            <w:r w:rsidRPr="00D8305A">
              <w:t>D</w:t>
            </w:r>
            <w:r w:rsidRPr="00D8305A">
              <w:tab/>
              <w:t xml:space="preserve">An independent company </w:t>
            </w:r>
            <w:del w:id="609" w:author="Nicolas Deas" w:date="2018-11-12T11:39:00Z">
              <w:r w:rsidRPr="00D8305A" w:rsidDel="00F0436E">
                <w:delText>authorized by the manufacturer</w:delText>
              </w:r>
            </w:del>
          </w:p>
        </w:tc>
        <w:tc>
          <w:tcPr>
            <w:tcW w:w="1261" w:type="dxa"/>
            <w:tcBorders>
              <w:top w:val="nil"/>
              <w:bottom w:val="nil"/>
            </w:tcBorders>
            <w:shd w:val="clear" w:color="auto" w:fill="auto"/>
          </w:tcPr>
          <w:p w14:paraId="724368A8" w14:textId="77777777" w:rsidR="007636FF" w:rsidRPr="00D8305A" w:rsidRDefault="007636FF" w:rsidP="00DC472D">
            <w:pPr>
              <w:suppressAutoHyphens w:val="0"/>
              <w:spacing w:before="40" w:after="100" w:line="220" w:lineRule="exact"/>
              <w:ind w:right="113"/>
            </w:pPr>
          </w:p>
        </w:tc>
      </w:tr>
      <w:tr w:rsidR="00911A39" w:rsidRPr="00D8305A" w14:paraId="48545985" w14:textId="77777777" w:rsidTr="007E15DF">
        <w:trPr>
          <w:cantSplit/>
        </w:trPr>
        <w:tc>
          <w:tcPr>
            <w:tcW w:w="1276" w:type="dxa"/>
            <w:tcBorders>
              <w:top w:val="nil"/>
              <w:bottom w:val="single" w:sz="4" w:space="0" w:color="auto"/>
            </w:tcBorders>
            <w:shd w:val="clear" w:color="auto" w:fill="auto"/>
          </w:tcPr>
          <w:p w14:paraId="09C971F9" w14:textId="77777777" w:rsidR="002E3461" w:rsidRPr="00D8305A" w:rsidRDefault="002E3461" w:rsidP="00185AFF">
            <w:pPr>
              <w:pageBreakBefore/>
              <w:suppressAutoHyphens w:val="0"/>
              <w:spacing w:before="40" w:after="100" w:line="220" w:lineRule="exact"/>
              <w:ind w:right="113"/>
            </w:pPr>
            <w:r w:rsidRPr="00D8305A">
              <w:t>110 02.0-14</w:t>
            </w:r>
          </w:p>
        </w:tc>
        <w:tc>
          <w:tcPr>
            <w:tcW w:w="5968" w:type="dxa"/>
            <w:tcBorders>
              <w:top w:val="nil"/>
              <w:bottom w:val="single" w:sz="4" w:space="0" w:color="auto"/>
            </w:tcBorders>
            <w:shd w:val="clear" w:color="auto" w:fill="auto"/>
          </w:tcPr>
          <w:p w14:paraId="10260758" w14:textId="77777777" w:rsidR="002E3461" w:rsidRPr="00D8305A" w:rsidRDefault="002E3461" w:rsidP="009D7B3C">
            <w:pPr>
              <w:suppressAutoHyphens w:val="0"/>
              <w:spacing w:before="40" w:after="100" w:line="220" w:lineRule="exact"/>
              <w:ind w:right="113"/>
            </w:pPr>
            <w:r w:rsidRPr="00D8305A">
              <w:t>8.1.5.3</w:t>
            </w:r>
          </w:p>
        </w:tc>
        <w:tc>
          <w:tcPr>
            <w:tcW w:w="1261" w:type="dxa"/>
            <w:tcBorders>
              <w:top w:val="nil"/>
              <w:bottom w:val="single" w:sz="4" w:space="0" w:color="auto"/>
            </w:tcBorders>
            <w:shd w:val="clear" w:color="auto" w:fill="auto"/>
          </w:tcPr>
          <w:p w14:paraId="1DF4830D" w14:textId="77777777" w:rsidR="002E3461" w:rsidRPr="00D8305A" w:rsidRDefault="002E3461" w:rsidP="005D4DED">
            <w:pPr>
              <w:suppressAutoHyphens w:val="0"/>
              <w:spacing w:before="40" w:after="100" w:line="220" w:lineRule="exact"/>
              <w:ind w:right="113"/>
            </w:pPr>
            <w:r w:rsidRPr="00D8305A">
              <w:t>B</w:t>
            </w:r>
          </w:p>
        </w:tc>
      </w:tr>
      <w:tr w:rsidR="00911A39" w:rsidRPr="00D8305A" w14:paraId="6B8E9913" w14:textId="77777777" w:rsidTr="007E15DF">
        <w:trPr>
          <w:cantSplit/>
          <w:trHeight w:val="2410"/>
        </w:trPr>
        <w:tc>
          <w:tcPr>
            <w:tcW w:w="1276" w:type="dxa"/>
            <w:tcBorders>
              <w:top w:val="single" w:sz="4" w:space="0" w:color="auto"/>
              <w:bottom w:val="single" w:sz="4" w:space="0" w:color="auto"/>
            </w:tcBorders>
            <w:shd w:val="clear" w:color="auto" w:fill="auto"/>
          </w:tcPr>
          <w:p w14:paraId="66FB2E50" w14:textId="77777777" w:rsidR="002E3461" w:rsidRPr="00D8305A" w:rsidRDefault="002E3461" w:rsidP="009D7B3C">
            <w:pPr>
              <w:suppressAutoHyphens w:val="0"/>
              <w:spacing w:before="40" w:after="100" w:line="220" w:lineRule="exact"/>
              <w:ind w:right="113"/>
            </w:pPr>
          </w:p>
        </w:tc>
        <w:tc>
          <w:tcPr>
            <w:tcW w:w="5968" w:type="dxa"/>
            <w:tcBorders>
              <w:top w:val="single" w:sz="4" w:space="0" w:color="auto"/>
              <w:bottom w:val="single" w:sz="4" w:space="0" w:color="auto"/>
            </w:tcBorders>
            <w:shd w:val="clear" w:color="auto" w:fill="auto"/>
          </w:tcPr>
          <w:p w14:paraId="4D2C9B96" w14:textId="77777777" w:rsidR="002E3461" w:rsidRPr="00D8305A" w:rsidRDefault="002E3461" w:rsidP="009D7B3C">
            <w:pPr>
              <w:suppressAutoHyphens w:val="0"/>
              <w:spacing w:before="40" w:after="100" w:line="220" w:lineRule="exact"/>
              <w:ind w:right="113"/>
            </w:pPr>
            <w:r w:rsidRPr="00D8305A">
              <w:t>The special equipment required by ADN for pushed convoys or side-by-side formations must be located where?</w:t>
            </w:r>
          </w:p>
          <w:p w14:paraId="4359B23E" w14:textId="77777777" w:rsidR="002E3461" w:rsidRPr="00D8305A" w:rsidRDefault="002E3461" w:rsidP="009D7B3C">
            <w:pPr>
              <w:suppressAutoHyphens w:val="0"/>
              <w:spacing w:before="40" w:after="100" w:line="220" w:lineRule="exact"/>
              <w:ind w:left="567" w:right="113" w:hanging="567"/>
            </w:pPr>
            <w:r w:rsidRPr="00D8305A">
              <w:t>A</w:t>
            </w:r>
            <w:r w:rsidRPr="00D8305A">
              <w:tab/>
              <w:t xml:space="preserve">On board the </w:t>
            </w:r>
            <w:r w:rsidRPr="006B7552">
              <w:rPr>
                <w:szCs w:val="24"/>
              </w:rPr>
              <w:t>vessel</w:t>
            </w:r>
            <w:r w:rsidRPr="00D8305A">
              <w:t xml:space="preserve"> or the pusher tug where the dangerous goods are loaded</w:t>
            </w:r>
          </w:p>
          <w:p w14:paraId="6317CBD0" w14:textId="77777777" w:rsidR="002E3461" w:rsidRPr="00D8305A" w:rsidRDefault="002E3461" w:rsidP="009D7B3C">
            <w:pPr>
              <w:suppressAutoHyphens w:val="0"/>
              <w:spacing w:before="40" w:after="100" w:line="220" w:lineRule="exact"/>
              <w:ind w:right="113"/>
            </w:pPr>
            <w:r w:rsidRPr="00D8305A">
              <w:t>B</w:t>
            </w:r>
            <w:r w:rsidRPr="00D8305A">
              <w:tab/>
              <w:t>On board the pusher tug or the vessel propelling the formation</w:t>
            </w:r>
          </w:p>
          <w:p w14:paraId="22F2DBDB" w14:textId="77777777" w:rsidR="002E3461" w:rsidRPr="00D8305A" w:rsidRDefault="002E3461" w:rsidP="009D7B3C">
            <w:pPr>
              <w:suppressAutoHyphens w:val="0"/>
              <w:spacing w:before="40" w:after="100" w:line="220" w:lineRule="exact"/>
              <w:ind w:right="113"/>
            </w:pPr>
            <w:r w:rsidRPr="00D8305A">
              <w:t>C</w:t>
            </w:r>
            <w:r w:rsidRPr="00D8305A">
              <w:tab/>
              <w:t>On board each unit comprising the assembly of vessels</w:t>
            </w:r>
          </w:p>
          <w:p w14:paraId="59E92C9C" w14:textId="77777777" w:rsidR="002E3461" w:rsidRPr="00D8305A" w:rsidRDefault="002E3461" w:rsidP="009D7B3C">
            <w:pPr>
              <w:suppressAutoHyphens w:val="0"/>
              <w:spacing w:before="40" w:after="100" w:line="220" w:lineRule="exact"/>
              <w:ind w:left="567" w:right="113" w:hanging="567"/>
            </w:pPr>
            <w:r w:rsidRPr="00D8305A">
              <w:t>D</w:t>
            </w:r>
            <w:r w:rsidRPr="00D8305A">
              <w:tab/>
              <w:t xml:space="preserve">On board a </w:t>
            </w:r>
            <w:r w:rsidRPr="006B7552">
              <w:rPr>
                <w:szCs w:val="24"/>
              </w:rPr>
              <w:t>pusher</w:t>
            </w:r>
            <w:r w:rsidRPr="00D8305A">
              <w:t xml:space="preserve"> tug with accommodation that is part of the assembly of vessels</w:t>
            </w:r>
          </w:p>
        </w:tc>
        <w:tc>
          <w:tcPr>
            <w:tcW w:w="1261" w:type="dxa"/>
            <w:tcBorders>
              <w:top w:val="single" w:sz="4" w:space="0" w:color="auto"/>
              <w:bottom w:val="single" w:sz="4" w:space="0" w:color="auto"/>
            </w:tcBorders>
            <w:shd w:val="clear" w:color="auto" w:fill="auto"/>
          </w:tcPr>
          <w:p w14:paraId="61614485" w14:textId="77777777" w:rsidR="002E3461" w:rsidRPr="00D8305A" w:rsidRDefault="002E3461" w:rsidP="005D4DED">
            <w:pPr>
              <w:suppressAutoHyphens w:val="0"/>
              <w:spacing w:before="40" w:after="100" w:line="220" w:lineRule="exact"/>
              <w:ind w:right="113"/>
            </w:pPr>
          </w:p>
        </w:tc>
      </w:tr>
      <w:tr w:rsidR="00911A39" w:rsidRPr="00D8305A" w14:paraId="1B207FCA" w14:textId="77777777" w:rsidTr="007E15DF">
        <w:trPr>
          <w:cantSplit/>
        </w:trPr>
        <w:tc>
          <w:tcPr>
            <w:tcW w:w="1276" w:type="dxa"/>
            <w:tcBorders>
              <w:top w:val="single" w:sz="4" w:space="0" w:color="auto"/>
              <w:bottom w:val="single" w:sz="4" w:space="0" w:color="auto"/>
            </w:tcBorders>
            <w:shd w:val="clear" w:color="auto" w:fill="auto"/>
          </w:tcPr>
          <w:p w14:paraId="58936A48" w14:textId="77777777" w:rsidR="002E3461" w:rsidRPr="00D8305A" w:rsidRDefault="002E3461" w:rsidP="009D7B3C">
            <w:pPr>
              <w:suppressAutoHyphens w:val="0"/>
              <w:spacing w:before="40" w:after="100" w:line="220" w:lineRule="exact"/>
              <w:ind w:right="113"/>
            </w:pPr>
            <w:r w:rsidRPr="00D8305A">
              <w:t>110 02.0-15</w:t>
            </w:r>
          </w:p>
        </w:tc>
        <w:tc>
          <w:tcPr>
            <w:tcW w:w="5968" w:type="dxa"/>
            <w:tcBorders>
              <w:top w:val="single" w:sz="4" w:space="0" w:color="auto"/>
              <w:bottom w:val="single" w:sz="4" w:space="0" w:color="auto"/>
            </w:tcBorders>
            <w:shd w:val="clear" w:color="auto" w:fill="auto"/>
          </w:tcPr>
          <w:p w14:paraId="2A613A14" w14:textId="77777777" w:rsidR="002E3461" w:rsidRPr="00D8305A" w:rsidRDefault="002E3461" w:rsidP="009D7B3C">
            <w:pPr>
              <w:suppressAutoHyphens w:val="0"/>
              <w:spacing w:before="40" w:after="100" w:line="220" w:lineRule="exact"/>
              <w:ind w:right="113"/>
            </w:pPr>
            <w:r w:rsidRPr="00D8305A">
              <w:t>Deleted (03.12.2008)</w:t>
            </w:r>
          </w:p>
        </w:tc>
        <w:tc>
          <w:tcPr>
            <w:tcW w:w="1261" w:type="dxa"/>
            <w:tcBorders>
              <w:top w:val="single" w:sz="4" w:space="0" w:color="auto"/>
              <w:bottom w:val="single" w:sz="4" w:space="0" w:color="auto"/>
            </w:tcBorders>
            <w:shd w:val="clear" w:color="auto" w:fill="auto"/>
          </w:tcPr>
          <w:p w14:paraId="6EFDD6A6" w14:textId="77777777" w:rsidR="002E3461" w:rsidRPr="00D8305A" w:rsidRDefault="002E3461" w:rsidP="005D4DED">
            <w:pPr>
              <w:suppressAutoHyphens w:val="0"/>
              <w:spacing w:before="40" w:after="100" w:line="220" w:lineRule="exact"/>
              <w:ind w:right="113"/>
            </w:pPr>
          </w:p>
        </w:tc>
      </w:tr>
      <w:tr w:rsidR="00911A39" w:rsidRPr="00D8305A" w14:paraId="0CAF67C0" w14:textId="77777777" w:rsidTr="007E15DF">
        <w:trPr>
          <w:cantSplit/>
        </w:trPr>
        <w:tc>
          <w:tcPr>
            <w:tcW w:w="1276" w:type="dxa"/>
            <w:tcBorders>
              <w:top w:val="single" w:sz="4" w:space="0" w:color="auto"/>
              <w:bottom w:val="single" w:sz="4" w:space="0" w:color="auto"/>
            </w:tcBorders>
            <w:shd w:val="clear" w:color="auto" w:fill="auto"/>
          </w:tcPr>
          <w:p w14:paraId="48D327FF" w14:textId="77777777" w:rsidR="002E3461" w:rsidRPr="00D8305A" w:rsidRDefault="002E3461" w:rsidP="009D7B3C">
            <w:pPr>
              <w:suppressAutoHyphens w:val="0"/>
              <w:spacing w:before="40" w:after="100" w:line="220" w:lineRule="exact"/>
              <w:ind w:right="113"/>
            </w:pPr>
            <w:r w:rsidRPr="00D8305A">
              <w:t>110 02.0-16</w:t>
            </w:r>
          </w:p>
        </w:tc>
        <w:tc>
          <w:tcPr>
            <w:tcW w:w="5968" w:type="dxa"/>
            <w:tcBorders>
              <w:top w:val="single" w:sz="4" w:space="0" w:color="auto"/>
              <w:bottom w:val="single" w:sz="4" w:space="0" w:color="auto"/>
            </w:tcBorders>
            <w:shd w:val="clear" w:color="auto" w:fill="auto"/>
          </w:tcPr>
          <w:p w14:paraId="67B243A4" w14:textId="35BF43F8" w:rsidR="002E3461" w:rsidRPr="00D8305A" w:rsidRDefault="002E3461" w:rsidP="009D7B3C">
            <w:pPr>
              <w:suppressAutoHyphens w:val="0"/>
              <w:spacing w:before="40" w:after="100" w:line="220" w:lineRule="exact"/>
              <w:ind w:right="113"/>
            </w:pPr>
            <w:r w:rsidRPr="00D8305A">
              <w:t xml:space="preserve">9.1.0.52.4, </w:t>
            </w:r>
            <w:r w:rsidRPr="00D8305A">
              <w:rPr>
                <w:szCs w:val="24"/>
              </w:rPr>
              <w:t>9.3.1.52.</w:t>
            </w:r>
            <w:del w:id="610" w:author="Nicolas Deas" w:date="2018-11-12T11:41:00Z">
              <w:r w:rsidRPr="00D8305A" w:rsidDel="001469CC">
                <w:rPr>
                  <w:szCs w:val="24"/>
                </w:rPr>
                <w:delText>2</w:delText>
              </w:r>
            </w:del>
            <w:ins w:id="611" w:author="Nicolas Deas" w:date="2018-11-12T11:41:00Z">
              <w:r w:rsidR="001469CC">
                <w:rPr>
                  <w:szCs w:val="24"/>
                </w:rPr>
                <w:t>10</w:t>
              </w:r>
            </w:ins>
            <w:r w:rsidRPr="00D8305A">
              <w:rPr>
                <w:szCs w:val="24"/>
              </w:rPr>
              <w:t>, 9.3.2.52.</w:t>
            </w:r>
            <w:ins w:id="612" w:author="Nicolas Deas" w:date="2018-11-14T09:57:00Z">
              <w:r w:rsidR="007D5801">
                <w:rPr>
                  <w:szCs w:val="24"/>
                </w:rPr>
                <w:t>10</w:t>
              </w:r>
            </w:ins>
            <w:del w:id="613" w:author="Nicolas Deas" w:date="2018-11-12T11:42:00Z">
              <w:r w:rsidRPr="00D8305A" w:rsidDel="001469CC">
                <w:rPr>
                  <w:szCs w:val="24"/>
                </w:rPr>
                <w:delText>2</w:delText>
              </w:r>
            </w:del>
            <w:r w:rsidRPr="00D8305A">
              <w:rPr>
                <w:szCs w:val="24"/>
              </w:rPr>
              <w:t>, 9.3.3.52.</w:t>
            </w:r>
            <w:ins w:id="614" w:author="Nicolas Deas" w:date="2018-11-12T11:42:00Z">
              <w:r w:rsidR="001469CC">
                <w:rPr>
                  <w:szCs w:val="24"/>
                </w:rPr>
                <w:t>10</w:t>
              </w:r>
            </w:ins>
            <w:del w:id="615" w:author="Nicolas Deas" w:date="2018-11-12T11:42:00Z">
              <w:r w:rsidRPr="00D8305A" w:rsidDel="001469CC">
                <w:rPr>
                  <w:szCs w:val="24"/>
                </w:rPr>
                <w:delText>2</w:delText>
              </w:r>
            </w:del>
          </w:p>
        </w:tc>
        <w:tc>
          <w:tcPr>
            <w:tcW w:w="1261" w:type="dxa"/>
            <w:tcBorders>
              <w:top w:val="single" w:sz="4" w:space="0" w:color="auto"/>
              <w:bottom w:val="single" w:sz="4" w:space="0" w:color="auto"/>
            </w:tcBorders>
            <w:shd w:val="clear" w:color="auto" w:fill="auto"/>
          </w:tcPr>
          <w:p w14:paraId="3CD9DAE5" w14:textId="77777777" w:rsidR="002E3461" w:rsidRPr="00D8305A" w:rsidRDefault="002E3461" w:rsidP="005D4DED">
            <w:pPr>
              <w:suppressAutoHyphens w:val="0"/>
              <w:spacing w:before="40" w:after="100" w:line="220" w:lineRule="exact"/>
              <w:ind w:right="113"/>
            </w:pPr>
            <w:r w:rsidRPr="00D8305A">
              <w:t>D</w:t>
            </w:r>
          </w:p>
        </w:tc>
      </w:tr>
      <w:tr w:rsidR="00911A39" w:rsidRPr="00D8305A" w14:paraId="546C8B1E" w14:textId="77777777" w:rsidTr="007E15DF">
        <w:trPr>
          <w:cantSplit/>
          <w:trHeight w:val="1970"/>
        </w:trPr>
        <w:tc>
          <w:tcPr>
            <w:tcW w:w="1276" w:type="dxa"/>
            <w:tcBorders>
              <w:top w:val="single" w:sz="4" w:space="0" w:color="auto"/>
              <w:bottom w:val="single" w:sz="4" w:space="0" w:color="auto"/>
            </w:tcBorders>
            <w:shd w:val="clear" w:color="auto" w:fill="auto"/>
          </w:tcPr>
          <w:p w14:paraId="402BDB16" w14:textId="77777777" w:rsidR="002E3461" w:rsidRPr="00D8305A" w:rsidRDefault="002E3461" w:rsidP="009D7B3C">
            <w:pPr>
              <w:suppressAutoHyphens w:val="0"/>
              <w:spacing w:before="40" w:after="100" w:line="220" w:lineRule="exact"/>
              <w:ind w:right="113"/>
            </w:pPr>
          </w:p>
        </w:tc>
        <w:tc>
          <w:tcPr>
            <w:tcW w:w="5968" w:type="dxa"/>
            <w:tcBorders>
              <w:top w:val="single" w:sz="4" w:space="0" w:color="auto"/>
              <w:bottom w:val="single" w:sz="4" w:space="0" w:color="auto"/>
            </w:tcBorders>
            <w:shd w:val="clear" w:color="auto" w:fill="auto"/>
          </w:tcPr>
          <w:p w14:paraId="6D80A684" w14:textId="28A02240" w:rsidR="002E3461" w:rsidRPr="00D8305A" w:rsidRDefault="002E3461" w:rsidP="009D7B3C">
            <w:pPr>
              <w:suppressAutoHyphens w:val="0"/>
              <w:spacing w:before="40" w:after="100" w:line="220" w:lineRule="exact"/>
              <w:ind w:right="113"/>
            </w:pPr>
            <w:r w:rsidRPr="00D8305A">
              <w:t xml:space="preserve">Can accumulators </w:t>
            </w:r>
            <w:ins w:id="616" w:author="Nicolas Deas" w:date="2018-11-12T11:43:00Z">
              <w:r w:rsidR="001C677B">
                <w:t xml:space="preserve">used for the operation of </w:t>
              </w:r>
            </w:ins>
            <w:ins w:id="617" w:author="Nicolas Deas" w:date="2018-11-13T16:31:00Z">
              <w:r w:rsidR="001C677B">
                <w:t>the</w:t>
              </w:r>
            </w:ins>
            <w:ins w:id="618" w:author="Nicolas Deas" w:date="2018-11-12T11:43:00Z">
              <w:r w:rsidR="00996277">
                <w:t xml:space="preserve"> vessel </w:t>
              </w:r>
            </w:ins>
            <w:r w:rsidRPr="00D8305A">
              <w:t>be located in the protected area or the cargo area?</w:t>
            </w:r>
          </w:p>
          <w:p w14:paraId="7B8119C0" w14:textId="77777777" w:rsidR="002E3461" w:rsidRPr="00D8305A" w:rsidRDefault="002E3461" w:rsidP="009D7B3C">
            <w:pPr>
              <w:suppressAutoHyphens w:val="0"/>
              <w:spacing w:before="40" w:after="100" w:line="220" w:lineRule="exact"/>
              <w:ind w:right="113"/>
            </w:pPr>
            <w:r w:rsidRPr="00D8305A">
              <w:t>A</w:t>
            </w:r>
            <w:r w:rsidRPr="00D8305A">
              <w:tab/>
              <w:t>Yes</w:t>
            </w:r>
          </w:p>
          <w:p w14:paraId="22C5C813" w14:textId="77777777" w:rsidR="002E3461" w:rsidRPr="00D8305A" w:rsidRDefault="002E3461" w:rsidP="009D7B3C">
            <w:pPr>
              <w:suppressAutoHyphens w:val="0"/>
              <w:spacing w:before="40" w:after="100" w:line="220" w:lineRule="exact"/>
              <w:ind w:right="113"/>
            </w:pPr>
            <w:r w:rsidRPr="00D8305A">
              <w:t>B</w:t>
            </w:r>
            <w:r w:rsidRPr="00D8305A">
              <w:tab/>
              <w:t>Yes, but only if they are in specially designed casings</w:t>
            </w:r>
          </w:p>
          <w:p w14:paraId="189934FB" w14:textId="77777777" w:rsidR="002E3461" w:rsidRPr="00D8305A" w:rsidRDefault="002E3461" w:rsidP="009D7B3C">
            <w:pPr>
              <w:suppressAutoHyphens w:val="0"/>
              <w:spacing w:before="40" w:after="100" w:line="220" w:lineRule="exact"/>
              <w:ind w:left="567" w:right="113" w:hanging="567"/>
            </w:pPr>
            <w:r w:rsidRPr="00D8305A">
              <w:t>C</w:t>
            </w:r>
            <w:r w:rsidRPr="00D8305A">
              <w:tab/>
              <w:t xml:space="preserve">Yes, but only if they are in specially designed casings fitted with ventilation grids </w:t>
            </w:r>
            <w:r w:rsidRPr="006B7552">
              <w:rPr>
                <w:szCs w:val="24"/>
              </w:rPr>
              <w:t>protected</w:t>
            </w:r>
            <w:r w:rsidRPr="00D8305A">
              <w:t xml:space="preserve"> against explosions</w:t>
            </w:r>
          </w:p>
          <w:p w14:paraId="48923DE0" w14:textId="77777777" w:rsidR="002E3461" w:rsidRPr="00D8305A" w:rsidRDefault="002E3461" w:rsidP="009D7B3C">
            <w:pPr>
              <w:suppressAutoHyphens w:val="0"/>
              <w:spacing w:before="40" w:after="100" w:line="220" w:lineRule="exact"/>
              <w:ind w:right="113"/>
            </w:pPr>
            <w:r w:rsidRPr="00D8305A">
              <w:t>D</w:t>
            </w:r>
            <w:r w:rsidRPr="00D8305A">
              <w:tab/>
              <w:t xml:space="preserve">No, except when </w:t>
            </w:r>
            <w:r w:rsidR="00ED2A8A">
              <w:t>Chapter</w:t>
            </w:r>
            <w:r w:rsidRPr="00D8305A">
              <w:t xml:space="preserve"> 1.6 applies</w:t>
            </w:r>
          </w:p>
        </w:tc>
        <w:tc>
          <w:tcPr>
            <w:tcW w:w="1261" w:type="dxa"/>
            <w:tcBorders>
              <w:top w:val="single" w:sz="4" w:space="0" w:color="auto"/>
              <w:bottom w:val="single" w:sz="4" w:space="0" w:color="auto"/>
            </w:tcBorders>
            <w:shd w:val="clear" w:color="auto" w:fill="auto"/>
          </w:tcPr>
          <w:p w14:paraId="2D5C9929" w14:textId="77777777" w:rsidR="002E3461" w:rsidRPr="00D8305A" w:rsidRDefault="002E3461" w:rsidP="005D4DED">
            <w:pPr>
              <w:suppressAutoHyphens w:val="0"/>
              <w:spacing w:before="40" w:after="100" w:line="220" w:lineRule="exact"/>
              <w:ind w:right="113"/>
            </w:pPr>
          </w:p>
        </w:tc>
      </w:tr>
      <w:tr w:rsidR="00911A39" w:rsidRPr="00D8305A" w14:paraId="37A8CFC0" w14:textId="77777777" w:rsidTr="007E15DF">
        <w:trPr>
          <w:cantSplit/>
        </w:trPr>
        <w:tc>
          <w:tcPr>
            <w:tcW w:w="1276" w:type="dxa"/>
            <w:tcBorders>
              <w:top w:val="single" w:sz="4" w:space="0" w:color="auto"/>
              <w:bottom w:val="single" w:sz="4" w:space="0" w:color="auto"/>
            </w:tcBorders>
            <w:shd w:val="clear" w:color="auto" w:fill="auto"/>
          </w:tcPr>
          <w:p w14:paraId="6321D3D7" w14:textId="77777777" w:rsidR="002E3461" w:rsidRPr="00D8305A" w:rsidRDefault="002E3461" w:rsidP="009D7B3C">
            <w:pPr>
              <w:suppressAutoHyphens w:val="0"/>
              <w:spacing w:before="40" w:after="100" w:line="220" w:lineRule="exact"/>
              <w:ind w:right="113"/>
            </w:pPr>
            <w:r w:rsidRPr="00D8305A">
              <w:t>110 02.0-17</w:t>
            </w:r>
          </w:p>
        </w:tc>
        <w:tc>
          <w:tcPr>
            <w:tcW w:w="5968" w:type="dxa"/>
            <w:tcBorders>
              <w:top w:val="single" w:sz="4" w:space="0" w:color="auto"/>
              <w:bottom w:val="single" w:sz="4" w:space="0" w:color="auto"/>
            </w:tcBorders>
            <w:shd w:val="clear" w:color="auto" w:fill="auto"/>
          </w:tcPr>
          <w:p w14:paraId="23C8C60F" w14:textId="77777777" w:rsidR="002E3461" w:rsidRPr="00D8305A" w:rsidRDefault="002E3461" w:rsidP="009D7B3C">
            <w:pPr>
              <w:suppressAutoHyphens w:val="0"/>
              <w:spacing w:before="40" w:after="100" w:line="220" w:lineRule="exact"/>
              <w:ind w:right="113"/>
            </w:pPr>
            <w:r w:rsidRPr="00D8305A">
              <w:t>1.2.1</w:t>
            </w:r>
          </w:p>
        </w:tc>
        <w:tc>
          <w:tcPr>
            <w:tcW w:w="1261" w:type="dxa"/>
            <w:tcBorders>
              <w:top w:val="single" w:sz="4" w:space="0" w:color="auto"/>
              <w:bottom w:val="single" w:sz="4" w:space="0" w:color="auto"/>
            </w:tcBorders>
            <w:shd w:val="clear" w:color="auto" w:fill="auto"/>
          </w:tcPr>
          <w:p w14:paraId="6862F6F4" w14:textId="77777777" w:rsidR="002E3461" w:rsidRPr="00D8305A" w:rsidRDefault="002E3461" w:rsidP="005D4DED">
            <w:pPr>
              <w:suppressAutoHyphens w:val="0"/>
              <w:spacing w:before="40" w:after="100" w:line="220" w:lineRule="exact"/>
              <w:ind w:right="113"/>
            </w:pPr>
            <w:r w:rsidRPr="00D8305A">
              <w:t>B</w:t>
            </w:r>
          </w:p>
        </w:tc>
      </w:tr>
      <w:tr w:rsidR="00911A39" w:rsidRPr="00D8305A" w14:paraId="2B4EB42C" w14:textId="77777777" w:rsidTr="007E15DF">
        <w:trPr>
          <w:cantSplit/>
        </w:trPr>
        <w:tc>
          <w:tcPr>
            <w:tcW w:w="1276" w:type="dxa"/>
            <w:tcBorders>
              <w:top w:val="single" w:sz="4" w:space="0" w:color="auto"/>
              <w:bottom w:val="single" w:sz="4" w:space="0" w:color="auto"/>
            </w:tcBorders>
            <w:shd w:val="clear" w:color="auto" w:fill="auto"/>
          </w:tcPr>
          <w:p w14:paraId="6236BBCF" w14:textId="77777777" w:rsidR="002E3461" w:rsidRPr="00D8305A" w:rsidRDefault="002E3461" w:rsidP="009D7B3C">
            <w:pPr>
              <w:suppressAutoHyphens w:val="0"/>
              <w:spacing w:before="40" w:after="100" w:line="220" w:lineRule="exact"/>
              <w:ind w:right="113"/>
            </w:pPr>
          </w:p>
        </w:tc>
        <w:tc>
          <w:tcPr>
            <w:tcW w:w="5968" w:type="dxa"/>
            <w:tcBorders>
              <w:top w:val="single" w:sz="4" w:space="0" w:color="auto"/>
              <w:bottom w:val="single" w:sz="4" w:space="0" w:color="auto"/>
            </w:tcBorders>
            <w:shd w:val="clear" w:color="auto" w:fill="auto"/>
          </w:tcPr>
          <w:p w14:paraId="68CFE3D7" w14:textId="77777777" w:rsidR="002E3461" w:rsidRPr="00D8305A" w:rsidRDefault="002E3461" w:rsidP="009D7B3C">
            <w:pPr>
              <w:suppressAutoHyphens w:val="0"/>
              <w:spacing w:before="40" w:after="100" w:line="220" w:lineRule="exact"/>
              <w:ind w:right="113"/>
            </w:pPr>
            <w:r w:rsidRPr="00D8305A">
              <w:t>What is the meaning of a rescue winch in ADN?</w:t>
            </w:r>
          </w:p>
          <w:p w14:paraId="0A64A1AD" w14:textId="77777777" w:rsidR="002E3461" w:rsidRPr="00D8305A" w:rsidRDefault="002E3461" w:rsidP="009D7B3C">
            <w:pPr>
              <w:suppressAutoHyphens w:val="0"/>
              <w:spacing w:before="40" w:after="100" w:line="220" w:lineRule="exact"/>
              <w:ind w:left="567" w:right="113" w:hanging="567"/>
            </w:pPr>
            <w:r w:rsidRPr="00D8305A">
              <w:t>A</w:t>
            </w:r>
            <w:r w:rsidRPr="00D8305A">
              <w:tab/>
              <w:t xml:space="preserve">A portable stripping pump to make it possible to pump water out of the vessel in the </w:t>
            </w:r>
            <w:r w:rsidRPr="006B7552">
              <w:rPr>
                <w:szCs w:val="24"/>
              </w:rPr>
              <w:t>event</w:t>
            </w:r>
            <w:r w:rsidRPr="00D8305A">
              <w:t xml:space="preserve"> of a leak</w:t>
            </w:r>
          </w:p>
          <w:p w14:paraId="519B12E8" w14:textId="77777777" w:rsidR="002E3461" w:rsidRPr="00D8305A" w:rsidRDefault="002E3461" w:rsidP="009D7B3C">
            <w:pPr>
              <w:suppressAutoHyphens w:val="0"/>
              <w:spacing w:before="40" w:after="100" w:line="220" w:lineRule="exact"/>
              <w:ind w:left="567" w:right="113" w:hanging="567"/>
            </w:pPr>
            <w:r w:rsidRPr="00D8305A">
              <w:t>B</w:t>
            </w:r>
            <w:r w:rsidRPr="00D8305A">
              <w:tab/>
              <w:t>A device for hoisting persons from closed spaces such as cargo tanks</w:t>
            </w:r>
          </w:p>
          <w:p w14:paraId="45313CCD" w14:textId="77777777" w:rsidR="002E3461" w:rsidRPr="00D8305A" w:rsidRDefault="002E3461" w:rsidP="009D7B3C">
            <w:pPr>
              <w:suppressAutoHyphens w:val="0"/>
              <w:spacing w:before="40" w:after="100" w:line="220" w:lineRule="exact"/>
              <w:ind w:right="113"/>
            </w:pPr>
            <w:r w:rsidRPr="00D8305A">
              <w:t>C</w:t>
            </w:r>
            <w:r w:rsidRPr="00D8305A">
              <w:tab/>
              <w:t>A stretcher for carrying an accident victim from the vessel to land</w:t>
            </w:r>
          </w:p>
          <w:p w14:paraId="0CF65B3E" w14:textId="77777777" w:rsidR="002E3461" w:rsidRPr="00D8305A" w:rsidRDefault="002E3461" w:rsidP="009D7B3C">
            <w:pPr>
              <w:suppressAutoHyphens w:val="0"/>
              <w:spacing w:before="40" w:after="100" w:line="220" w:lineRule="exact"/>
              <w:ind w:left="567" w:right="113" w:hanging="567"/>
            </w:pPr>
            <w:r w:rsidRPr="00D8305A">
              <w:t>D</w:t>
            </w:r>
            <w:r w:rsidRPr="00D8305A">
              <w:tab/>
              <w:t xml:space="preserve">A second </w:t>
            </w:r>
            <w:r w:rsidRPr="006B7552">
              <w:rPr>
                <w:szCs w:val="24"/>
              </w:rPr>
              <w:t>stripping</w:t>
            </w:r>
            <w:r w:rsidRPr="00D8305A">
              <w:t xml:space="preserve"> pump permanently fixed in the engine room, capable independently of pumping water out of the vessel in the event of a leak</w:t>
            </w:r>
          </w:p>
        </w:tc>
        <w:tc>
          <w:tcPr>
            <w:tcW w:w="1261" w:type="dxa"/>
            <w:tcBorders>
              <w:top w:val="single" w:sz="4" w:space="0" w:color="auto"/>
              <w:bottom w:val="single" w:sz="4" w:space="0" w:color="auto"/>
            </w:tcBorders>
            <w:shd w:val="clear" w:color="auto" w:fill="auto"/>
          </w:tcPr>
          <w:p w14:paraId="62171A09" w14:textId="77777777" w:rsidR="002E3461" w:rsidRPr="00D8305A" w:rsidRDefault="002E3461" w:rsidP="005D4DED">
            <w:pPr>
              <w:suppressAutoHyphens w:val="0"/>
              <w:spacing w:before="40" w:after="100" w:line="220" w:lineRule="exact"/>
              <w:ind w:right="113"/>
            </w:pPr>
          </w:p>
        </w:tc>
      </w:tr>
      <w:tr w:rsidR="001C0FFF" w:rsidRPr="00D8305A" w14:paraId="25C077BA" w14:textId="77777777" w:rsidTr="007E15DF">
        <w:trPr>
          <w:cantSplit/>
          <w:trHeight w:hRule="exact" w:val="57"/>
        </w:trPr>
        <w:tc>
          <w:tcPr>
            <w:tcW w:w="1276" w:type="dxa"/>
            <w:tcBorders>
              <w:top w:val="single" w:sz="4" w:space="0" w:color="auto"/>
              <w:bottom w:val="nil"/>
            </w:tcBorders>
            <w:shd w:val="clear" w:color="auto" w:fill="auto"/>
          </w:tcPr>
          <w:p w14:paraId="0562BADA" w14:textId="77777777" w:rsidR="001C0FFF" w:rsidRPr="00D8305A" w:rsidRDefault="001C0FFF" w:rsidP="009D7B3C">
            <w:pPr>
              <w:suppressAutoHyphens w:val="0"/>
              <w:spacing w:before="40" w:after="100" w:line="220" w:lineRule="exact"/>
              <w:ind w:right="113"/>
            </w:pPr>
          </w:p>
        </w:tc>
        <w:tc>
          <w:tcPr>
            <w:tcW w:w="5968" w:type="dxa"/>
            <w:tcBorders>
              <w:top w:val="single" w:sz="4" w:space="0" w:color="auto"/>
              <w:bottom w:val="nil"/>
            </w:tcBorders>
            <w:shd w:val="clear" w:color="auto" w:fill="auto"/>
          </w:tcPr>
          <w:p w14:paraId="37A6FFE2" w14:textId="77777777" w:rsidR="001C0FFF" w:rsidRPr="00D8305A" w:rsidRDefault="001C0FFF" w:rsidP="009D7B3C">
            <w:pPr>
              <w:suppressAutoHyphens w:val="0"/>
              <w:spacing w:before="40" w:after="100" w:line="220" w:lineRule="exact"/>
              <w:ind w:right="113"/>
            </w:pPr>
          </w:p>
        </w:tc>
        <w:tc>
          <w:tcPr>
            <w:tcW w:w="1261" w:type="dxa"/>
            <w:tcBorders>
              <w:top w:val="single" w:sz="4" w:space="0" w:color="auto"/>
              <w:bottom w:val="nil"/>
            </w:tcBorders>
            <w:shd w:val="clear" w:color="auto" w:fill="auto"/>
          </w:tcPr>
          <w:p w14:paraId="1CB34DE8" w14:textId="77777777" w:rsidR="001C0FFF" w:rsidRPr="00D8305A" w:rsidRDefault="001C0FFF" w:rsidP="005D4DED">
            <w:pPr>
              <w:suppressAutoHyphens w:val="0"/>
              <w:spacing w:before="40" w:after="100" w:line="220" w:lineRule="exact"/>
              <w:ind w:right="113"/>
            </w:pPr>
          </w:p>
        </w:tc>
      </w:tr>
      <w:tr w:rsidR="00911A39" w:rsidRPr="00D8305A" w14:paraId="717CA865" w14:textId="77777777" w:rsidTr="007E15DF">
        <w:trPr>
          <w:cantSplit/>
        </w:trPr>
        <w:tc>
          <w:tcPr>
            <w:tcW w:w="1276" w:type="dxa"/>
            <w:tcBorders>
              <w:top w:val="nil"/>
              <w:bottom w:val="single" w:sz="4" w:space="0" w:color="auto"/>
            </w:tcBorders>
            <w:shd w:val="clear" w:color="auto" w:fill="auto"/>
          </w:tcPr>
          <w:p w14:paraId="63BDE81F" w14:textId="77777777" w:rsidR="002E3461" w:rsidRPr="00D8305A" w:rsidRDefault="002E3461" w:rsidP="00D8305A">
            <w:pPr>
              <w:suppressAutoHyphens w:val="0"/>
              <w:spacing w:before="40" w:after="120" w:line="220" w:lineRule="exact"/>
              <w:ind w:right="113"/>
            </w:pPr>
            <w:r w:rsidRPr="00D8305A">
              <w:t>110 02.0-18</w:t>
            </w:r>
          </w:p>
        </w:tc>
        <w:tc>
          <w:tcPr>
            <w:tcW w:w="5968" w:type="dxa"/>
            <w:tcBorders>
              <w:top w:val="nil"/>
              <w:bottom w:val="single" w:sz="4" w:space="0" w:color="auto"/>
            </w:tcBorders>
            <w:shd w:val="clear" w:color="auto" w:fill="auto"/>
          </w:tcPr>
          <w:p w14:paraId="077EC708" w14:textId="77777777" w:rsidR="002E3461" w:rsidRPr="00D8305A" w:rsidRDefault="002E3461" w:rsidP="00D8305A">
            <w:pPr>
              <w:suppressAutoHyphens w:val="0"/>
              <w:spacing w:before="40" w:after="120" w:line="220" w:lineRule="exact"/>
              <w:ind w:right="113"/>
            </w:pPr>
            <w:r w:rsidRPr="00D8305A">
              <w:t>1.2.1</w:t>
            </w:r>
          </w:p>
        </w:tc>
        <w:tc>
          <w:tcPr>
            <w:tcW w:w="1261" w:type="dxa"/>
            <w:tcBorders>
              <w:top w:val="nil"/>
              <w:bottom w:val="single" w:sz="4" w:space="0" w:color="auto"/>
            </w:tcBorders>
            <w:shd w:val="clear" w:color="auto" w:fill="auto"/>
          </w:tcPr>
          <w:p w14:paraId="25A62240" w14:textId="77777777" w:rsidR="002E3461" w:rsidRPr="00D8305A" w:rsidRDefault="002E3461" w:rsidP="005D4DED">
            <w:pPr>
              <w:suppressAutoHyphens w:val="0"/>
              <w:spacing w:before="40" w:after="120" w:line="220" w:lineRule="exact"/>
              <w:ind w:right="113"/>
            </w:pPr>
            <w:r w:rsidRPr="00D8305A">
              <w:t>A</w:t>
            </w:r>
          </w:p>
        </w:tc>
      </w:tr>
      <w:tr w:rsidR="00111306" w:rsidRPr="00D8305A" w14:paraId="04AD4386" w14:textId="77777777" w:rsidTr="007E15DF">
        <w:trPr>
          <w:cantSplit/>
          <w:trHeight w:val="1750"/>
        </w:trPr>
        <w:tc>
          <w:tcPr>
            <w:tcW w:w="1276" w:type="dxa"/>
            <w:tcBorders>
              <w:top w:val="single" w:sz="4" w:space="0" w:color="auto"/>
              <w:bottom w:val="nil"/>
            </w:tcBorders>
            <w:shd w:val="clear" w:color="auto" w:fill="auto"/>
          </w:tcPr>
          <w:p w14:paraId="56551EE7" w14:textId="77777777" w:rsidR="00111306" w:rsidRPr="00D8305A" w:rsidRDefault="00111306" w:rsidP="00D8305A">
            <w:pPr>
              <w:suppressAutoHyphens w:val="0"/>
              <w:spacing w:before="40" w:after="120" w:line="220" w:lineRule="exact"/>
              <w:ind w:right="113"/>
            </w:pPr>
          </w:p>
        </w:tc>
        <w:tc>
          <w:tcPr>
            <w:tcW w:w="5968" w:type="dxa"/>
            <w:tcBorders>
              <w:top w:val="single" w:sz="4" w:space="0" w:color="auto"/>
              <w:bottom w:val="nil"/>
            </w:tcBorders>
            <w:shd w:val="clear" w:color="auto" w:fill="auto"/>
          </w:tcPr>
          <w:p w14:paraId="1C7B14CD" w14:textId="77777777" w:rsidR="00111306" w:rsidRPr="00D8305A" w:rsidRDefault="00111306" w:rsidP="00D8305A">
            <w:pPr>
              <w:suppressAutoHyphens w:val="0"/>
              <w:spacing w:before="40" w:after="120" w:line="220" w:lineRule="exact"/>
              <w:ind w:right="113"/>
            </w:pPr>
            <w:r w:rsidRPr="00D8305A">
              <w:rPr>
                <w:szCs w:val="24"/>
              </w:rPr>
              <w:t>Under ADN, what kinds of vessels have protected areas?</w:t>
            </w:r>
          </w:p>
          <w:p w14:paraId="38D9C5C1" w14:textId="7F4D9C3B" w:rsidR="00111306" w:rsidRPr="00D8305A" w:rsidRDefault="00111306" w:rsidP="00D8305A">
            <w:pPr>
              <w:suppressAutoHyphens w:val="0"/>
              <w:spacing w:before="40" w:after="120" w:line="220" w:lineRule="exact"/>
              <w:ind w:right="113"/>
            </w:pPr>
            <w:r w:rsidRPr="00D8305A">
              <w:t>A</w:t>
            </w:r>
            <w:r w:rsidRPr="00D8305A">
              <w:tab/>
            </w:r>
            <w:del w:id="619" w:author="Nicolas Deas" w:date="2018-11-13T16:32:00Z">
              <w:r w:rsidRPr="00D8305A" w:rsidDel="00486F5E">
                <w:delText>Only d</w:delText>
              </w:r>
            </w:del>
            <w:ins w:id="620" w:author="Nicolas Deas" w:date="2018-11-13T16:32:00Z">
              <w:r w:rsidR="00486F5E">
                <w:t>D</w:t>
              </w:r>
            </w:ins>
            <w:r w:rsidRPr="00D8305A">
              <w:t>ry cargo vessels</w:t>
            </w:r>
          </w:p>
          <w:p w14:paraId="15844951" w14:textId="77777777" w:rsidR="00111306" w:rsidRPr="00D8305A" w:rsidRDefault="00111306" w:rsidP="00D8305A">
            <w:pPr>
              <w:suppressAutoHyphens w:val="0"/>
              <w:spacing w:before="40" w:after="120" w:line="220" w:lineRule="exact"/>
              <w:ind w:right="113"/>
            </w:pPr>
            <w:r w:rsidRPr="00D8305A">
              <w:t>B</w:t>
            </w:r>
            <w:r w:rsidRPr="00D8305A">
              <w:tab/>
              <w:t>Dry cargo vessels and tank vessels</w:t>
            </w:r>
          </w:p>
          <w:p w14:paraId="0EFD77DA" w14:textId="77777777" w:rsidR="00111306" w:rsidRPr="00D8305A" w:rsidRDefault="00111306" w:rsidP="00D8305A">
            <w:pPr>
              <w:suppressAutoHyphens w:val="0"/>
              <w:spacing w:before="40" w:after="120" w:line="220" w:lineRule="exact"/>
              <w:ind w:right="113"/>
            </w:pPr>
            <w:r w:rsidRPr="00D8305A">
              <w:t>C</w:t>
            </w:r>
            <w:r w:rsidRPr="00D8305A">
              <w:tab/>
              <w:t>Pusher tugs with a certificate of approval</w:t>
            </w:r>
          </w:p>
          <w:p w14:paraId="1A8F79A2" w14:textId="152E1218" w:rsidR="00111306" w:rsidRPr="00D8305A" w:rsidRDefault="00111306" w:rsidP="00D8305A">
            <w:pPr>
              <w:spacing w:before="40" w:after="120" w:line="220" w:lineRule="exact"/>
              <w:ind w:right="113"/>
            </w:pPr>
            <w:r w:rsidRPr="00D8305A">
              <w:t>D</w:t>
            </w:r>
            <w:r w:rsidRPr="00D8305A">
              <w:tab/>
            </w:r>
            <w:del w:id="621" w:author="Nicolas Deas" w:date="2018-11-13T16:32:00Z">
              <w:r w:rsidRPr="00D8305A" w:rsidDel="00486F5E">
                <w:delText>Only t</w:delText>
              </w:r>
            </w:del>
            <w:ins w:id="622" w:author="Nicolas Deas" w:date="2018-11-13T16:32:00Z">
              <w:r w:rsidR="00486F5E">
                <w:t>T</w:t>
              </w:r>
            </w:ins>
            <w:r w:rsidRPr="00D8305A">
              <w:t>ank vessels</w:t>
            </w:r>
          </w:p>
        </w:tc>
        <w:tc>
          <w:tcPr>
            <w:tcW w:w="1261" w:type="dxa"/>
            <w:tcBorders>
              <w:top w:val="single" w:sz="4" w:space="0" w:color="auto"/>
              <w:bottom w:val="nil"/>
            </w:tcBorders>
            <w:shd w:val="clear" w:color="auto" w:fill="auto"/>
          </w:tcPr>
          <w:p w14:paraId="0D39FD0B" w14:textId="77777777" w:rsidR="00111306" w:rsidRPr="00D8305A" w:rsidRDefault="00111306" w:rsidP="00080330">
            <w:pPr>
              <w:suppressAutoHyphens w:val="0"/>
              <w:spacing w:before="40" w:after="120" w:line="220" w:lineRule="exact"/>
              <w:ind w:right="113"/>
              <w:jc w:val="center"/>
            </w:pPr>
          </w:p>
        </w:tc>
      </w:tr>
      <w:tr w:rsidR="00911A39" w:rsidRPr="00D8305A" w14:paraId="31A18C70" w14:textId="77777777" w:rsidTr="007E15DF">
        <w:trPr>
          <w:cantSplit/>
        </w:trPr>
        <w:tc>
          <w:tcPr>
            <w:tcW w:w="1276" w:type="dxa"/>
            <w:tcBorders>
              <w:top w:val="nil"/>
              <w:bottom w:val="single" w:sz="4" w:space="0" w:color="auto"/>
            </w:tcBorders>
            <w:shd w:val="clear" w:color="auto" w:fill="auto"/>
          </w:tcPr>
          <w:p w14:paraId="2A898BE5" w14:textId="77777777" w:rsidR="002E3461" w:rsidRPr="00D8305A" w:rsidRDefault="002E3461" w:rsidP="00185AFF">
            <w:pPr>
              <w:pageBreakBefore/>
              <w:suppressAutoHyphens w:val="0"/>
              <w:spacing w:before="40" w:after="120" w:line="220" w:lineRule="exact"/>
              <w:ind w:right="113"/>
            </w:pPr>
            <w:r w:rsidRPr="00D8305A">
              <w:t>110 02.0-19</w:t>
            </w:r>
          </w:p>
        </w:tc>
        <w:tc>
          <w:tcPr>
            <w:tcW w:w="5968" w:type="dxa"/>
            <w:tcBorders>
              <w:top w:val="nil"/>
              <w:bottom w:val="single" w:sz="4" w:space="0" w:color="auto"/>
            </w:tcBorders>
            <w:shd w:val="clear" w:color="auto" w:fill="auto"/>
          </w:tcPr>
          <w:p w14:paraId="79C8A7C8" w14:textId="77777777" w:rsidR="002E3461" w:rsidRPr="00D8305A" w:rsidRDefault="002E3461" w:rsidP="00D8305A">
            <w:pPr>
              <w:suppressAutoHyphens w:val="0"/>
              <w:spacing w:before="40" w:after="120" w:line="220" w:lineRule="exact"/>
              <w:ind w:right="113"/>
            </w:pPr>
            <w:r w:rsidRPr="00D8305A">
              <w:t>7.1.2.5, 7.2.2.5</w:t>
            </w:r>
          </w:p>
        </w:tc>
        <w:tc>
          <w:tcPr>
            <w:tcW w:w="1261" w:type="dxa"/>
            <w:tcBorders>
              <w:top w:val="nil"/>
              <w:bottom w:val="single" w:sz="4" w:space="0" w:color="auto"/>
            </w:tcBorders>
            <w:shd w:val="clear" w:color="auto" w:fill="auto"/>
          </w:tcPr>
          <w:p w14:paraId="21D98A76" w14:textId="77777777" w:rsidR="002E3461" w:rsidRPr="00D8305A" w:rsidRDefault="002E3461" w:rsidP="00C26FF6">
            <w:pPr>
              <w:suppressAutoHyphens w:val="0"/>
              <w:spacing w:before="40" w:after="120" w:line="220" w:lineRule="exact"/>
              <w:ind w:right="113"/>
            </w:pPr>
            <w:r w:rsidRPr="00D8305A">
              <w:t>D</w:t>
            </w:r>
          </w:p>
        </w:tc>
      </w:tr>
      <w:tr w:rsidR="00911A39" w:rsidRPr="00D8305A" w14:paraId="5E1231EF" w14:textId="77777777" w:rsidTr="007E15DF">
        <w:trPr>
          <w:cantSplit/>
          <w:trHeight w:val="2190"/>
        </w:trPr>
        <w:tc>
          <w:tcPr>
            <w:tcW w:w="1276" w:type="dxa"/>
            <w:tcBorders>
              <w:top w:val="single" w:sz="4" w:space="0" w:color="auto"/>
              <w:bottom w:val="single" w:sz="4" w:space="0" w:color="auto"/>
            </w:tcBorders>
            <w:shd w:val="clear" w:color="auto" w:fill="auto"/>
          </w:tcPr>
          <w:p w14:paraId="1D9567AD" w14:textId="77777777" w:rsidR="002E3461" w:rsidRPr="00D8305A" w:rsidRDefault="002E3461" w:rsidP="00D8305A">
            <w:pPr>
              <w:suppressAutoHyphens w:val="0"/>
              <w:spacing w:before="40" w:after="120" w:line="220" w:lineRule="exact"/>
              <w:ind w:right="113"/>
            </w:pPr>
          </w:p>
        </w:tc>
        <w:tc>
          <w:tcPr>
            <w:tcW w:w="5968" w:type="dxa"/>
            <w:tcBorders>
              <w:top w:val="single" w:sz="4" w:space="0" w:color="auto"/>
              <w:bottom w:val="single" w:sz="4" w:space="0" w:color="auto"/>
            </w:tcBorders>
            <w:shd w:val="clear" w:color="auto" w:fill="auto"/>
          </w:tcPr>
          <w:p w14:paraId="07B71A2A" w14:textId="77777777" w:rsidR="002E3461" w:rsidRPr="00D8305A" w:rsidRDefault="002E3461" w:rsidP="00D8305A">
            <w:pPr>
              <w:suppressAutoHyphens w:val="0"/>
              <w:spacing w:before="40" w:after="120" w:line="220" w:lineRule="exact"/>
              <w:ind w:right="113"/>
            </w:pPr>
            <w:r w:rsidRPr="00D8305A">
              <w:t>The instructions for the use of devices and equipment required by ADN must be on board. What language or languages must they be in?</w:t>
            </w:r>
          </w:p>
          <w:p w14:paraId="16736738" w14:textId="77777777" w:rsidR="002E3461" w:rsidRPr="00D8305A" w:rsidRDefault="002E3461" w:rsidP="00D8305A">
            <w:pPr>
              <w:suppressAutoHyphens w:val="0"/>
              <w:spacing w:before="40" w:after="120" w:line="220" w:lineRule="exact"/>
              <w:ind w:right="113"/>
            </w:pPr>
            <w:r w:rsidRPr="00D8305A">
              <w:t>A</w:t>
            </w:r>
            <w:r w:rsidRPr="00D8305A">
              <w:tab/>
              <w:t>Dutch, German, English and French</w:t>
            </w:r>
          </w:p>
          <w:p w14:paraId="644B9E64" w14:textId="77777777" w:rsidR="002E3461" w:rsidRPr="00D8305A" w:rsidRDefault="002E3461" w:rsidP="00D8305A">
            <w:pPr>
              <w:suppressAutoHyphens w:val="0"/>
              <w:spacing w:before="40" w:after="120" w:line="220" w:lineRule="exact"/>
              <w:ind w:right="113"/>
            </w:pPr>
            <w:r w:rsidRPr="00D8305A">
              <w:t>B</w:t>
            </w:r>
            <w:r w:rsidRPr="00D8305A">
              <w:tab/>
              <w:t>Dutch, German, French and Spanish</w:t>
            </w:r>
          </w:p>
          <w:p w14:paraId="4408545E" w14:textId="77777777" w:rsidR="002E3461" w:rsidRPr="00D8305A" w:rsidRDefault="002E3461" w:rsidP="00D8305A">
            <w:pPr>
              <w:suppressAutoHyphens w:val="0"/>
              <w:spacing w:before="40" w:after="120" w:line="220" w:lineRule="exact"/>
              <w:ind w:right="113"/>
            </w:pPr>
            <w:r w:rsidRPr="00D8305A">
              <w:t>C</w:t>
            </w:r>
            <w:r w:rsidRPr="00D8305A">
              <w:tab/>
              <w:t>Dutch and German</w:t>
            </w:r>
          </w:p>
          <w:p w14:paraId="0E998586" w14:textId="77777777" w:rsidR="002E3461" w:rsidRPr="00D8305A" w:rsidRDefault="002E3461" w:rsidP="006B7552">
            <w:pPr>
              <w:suppressAutoHyphens w:val="0"/>
              <w:spacing w:before="40" w:after="120" w:line="220" w:lineRule="exact"/>
              <w:ind w:left="567" w:right="113" w:hanging="567"/>
            </w:pPr>
            <w:r w:rsidRPr="00D8305A">
              <w:t>D</w:t>
            </w:r>
            <w:r w:rsidRPr="00D8305A">
              <w:tab/>
              <w:t xml:space="preserve">German, French or </w:t>
            </w:r>
            <w:r w:rsidRPr="006B7552">
              <w:rPr>
                <w:szCs w:val="24"/>
              </w:rPr>
              <w:t>English</w:t>
            </w:r>
            <w:r w:rsidRPr="00D8305A">
              <w:t>, and if necessary in the language normally spoken on board</w:t>
            </w:r>
          </w:p>
        </w:tc>
        <w:tc>
          <w:tcPr>
            <w:tcW w:w="1261" w:type="dxa"/>
            <w:tcBorders>
              <w:top w:val="single" w:sz="4" w:space="0" w:color="auto"/>
              <w:bottom w:val="single" w:sz="4" w:space="0" w:color="auto"/>
            </w:tcBorders>
            <w:shd w:val="clear" w:color="auto" w:fill="auto"/>
          </w:tcPr>
          <w:p w14:paraId="32A42452" w14:textId="77777777" w:rsidR="002E3461" w:rsidRPr="00D8305A" w:rsidRDefault="002E3461" w:rsidP="00C26FF6">
            <w:pPr>
              <w:suppressAutoHyphens w:val="0"/>
              <w:spacing w:before="40" w:after="120" w:line="220" w:lineRule="exact"/>
              <w:ind w:right="113"/>
            </w:pPr>
          </w:p>
        </w:tc>
      </w:tr>
      <w:tr w:rsidR="00911A39" w:rsidRPr="00D8305A" w14:paraId="26786FF8" w14:textId="77777777" w:rsidTr="007E15DF">
        <w:trPr>
          <w:cantSplit/>
        </w:trPr>
        <w:tc>
          <w:tcPr>
            <w:tcW w:w="1276" w:type="dxa"/>
            <w:tcBorders>
              <w:top w:val="single" w:sz="4" w:space="0" w:color="auto"/>
              <w:bottom w:val="single" w:sz="4" w:space="0" w:color="auto"/>
            </w:tcBorders>
            <w:shd w:val="clear" w:color="auto" w:fill="auto"/>
          </w:tcPr>
          <w:p w14:paraId="7B1276FC" w14:textId="77777777" w:rsidR="002E3461" w:rsidRPr="00D8305A" w:rsidRDefault="002E3461" w:rsidP="00D8305A">
            <w:pPr>
              <w:suppressAutoHyphens w:val="0"/>
              <w:spacing w:before="40" w:after="120" w:line="220" w:lineRule="exact"/>
              <w:ind w:right="113"/>
            </w:pPr>
            <w:r w:rsidRPr="00D8305A">
              <w:t>110 02.0-20</w:t>
            </w:r>
          </w:p>
        </w:tc>
        <w:tc>
          <w:tcPr>
            <w:tcW w:w="5968" w:type="dxa"/>
            <w:tcBorders>
              <w:top w:val="single" w:sz="4" w:space="0" w:color="auto"/>
              <w:bottom w:val="single" w:sz="4" w:space="0" w:color="auto"/>
            </w:tcBorders>
            <w:shd w:val="clear" w:color="auto" w:fill="auto"/>
          </w:tcPr>
          <w:p w14:paraId="0E6BA799" w14:textId="77777777" w:rsidR="002E3461" w:rsidRPr="00D8305A" w:rsidRDefault="002E3461" w:rsidP="00D8305A">
            <w:pPr>
              <w:suppressAutoHyphens w:val="0"/>
              <w:spacing w:before="40" w:after="120" w:line="220" w:lineRule="exact"/>
              <w:ind w:right="113"/>
            </w:pPr>
            <w:r w:rsidRPr="00D8305A">
              <w:rPr>
                <w:szCs w:val="24"/>
              </w:rPr>
              <w:t>1.2.1</w:t>
            </w:r>
            <w:del w:id="623" w:author="Nicolas Deas" w:date="2018-11-12T11:47:00Z">
              <w:r w:rsidRPr="00D8305A" w:rsidDel="00B03225">
                <w:rPr>
                  <w:szCs w:val="24"/>
                </w:rPr>
                <w:delText xml:space="preserve">, </w:delText>
              </w:r>
              <w:r w:rsidRPr="00D8305A" w:rsidDel="00B03225">
                <w:delText>9.3.1.52.1, 9.3.2.52.1, 9.3.3.52.1</w:delText>
              </w:r>
            </w:del>
          </w:p>
        </w:tc>
        <w:tc>
          <w:tcPr>
            <w:tcW w:w="1261" w:type="dxa"/>
            <w:tcBorders>
              <w:top w:val="single" w:sz="4" w:space="0" w:color="auto"/>
              <w:bottom w:val="single" w:sz="4" w:space="0" w:color="auto"/>
            </w:tcBorders>
            <w:shd w:val="clear" w:color="auto" w:fill="auto"/>
          </w:tcPr>
          <w:p w14:paraId="53094A69" w14:textId="77777777" w:rsidR="002E3461" w:rsidRPr="00D8305A" w:rsidRDefault="002E3461" w:rsidP="00C26FF6">
            <w:pPr>
              <w:suppressAutoHyphens w:val="0"/>
              <w:spacing w:before="40" w:after="120" w:line="220" w:lineRule="exact"/>
              <w:ind w:right="113"/>
            </w:pPr>
            <w:r w:rsidRPr="00D8305A">
              <w:t>D</w:t>
            </w:r>
          </w:p>
        </w:tc>
      </w:tr>
      <w:tr w:rsidR="006151A2" w:rsidRPr="00D8305A" w14:paraId="594062B1" w14:textId="77777777" w:rsidTr="007E15DF">
        <w:trPr>
          <w:cantSplit/>
          <w:trHeight w:val="1970"/>
        </w:trPr>
        <w:tc>
          <w:tcPr>
            <w:tcW w:w="1276" w:type="dxa"/>
            <w:tcBorders>
              <w:top w:val="single" w:sz="4" w:space="0" w:color="auto"/>
            </w:tcBorders>
            <w:shd w:val="clear" w:color="auto" w:fill="auto"/>
          </w:tcPr>
          <w:p w14:paraId="756C3E0E" w14:textId="77777777" w:rsidR="006151A2" w:rsidRPr="00D8305A" w:rsidRDefault="006151A2" w:rsidP="00D8305A">
            <w:pPr>
              <w:suppressAutoHyphens w:val="0"/>
              <w:spacing w:before="40" w:after="120" w:line="220" w:lineRule="exact"/>
              <w:ind w:right="113"/>
            </w:pPr>
          </w:p>
        </w:tc>
        <w:tc>
          <w:tcPr>
            <w:tcW w:w="5968" w:type="dxa"/>
            <w:tcBorders>
              <w:top w:val="single" w:sz="4" w:space="0" w:color="auto"/>
            </w:tcBorders>
            <w:shd w:val="clear" w:color="auto" w:fill="auto"/>
          </w:tcPr>
          <w:p w14:paraId="08F244F0" w14:textId="77777777" w:rsidR="006151A2" w:rsidRPr="00D8305A" w:rsidRDefault="006151A2" w:rsidP="00B03225">
            <w:pPr>
              <w:suppressAutoHyphens w:val="0"/>
              <w:spacing w:before="40" w:after="120" w:line="220" w:lineRule="exact"/>
              <w:ind w:right="113"/>
            </w:pPr>
            <w:r w:rsidRPr="00D8305A">
              <w:t xml:space="preserve">What types of vessels have zones classified in ADN as </w:t>
            </w:r>
            <w:del w:id="624" w:author="Nicolas Deas" w:date="2018-11-12T11:47:00Z">
              <w:r w:rsidRPr="00D8305A" w:rsidDel="00B03225">
                <w:delText xml:space="preserve">comparable to </w:delText>
              </w:r>
            </w:del>
            <w:r w:rsidRPr="00D8305A">
              <w:t>a “zone 0”?</w:t>
            </w:r>
          </w:p>
          <w:p w14:paraId="514B713F" w14:textId="77777777" w:rsidR="006151A2" w:rsidRPr="00D8305A" w:rsidRDefault="006151A2" w:rsidP="00D8305A">
            <w:pPr>
              <w:suppressAutoHyphens w:val="0"/>
              <w:spacing w:before="40" w:after="120" w:line="220" w:lineRule="exact"/>
              <w:ind w:right="113"/>
            </w:pPr>
            <w:r w:rsidRPr="00D8305A">
              <w:t>A</w:t>
            </w:r>
            <w:r w:rsidRPr="00D8305A">
              <w:tab/>
              <w:t>Dry cargo vessels</w:t>
            </w:r>
          </w:p>
          <w:p w14:paraId="5644515B" w14:textId="77777777" w:rsidR="006151A2" w:rsidRPr="00D8305A" w:rsidRDefault="006151A2" w:rsidP="00D8305A">
            <w:pPr>
              <w:suppressAutoHyphens w:val="0"/>
              <w:spacing w:before="40" w:after="120" w:line="220" w:lineRule="exact"/>
              <w:ind w:right="113"/>
            </w:pPr>
            <w:r w:rsidRPr="00D8305A">
              <w:t>B</w:t>
            </w:r>
            <w:r w:rsidRPr="00D8305A">
              <w:tab/>
              <w:t>Both dry cargo vessels and tank vessels</w:t>
            </w:r>
          </w:p>
          <w:p w14:paraId="15F1F73D" w14:textId="77777777" w:rsidR="006151A2" w:rsidRPr="00D8305A" w:rsidRDefault="006151A2" w:rsidP="00D8305A">
            <w:pPr>
              <w:suppressAutoHyphens w:val="0"/>
              <w:spacing w:before="40" w:after="120" w:line="220" w:lineRule="exact"/>
              <w:ind w:right="113"/>
            </w:pPr>
            <w:r w:rsidRPr="00D8305A">
              <w:t>C</w:t>
            </w:r>
            <w:r w:rsidRPr="00D8305A">
              <w:tab/>
              <w:t>Pusher tugs that may push tank barges</w:t>
            </w:r>
          </w:p>
          <w:p w14:paraId="54958B6E" w14:textId="7EA69734" w:rsidR="006151A2" w:rsidRPr="00D8305A" w:rsidRDefault="006151A2" w:rsidP="00D8305A">
            <w:pPr>
              <w:spacing w:before="40" w:after="120" w:line="220" w:lineRule="exact"/>
              <w:ind w:right="113"/>
            </w:pPr>
            <w:r w:rsidRPr="00D8305A">
              <w:t>D</w:t>
            </w:r>
            <w:r w:rsidRPr="00D8305A">
              <w:tab/>
              <w:t>Tank vessels</w:t>
            </w:r>
          </w:p>
        </w:tc>
        <w:tc>
          <w:tcPr>
            <w:tcW w:w="1261" w:type="dxa"/>
            <w:tcBorders>
              <w:top w:val="single" w:sz="4" w:space="0" w:color="auto"/>
            </w:tcBorders>
            <w:shd w:val="clear" w:color="auto" w:fill="auto"/>
          </w:tcPr>
          <w:p w14:paraId="0812EDFB" w14:textId="77777777" w:rsidR="006151A2" w:rsidRPr="00D8305A" w:rsidRDefault="006151A2" w:rsidP="00C26FF6">
            <w:pPr>
              <w:suppressAutoHyphens w:val="0"/>
              <w:spacing w:before="40" w:after="120" w:line="220" w:lineRule="exact"/>
              <w:ind w:right="113"/>
            </w:pPr>
          </w:p>
        </w:tc>
      </w:tr>
      <w:tr w:rsidR="00911A39" w:rsidRPr="00D8305A" w14:paraId="380B4945" w14:textId="77777777" w:rsidTr="007E15DF">
        <w:trPr>
          <w:cantSplit/>
        </w:trPr>
        <w:tc>
          <w:tcPr>
            <w:tcW w:w="1276" w:type="dxa"/>
            <w:tcBorders>
              <w:top w:val="single" w:sz="4" w:space="0" w:color="auto"/>
              <w:bottom w:val="single" w:sz="4" w:space="0" w:color="auto"/>
            </w:tcBorders>
            <w:shd w:val="clear" w:color="auto" w:fill="auto"/>
          </w:tcPr>
          <w:p w14:paraId="41B55483" w14:textId="77777777" w:rsidR="002E3461" w:rsidRPr="00D8305A" w:rsidRDefault="002E3461" w:rsidP="00D8305A">
            <w:pPr>
              <w:suppressAutoHyphens w:val="0"/>
              <w:spacing w:before="40" w:after="120" w:line="220" w:lineRule="exact"/>
              <w:ind w:right="113"/>
            </w:pPr>
            <w:r w:rsidRPr="00D8305A">
              <w:t>110 02.0-21</w:t>
            </w:r>
          </w:p>
        </w:tc>
        <w:tc>
          <w:tcPr>
            <w:tcW w:w="5968" w:type="dxa"/>
            <w:tcBorders>
              <w:top w:val="single" w:sz="4" w:space="0" w:color="auto"/>
              <w:bottom w:val="single" w:sz="4" w:space="0" w:color="auto"/>
            </w:tcBorders>
            <w:shd w:val="clear" w:color="auto" w:fill="auto"/>
          </w:tcPr>
          <w:p w14:paraId="6477FBFB" w14:textId="77777777" w:rsidR="002E3461" w:rsidRPr="00D8305A" w:rsidRDefault="002E3461" w:rsidP="00D8305A">
            <w:pPr>
              <w:suppressAutoHyphens w:val="0"/>
              <w:spacing w:before="40" w:after="120" w:line="220" w:lineRule="exact"/>
              <w:ind w:right="113"/>
            </w:pPr>
            <w:r w:rsidRPr="00D8305A">
              <w:t>1.2.1</w:t>
            </w:r>
          </w:p>
        </w:tc>
        <w:tc>
          <w:tcPr>
            <w:tcW w:w="1261" w:type="dxa"/>
            <w:tcBorders>
              <w:top w:val="single" w:sz="4" w:space="0" w:color="auto"/>
              <w:bottom w:val="single" w:sz="4" w:space="0" w:color="auto"/>
            </w:tcBorders>
            <w:shd w:val="clear" w:color="auto" w:fill="auto"/>
          </w:tcPr>
          <w:p w14:paraId="6A0AB694" w14:textId="77777777" w:rsidR="002E3461" w:rsidRPr="00D8305A" w:rsidRDefault="002E3461" w:rsidP="00C26FF6">
            <w:pPr>
              <w:suppressAutoHyphens w:val="0"/>
              <w:spacing w:before="40" w:after="120" w:line="220" w:lineRule="exact"/>
              <w:ind w:right="113"/>
            </w:pPr>
            <w:r w:rsidRPr="00D8305A">
              <w:t>C</w:t>
            </w:r>
          </w:p>
        </w:tc>
      </w:tr>
      <w:tr w:rsidR="006151A2" w:rsidRPr="00D8305A" w14:paraId="397FD2E2" w14:textId="77777777" w:rsidTr="007E15DF">
        <w:trPr>
          <w:cantSplit/>
          <w:trHeight w:val="2630"/>
        </w:trPr>
        <w:tc>
          <w:tcPr>
            <w:tcW w:w="1276" w:type="dxa"/>
            <w:tcBorders>
              <w:top w:val="single" w:sz="4" w:space="0" w:color="auto"/>
              <w:bottom w:val="nil"/>
            </w:tcBorders>
            <w:shd w:val="clear" w:color="auto" w:fill="auto"/>
          </w:tcPr>
          <w:p w14:paraId="2406BF6C" w14:textId="77777777" w:rsidR="006151A2" w:rsidRPr="00D8305A" w:rsidRDefault="006151A2" w:rsidP="00D8305A">
            <w:pPr>
              <w:suppressAutoHyphens w:val="0"/>
              <w:spacing w:before="40" w:after="120" w:line="220" w:lineRule="exact"/>
              <w:ind w:right="113"/>
            </w:pPr>
          </w:p>
        </w:tc>
        <w:tc>
          <w:tcPr>
            <w:tcW w:w="5968" w:type="dxa"/>
            <w:tcBorders>
              <w:top w:val="single" w:sz="4" w:space="0" w:color="auto"/>
              <w:bottom w:val="nil"/>
            </w:tcBorders>
            <w:shd w:val="clear" w:color="auto" w:fill="auto"/>
          </w:tcPr>
          <w:p w14:paraId="0EEA1770" w14:textId="77777777" w:rsidR="006151A2" w:rsidRPr="00D8305A" w:rsidRDefault="006151A2" w:rsidP="00D8305A">
            <w:pPr>
              <w:suppressAutoHyphens w:val="0"/>
              <w:spacing w:before="40" w:after="120" w:line="220" w:lineRule="exact"/>
              <w:ind w:right="113"/>
            </w:pPr>
            <w:r w:rsidRPr="00D8305A">
              <w:t>What is the meaning in ADN of a suitable escape device?</w:t>
            </w:r>
          </w:p>
          <w:p w14:paraId="4591E71F" w14:textId="77777777" w:rsidR="006151A2" w:rsidRPr="00D8305A" w:rsidRDefault="006151A2" w:rsidP="006B7552">
            <w:pPr>
              <w:suppressAutoHyphens w:val="0"/>
              <w:spacing w:before="40" w:after="120" w:line="220" w:lineRule="exact"/>
              <w:ind w:left="567" w:right="113" w:hanging="567"/>
            </w:pPr>
            <w:r w:rsidRPr="00D8305A">
              <w:t>A</w:t>
            </w:r>
            <w:r w:rsidRPr="00D8305A">
              <w:tab/>
              <w:t>A mask protecting the user’s respiratory organs for escape from a danger area</w:t>
            </w:r>
          </w:p>
          <w:p w14:paraId="095C7C63" w14:textId="77777777" w:rsidR="006151A2" w:rsidRPr="00D8305A" w:rsidRDefault="006151A2" w:rsidP="006B7552">
            <w:pPr>
              <w:suppressAutoHyphens w:val="0"/>
              <w:spacing w:before="40" w:after="120" w:line="220" w:lineRule="exact"/>
              <w:ind w:left="567" w:right="113" w:hanging="567"/>
            </w:pPr>
            <w:r w:rsidRPr="00D8305A">
              <w:t>B</w:t>
            </w:r>
            <w:r w:rsidRPr="00D8305A">
              <w:tab/>
              <w:t xml:space="preserve">A mask </w:t>
            </w:r>
            <w:r w:rsidRPr="006B7552">
              <w:rPr>
                <w:szCs w:val="24"/>
              </w:rPr>
              <w:t>protecting</w:t>
            </w:r>
            <w:r w:rsidRPr="00D8305A">
              <w:t xml:space="preserve"> the user’s eyes and ears for escape from a danger area</w:t>
            </w:r>
          </w:p>
          <w:p w14:paraId="3C1C9990" w14:textId="77777777" w:rsidR="006151A2" w:rsidRPr="00D8305A" w:rsidRDefault="006151A2" w:rsidP="006B7552">
            <w:pPr>
              <w:suppressAutoHyphens w:val="0"/>
              <w:spacing w:before="40" w:after="120" w:line="220" w:lineRule="exact"/>
              <w:ind w:left="567" w:right="113" w:hanging="567"/>
            </w:pPr>
            <w:r w:rsidRPr="00D8305A">
              <w:t>C</w:t>
            </w:r>
            <w:r w:rsidRPr="00D8305A">
              <w:tab/>
              <w:t xml:space="preserve">A respiratory protection device which can be easily put on, covering the wearer’s </w:t>
            </w:r>
            <w:r w:rsidRPr="006B7552">
              <w:rPr>
                <w:szCs w:val="24"/>
              </w:rPr>
              <w:t>mouth</w:t>
            </w:r>
            <w:r w:rsidRPr="00D8305A">
              <w:t>, nose and eyes and for escape from a danger area</w:t>
            </w:r>
          </w:p>
          <w:p w14:paraId="31EA6688" w14:textId="303BFA9C" w:rsidR="006151A2" w:rsidRPr="00D8305A" w:rsidRDefault="006151A2" w:rsidP="00D8305A">
            <w:pPr>
              <w:spacing w:before="40" w:after="120" w:line="220" w:lineRule="exact"/>
              <w:ind w:right="113"/>
            </w:pPr>
            <w:r w:rsidRPr="00D8305A">
              <w:t>D</w:t>
            </w:r>
            <w:r w:rsidRPr="00D8305A">
              <w:tab/>
              <w:t>A rowing boat for escape from a danger area</w:t>
            </w:r>
          </w:p>
        </w:tc>
        <w:tc>
          <w:tcPr>
            <w:tcW w:w="1261" w:type="dxa"/>
            <w:tcBorders>
              <w:top w:val="single" w:sz="4" w:space="0" w:color="auto"/>
              <w:bottom w:val="nil"/>
            </w:tcBorders>
            <w:shd w:val="clear" w:color="auto" w:fill="auto"/>
          </w:tcPr>
          <w:p w14:paraId="086C3026" w14:textId="77777777" w:rsidR="006151A2" w:rsidRPr="00D8305A" w:rsidRDefault="006151A2" w:rsidP="00C26FF6">
            <w:pPr>
              <w:suppressAutoHyphens w:val="0"/>
              <w:spacing w:before="40" w:after="120" w:line="220" w:lineRule="exact"/>
              <w:ind w:right="113"/>
            </w:pPr>
          </w:p>
        </w:tc>
      </w:tr>
      <w:tr w:rsidR="00BA7CD3" w:rsidRPr="00D8305A" w14:paraId="4A7B8A9B" w14:textId="77777777" w:rsidTr="007E15DF">
        <w:trPr>
          <w:cantSplit/>
        </w:trPr>
        <w:tc>
          <w:tcPr>
            <w:tcW w:w="1276" w:type="dxa"/>
            <w:tcBorders>
              <w:top w:val="nil"/>
              <w:bottom w:val="nil"/>
            </w:tcBorders>
            <w:shd w:val="clear" w:color="auto" w:fill="auto"/>
          </w:tcPr>
          <w:p w14:paraId="0E363029" w14:textId="77777777" w:rsidR="00BA7CD3" w:rsidRPr="00D8305A" w:rsidRDefault="00BA7CD3" w:rsidP="00D8305A">
            <w:pPr>
              <w:suppressAutoHyphens w:val="0"/>
              <w:spacing w:before="40" w:after="120" w:line="220" w:lineRule="exact"/>
              <w:ind w:right="113"/>
            </w:pPr>
          </w:p>
        </w:tc>
        <w:tc>
          <w:tcPr>
            <w:tcW w:w="5968" w:type="dxa"/>
            <w:tcBorders>
              <w:top w:val="nil"/>
              <w:bottom w:val="nil"/>
            </w:tcBorders>
            <w:shd w:val="clear" w:color="auto" w:fill="auto"/>
          </w:tcPr>
          <w:p w14:paraId="4FE249A5" w14:textId="77777777" w:rsidR="00BA7CD3" w:rsidRPr="00D8305A" w:rsidRDefault="00BA7CD3" w:rsidP="006B7552">
            <w:pPr>
              <w:suppressAutoHyphens w:val="0"/>
              <w:spacing w:before="40" w:after="120" w:line="220" w:lineRule="exact"/>
              <w:ind w:left="567" w:right="113" w:hanging="567"/>
            </w:pPr>
          </w:p>
        </w:tc>
        <w:tc>
          <w:tcPr>
            <w:tcW w:w="1261" w:type="dxa"/>
            <w:tcBorders>
              <w:top w:val="nil"/>
              <w:bottom w:val="nil"/>
            </w:tcBorders>
            <w:shd w:val="clear" w:color="auto" w:fill="auto"/>
          </w:tcPr>
          <w:p w14:paraId="373013FC" w14:textId="77777777" w:rsidR="00BA7CD3" w:rsidRPr="00D8305A" w:rsidRDefault="00BA7CD3" w:rsidP="00080330">
            <w:pPr>
              <w:suppressAutoHyphens w:val="0"/>
              <w:spacing w:before="40" w:after="120" w:line="220" w:lineRule="exact"/>
              <w:ind w:right="113"/>
              <w:jc w:val="center"/>
            </w:pPr>
          </w:p>
        </w:tc>
      </w:tr>
      <w:tr w:rsidR="00911A39" w:rsidRPr="00D8305A" w14:paraId="4D7517C3" w14:textId="77777777" w:rsidTr="007E15DF">
        <w:trPr>
          <w:cantSplit/>
        </w:trPr>
        <w:tc>
          <w:tcPr>
            <w:tcW w:w="1276" w:type="dxa"/>
            <w:tcBorders>
              <w:top w:val="nil"/>
              <w:bottom w:val="single" w:sz="4" w:space="0" w:color="auto"/>
            </w:tcBorders>
            <w:shd w:val="clear" w:color="auto" w:fill="auto"/>
          </w:tcPr>
          <w:p w14:paraId="008130E8" w14:textId="77777777" w:rsidR="002E3461" w:rsidRPr="00D8305A" w:rsidRDefault="002E3461" w:rsidP="009D7B3C">
            <w:pPr>
              <w:keepNext/>
              <w:keepLines/>
              <w:suppressAutoHyphens w:val="0"/>
              <w:spacing w:before="40" w:after="120" w:line="220" w:lineRule="exact"/>
              <w:ind w:right="113"/>
            </w:pPr>
            <w:r w:rsidRPr="00D8305A">
              <w:t>110 02.0-22</w:t>
            </w:r>
          </w:p>
        </w:tc>
        <w:tc>
          <w:tcPr>
            <w:tcW w:w="5968" w:type="dxa"/>
            <w:tcBorders>
              <w:top w:val="nil"/>
              <w:bottom w:val="single" w:sz="4" w:space="0" w:color="auto"/>
            </w:tcBorders>
            <w:shd w:val="clear" w:color="auto" w:fill="auto"/>
          </w:tcPr>
          <w:p w14:paraId="773DEA87" w14:textId="53CF7CA3" w:rsidR="002E3461" w:rsidRPr="00D8305A" w:rsidRDefault="002E3461" w:rsidP="009D7B3C">
            <w:pPr>
              <w:keepNext/>
              <w:keepLines/>
              <w:suppressAutoHyphens w:val="0"/>
              <w:spacing w:before="40" w:after="120" w:line="220" w:lineRule="exact"/>
              <w:ind w:right="113"/>
            </w:pPr>
            <w:r w:rsidRPr="00D8305A">
              <w:rPr>
                <w:szCs w:val="24"/>
              </w:rPr>
              <w:t>9.1.0.52.4, 9.3.1.52.</w:t>
            </w:r>
            <w:ins w:id="625" w:author="Nicolas Deas" w:date="2018-11-12T11:47:00Z">
              <w:r w:rsidR="000610BC">
                <w:rPr>
                  <w:szCs w:val="24"/>
                </w:rPr>
                <w:t>10</w:t>
              </w:r>
            </w:ins>
            <w:del w:id="626" w:author="Nicolas Deas" w:date="2018-11-12T11:47:00Z">
              <w:r w:rsidRPr="00D8305A" w:rsidDel="000610BC">
                <w:rPr>
                  <w:szCs w:val="24"/>
                </w:rPr>
                <w:delText>2</w:delText>
              </w:r>
            </w:del>
            <w:r w:rsidRPr="00D8305A">
              <w:rPr>
                <w:szCs w:val="24"/>
              </w:rPr>
              <w:t>, 9.3.2.52.</w:t>
            </w:r>
            <w:ins w:id="627" w:author="Nicolas Deas" w:date="2018-11-12T11:47:00Z">
              <w:r w:rsidR="000610BC">
                <w:rPr>
                  <w:szCs w:val="24"/>
                </w:rPr>
                <w:t>10</w:t>
              </w:r>
            </w:ins>
            <w:del w:id="628" w:author="Nicolas Deas" w:date="2018-11-12T11:47:00Z">
              <w:r w:rsidRPr="00D8305A" w:rsidDel="000610BC">
                <w:rPr>
                  <w:szCs w:val="24"/>
                </w:rPr>
                <w:delText>2</w:delText>
              </w:r>
            </w:del>
            <w:r w:rsidRPr="00D8305A">
              <w:rPr>
                <w:szCs w:val="24"/>
              </w:rPr>
              <w:t>, 9.3.3.52.</w:t>
            </w:r>
            <w:ins w:id="629" w:author="Nicolas Deas" w:date="2018-11-12T11:47:00Z">
              <w:r w:rsidR="000610BC">
                <w:rPr>
                  <w:szCs w:val="24"/>
                </w:rPr>
                <w:t>10</w:t>
              </w:r>
            </w:ins>
            <w:del w:id="630" w:author="Nicolas Deas" w:date="2018-11-12T11:47:00Z">
              <w:r w:rsidRPr="00D8305A" w:rsidDel="000610BC">
                <w:rPr>
                  <w:szCs w:val="24"/>
                </w:rPr>
                <w:delText>2</w:delText>
              </w:r>
            </w:del>
          </w:p>
        </w:tc>
        <w:tc>
          <w:tcPr>
            <w:tcW w:w="1261" w:type="dxa"/>
            <w:tcBorders>
              <w:top w:val="nil"/>
              <w:bottom w:val="single" w:sz="4" w:space="0" w:color="auto"/>
            </w:tcBorders>
            <w:shd w:val="clear" w:color="auto" w:fill="auto"/>
          </w:tcPr>
          <w:p w14:paraId="1D5B2A5E" w14:textId="77777777" w:rsidR="002E3461" w:rsidRPr="00D8305A" w:rsidRDefault="002E3461" w:rsidP="007245F6">
            <w:pPr>
              <w:keepNext/>
              <w:keepLines/>
              <w:suppressAutoHyphens w:val="0"/>
              <w:spacing w:before="40" w:after="120" w:line="220" w:lineRule="exact"/>
              <w:ind w:right="113"/>
            </w:pPr>
            <w:r w:rsidRPr="00D8305A">
              <w:t>A</w:t>
            </w:r>
          </w:p>
        </w:tc>
      </w:tr>
      <w:tr w:rsidR="00911A39" w:rsidRPr="00D8305A" w14:paraId="3F2BCF80" w14:textId="77777777" w:rsidTr="007E15DF">
        <w:trPr>
          <w:cantSplit/>
          <w:trHeight w:val="3070"/>
        </w:trPr>
        <w:tc>
          <w:tcPr>
            <w:tcW w:w="1276" w:type="dxa"/>
            <w:tcBorders>
              <w:top w:val="single" w:sz="4" w:space="0" w:color="auto"/>
            </w:tcBorders>
            <w:shd w:val="clear" w:color="auto" w:fill="auto"/>
          </w:tcPr>
          <w:p w14:paraId="201D75D9" w14:textId="77777777" w:rsidR="002E3461" w:rsidRPr="00D8305A" w:rsidRDefault="002E3461" w:rsidP="00D8305A">
            <w:pPr>
              <w:suppressAutoHyphens w:val="0"/>
              <w:spacing w:before="40" w:after="120" w:line="220" w:lineRule="exact"/>
              <w:ind w:right="113"/>
            </w:pPr>
          </w:p>
        </w:tc>
        <w:tc>
          <w:tcPr>
            <w:tcW w:w="5968" w:type="dxa"/>
            <w:tcBorders>
              <w:top w:val="single" w:sz="4" w:space="0" w:color="auto"/>
            </w:tcBorders>
            <w:shd w:val="clear" w:color="auto" w:fill="auto"/>
          </w:tcPr>
          <w:p w14:paraId="253ECFCA" w14:textId="7D837DE3" w:rsidR="002E3461" w:rsidRPr="00D8305A" w:rsidRDefault="002E3461" w:rsidP="00D8305A">
            <w:pPr>
              <w:suppressAutoHyphens w:val="0"/>
              <w:spacing w:before="40" w:after="120" w:line="220" w:lineRule="exact"/>
              <w:ind w:right="113"/>
            </w:pPr>
            <w:r w:rsidRPr="00D8305A">
              <w:t xml:space="preserve">Under ADN, where may </w:t>
            </w:r>
            <w:ins w:id="631" w:author="Nicolas Deas" w:date="2018-11-13T16:34:00Z">
              <w:r w:rsidR="00641B36">
                <w:t xml:space="preserve">the </w:t>
              </w:r>
            </w:ins>
            <w:r w:rsidRPr="00D8305A">
              <w:t>accumulators</w:t>
            </w:r>
            <w:ins w:id="632" w:author="Nicolas Deas" w:date="2018-11-12T11:48:00Z">
              <w:r w:rsidR="00D371AA">
                <w:t xml:space="preserve"> used for the operation of </w:t>
              </w:r>
            </w:ins>
            <w:ins w:id="633" w:author="Nicolas Deas" w:date="2018-11-13T16:33:00Z">
              <w:r w:rsidR="00D371AA">
                <w:t>the</w:t>
              </w:r>
            </w:ins>
            <w:ins w:id="634" w:author="Nicolas Deas" w:date="2018-11-12T11:48:00Z">
              <w:r w:rsidR="000610BC">
                <w:t xml:space="preserve"> vessel</w:t>
              </w:r>
            </w:ins>
            <w:r w:rsidRPr="00D8305A">
              <w:t xml:space="preserve"> be located?</w:t>
            </w:r>
          </w:p>
          <w:p w14:paraId="75B63692" w14:textId="77777777" w:rsidR="002E3461" w:rsidRPr="00D8305A" w:rsidRDefault="002E3461" w:rsidP="00441D05">
            <w:pPr>
              <w:suppressAutoHyphens w:val="0"/>
              <w:spacing w:before="40" w:after="120" w:line="220" w:lineRule="exact"/>
              <w:ind w:left="567" w:right="113" w:hanging="567"/>
            </w:pPr>
            <w:r w:rsidRPr="00D8305A">
              <w:t>A</w:t>
            </w:r>
            <w:r w:rsidRPr="00D8305A">
              <w:tab/>
              <w:t xml:space="preserve">On board tank vessels and dry cargo vessels, outside the cargo area and the protected </w:t>
            </w:r>
            <w:r w:rsidRPr="00441D05">
              <w:rPr>
                <w:szCs w:val="24"/>
              </w:rPr>
              <w:t>area</w:t>
            </w:r>
            <w:r w:rsidRPr="00D8305A">
              <w:t xml:space="preserve">, except when </w:t>
            </w:r>
            <w:r w:rsidR="00ED2A8A">
              <w:t>Chapter</w:t>
            </w:r>
            <w:r w:rsidRPr="00D8305A">
              <w:t xml:space="preserve"> 1.6 applies</w:t>
            </w:r>
          </w:p>
          <w:p w14:paraId="6A587619" w14:textId="77777777" w:rsidR="002E3461" w:rsidRPr="00D8305A" w:rsidRDefault="002E3461" w:rsidP="00441D05">
            <w:pPr>
              <w:suppressAutoHyphens w:val="0"/>
              <w:spacing w:before="40" w:after="120" w:line="220" w:lineRule="exact"/>
              <w:ind w:left="567" w:right="113" w:hanging="567"/>
            </w:pPr>
            <w:r w:rsidRPr="00D8305A">
              <w:t>B</w:t>
            </w:r>
            <w:r w:rsidRPr="00D8305A">
              <w:tab/>
              <w:t xml:space="preserve">On board tank vessels outside the cargo area, but on board dry cargo vessels, in the </w:t>
            </w:r>
            <w:r w:rsidRPr="00441D05">
              <w:rPr>
                <w:szCs w:val="24"/>
              </w:rPr>
              <w:t>protected</w:t>
            </w:r>
            <w:r w:rsidRPr="00D8305A">
              <w:t xml:space="preserve"> area</w:t>
            </w:r>
          </w:p>
          <w:p w14:paraId="5EB78F0C" w14:textId="77777777" w:rsidR="002E3461" w:rsidRPr="00D8305A" w:rsidRDefault="002E3461" w:rsidP="00441D05">
            <w:pPr>
              <w:suppressAutoHyphens w:val="0"/>
              <w:spacing w:before="40" w:after="120" w:line="220" w:lineRule="exact"/>
              <w:ind w:left="567" w:right="113" w:hanging="567"/>
            </w:pPr>
            <w:r w:rsidRPr="00D8305A">
              <w:t>C</w:t>
            </w:r>
            <w:r w:rsidRPr="00D8305A">
              <w:tab/>
              <w:t xml:space="preserve">On board tank vessels and dry cargo vessels, outside the cargo area and the protected </w:t>
            </w:r>
            <w:r w:rsidRPr="00441D05">
              <w:rPr>
                <w:szCs w:val="24"/>
              </w:rPr>
              <w:t>area</w:t>
            </w:r>
            <w:r w:rsidRPr="00D8305A">
              <w:t>, provided they are placed in a special casing</w:t>
            </w:r>
          </w:p>
          <w:p w14:paraId="42F7A3C3" w14:textId="77777777" w:rsidR="002E3461" w:rsidRPr="00D8305A" w:rsidRDefault="002E3461" w:rsidP="00441D05">
            <w:pPr>
              <w:suppressAutoHyphens w:val="0"/>
              <w:spacing w:before="40" w:after="120" w:line="220" w:lineRule="exact"/>
              <w:ind w:left="567" w:right="113" w:hanging="567"/>
            </w:pPr>
            <w:r w:rsidRPr="00D8305A">
              <w:t>D</w:t>
            </w:r>
            <w:r w:rsidRPr="00D8305A">
              <w:tab/>
              <w:t xml:space="preserve">On both tank vessels and dry cargo vessels, only in a special casing located directly </w:t>
            </w:r>
            <w:r w:rsidRPr="00441D05">
              <w:rPr>
                <w:szCs w:val="24"/>
              </w:rPr>
              <w:t>behind</w:t>
            </w:r>
            <w:r w:rsidRPr="00D8305A">
              <w:t xml:space="preserve"> the wheelhouse, on the roof of the accommodation</w:t>
            </w:r>
          </w:p>
        </w:tc>
        <w:tc>
          <w:tcPr>
            <w:tcW w:w="1261" w:type="dxa"/>
            <w:tcBorders>
              <w:top w:val="single" w:sz="4" w:space="0" w:color="auto"/>
            </w:tcBorders>
            <w:shd w:val="clear" w:color="auto" w:fill="auto"/>
          </w:tcPr>
          <w:p w14:paraId="315258F7" w14:textId="77777777" w:rsidR="002E3461" w:rsidRPr="00D8305A" w:rsidRDefault="002E3461" w:rsidP="00080330">
            <w:pPr>
              <w:suppressAutoHyphens w:val="0"/>
              <w:spacing w:before="40" w:after="120" w:line="220" w:lineRule="exact"/>
              <w:ind w:right="113"/>
              <w:jc w:val="center"/>
            </w:pPr>
          </w:p>
        </w:tc>
      </w:tr>
    </w:tbl>
    <w:p w14:paraId="0EC43E31" w14:textId="77777777" w:rsidR="002E3461" w:rsidRPr="009A3AD3"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088"/>
        <w:gridCol w:w="1141"/>
      </w:tblGrid>
      <w:tr w:rsidR="002E3461" w:rsidRPr="00F83D4D" w14:paraId="68674401" w14:textId="77777777" w:rsidTr="00930D94">
        <w:trPr>
          <w:cantSplit/>
          <w:tblHeader/>
        </w:trPr>
        <w:tc>
          <w:tcPr>
            <w:tcW w:w="8505" w:type="dxa"/>
            <w:gridSpan w:val="3"/>
            <w:tcBorders>
              <w:top w:val="nil"/>
              <w:bottom w:val="single" w:sz="4" w:space="0" w:color="auto"/>
            </w:tcBorders>
            <w:shd w:val="clear" w:color="auto" w:fill="auto"/>
            <w:vAlign w:val="bottom"/>
          </w:tcPr>
          <w:p w14:paraId="1992855E" w14:textId="77777777" w:rsidR="002E3461" w:rsidRPr="009052DE" w:rsidRDefault="002E3461" w:rsidP="001144AD">
            <w:pPr>
              <w:pStyle w:val="HChG"/>
              <w:spacing w:before="120"/>
            </w:pPr>
            <w:r w:rsidRPr="009052DE">
              <w:t>General</w:t>
            </w:r>
          </w:p>
          <w:p w14:paraId="25131708" w14:textId="77777777" w:rsidR="002E3461" w:rsidRPr="00BD563C" w:rsidRDefault="002E3461" w:rsidP="001144AD">
            <w:pPr>
              <w:pStyle w:val="H23G"/>
              <w:rPr>
                <w:i/>
                <w:sz w:val="16"/>
              </w:rPr>
            </w:pPr>
            <w:r w:rsidRPr="00392FB2">
              <w:t>Examination objective 4: Measurement techniques</w:t>
            </w:r>
          </w:p>
        </w:tc>
      </w:tr>
      <w:tr w:rsidR="002E3461" w:rsidRPr="00F83D4D" w14:paraId="5D2C8F9E" w14:textId="77777777" w:rsidTr="000B2FAC">
        <w:trPr>
          <w:cantSplit/>
          <w:tblHeader/>
        </w:trPr>
        <w:tc>
          <w:tcPr>
            <w:tcW w:w="1276" w:type="dxa"/>
            <w:tcBorders>
              <w:top w:val="single" w:sz="4" w:space="0" w:color="auto"/>
              <w:bottom w:val="single" w:sz="12" w:space="0" w:color="auto"/>
            </w:tcBorders>
            <w:shd w:val="clear" w:color="auto" w:fill="auto"/>
            <w:vAlign w:val="bottom"/>
          </w:tcPr>
          <w:p w14:paraId="5CA8B9BF" w14:textId="77777777" w:rsidR="002E3461" w:rsidRPr="00BD563C" w:rsidRDefault="002E3461" w:rsidP="00A90288">
            <w:pPr>
              <w:suppressAutoHyphens w:val="0"/>
              <w:spacing w:before="80" w:after="80" w:line="200" w:lineRule="exact"/>
              <w:ind w:right="113"/>
              <w:rPr>
                <w:i/>
                <w:sz w:val="16"/>
              </w:rPr>
            </w:pPr>
            <w:r w:rsidRPr="00BD563C">
              <w:rPr>
                <w:i/>
                <w:sz w:val="16"/>
              </w:rPr>
              <w:t>Number</w:t>
            </w:r>
          </w:p>
        </w:tc>
        <w:tc>
          <w:tcPr>
            <w:tcW w:w="6088" w:type="dxa"/>
            <w:tcBorders>
              <w:top w:val="single" w:sz="4" w:space="0" w:color="auto"/>
              <w:bottom w:val="single" w:sz="12" w:space="0" w:color="auto"/>
            </w:tcBorders>
            <w:shd w:val="clear" w:color="auto" w:fill="auto"/>
            <w:vAlign w:val="bottom"/>
          </w:tcPr>
          <w:p w14:paraId="4FEAB6FE" w14:textId="77777777" w:rsidR="002E3461" w:rsidRPr="00BD563C" w:rsidRDefault="002E3461" w:rsidP="00A90288">
            <w:pPr>
              <w:suppressAutoHyphens w:val="0"/>
              <w:spacing w:before="80" w:after="80" w:line="200" w:lineRule="exact"/>
              <w:ind w:right="113"/>
              <w:rPr>
                <w:i/>
                <w:sz w:val="16"/>
              </w:rPr>
            </w:pPr>
            <w:r w:rsidRPr="00BD563C">
              <w:rPr>
                <w:i/>
                <w:sz w:val="16"/>
              </w:rPr>
              <w:t>Source</w:t>
            </w:r>
          </w:p>
        </w:tc>
        <w:tc>
          <w:tcPr>
            <w:tcW w:w="1141" w:type="dxa"/>
            <w:tcBorders>
              <w:top w:val="single" w:sz="4" w:space="0" w:color="auto"/>
              <w:bottom w:val="single" w:sz="12" w:space="0" w:color="auto"/>
            </w:tcBorders>
            <w:shd w:val="clear" w:color="auto" w:fill="auto"/>
            <w:vAlign w:val="bottom"/>
          </w:tcPr>
          <w:p w14:paraId="7A7B099C" w14:textId="77777777" w:rsidR="002E3461" w:rsidRPr="00BD563C" w:rsidRDefault="002E3461" w:rsidP="001144AD">
            <w:pPr>
              <w:suppressAutoHyphens w:val="0"/>
              <w:spacing w:before="80" w:after="80" w:line="200" w:lineRule="exact"/>
              <w:ind w:right="113"/>
              <w:jc w:val="center"/>
              <w:rPr>
                <w:i/>
                <w:sz w:val="16"/>
              </w:rPr>
            </w:pPr>
            <w:r w:rsidRPr="00BD563C">
              <w:rPr>
                <w:i/>
                <w:sz w:val="16"/>
              </w:rPr>
              <w:t>Correct answer</w:t>
            </w:r>
          </w:p>
        </w:tc>
      </w:tr>
      <w:tr w:rsidR="00930D94" w:rsidRPr="00F83D4D" w14:paraId="2A839E63" w14:textId="77777777" w:rsidTr="000B2FAC">
        <w:trPr>
          <w:cantSplit/>
          <w:trHeight w:hRule="exact" w:val="113"/>
          <w:tblHeader/>
        </w:trPr>
        <w:tc>
          <w:tcPr>
            <w:tcW w:w="1276" w:type="dxa"/>
            <w:tcBorders>
              <w:top w:val="single" w:sz="12" w:space="0" w:color="auto"/>
              <w:bottom w:val="nil"/>
            </w:tcBorders>
            <w:shd w:val="clear" w:color="auto" w:fill="auto"/>
          </w:tcPr>
          <w:p w14:paraId="118E9A9C" w14:textId="77777777" w:rsidR="00930D94" w:rsidRPr="00F83D4D" w:rsidRDefault="00930D94" w:rsidP="00A90288">
            <w:pPr>
              <w:suppressAutoHyphens w:val="0"/>
              <w:spacing w:before="40" w:after="120" w:line="220" w:lineRule="exact"/>
              <w:ind w:right="113"/>
            </w:pPr>
          </w:p>
        </w:tc>
        <w:tc>
          <w:tcPr>
            <w:tcW w:w="6088" w:type="dxa"/>
            <w:tcBorders>
              <w:top w:val="single" w:sz="12" w:space="0" w:color="auto"/>
              <w:bottom w:val="nil"/>
            </w:tcBorders>
            <w:shd w:val="clear" w:color="auto" w:fill="auto"/>
          </w:tcPr>
          <w:p w14:paraId="26CE0FF7" w14:textId="77777777" w:rsidR="00930D94" w:rsidRPr="00F83D4D" w:rsidRDefault="00930D94" w:rsidP="00A90288">
            <w:pPr>
              <w:suppressAutoHyphens w:val="0"/>
              <w:spacing w:before="40" w:after="120" w:line="220" w:lineRule="exact"/>
              <w:ind w:right="113"/>
            </w:pPr>
          </w:p>
        </w:tc>
        <w:tc>
          <w:tcPr>
            <w:tcW w:w="1141" w:type="dxa"/>
            <w:tcBorders>
              <w:top w:val="single" w:sz="12" w:space="0" w:color="auto"/>
              <w:bottom w:val="nil"/>
            </w:tcBorders>
            <w:shd w:val="clear" w:color="auto" w:fill="auto"/>
          </w:tcPr>
          <w:p w14:paraId="4A474089" w14:textId="77777777" w:rsidR="00930D94" w:rsidRPr="00F83D4D" w:rsidRDefault="00930D94" w:rsidP="001144AD">
            <w:pPr>
              <w:suppressAutoHyphens w:val="0"/>
              <w:spacing w:before="40" w:after="120" w:line="220" w:lineRule="exact"/>
              <w:ind w:right="113"/>
              <w:jc w:val="center"/>
            </w:pPr>
          </w:p>
        </w:tc>
      </w:tr>
      <w:tr w:rsidR="002E3461" w:rsidRPr="00F83D4D" w14:paraId="504CD644" w14:textId="77777777" w:rsidTr="000B2FAC">
        <w:trPr>
          <w:cantSplit/>
        </w:trPr>
        <w:tc>
          <w:tcPr>
            <w:tcW w:w="1276" w:type="dxa"/>
            <w:tcBorders>
              <w:top w:val="nil"/>
              <w:bottom w:val="single" w:sz="4" w:space="0" w:color="auto"/>
            </w:tcBorders>
            <w:shd w:val="clear" w:color="auto" w:fill="auto"/>
          </w:tcPr>
          <w:p w14:paraId="166014E8" w14:textId="77777777" w:rsidR="002E3461" w:rsidRPr="00F83D4D" w:rsidRDefault="002E3461" w:rsidP="00A90288">
            <w:pPr>
              <w:suppressAutoHyphens w:val="0"/>
              <w:spacing w:before="40" w:after="120" w:line="220" w:lineRule="exact"/>
              <w:ind w:right="113"/>
            </w:pPr>
            <w:r w:rsidRPr="00F83D4D">
              <w:t>110 04.0-01</w:t>
            </w:r>
          </w:p>
        </w:tc>
        <w:tc>
          <w:tcPr>
            <w:tcW w:w="6088" w:type="dxa"/>
            <w:tcBorders>
              <w:top w:val="nil"/>
              <w:bottom w:val="single" w:sz="4" w:space="0" w:color="auto"/>
            </w:tcBorders>
            <w:shd w:val="clear" w:color="auto" w:fill="auto"/>
          </w:tcPr>
          <w:p w14:paraId="7F0ED30E" w14:textId="77777777" w:rsidR="002E3461" w:rsidRPr="00F83D4D" w:rsidRDefault="002E3461" w:rsidP="00A90288">
            <w:pPr>
              <w:suppressAutoHyphens w:val="0"/>
              <w:spacing w:before="40" w:after="120" w:line="220" w:lineRule="exact"/>
              <w:ind w:right="113"/>
            </w:pPr>
            <w:r w:rsidRPr="00F83D4D">
              <w:t>8.1.5.1</w:t>
            </w:r>
          </w:p>
        </w:tc>
        <w:tc>
          <w:tcPr>
            <w:tcW w:w="1141" w:type="dxa"/>
            <w:tcBorders>
              <w:top w:val="nil"/>
              <w:bottom w:val="single" w:sz="4" w:space="0" w:color="auto"/>
            </w:tcBorders>
            <w:shd w:val="clear" w:color="auto" w:fill="auto"/>
          </w:tcPr>
          <w:p w14:paraId="76C3CAED" w14:textId="77777777" w:rsidR="002E3461" w:rsidRPr="00F83D4D" w:rsidRDefault="002E3461" w:rsidP="004D74E2">
            <w:pPr>
              <w:suppressAutoHyphens w:val="0"/>
              <w:spacing w:before="40" w:after="120" w:line="220" w:lineRule="exact"/>
              <w:ind w:right="113"/>
            </w:pPr>
            <w:r w:rsidRPr="00F83D4D">
              <w:t>C</w:t>
            </w:r>
          </w:p>
        </w:tc>
      </w:tr>
      <w:tr w:rsidR="0023075B" w:rsidRPr="00F83D4D" w14:paraId="44289FAE" w14:textId="77777777" w:rsidTr="00467E28">
        <w:trPr>
          <w:cantSplit/>
          <w:trHeight w:val="1830"/>
        </w:trPr>
        <w:tc>
          <w:tcPr>
            <w:tcW w:w="1276" w:type="dxa"/>
            <w:tcBorders>
              <w:top w:val="single" w:sz="4" w:space="0" w:color="auto"/>
            </w:tcBorders>
            <w:shd w:val="clear" w:color="auto" w:fill="auto"/>
          </w:tcPr>
          <w:p w14:paraId="2EC4C566" w14:textId="77777777" w:rsidR="0023075B" w:rsidRPr="00F83D4D" w:rsidRDefault="0023075B" w:rsidP="00A90288">
            <w:pPr>
              <w:suppressAutoHyphens w:val="0"/>
              <w:spacing w:before="40" w:after="120" w:line="220" w:lineRule="exact"/>
              <w:ind w:right="113"/>
            </w:pPr>
          </w:p>
        </w:tc>
        <w:tc>
          <w:tcPr>
            <w:tcW w:w="6088" w:type="dxa"/>
            <w:tcBorders>
              <w:top w:val="single" w:sz="4" w:space="0" w:color="auto"/>
            </w:tcBorders>
            <w:shd w:val="clear" w:color="auto" w:fill="auto"/>
          </w:tcPr>
          <w:p w14:paraId="4DD59399" w14:textId="77777777" w:rsidR="0023075B" w:rsidRDefault="0023075B" w:rsidP="00A90288">
            <w:pPr>
              <w:suppressAutoHyphens w:val="0"/>
              <w:spacing w:before="40" w:after="120" w:line="220" w:lineRule="exact"/>
              <w:ind w:right="113"/>
            </w:pPr>
            <w:r w:rsidRPr="00F83D4D">
              <w:t>Gas detectors and toximeters must have what documentation?</w:t>
            </w:r>
          </w:p>
          <w:p w14:paraId="64802752" w14:textId="77777777" w:rsidR="0023075B" w:rsidRPr="00F83D4D" w:rsidRDefault="0023075B" w:rsidP="00A90288">
            <w:pPr>
              <w:suppressAutoHyphens w:val="0"/>
              <w:spacing w:before="40" w:after="120" w:line="220" w:lineRule="exact"/>
              <w:ind w:right="113"/>
            </w:pPr>
            <w:r w:rsidRPr="00F83D4D">
              <w:t>A</w:t>
            </w:r>
            <w:r w:rsidRPr="00F83D4D">
              <w:tab/>
              <w:t>A certificate of origin</w:t>
            </w:r>
          </w:p>
          <w:p w14:paraId="23717106" w14:textId="26AF1FCB" w:rsidR="0023075B" w:rsidRPr="00F83D4D" w:rsidRDefault="0023075B" w:rsidP="00045B7C">
            <w:pPr>
              <w:suppressAutoHyphens w:val="0"/>
              <w:spacing w:before="40" w:after="120" w:line="220" w:lineRule="exact"/>
              <w:ind w:right="113"/>
            </w:pPr>
            <w:r w:rsidRPr="00F83D4D">
              <w:t>B</w:t>
            </w:r>
            <w:r w:rsidRPr="00F83D4D">
              <w:tab/>
            </w:r>
            <w:r w:rsidRPr="00BD563C">
              <w:rPr>
                <w:szCs w:val="24"/>
              </w:rPr>
              <w:t xml:space="preserve">A </w:t>
            </w:r>
            <w:del w:id="635" w:author="Nicolas Deas" w:date="2018-11-12T11:48:00Z">
              <w:r w:rsidDel="00045B7C">
                <w:delText>declaration of conformity</w:delText>
              </w:r>
            </w:del>
            <w:ins w:id="636" w:author="Nicolas Deas" w:date="2018-11-12T11:48:00Z">
              <w:r>
                <w:t>guarantee c</w:t>
              </w:r>
            </w:ins>
            <w:ins w:id="637" w:author="Nicolas Deas" w:date="2018-11-13T16:37:00Z">
              <w:r w:rsidR="009F4949">
                <w:t>ertificate</w:t>
              </w:r>
            </w:ins>
            <w:r>
              <w:t xml:space="preserve"> </w:t>
            </w:r>
          </w:p>
          <w:p w14:paraId="5209ACCC" w14:textId="77777777" w:rsidR="0023075B" w:rsidRPr="00F83D4D" w:rsidRDefault="0023075B" w:rsidP="00A90288">
            <w:pPr>
              <w:suppressAutoHyphens w:val="0"/>
              <w:spacing w:before="40" w:after="120" w:line="220" w:lineRule="exact"/>
              <w:ind w:right="113"/>
            </w:pPr>
            <w:r w:rsidRPr="00F83D4D">
              <w:t>C</w:t>
            </w:r>
            <w:r w:rsidRPr="00F83D4D">
              <w:tab/>
              <w:t>Instructions for their use</w:t>
            </w:r>
          </w:p>
          <w:p w14:paraId="158C419B" w14:textId="58370219" w:rsidR="0023075B" w:rsidRPr="00F83D4D" w:rsidRDefault="0023075B" w:rsidP="00A90288">
            <w:pPr>
              <w:spacing w:before="40" w:after="120" w:line="220" w:lineRule="exact"/>
              <w:ind w:right="113"/>
            </w:pPr>
            <w:r w:rsidRPr="00F83D4D">
              <w:t>D</w:t>
            </w:r>
            <w:r w:rsidRPr="00F83D4D">
              <w:tab/>
              <w:t>A copy of the invoice</w:t>
            </w:r>
          </w:p>
        </w:tc>
        <w:tc>
          <w:tcPr>
            <w:tcW w:w="1141" w:type="dxa"/>
            <w:tcBorders>
              <w:top w:val="single" w:sz="4" w:space="0" w:color="auto"/>
            </w:tcBorders>
            <w:shd w:val="clear" w:color="auto" w:fill="auto"/>
          </w:tcPr>
          <w:p w14:paraId="40BD95CD" w14:textId="77777777" w:rsidR="0023075B" w:rsidRPr="00F83D4D" w:rsidRDefault="0023075B" w:rsidP="004D74E2">
            <w:pPr>
              <w:suppressAutoHyphens w:val="0"/>
              <w:spacing w:before="40" w:after="120" w:line="220" w:lineRule="exact"/>
              <w:ind w:right="113"/>
            </w:pPr>
          </w:p>
        </w:tc>
      </w:tr>
      <w:tr w:rsidR="002E3461" w:rsidRPr="00F83D4D" w14:paraId="2A3516C5" w14:textId="77777777" w:rsidTr="000B2FAC">
        <w:trPr>
          <w:cantSplit/>
        </w:trPr>
        <w:tc>
          <w:tcPr>
            <w:tcW w:w="1276" w:type="dxa"/>
            <w:tcBorders>
              <w:top w:val="single" w:sz="4" w:space="0" w:color="auto"/>
              <w:bottom w:val="single" w:sz="4" w:space="0" w:color="auto"/>
            </w:tcBorders>
            <w:shd w:val="clear" w:color="auto" w:fill="auto"/>
          </w:tcPr>
          <w:p w14:paraId="7FC8FF3D" w14:textId="77777777" w:rsidR="002E3461" w:rsidRPr="00F83D4D" w:rsidRDefault="002E3461" w:rsidP="00A90288">
            <w:pPr>
              <w:suppressAutoHyphens w:val="0"/>
              <w:spacing w:before="40" w:after="120" w:line="220" w:lineRule="exact"/>
              <w:ind w:right="113"/>
            </w:pPr>
            <w:r w:rsidRPr="00F83D4D">
              <w:t>110 04.0-02</w:t>
            </w:r>
          </w:p>
        </w:tc>
        <w:tc>
          <w:tcPr>
            <w:tcW w:w="6088" w:type="dxa"/>
            <w:tcBorders>
              <w:top w:val="single" w:sz="4" w:space="0" w:color="auto"/>
              <w:bottom w:val="single" w:sz="4" w:space="0" w:color="auto"/>
            </w:tcBorders>
            <w:shd w:val="clear" w:color="auto" w:fill="auto"/>
          </w:tcPr>
          <w:p w14:paraId="5CF4CC28" w14:textId="77777777"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36490442" w14:textId="77777777" w:rsidR="002E3461" w:rsidRPr="00F83D4D" w:rsidRDefault="002E3461" w:rsidP="004D74E2">
            <w:pPr>
              <w:suppressAutoHyphens w:val="0"/>
              <w:spacing w:before="40" w:after="120" w:line="220" w:lineRule="exact"/>
              <w:ind w:right="113"/>
            </w:pPr>
            <w:r w:rsidRPr="00F83D4D">
              <w:t>B</w:t>
            </w:r>
          </w:p>
        </w:tc>
      </w:tr>
      <w:tr w:rsidR="002E3461" w:rsidRPr="00F83D4D" w14:paraId="2B1D8B6C" w14:textId="77777777" w:rsidTr="000B2FAC">
        <w:trPr>
          <w:cantSplit/>
          <w:trHeight w:val="1970"/>
        </w:trPr>
        <w:tc>
          <w:tcPr>
            <w:tcW w:w="1276" w:type="dxa"/>
            <w:tcBorders>
              <w:top w:val="single" w:sz="4" w:space="0" w:color="auto"/>
            </w:tcBorders>
            <w:shd w:val="clear" w:color="auto" w:fill="auto"/>
          </w:tcPr>
          <w:p w14:paraId="51B73F49"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7E03A470" w14:textId="77777777" w:rsidR="002E3461" w:rsidRPr="00F83D4D" w:rsidRDefault="002E3461" w:rsidP="00A90288">
            <w:pPr>
              <w:suppressAutoHyphens w:val="0"/>
              <w:spacing w:before="40" w:after="120" w:line="220" w:lineRule="exact"/>
              <w:ind w:right="113"/>
            </w:pPr>
            <w:r w:rsidRPr="00F83D4D">
              <w:t>On the vessel, how can you know if dangerous concentrations of toxic gases are emitted by the cargo?</w:t>
            </w:r>
          </w:p>
          <w:p w14:paraId="6CC8637B" w14:textId="77777777" w:rsidR="002E3461" w:rsidRPr="00F83D4D" w:rsidRDefault="002E3461" w:rsidP="00A90288">
            <w:pPr>
              <w:suppressAutoHyphens w:val="0"/>
              <w:spacing w:before="40" w:after="120" w:line="220" w:lineRule="exact"/>
              <w:ind w:right="113"/>
            </w:pPr>
            <w:r w:rsidRPr="00F83D4D">
              <w:t>A</w:t>
            </w:r>
            <w:r w:rsidRPr="00F83D4D">
              <w:tab/>
              <w:t>With a gas detector</w:t>
            </w:r>
          </w:p>
          <w:p w14:paraId="5E9D5D31" w14:textId="77777777" w:rsidR="002E3461" w:rsidRPr="00F83D4D" w:rsidRDefault="002E3461" w:rsidP="00A90288">
            <w:pPr>
              <w:suppressAutoHyphens w:val="0"/>
              <w:spacing w:before="40" w:after="120" w:line="220" w:lineRule="exact"/>
              <w:ind w:right="113"/>
            </w:pPr>
            <w:r w:rsidRPr="00F83D4D">
              <w:t>B</w:t>
            </w:r>
            <w:r w:rsidRPr="00F83D4D">
              <w:tab/>
              <w:t>With a toximeter</w:t>
            </w:r>
          </w:p>
          <w:p w14:paraId="560D1636" w14:textId="77777777" w:rsidR="002E3461" w:rsidRPr="00F83D4D" w:rsidRDefault="002E3461" w:rsidP="00A90288">
            <w:pPr>
              <w:suppressAutoHyphens w:val="0"/>
              <w:spacing w:before="40" w:after="120" w:line="220" w:lineRule="exact"/>
              <w:ind w:right="113"/>
            </w:pPr>
            <w:r w:rsidRPr="00F83D4D">
              <w:t>C</w:t>
            </w:r>
            <w:r w:rsidRPr="00F83D4D">
              <w:tab/>
              <w:t>With an oxygen meter</w:t>
            </w:r>
          </w:p>
          <w:p w14:paraId="4F1A07A8" w14:textId="77777777" w:rsidR="002E3461" w:rsidRPr="00F83D4D" w:rsidRDefault="002E3461" w:rsidP="00A90288">
            <w:pPr>
              <w:spacing w:before="40" w:after="120" w:line="220" w:lineRule="exact"/>
              <w:ind w:right="113"/>
            </w:pPr>
            <w:r w:rsidRPr="00F83D4D">
              <w:t>D</w:t>
            </w:r>
            <w:r w:rsidRPr="00F83D4D">
              <w:tab/>
              <w:t>With daily checks</w:t>
            </w:r>
          </w:p>
        </w:tc>
        <w:tc>
          <w:tcPr>
            <w:tcW w:w="1141" w:type="dxa"/>
            <w:tcBorders>
              <w:top w:val="single" w:sz="4" w:space="0" w:color="auto"/>
            </w:tcBorders>
            <w:shd w:val="clear" w:color="auto" w:fill="auto"/>
          </w:tcPr>
          <w:p w14:paraId="34A4A368" w14:textId="77777777" w:rsidR="002E3461" w:rsidRPr="00F83D4D" w:rsidRDefault="002E3461" w:rsidP="004D74E2">
            <w:pPr>
              <w:suppressAutoHyphens w:val="0"/>
              <w:spacing w:before="40" w:after="120" w:line="220" w:lineRule="exact"/>
              <w:ind w:right="113"/>
            </w:pPr>
          </w:p>
        </w:tc>
      </w:tr>
      <w:tr w:rsidR="002E3461" w:rsidRPr="00F83D4D" w14:paraId="66E1EC8F" w14:textId="77777777" w:rsidTr="000B2FAC">
        <w:trPr>
          <w:cantSplit/>
        </w:trPr>
        <w:tc>
          <w:tcPr>
            <w:tcW w:w="1276" w:type="dxa"/>
            <w:tcBorders>
              <w:top w:val="single" w:sz="4" w:space="0" w:color="auto"/>
              <w:bottom w:val="single" w:sz="4" w:space="0" w:color="auto"/>
            </w:tcBorders>
            <w:shd w:val="clear" w:color="auto" w:fill="auto"/>
          </w:tcPr>
          <w:p w14:paraId="277A8261" w14:textId="77777777" w:rsidR="002E3461" w:rsidRPr="00F83D4D" w:rsidRDefault="002E3461" w:rsidP="00A90288">
            <w:pPr>
              <w:suppressAutoHyphens w:val="0"/>
              <w:spacing w:before="40" w:after="120" w:line="220" w:lineRule="exact"/>
              <w:ind w:right="113"/>
            </w:pPr>
            <w:r w:rsidRPr="00F83D4D">
              <w:t>110 04.0-03</w:t>
            </w:r>
          </w:p>
        </w:tc>
        <w:tc>
          <w:tcPr>
            <w:tcW w:w="6088" w:type="dxa"/>
            <w:tcBorders>
              <w:top w:val="single" w:sz="4" w:space="0" w:color="auto"/>
              <w:bottom w:val="single" w:sz="4" w:space="0" w:color="auto"/>
            </w:tcBorders>
            <w:shd w:val="clear" w:color="auto" w:fill="auto"/>
          </w:tcPr>
          <w:p w14:paraId="21E89C68" w14:textId="77777777" w:rsidR="002E3461" w:rsidRPr="00F83D4D" w:rsidRDefault="002E3461" w:rsidP="00A90288">
            <w:pPr>
              <w:suppressAutoHyphens w:val="0"/>
              <w:spacing w:before="40" w:after="120" w:line="220" w:lineRule="exact"/>
              <w:ind w:right="113"/>
            </w:pPr>
            <w:r w:rsidRPr="00F83D4D">
              <w:t>8.1.6.3</w:t>
            </w:r>
          </w:p>
        </w:tc>
        <w:tc>
          <w:tcPr>
            <w:tcW w:w="1141" w:type="dxa"/>
            <w:tcBorders>
              <w:top w:val="single" w:sz="4" w:space="0" w:color="auto"/>
              <w:bottom w:val="single" w:sz="4" w:space="0" w:color="auto"/>
            </w:tcBorders>
            <w:shd w:val="clear" w:color="auto" w:fill="auto"/>
          </w:tcPr>
          <w:p w14:paraId="73C4FB19" w14:textId="77777777" w:rsidR="002E3461" w:rsidRPr="00F83D4D" w:rsidRDefault="002E3461" w:rsidP="004D74E2">
            <w:pPr>
              <w:suppressAutoHyphens w:val="0"/>
              <w:spacing w:before="40" w:after="120" w:line="220" w:lineRule="exact"/>
              <w:ind w:right="113"/>
            </w:pPr>
            <w:r w:rsidRPr="00F83D4D">
              <w:t>C</w:t>
            </w:r>
          </w:p>
        </w:tc>
      </w:tr>
      <w:tr w:rsidR="009F4949" w:rsidRPr="00F83D4D" w14:paraId="32D3DDCF" w14:textId="77777777" w:rsidTr="00467E28">
        <w:trPr>
          <w:cantSplit/>
          <w:trHeight w:val="2190"/>
        </w:trPr>
        <w:tc>
          <w:tcPr>
            <w:tcW w:w="1276" w:type="dxa"/>
            <w:tcBorders>
              <w:top w:val="single" w:sz="4" w:space="0" w:color="auto"/>
            </w:tcBorders>
            <w:shd w:val="clear" w:color="auto" w:fill="auto"/>
          </w:tcPr>
          <w:p w14:paraId="043D1B2B" w14:textId="77777777" w:rsidR="009F4949" w:rsidRPr="00F83D4D" w:rsidRDefault="009F4949" w:rsidP="00A90288">
            <w:pPr>
              <w:suppressAutoHyphens w:val="0"/>
              <w:spacing w:before="40" w:after="120" w:line="220" w:lineRule="exact"/>
              <w:ind w:right="113"/>
            </w:pPr>
          </w:p>
        </w:tc>
        <w:tc>
          <w:tcPr>
            <w:tcW w:w="6088" w:type="dxa"/>
            <w:tcBorders>
              <w:top w:val="single" w:sz="4" w:space="0" w:color="auto"/>
            </w:tcBorders>
            <w:shd w:val="clear" w:color="auto" w:fill="auto"/>
          </w:tcPr>
          <w:p w14:paraId="72528013" w14:textId="77777777" w:rsidR="009F4949" w:rsidRPr="00F83D4D" w:rsidRDefault="009F4949" w:rsidP="00A90288">
            <w:pPr>
              <w:suppressAutoHyphens w:val="0"/>
              <w:spacing w:before="40" w:after="120" w:line="220" w:lineRule="exact"/>
              <w:ind w:right="113"/>
            </w:pPr>
            <w:r w:rsidRPr="00BD563C">
              <w:rPr>
                <w:szCs w:val="24"/>
              </w:rPr>
              <w:t>Who is responsible for checking the gas detection system?</w:t>
            </w:r>
          </w:p>
          <w:p w14:paraId="62084C97" w14:textId="51B8F488" w:rsidR="009F4949" w:rsidRPr="00F83D4D" w:rsidRDefault="009F4949" w:rsidP="00B40470">
            <w:pPr>
              <w:suppressAutoHyphens w:val="0"/>
              <w:spacing w:before="40" w:after="120" w:line="220" w:lineRule="exact"/>
              <w:ind w:left="567" w:right="113" w:hanging="567"/>
            </w:pPr>
            <w:r w:rsidRPr="00F83D4D">
              <w:t>A</w:t>
            </w:r>
            <w:r w:rsidRPr="00F83D4D">
              <w:tab/>
              <w:t xml:space="preserve">The </w:t>
            </w:r>
            <w:del w:id="638" w:author="Nicolas Deas" w:date="2018-11-12T11:49:00Z">
              <w:r w:rsidRPr="00F83D4D" w:rsidDel="0045715E">
                <w:delText>ADN expert</w:delText>
              </w:r>
            </w:del>
            <w:ins w:id="639" w:author="Nicolas Deas" w:date="2018-11-12T11:49:00Z">
              <w:r>
                <w:t>safety advis</w:t>
              </w:r>
            </w:ins>
            <w:ins w:id="640" w:author="ESCALANT" w:date="2018-12-18T11:59:00Z">
              <w:r w:rsidR="00B40470">
                <w:t>e</w:t>
              </w:r>
            </w:ins>
            <w:ins w:id="641" w:author="Nicolas Deas" w:date="2018-11-12T11:49:00Z">
              <w:r>
                <w:t>r</w:t>
              </w:r>
            </w:ins>
          </w:p>
          <w:p w14:paraId="736F2813" w14:textId="77777777" w:rsidR="009F4949" w:rsidRPr="00F83D4D" w:rsidRDefault="009F4949" w:rsidP="00A90288">
            <w:pPr>
              <w:suppressAutoHyphens w:val="0"/>
              <w:spacing w:before="40" w:after="120" w:line="220" w:lineRule="exact"/>
              <w:ind w:left="567" w:right="113" w:hanging="567"/>
            </w:pPr>
            <w:r w:rsidRPr="00F83D4D">
              <w:t>B</w:t>
            </w:r>
            <w:r w:rsidRPr="00F83D4D">
              <w:tab/>
              <w:t>The system does not need to be checked; it does however have to be replaced after each use</w:t>
            </w:r>
          </w:p>
          <w:p w14:paraId="0A615E56" w14:textId="77777777" w:rsidR="009F4949" w:rsidRPr="00F83D4D" w:rsidRDefault="009F4949" w:rsidP="007C1AF7">
            <w:pPr>
              <w:suppressAutoHyphens w:val="0"/>
              <w:spacing w:before="40" w:after="120" w:line="220" w:lineRule="exact"/>
              <w:ind w:left="567" w:right="113" w:hanging="567"/>
            </w:pPr>
            <w:r w:rsidRPr="00F83D4D">
              <w:t>C</w:t>
            </w:r>
            <w:r w:rsidRPr="00F83D4D">
              <w:tab/>
            </w:r>
            <w:ins w:id="642" w:author="Nicolas Deas" w:date="2018-11-12T11:50:00Z">
              <w:r>
                <w:t xml:space="preserve">A </w:t>
              </w:r>
              <w:r>
                <w:rPr>
                  <w:szCs w:val="24"/>
                </w:rPr>
                <w:t>p</w:t>
              </w:r>
            </w:ins>
            <w:del w:id="643" w:author="Nicolas Deas" w:date="2018-11-12T11:50:00Z">
              <w:r w:rsidRPr="00BD563C" w:rsidDel="007C1AF7">
                <w:rPr>
                  <w:szCs w:val="24"/>
                </w:rPr>
                <w:delText>P</w:delText>
              </w:r>
            </w:del>
            <w:r w:rsidRPr="00BD563C">
              <w:rPr>
                <w:szCs w:val="24"/>
              </w:rPr>
              <w:t>erson</w:t>
            </w:r>
            <w:del w:id="644" w:author="Nicolas Deas" w:date="2018-11-12T11:50:00Z">
              <w:r w:rsidRPr="00BD563C" w:rsidDel="007C1AF7">
                <w:rPr>
                  <w:szCs w:val="24"/>
                </w:rPr>
                <w:delText>s</w:delText>
              </w:r>
            </w:del>
            <w:r w:rsidRPr="00BD563C">
              <w:rPr>
                <w:szCs w:val="24"/>
              </w:rPr>
              <w:t xml:space="preserve"> authorized to do so by the manufacturer</w:t>
            </w:r>
            <w:del w:id="645" w:author="Nicolas Deas" w:date="2018-11-12T11:50:00Z">
              <w:r w:rsidRPr="00BD563C" w:rsidDel="007C1AF7">
                <w:rPr>
                  <w:szCs w:val="24"/>
                </w:rPr>
                <w:delText xml:space="preserve"> or the competent authority</w:delText>
              </w:r>
            </w:del>
          </w:p>
          <w:p w14:paraId="374805B5" w14:textId="1B34DB18" w:rsidR="009F4949" w:rsidRPr="00F83D4D" w:rsidRDefault="009F4949" w:rsidP="00EE78D5">
            <w:pPr>
              <w:spacing w:before="40" w:after="120" w:line="220" w:lineRule="exact"/>
              <w:ind w:left="567" w:right="113" w:hanging="567"/>
            </w:pPr>
            <w:r w:rsidRPr="00F83D4D">
              <w:t>D</w:t>
            </w:r>
            <w:r w:rsidRPr="00F83D4D">
              <w:tab/>
            </w:r>
            <w:ins w:id="646" w:author="Nicolas Deas" w:date="2018-11-13T16:39:00Z">
              <w:r w:rsidR="00EE78D5">
                <w:t xml:space="preserve">Verification </w:t>
              </w:r>
            </w:ins>
            <w:ins w:id="647" w:author="Nicolas Deas" w:date="2018-11-12T11:50:00Z">
              <w:r>
                <w:t>must be conducted once a year by t</w:t>
              </w:r>
            </w:ins>
            <w:del w:id="648" w:author="Nicolas Deas" w:date="2018-11-12T11:50:00Z">
              <w:r w:rsidRPr="00F83D4D" w:rsidDel="00D35017">
                <w:delText>T</w:delText>
              </w:r>
            </w:del>
            <w:r w:rsidRPr="00F83D4D">
              <w:t>he crew</w:t>
            </w:r>
            <w:del w:id="649" w:author="Nicolas Deas" w:date="2018-11-12T11:50:00Z">
              <w:r w:rsidRPr="00F83D4D" w:rsidDel="00D35017">
                <w:delText>, once a year</w:delText>
              </w:r>
            </w:del>
          </w:p>
        </w:tc>
        <w:tc>
          <w:tcPr>
            <w:tcW w:w="1141" w:type="dxa"/>
            <w:tcBorders>
              <w:top w:val="single" w:sz="4" w:space="0" w:color="auto"/>
            </w:tcBorders>
            <w:shd w:val="clear" w:color="auto" w:fill="auto"/>
          </w:tcPr>
          <w:p w14:paraId="610FB65C" w14:textId="77777777" w:rsidR="009F4949" w:rsidRPr="00F83D4D" w:rsidRDefault="009F4949" w:rsidP="004D74E2">
            <w:pPr>
              <w:suppressAutoHyphens w:val="0"/>
              <w:spacing w:before="40" w:after="120" w:line="220" w:lineRule="exact"/>
              <w:ind w:right="113"/>
            </w:pPr>
          </w:p>
        </w:tc>
      </w:tr>
      <w:tr w:rsidR="002E3461" w:rsidRPr="00F83D4D" w14:paraId="0B29D805" w14:textId="77777777" w:rsidTr="00314904">
        <w:trPr>
          <w:cantSplit/>
        </w:trPr>
        <w:tc>
          <w:tcPr>
            <w:tcW w:w="1276" w:type="dxa"/>
            <w:tcBorders>
              <w:top w:val="single" w:sz="4" w:space="0" w:color="auto"/>
              <w:bottom w:val="single" w:sz="4" w:space="0" w:color="auto"/>
            </w:tcBorders>
            <w:shd w:val="clear" w:color="auto" w:fill="auto"/>
          </w:tcPr>
          <w:p w14:paraId="1BB0D0EB" w14:textId="77777777" w:rsidR="002E3461" w:rsidRPr="00F83D4D" w:rsidRDefault="002E3461" w:rsidP="00A90288">
            <w:pPr>
              <w:suppressAutoHyphens w:val="0"/>
              <w:spacing w:before="40" w:after="120" w:line="220" w:lineRule="exact"/>
              <w:ind w:right="113"/>
            </w:pPr>
            <w:r w:rsidRPr="00F83D4D">
              <w:t>110 04.0-04</w:t>
            </w:r>
          </w:p>
        </w:tc>
        <w:tc>
          <w:tcPr>
            <w:tcW w:w="6088" w:type="dxa"/>
            <w:tcBorders>
              <w:top w:val="single" w:sz="4" w:space="0" w:color="auto"/>
              <w:bottom w:val="single" w:sz="4" w:space="0" w:color="auto"/>
            </w:tcBorders>
            <w:shd w:val="clear" w:color="auto" w:fill="auto"/>
          </w:tcPr>
          <w:p w14:paraId="694B7586"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0EE891B0" w14:textId="77777777" w:rsidR="002E3461" w:rsidRPr="00F83D4D" w:rsidRDefault="002E3461" w:rsidP="004D74E2">
            <w:pPr>
              <w:suppressAutoHyphens w:val="0"/>
              <w:spacing w:before="40" w:after="120" w:line="220" w:lineRule="exact"/>
              <w:ind w:right="113"/>
            </w:pPr>
            <w:r w:rsidRPr="00F83D4D">
              <w:t>C</w:t>
            </w:r>
          </w:p>
        </w:tc>
      </w:tr>
      <w:tr w:rsidR="002E3461" w:rsidRPr="00F83D4D" w14:paraId="62CEF967" w14:textId="77777777" w:rsidTr="00314904">
        <w:trPr>
          <w:cantSplit/>
          <w:trHeight w:val="1750"/>
        </w:trPr>
        <w:tc>
          <w:tcPr>
            <w:tcW w:w="1276" w:type="dxa"/>
            <w:tcBorders>
              <w:top w:val="single" w:sz="4" w:space="0" w:color="auto"/>
              <w:bottom w:val="nil"/>
            </w:tcBorders>
            <w:shd w:val="clear" w:color="auto" w:fill="auto"/>
          </w:tcPr>
          <w:p w14:paraId="5F50EB71"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14:paraId="3E652DA9" w14:textId="77777777" w:rsidR="002E3461" w:rsidRPr="00F83D4D" w:rsidRDefault="002E3461" w:rsidP="00A90288">
            <w:pPr>
              <w:suppressAutoHyphens w:val="0"/>
              <w:spacing w:before="40" w:after="120" w:line="220" w:lineRule="exact"/>
              <w:ind w:right="113"/>
            </w:pPr>
            <w:r w:rsidRPr="00F83D4D">
              <w:t>How is the explosive range of a substance established?</w:t>
            </w:r>
          </w:p>
          <w:p w14:paraId="4A957D8B" w14:textId="77777777" w:rsidR="002E3461" w:rsidRPr="00F83D4D" w:rsidRDefault="002E3461" w:rsidP="00A90288">
            <w:pPr>
              <w:suppressAutoHyphens w:val="0"/>
              <w:spacing w:before="40" w:after="120" w:line="220" w:lineRule="exact"/>
              <w:ind w:right="113"/>
            </w:pPr>
            <w:r w:rsidRPr="00F83D4D">
              <w:t>A</w:t>
            </w:r>
            <w:r w:rsidRPr="00F83D4D">
              <w:tab/>
              <w:t>Between the upper explosive limit and 100% in volume</w:t>
            </w:r>
          </w:p>
          <w:p w14:paraId="63FE0C78" w14:textId="77777777" w:rsidR="002E3461" w:rsidRPr="00F83D4D" w:rsidRDefault="002E3461" w:rsidP="00A90288">
            <w:pPr>
              <w:suppressAutoHyphens w:val="0"/>
              <w:spacing w:before="40" w:after="120" w:line="220" w:lineRule="exact"/>
              <w:ind w:right="113"/>
            </w:pPr>
            <w:r w:rsidRPr="00F83D4D">
              <w:t>B</w:t>
            </w:r>
            <w:r w:rsidRPr="00F83D4D">
              <w:tab/>
              <w:t>Between the lower explosive limit and 10% in volume</w:t>
            </w:r>
          </w:p>
          <w:p w14:paraId="243142AB" w14:textId="77777777" w:rsidR="002E3461" w:rsidRPr="00F83D4D" w:rsidRDefault="002E3461" w:rsidP="00A90288">
            <w:pPr>
              <w:suppressAutoHyphens w:val="0"/>
              <w:spacing w:before="40" w:after="120" w:line="220" w:lineRule="exact"/>
              <w:ind w:right="113"/>
            </w:pPr>
            <w:r w:rsidRPr="00F83D4D">
              <w:t>C</w:t>
            </w:r>
            <w:r w:rsidRPr="00F83D4D">
              <w:tab/>
              <w:t>Between the lower and upper explosive limits</w:t>
            </w:r>
          </w:p>
          <w:p w14:paraId="10D76341" w14:textId="77777777" w:rsidR="002E3461" w:rsidRPr="00F83D4D" w:rsidRDefault="002E3461" w:rsidP="00A90288">
            <w:pPr>
              <w:spacing w:before="40" w:after="120" w:line="220" w:lineRule="exact"/>
              <w:ind w:right="113"/>
            </w:pPr>
            <w:r w:rsidRPr="00F83D4D">
              <w:t>D</w:t>
            </w:r>
            <w:r w:rsidRPr="00F83D4D">
              <w:tab/>
              <w:t>Between 0% in volume and the upper explosive limit</w:t>
            </w:r>
          </w:p>
        </w:tc>
        <w:tc>
          <w:tcPr>
            <w:tcW w:w="1141" w:type="dxa"/>
            <w:tcBorders>
              <w:top w:val="single" w:sz="4" w:space="0" w:color="auto"/>
              <w:bottom w:val="nil"/>
            </w:tcBorders>
            <w:shd w:val="clear" w:color="auto" w:fill="auto"/>
          </w:tcPr>
          <w:p w14:paraId="320772E1" w14:textId="77777777" w:rsidR="002E3461" w:rsidRPr="00F83D4D" w:rsidRDefault="002E3461" w:rsidP="004D74E2">
            <w:pPr>
              <w:suppressAutoHyphens w:val="0"/>
              <w:spacing w:before="40" w:after="120" w:line="220" w:lineRule="exact"/>
              <w:ind w:right="113"/>
            </w:pPr>
          </w:p>
        </w:tc>
      </w:tr>
      <w:tr w:rsidR="00217570" w:rsidRPr="00F83D4D" w14:paraId="6ECFD8D3" w14:textId="77777777" w:rsidTr="00314904">
        <w:trPr>
          <w:cantSplit/>
        </w:trPr>
        <w:tc>
          <w:tcPr>
            <w:tcW w:w="1276" w:type="dxa"/>
            <w:tcBorders>
              <w:top w:val="nil"/>
              <w:bottom w:val="nil"/>
            </w:tcBorders>
            <w:shd w:val="clear" w:color="auto" w:fill="auto"/>
          </w:tcPr>
          <w:p w14:paraId="3942D230" w14:textId="77777777" w:rsidR="00217570" w:rsidRPr="00F83D4D" w:rsidRDefault="00217570" w:rsidP="00A90288">
            <w:pPr>
              <w:suppressAutoHyphens w:val="0"/>
              <w:spacing w:before="40" w:after="120" w:line="220" w:lineRule="exact"/>
              <w:ind w:right="113"/>
            </w:pPr>
          </w:p>
        </w:tc>
        <w:tc>
          <w:tcPr>
            <w:tcW w:w="6088" w:type="dxa"/>
            <w:tcBorders>
              <w:top w:val="nil"/>
              <w:bottom w:val="nil"/>
            </w:tcBorders>
            <w:shd w:val="clear" w:color="auto" w:fill="auto"/>
          </w:tcPr>
          <w:p w14:paraId="5386593F" w14:textId="77777777" w:rsidR="00217570" w:rsidRPr="00F83D4D" w:rsidRDefault="00217570" w:rsidP="00A90288">
            <w:pPr>
              <w:suppressAutoHyphens w:val="0"/>
              <w:spacing w:before="40" w:after="120" w:line="220" w:lineRule="exact"/>
              <w:ind w:right="113"/>
            </w:pPr>
          </w:p>
        </w:tc>
        <w:tc>
          <w:tcPr>
            <w:tcW w:w="1141" w:type="dxa"/>
            <w:tcBorders>
              <w:top w:val="nil"/>
              <w:bottom w:val="nil"/>
            </w:tcBorders>
            <w:shd w:val="clear" w:color="auto" w:fill="auto"/>
          </w:tcPr>
          <w:p w14:paraId="641AAF9C" w14:textId="77777777" w:rsidR="00217570" w:rsidRPr="00F83D4D" w:rsidRDefault="00217570" w:rsidP="001144AD">
            <w:pPr>
              <w:suppressAutoHyphens w:val="0"/>
              <w:spacing w:before="40" w:after="120" w:line="220" w:lineRule="exact"/>
              <w:ind w:right="113"/>
              <w:jc w:val="center"/>
            </w:pPr>
          </w:p>
        </w:tc>
      </w:tr>
      <w:tr w:rsidR="002E3461" w:rsidRPr="00F83D4D" w14:paraId="44B03E42" w14:textId="77777777" w:rsidTr="000B2FAC">
        <w:trPr>
          <w:cantSplit/>
        </w:trPr>
        <w:tc>
          <w:tcPr>
            <w:tcW w:w="1276" w:type="dxa"/>
            <w:tcBorders>
              <w:top w:val="nil"/>
              <w:bottom w:val="single" w:sz="4" w:space="0" w:color="auto"/>
            </w:tcBorders>
            <w:shd w:val="clear" w:color="auto" w:fill="auto"/>
          </w:tcPr>
          <w:p w14:paraId="36BDF8BC" w14:textId="77777777" w:rsidR="002E3461" w:rsidRPr="00F83D4D" w:rsidRDefault="002E3461" w:rsidP="00A90288">
            <w:pPr>
              <w:keepNext/>
              <w:keepLines/>
              <w:suppressAutoHyphens w:val="0"/>
              <w:spacing w:before="40" w:after="120" w:line="220" w:lineRule="exact"/>
              <w:ind w:right="113"/>
            </w:pPr>
            <w:r w:rsidRPr="00F83D4D">
              <w:t>110 04.0-05</w:t>
            </w:r>
          </w:p>
        </w:tc>
        <w:tc>
          <w:tcPr>
            <w:tcW w:w="6088" w:type="dxa"/>
            <w:tcBorders>
              <w:top w:val="nil"/>
              <w:bottom w:val="single" w:sz="4" w:space="0" w:color="auto"/>
            </w:tcBorders>
            <w:shd w:val="clear" w:color="auto" w:fill="auto"/>
          </w:tcPr>
          <w:p w14:paraId="30FC154C" w14:textId="77777777"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51C9C5A5" w14:textId="77777777" w:rsidR="002E3461" w:rsidRPr="00F83D4D" w:rsidRDefault="002E3461" w:rsidP="006C16E0">
            <w:pPr>
              <w:keepNext/>
              <w:keepLines/>
              <w:suppressAutoHyphens w:val="0"/>
              <w:spacing w:before="40" w:after="120" w:line="220" w:lineRule="exact"/>
              <w:ind w:right="113"/>
            </w:pPr>
            <w:r w:rsidRPr="00F83D4D">
              <w:t>A</w:t>
            </w:r>
          </w:p>
        </w:tc>
      </w:tr>
      <w:tr w:rsidR="002E3461" w:rsidRPr="00F83D4D" w14:paraId="1CC3D978" w14:textId="77777777" w:rsidTr="000B2FAC">
        <w:trPr>
          <w:cantSplit/>
          <w:trHeight w:val="1750"/>
        </w:trPr>
        <w:tc>
          <w:tcPr>
            <w:tcW w:w="1276" w:type="dxa"/>
            <w:tcBorders>
              <w:top w:val="single" w:sz="4" w:space="0" w:color="auto"/>
            </w:tcBorders>
            <w:shd w:val="clear" w:color="auto" w:fill="auto"/>
          </w:tcPr>
          <w:p w14:paraId="3851325C" w14:textId="77777777"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1E05B8BC" w14:textId="77777777" w:rsidR="002E3461" w:rsidRPr="00F83D4D" w:rsidRDefault="002E3461" w:rsidP="00A90288">
            <w:pPr>
              <w:keepNext/>
              <w:keepLines/>
              <w:suppressAutoHyphens w:val="0"/>
              <w:spacing w:before="40" w:after="120" w:line="220" w:lineRule="exact"/>
              <w:ind w:right="113"/>
            </w:pPr>
            <w:r w:rsidRPr="00F83D4D">
              <w:t>The explosive range of a flammable liquid is:</w:t>
            </w:r>
          </w:p>
          <w:p w14:paraId="5C8CB872" w14:textId="77777777" w:rsidR="002E3461" w:rsidRPr="00F83D4D" w:rsidRDefault="002E3461" w:rsidP="00A90288">
            <w:pPr>
              <w:keepNext/>
              <w:keepLines/>
              <w:suppressAutoHyphens w:val="0"/>
              <w:spacing w:before="40" w:after="120" w:line="220" w:lineRule="exact"/>
              <w:ind w:right="113"/>
            </w:pPr>
            <w:r w:rsidRPr="00F83D4D">
              <w:t>A</w:t>
            </w:r>
            <w:r w:rsidRPr="00F83D4D">
              <w:tab/>
              <w:t>Between the lower and upper explosive limits</w:t>
            </w:r>
          </w:p>
          <w:p w14:paraId="1D8CD771" w14:textId="77777777" w:rsidR="002E3461" w:rsidRPr="00F83D4D" w:rsidRDefault="002E3461" w:rsidP="00A90288">
            <w:pPr>
              <w:keepNext/>
              <w:keepLines/>
              <w:suppressAutoHyphens w:val="0"/>
              <w:spacing w:before="40" w:after="120" w:line="220" w:lineRule="exact"/>
              <w:ind w:right="113"/>
            </w:pPr>
            <w:r w:rsidRPr="00F83D4D">
              <w:t>B</w:t>
            </w:r>
            <w:r w:rsidRPr="00F83D4D">
              <w:tab/>
              <w:t>Above the upper explosive limit</w:t>
            </w:r>
          </w:p>
          <w:p w14:paraId="3F31BE5A" w14:textId="77777777" w:rsidR="002E3461" w:rsidRPr="00F83D4D" w:rsidRDefault="002E3461" w:rsidP="00A90288">
            <w:pPr>
              <w:keepNext/>
              <w:keepLines/>
              <w:suppressAutoHyphens w:val="0"/>
              <w:spacing w:before="40" w:after="120" w:line="220" w:lineRule="exact"/>
              <w:ind w:right="113"/>
            </w:pPr>
            <w:r w:rsidRPr="00F83D4D">
              <w:t>C</w:t>
            </w:r>
            <w:r w:rsidRPr="00F83D4D">
              <w:tab/>
              <w:t>Under the lower explosive limit</w:t>
            </w:r>
          </w:p>
          <w:p w14:paraId="7260544A" w14:textId="77777777" w:rsidR="002E3461" w:rsidRPr="00F83D4D" w:rsidRDefault="002E3461" w:rsidP="00A90288">
            <w:pPr>
              <w:keepNext/>
              <w:keepLines/>
              <w:spacing w:before="40" w:after="120" w:line="220" w:lineRule="exact"/>
              <w:ind w:right="113"/>
            </w:pPr>
            <w:r w:rsidRPr="00F83D4D">
              <w:t>D</w:t>
            </w:r>
            <w:r w:rsidRPr="00F83D4D">
              <w:tab/>
              <w:t>At the lower explosive limit</w:t>
            </w:r>
          </w:p>
        </w:tc>
        <w:tc>
          <w:tcPr>
            <w:tcW w:w="1141" w:type="dxa"/>
            <w:tcBorders>
              <w:top w:val="single" w:sz="4" w:space="0" w:color="auto"/>
            </w:tcBorders>
            <w:shd w:val="clear" w:color="auto" w:fill="auto"/>
          </w:tcPr>
          <w:p w14:paraId="748E93AA" w14:textId="77777777" w:rsidR="002E3461" w:rsidRPr="00F83D4D" w:rsidRDefault="002E3461" w:rsidP="006C16E0">
            <w:pPr>
              <w:keepNext/>
              <w:keepLines/>
              <w:suppressAutoHyphens w:val="0"/>
              <w:spacing w:before="40" w:after="120" w:line="220" w:lineRule="exact"/>
              <w:ind w:right="113"/>
            </w:pPr>
          </w:p>
        </w:tc>
      </w:tr>
      <w:tr w:rsidR="002E3461" w:rsidRPr="00F83D4D" w14:paraId="01FA20D7" w14:textId="77777777" w:rsidTr="000B2FAC">
        <w:trPr>
          <w:cantSplit/>
        </w:trPr>
        <w:tc>
          <w:tcPr>
            <w:tcW w:w="1276" w:type="dxa"/>
            <w:tcBorders>
              <w:top w:val="single" w:sz="4" w:space="0" w:color="auto"/>
              <w:bottom w:val="single" w:sz="4" w:space="0" w:color="auto"/>
            </w:tcBorders>
            <w:shd w:val="clear" w:color="auto" w:fill="auto"/>
          </w:tcPr>
          <w:p w14:paraId="207A9C0C" w14:textId="77777777" w:rsidR="002E3461" w:rsidRPr="00F83D4D" w:rsidRDefault="002E3461" w:rsidP="00A90288">
            <w:pPr>
              <w:suppressAutoHyphens w:val="0"/>
              <w:spacing w:before="40" w:after="120" w:line="220" w:lineRule="exact"/>
              <w:ind w:right="113"/>
            </w:pPr>
            <w:r w:rsidRPr="00F83D4D">
              <w:t>110 04.0-06</w:t>
            </w:r>
          </w:p>
        </w:tc>
        <w:tc>
          <w:tcPr>
            <w:tcW w:w="6088" w:type="dxa"/>
            <w:tcBorders>
              <w:top w:val="single" w:sz="4" w:space="0" w:color="auto"/>
              <w:bottom w:val="single" w:sz="4" w:space="0" w:color="auto"/>
            </w:tcBorders>
            <w:shd w:val="clear" w:color="auto" w:fill="auto"/>
          </w:tcPr>
          <w:p w14:paraId="1AC14ED4" w14:textId="77777777" w:rsidR="002E3461" w:rsidRPr="00F83D4D" w:rsidRDefault="002E3461" w:rsidP="00A90288">
            <w:pPr>
              <w:suppressAutoHyphens w:val="0"/>
              <w:spacing w:before="40" w:after="120" w:line="220" w:lineRule="exact"/>
              <w:ind w:right="113"/>
            </w:pPr>
            <w:r w:rsidRPr="00BD563C">
              <w:rPr>
                <w:szCs w:val="24"/>
              </w:rPr>
              <w:t>8.1.6.3</w:t>
            </w:r>
            <w:del w:id="650" w:author="Nicolas Deas" w:date="2018-11-12T11:54:00Z">
              <w:r w:rsidRPr="00BD563C" w:rsidDel="006D75E7">
                <w:rPr>
                  <w:lang w:val="de-DE"/>
                </w:rPr>
                <w:delText>, 8.1.5.1</w:delText>
              </w:r>
            </w:del>
          </w:p>
        </w:tc>
        <w:tc>
          <w:tcPr>
            <w:tcW w:w="1141" w:type="dxa"/>
            <w:tcBorders>
              <w:top w:val="single" w:sz="4" w:space="0" w:color="auto"/>
              <w:bottom w:val="single" w:sz="4" w:space="0" w:color="auto"/>
            </w:tcBorders>
            <w:shd w:val="clear" w:color="auto" w:fill="auto"/>
          </w:tcPr>
          <w:p w14:paraId="04F9E606" w14:textId="77777777" w:rsidR="002E3461" w:rsidRPr="00F83D4D" w:rsidRDefault="002E3461" w:rsidP="006C16E0">
            <w:pPr>
              <w:suppressAutoHyphens w:val="0"/>
              <w:spacing w:before="40" w:after="120" w:line="220" w:lineRule="exact"/>
              <w:ind w:right="113"/>
            </w:pPr>
            <w:r w:rsidRPr="00F83D4D">
              <w:t>B</w:t>
            </w:r>
          </w:p>
        </w:tc>
      </w:tr>
      <w:tr w:rsidR="00333605" w:rsidRPr="00F83D4D" w14:paraId="739FA95F" w14:textId="77777777" w:rsidTr="00467E28">
        <w:trPr>
          <w:cantSplit/>
          <w:trHeight w:val="2410"/>
        </w:trPr>
        <w:tc>
          <w:tcPr>
            <w:tcW w:w="1276" w:type="dxa"/>
            <w:tcBorders>
              <w:top w:val="single" w:sz="4" w:space="0" w:color="auto"/>
            </w:tcBorders>
            <w:shd w:val="clear" w:color="auto" w:fill="auto"/>
          </w:tcPr>
          <w:p w14:paraId="73CA9578" w14:textId="77777777" w:rsidR="00333605" w:rsidRPr="00F83D4D" w:rsidRDefault="00333605" w:rsidP="00A90288">
            <w:pPr>
              <w:suppressAutoHyphens w:val="0"/>
              <w:spacing w:before="40" w:after="120" w:line="220" w:lineRule="exact"/>
              <w:ind w:right="113"/>
            </w:pPr>
          </w:p>
        </w:tc>
        <w:tc>
          <w:tcPr>
            <w:tcW w:w="6088" w:type="dxa"/>
            <w:tcBorders>
              <w:top w:val="single" w:sz="4" w:space="0" w:color="auto"/>
            </w:tcBorders>
            <w:shd w:val="clear" w:color="auto" w:fill="auto"/>
          </w:tcPr>
          <w:p w14:paraId="3DD513BC" w14:textId="63841BF2" w:rsidR="00333605" w:rsidRPr="00F83D4D" w:rsidRDefault="00333605" w:rsidP="00A90288">
            <w:pPr>
              <w:suppressAutoHyphens w:val="0"/>
              <w:spacing w:before="40" w:after="120" w:line="220" w:lineRule="exact"/>
              <w:ind w:right="113"/>
            </w:pPr>
            <w:r w:rsidRPr="00F83D4D">
              <w:t>When and by whom should the equipment referred to in 8.1.</w:t>
            </w:r>
            <w:ins w:id="651" w:author="Nicolas Deas" w:date="2018-11-13T16:40:00Z">
              <w:r>
                <w:t>6.3</w:t>
              </w:r>
            </w:ins>
            <w:del w:id="652" w:author="Nicolas Deas" w:date="2018-11-13T16:40:00Z">
              <w:r w:rsidRPr="00F83D4D" w:rsidDel="00333605">
                <w:delText>5.1</w:delText>
              </w:r>
            </w:del>
            <w:r w:rsidRPr="00F83D4D">
              <w:t xml:space="preserve"> be checked?</w:t>
            </w:r>
          </w:p>
          <w:p w14:paraId="64C76061" w14:textId="77777777" w:rsidR="00333605" w:rsidRPr="00F83D4D" w:rsidRDefault="00333605" w:rsidP="00A90288">
            <w:pPr>
              <w:suppressAutoHyphens w:val="0"/>
              <w:spacing w:before="40" w:after="120" w:line="220" w:lineRule="exact"/>
              <w:ind w:left="567" w:right="113" w:hanging="567"/>
            </w:pPr>
            <w:r w:rsidRPr="00F83D4D">
              <w:t>A</w:t>
            </w:r>
            <w:r w:rsidRPr="00F83D4D">
              <w:tab/>
              <w:t>Once a year, by the manufacturer</w:t>
            </w:r>
          </w:p>
          <w:p w14:paraId="4FC96385" w14:textId="77777777" w:rsidR="00333605" w:rsidRPr="00F83D4D" w:rsidRDefault="00333605" w:rsidP="00E82DE9">
            <w:pPr>
              <w:suppressAutoHyphens w:val="0"/>
              <w:spacing w:before="40" w:after="120" w:line="220" w:lineRule="exact"/>
              <w:ind w:left="567" w:right="113" w:hanging="567"/>
            </w:pPr>
            <w:r w:rsidRPr="00F83D4D">
              <w:t>B</w:t>
            </w:r>
            <w:r w:rsidRPr="00F83D4D">
              <w:tab/>
            </w:r>
            <w:r w:rsidRPr="00BD563C">
              <w:rPr>
                <w:szCs w:val="24"/>
              </w:rPr>
              <w:t>In accordance with the instructions of the manufacturer, by persons authorized to do so by the manufacturer</w:t>
            </w:r>
            <w:del w:id="653" w:author="Nicolas Deas" w:date="2018-11-12T11:54:00Z">
              <w:r w:rsidRPr="00BD563C" w:rsidDel="00E82DE9">
                <w:rPr>
                  <w:szCs w:val="24"/>
                </w:rPr>
                <w:delText xml:space="preserve"> or the competent authority</w:delText>
              </w:r>
            </w:del>
          </w:p>
          <w:p w14:paraId="7BFBCFF0" w14:textId="77777777" w:rsidR="00333605" w:rsidRPr="00F83D4D" w:rsidRDefault="00333605" w:rsidP="00A90288">
            <w:pPr>
              <w:suppressAutoHyphens w:val="0"/>
              <w:spacing w:before="40" w:after="120" w:line="220" w:lineRule="exact"/>
              <w:ind w:left="567" w:right="113" w:hanging="567"/>
            </w:pPr>
            <w:r w:rsidRPr="00F83D4D">
              <w:t>C</w:t>
            </w:r>
            <w:r w:rsidRPr="00F83D4D">
              <w:tab/>
              <w:t>Once every two years, by a safety adviser</w:t>
            </w:r>
          </w:p>
          <w:p w14:paraId="3262D682" w14:textId="0665163D" w:rsidR="00333605" w:rsidRPr="00F83D4D" w:rsidRDefault="00333605" w:rsidP="00A90288">
            <w:pPr>
              <w:spacing w:before="40" w:after="120" w:line="220" w:lineRule="exact"/>
              <w:ind w:left="567" w:right="113" w:hanging="567"/>
            </w:pPr>
            <w:r w:rsidRPr="00F83D4D">
              <w:t>D</w:t>
            </w:r>
            <w:r w:rsidRPr="00F83D4D">
              <w:tab/>
              <w:t>Before each departure by a person who has undergone ADN training</w:t>
            </w:r>
          </w:p>
        </w:tc>
        <w:tc>
          <w:tcPr>
            <w:tcW w:w="1141" w:type="dxa"/>
            <w:tcBorders>
              <w:top w:val="single" w:sz="4" w:space="0" w:color="auto"/>
            </w:tcBorders>
            <w:shd w:val="clear" w:color="auto" w:fill="auto"/>
          </w:tcPr>
          <w:p w14:paraId="14CC1072" w14:textId="77777777" w:rsidR="00333605" w:rsidRPr="00F83D4D" w:rsidRDefault="00333605" w:rsidP="006C16E0">
            <w:pPr>
              <w:suppressAutoHyphens w:val="0"/>
              <w:spacing w:before="40" w:after="120" w:line="220" w:lineRule="exact"/>
              <w:ind w:right="113"/>
            </w:pPr>
          </w:p>
        </w:tc>
      </w:tr>
      <w:tr w:rsidR="002E3461" w:rsidRPr="00F83D4D" w14:paraId="3C5BBBD7" w14:textId="77777777" w:rsidTr="000B2FAC">
        <w:trPr>
          <w:cantSplit/>
        </w:trPr>
        <w:tc>
          <w:tcPr>
            <w:tcW w:w="1276" w:type="dxa"/>
            <w:tcBorders>
              <w:top w:val="single" w:sz="4" w:space="0" w:color="auto"/>
              <w:bottom w:val="single" w:sz="4" w:space="0" w:color="auto"/>
            </w:tcBorders>
            <w:shd w:val="clear" w:color="auto" w:fill="auto"/>
          </w:tcPr>
          <w:p w14:paraId="6B73B54C" w14:textId="77777777" w:rsidR="002E3461" w:rsidRPr="00F83D4D" w:rsidRDefault="002E3461" w:rsidP="00A90288">
            <w:pPr>
              <w:suppressAutoHyphens w:val="0"/>
              <w:spacing w:before="40" w:after="120" w:line="220" w:lineRule="exact"/>
              <w:ind w:right="113"/>
            </w:pPr>
            <w:r w:rsidRPr="00F83D4D">
              <w:t>110 04.0-07</w:t>
            </w:r>
          </w:p>
        </w:tc>
        <w:tc>
          <w:tcPr>
            <w:tcW w:w="6088" w:type="dxa"/>
            <w:tcBorders>
              <w:top w:val="single" w:sz="4" w:space="0" w:color="auto"/>
              <w:bottom w:val="single" w:sz="4" w:space="0" w:color="auto"/>
            </w:tcBorders>
            <w:shd w:val="clear" w:color="auto" w:fill="auto"/>
          </w:tcPr>
          <w:p w14:paraId="50FF130E" w14:textId="77777777" w:rsidR="002E3461" w:rsidRPr="00F83D4D" w:rsidRDefault="002E3461" w:rsidP="00A90288">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648AD008" w14:textId="77777777" w:rsidR="002E3461" w:rsidRPr="00F83D4D" w:rsidRDefault="002E3461" w:rsidP="006C16E0">
            <w:pPr>
              <w:suppressAutoHyphens w:val="0"/>
              <w:spacing w:before="40" w:after="120" w:line="220" w:lineRule="exact"/>
              <w:ind w:right="113"/>
            </w:pPr>
          </w:p>
        </w:tc>
      </w:tr>
      <w:tr w:rsidR="002E3461" w:rsidRPr="00F83D4D" w14:paraId="614D41C3" w14:textId="77777777" w:rsidTr="000B2FAC">
        <w:trPr>
          <w:cantSplit/>
        </w:trPr>
        <w:tc>
          <w:tcPr>
            <w:tcW w:w="1276" w:type="dxa"/>
            <w:tcBorders>
              <w:top w:val="single" w:sz="4" w:space="0" w:color="auto"/>
              <w:bottom w:val="single" w:sz="4" w:space="0" w:color="auto"/>
            </w:tcBorders>
            <w:shd w:val="clear" w:color="auto" w:fill="auto"/>
          </w:tcPr>
          <w:p w14:paraId="26420764" w14:textId="77777777" w:rsidR="002E3461" w:rsidRPr="00F83D4D" w:rsidRDefault="002E3461" w:rsidP="00A90288">
            <w:pPr>
              <w:suppressAutoHyphens w:val="0"/>
              <w:spacing w:before="40" w:after="120" w:line="220" w:lineRule="exact"/>
              <w:ind w:right="113"/>
            </w:pPr>
            <w:r w:rsidRPr="00F83D4D">
              <w:t>110 04.0-08</w:t>
            </w:r>
          </w:p>
        </w:tc>
        <w:tc>
          <w:tcPr>
            <w:tcW w:w="6088" w:type="dxa"/>
            <w:tcBorders>
              <w:top w:val="single" w:sz="4" w:space="0" w:color="auto"/>
              <w:bottom w:val="single" w:sz="4" w:space="0" w:color="auto"/>
            </w:tcBorders>
            <w:shd w:val="clear" w:color="auto" w:fill="auto"/>
          </w:tcPr>
          <w:p w14:paraId="4E224A77" w14:textId="77777777" w:rsidR="002E3461" w:rsidRPr="00F83D4D" w:rsidRDefault="002E3461" w:rsidP="00A90288">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148F877B" w14:textId="77777777" w:rsidR="002E3461" w:rsidRPr="00F83D4D" w:rsidRDefault="002E3461" w:rsidP="006C16E0">
            <w:pPr>
              <w:suppressAutoHyphens w:val="0"/>
              <w:spacing w:before="40" w:after="120" w:line="220" w:lineRule="exact"/>
              <w:ind w:right="113"/>
            </w:pPr>
          </w:p>
        </w:tc>
      </w:tr>
      <w:tr w:rsidR="002E3461" w:rsidRPr="00F83D4D" w14:paraId="4DE906A5" w14:textId="77777777" w:rsidTr="000B2FAC">
        <w:trPr>
          <w:cantSplit/>
        </w:trPr>
        <w:tc>
          <w:tcPr>
            <w:tcW w:w="1276" w:type="dxa"/>
            <w:tcBorders>
              <w:top w:val="single" w:sz="4" w:space="0" w:color="auto"/>
              <w:bottom w:val="single" w:sz="4" w:space="0" w:color="auto"/>
            </w:tcBorders>
            <w:shd w:val="clear" w:color="auto" w:fill="auto"/>
          </w:tcPr>
          <w:p w14:paraId="6BE0CC00" w14:textId="77777777" w:rsidR="002E3461" w:rsidRPr="00F83D4D" w:rsidRDefault="002E3461" w:rsidP="00A90288">
            <w:pPr>
              <w:suppressAutoHyphens w:val="0"/>
              <w:spacing w:before="40" w:after="120" w:line="220" w:lineRule="exact"/>
              <w:ind w:right="113"/>
            </w:pPr>
            <w:r w:rsidRPr="00F83D4D">
              <w:t>110 04.0-09</w:t>
            </w:r>
          </w:p>
        </w:tc>
        <w:tc>
          <w:tcPr>
            <w:tcW w:w="6088" w:type="dxa"/>
            <w:tcBorders>
              <w:top w:val="single" w:sz="4" w:space="0" w:color="auto"/>
              <w:bottom w:val="single" w:sz="4" w:space="0" w:color="auto"/>
            </w:tcBorders>
            <w:shd w:val="clear" w:color="auto" w:fill="auto"/>
          </w:tcPr>
          <w:p w14:paraId="29FF0700"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7BC4D2A" w14:textId="77777777" w:rsidR="002E3461" w:rsidRPr="00F83D4D" w:rsidRDefault="002E3461" w:rsidP="006C16E0">
            <w:pPr>
              <w:suppressAutoHyphens w:val="0"/>
              <w:spacing w:before="40" w:after="120" w:line="220" w:lineRule="exact"/>
              <w:ind w:right="113"/>
            </w:pPr>
            <w:r w:rsidRPr="00F83D4D">
              <w:t>A</w:t>
            </w:r>
          </w:p>
        </w:tc>
      </w:tr>
      <w:tr w:rsidR="002E3461" w:rsidRPr="00F83D4D" w14:paraId="59C63392" w14:textId="77777777" w:rsidTr="000B2FAC">
        <w:trPr>
          <w:cantSplit/>
          <w:trHeight w:val="1750"/>
        </w:trPr>
        <w:tc>
          <w:tcPr>
            <w:tcW w:w="1276" w:type="dxa"/>
            <w:tcBorders>
              <w:top w:val="single" w:sz="4" w:space="0" w:color="auto"/>
            </w:tcBorders>
            <w:shd w:val="clear" w:color="auto" w:fill="auto"/>
          </w:tcPr>
          <w:p w14:paraId="7FB0BF3B"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3AA52BBA" w14:textId="77777777" w:rsidR="002E3461" w:rsidRPr="00F83D4D" w:rsidRDefault="002E3461" w:rsidP="00A90288">
            <w:pPr>
              <w:suppressAutoHyphens w:val="0"/>
              <w:spacing w:before="40" w:after="120" w:line="220" w:lineRule="exact"/>
              <w:ind w:right="113"/>
            </w:pPr>
            <w:r w:rsidRPr="00F83D4D">
              <w:t>What does 1 ppm mean?</w:t>
            </w:r>
          </w:p>
          <w:p w14:paraId="6D8B4A9F" w14:textId="77777777" w:rsidR="002E3461" w:rsidRPr="00F83D4D" w:rsidRDefault="002E3461" w:rsidP="00A90288">
            <w:pPr>
              <w:suppressAutoHyphens w:val="0"/>
              <w:spacing w:before="40" w:after="120" w:line="220" w:lineRule="exact"/>
              <w:ind w:right="113"/>
            </w:pPr>
            <w:r w:rsidRPr="00F83D4D">
              <w:t>A</w:t>
            </w:r>
            <w:r w:rsidRPr="00F83D4D">
              <w:tab/>
              <w:t>1 part per million parts</w:t>
            </w:r>
          </w:p>
          <w:p w14:paraId="13BA9D9E" w14:textId="77777777" w:rsidR="002E3461" w:rsidRPr="00F83D4D" w:rsidRDefault="002E3461" w:rsidP="00A90288">
            <w:pPr>
              <w:suppressAutoHyphens w:val="0"/>
              <w:spacing w:before="40" w:after="120" w:line="220" w:lineRule="exact"/>
              <w:ind w:right="113"/>
            </w:pPr>
            <w:r w:rsidRPr="00F83D4D">
              <w:t>B</w:t>
            </w:r>
            <w:r w:rsidRPr="00F83D4D">
              <w:tab/>
              <w:t>1 part per mass</w:t>
            </w:r>
          </w:p>
          <w:p w14:paraId="793D6094" w14:textId="77777777" w:rsidR="002E3461" w:rsidRPr="00F83D4D" w:rsidRDefault="002E3461" w:rsidP="00A90288">
            <w:pPr>
              <w:suppressAutoHyphens w:val="0"/>
              <w:spacing w:before="40" w:after="120" w:line="220" w:lineRule="exact"/>
              <w:ind w:right="113"/>
            </w:pPr>
            <w:r w:rsidRPr="00F83D4D">
              <w:t>C</w:t>
            </w:r>
            <w:r w:rsidRPr="00F83D4D">
              <w:tab/>
              <w:t>1 part per metric tonne</w:t>
            </w:r>
          </w:p>
          <w:p w14:paraId="42AF1815" w14:textId="77777777" w:rsidR="002E3461" w:rsidRPr="00F83D4D" w:rsidRDefault="002E3461" w:rsidP="00A90288">
            <w:pPr>
              <w:spacing w:before="40" w:after="120" w:line="220" w:lineRule="exact"/>
              <w:ind w:right="113"/>
            </w:pPr>
            <w:r w:rsidRPr="00F83D4D">
              <w:t>D</w:t>
            </w:r>
            <w:r w:rsidRPr="00F83D4D">
              <w:tab/>
              <w:t>1 part per milligram</w:t>
            </w:r>
          </w:p>
        </w:tc>
        <w:tc>
          <w:tcPr>
            <w:tcW w:w="1141" w:type="dxa"/>
            <w:tcBorders>
              <w:top w:val="single" w:sz="4" w:space="0" w:color="auto"/>
            </w:tcBorders>
            <w:shd w:val="clear" w:color="auto" w:fill="auto"/>
          </w:tcPr>
          <w:p w14:paraId="523BC375" w14:textId="77777777" w:rsidR="002E3461" w:rsidRPr="00F83D4D" w:rsidRDefault="002E3461" w:rsidP="006C16E0">
            <w:pPr>
              <w:suppressAutoHyphens w:val="0"/>
              <w:spacing w:before="40" w:after="120" w:line="220" w:lineRule="exact"/>
              <w:ind w:right="113"/>
            </w:pPr>
          </w:p>
        </w:tc>
      </w:tr>
      <w:tr w:rsidR="002E3461" w:rsidRPr="00F83D4D" w14:paraId="44DAC021" w14:textId="77777777" w:rsidTr="00314904">
        <w:trPr>
          <w:cantSplit/>
        </w:trPr>
        <w:tc>
          <w:tcPr>
            <w:tcW w:w="1276" w:type="dxa"/>
            <w:tcBorders>
              <w:top w:val="single" w:sz="4" w:space="0" w:color="auto"/>
              <w:bottom w:val="single" w:sz="4" w:space="0" w:color="auto"/>
            </w:tcBorders>
            <w:shd w:val="clear" w:color="auto" w:fill="auto"/>
          </w:tcPr>
          <w:p w14:paraId="23B5609A" w14:textId="77777777" w:rsidR="002E3461" w:rsidRPr="00F83D4D" w:rsidRDefault="002E3461" w:rsidP="00A90288">
            <w:pPr>
              <w:suppressAutoHyphens w:val="0"/>
              <w:spacing w:before="40" w:after="120" w:line="220" w:lineRule="exact"/>
              <w:ind w:right="113"/>
            </w:pPr>
            <w:r w:rsidRPr="00F83D4D">
              <w:t>110 04.0-10</w:t>
            </w:r>
          </w:p>
        </w:tc>
        <w:tc>
          <w:tcPr>
            <w:tcW w:w="6088" w:type="dxa"/>
            <w:tcBorders>
              <w:top w:val="single" w:sz="4" w:space="0" w:color="auto"/>
              <w:bottom w:val="single" w:sz="4" w:space="0" w:color="auto"/>
            </w:tcBorders>
            <w:shd w:val="clear" w:color="auto" w:fill="auto"/>
          </w:tcPr>
          <w:p w14:paraId="0047B164"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596CFAB4" w14:textId="77777777" w:rsidR="002E3461" w:rsidRPr="00F83D4D" w:rsidRDefault="002E3461" w:rsidP="006C16E0">
            <w:pPr>
              <w:suppressAutoHyphens w:val="0"/>
              <w:spacing w:before="40" w:after="120" w:line="220" w:lineRule="exact"/>
              <w:ind w:right="113"/>
            </w:pPr>
            <w:r w:rsidRPr="00F83D4D">
              <w:t>A</w:t>
            </w:r>
          </w:p>
        </w:tc>
      </w:tr>
      <w:tr w:rsidR="002E3461" w:rsidRPr="00F83D4D" w14:paraId="43816930" w14:textId="77777777" w:rsidTr="00314904">
        <w:trPr>
          <w:cantSplit/>
          <w:trHeight w:val="1970"/>
        </w:trPr>
        <w:tc>
          <w:tcPr>
            <w:tcW w:w="1276" w:type="dxa"/>
            <w:tcBorders>
              <w:top w:val="single" w:sz="4" w:space="0" w:color="auto"/>
              <w:bottom w:val="nil"/>
            </w:tcBorders>
            <w:shd w:val="clear" w:color="auto" w:fill="auto"/>
          </w:tcPr>
          <w:p w14:paraId="17099A11"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14:paraId="66683D1D" w14:textId="77777777" w:rsidR="002E3461" w:rsidRPr="00F83D4D" w:rsidRDefault="002E3461" w:rsidP="00A90288">
            <w:pPr>
              <w:suppressAutoHyphens w:val="0"/>
              <w:spacing w:before="40" w:after="120" w:line="220" w:lineRule="exact"/>
              <w:ind w:right="113"/>
            </w:pPr>
            <w:r w:rsidRPr="00F83D4D">
              <w:t>What happens when a gas concentration is ignited between the lower explosive limit and the upper explosive limit?</w:t>
            </w:r>
          </w:p>
          <w:p w14:paraId="47FD718E" w14:textId="77777777" w:rsidR="002E3461" w:rsidRPr="00F83D4D" w:rsidRDefault="002E3461" w:rsidP="00A90288">
            <w:pPr>
              <w:suppressAutoHyphens w:val="0"/>
              <w:spacing w:before="40" w:after="120" w:line="220" w:lineRule="exact"/>
              <w:ind w:right="113"/>
            </w:pPr>
            <w:r w:rsidRPr="00F83D4D">
              <w:t>A</w:t>
            </w:r>
            <w:r w:rsidRPr="00F83D4D">
              <w:tab/>
              <w:t>An explosion</w:t>
            </w:r>
          </w:p>
          <w:p w14:paraId="60FA1D44" w14:textId="77777777" w:rsidR="002E3461" w:rsidRPr="00F83D4D" w:rsidRDefault="002E3461" w:rsidP="00A90288">
            <w:pPr>
              <w:suppressAutoHyphens w:val="0"/>
              <w:spacing w:before="40" w:after="120" w:line="220" w:lineRule="exact"/>
              <w:ind w:right="113"/>
            </w:pPr>
            <w:r w:rsidRPr="00F83D4D">
              <w:t>B</w:t>
            </w:r>
            <w:r w:rsidRPr="00F83D4D">
              <w:tab/>
              <w:t>Nothing at all</w:t>
            </w:r>
          </w:p>
          <w:p w14:paraId="76419AE2" w14:textId="77777777" w:rsidR="002E3461" w:rsidRPr="00F83D4D" w:rsidRDefault="002E3461" w:rsidP="00A90288">
            <w:pPr>
              <w:suppressAutoHyphens w:val="0"/>
              <w:spacing w:before="40" w:after="120" w:line="220" w:lineRule="exact"/>
              <w:ind w:right="113"/>
            </w:pPr>
            <w:r w:rsidRPr="00F83D4D">
              <w:t>C</w:t>
            </w:r>
            <w:r w:rsidRPr="00F83D4D">
              <w:tab/>
              <w:t>No explosion, as the mixture is too rich</w:t>
            </w:r>
          </w:p>
          <w:p w14:paraId="4DDFC07E" w14:textId="77777777" w:rsidR="002E3461" w:rsidRPr="00F83D4D" w:rsidRDefault="002E3461" w:rsidP="00A90288">
            <w:pPr>
              <w:spacing w:before="40" w:after="120" w:line="220" w:lineRule="exact"/>
              <w:ind w:right="113"/>
            </w:pPr>
            <w:r w:rsidRPr="00F83D4D">
              <w:t>D</w:t>
            </w:r>
            <w:r w:rsidRPr="00F83D4D">
              <w:tab/>
              <w:t>No explosion, as the mixture is too lean</w:t>
            </w:r>
          </w:p>
        </w:tc>
        <w:tc>
          <w:tcPr>
            <w:tcW w:w="1141" w:type="dxa"/>
            <w:tcBorders>
              <w:top w:val="single" w:sz="4" w:space="0" w:color="auto"/>
              <w:bottom w:val="nil"/>
            </w:tcBorders>
            <w:shd w:val="clear" w:color="auto" w:fill="auto"/>
          </w:tcPr>
          <w:p w14:paraId="1BE88D4C" w14:textId="77777777" w:rsidR="002E3461" w:rsidRPr="00F83D4D" w:rsidRDefault="002E3461" w:rsidP="001144AD">
            <w:pPr>
              <w:suppressAutoHyphens w:val="0"/>
              <w:spacing w:before="40" w:after="120" w:line="220" w:lineRule="exact"/>
              <w:ind w:right="113"/>
              <w:jc w:val="center"/>
            </w:pPr>
          </w:p>
        </w:tc>
      </w:tr>
      <w:tr w:rsidR="009830AB" w:rsidRPr="00F83D4D" w14:paraId="0E595F47" w14:textId="77777777" w:rsidTr="00314904">
        <w:trPr>
          <w:cantSplit/>
        </w:trPr>
        <w:tc>
          <w:tcPr>
            <w:tcW w:w="1276" w:type="dxa"/>
            <w:tcBorders>
              <w:top w:val="nil"/>
              <w:bottom w:val="nil"/>
            </w:tcBorders>
            <w:shd w:val="clear" w:color="auto" w:fill="auto"/>
          </w:tcPr>
          <w:p w14:paraId="56AD2257" w14:textId="77777777" w:rsidR="009830AB" w:rsidRPr="00F83D4D" w:rsidRDefault="009830AB" w:rsidP="00A90288">
            <w:pPr>
              <w:suppressAutoHyphens w:val="0"/>
              <w:spacing w:before="40" w:after="120" w:line="220" w:lineRule="exact"/>
              <w:ind w:right="113"/>
            </w:pPr>
          </w:p>
        </w:tc>
        <w:tc>
          <w:tcPr>
            <w:tcW w:w="6088" w:type="dxa"/>
            <w:tcBorders>
              <w:top w:val="nil"/>
              <w:bottom w:val="nil"/>
            </w:tcBorders>
            <w:shd w:val="clear" w:color="auto" w:fill="auto"/>
          </w:tcPr>
          <w:p w14:paraId="4B0B3D85" w14:textId="77777777" w:rsidR="009830AB" w:rsidRPr="00F83D4D" w:rsidRDefault="009830AB" w:rsidP="00A90288">
            <w:pPr>
              <w:suppressAutoHyphens w:val="0"/>
              <w:spacing w:before="40" w:after="120" w:line="220" w:lineRule="exact"/>
              <w:ind w:right="113"/>
            </w:pPr>
          </w:p>
        </w:tc>
        <w:tc>
          <w:tcPr>
            <w:tcW w:w="1141" w:type="dxa"/>
            <w:tcBorders>
              <w:top w:val="nil"/>
              <w:bottom w:val="nil"/>
            </w:tcBorders>
            <w:shd w:val="clear" w:color="auto" w:fill="auto"/>
          </w:tcPr>
          <w:p w14:paraId="0943EFF6" w14:textId="77777777" w:rsidR="009830AB" w:rsidRPr="00F83D4D" w:rsidRDefault="009830AB" w:rsidP="001144AD">
            <w:pPr>
              <w:suppressAutoHyphens w:val="0"/>
              <w:spacing w:before="40" w:after="120" w:line="220" w:lineRule="exact"/>
              <w:ind w:right="113"/>
              <w:jc w:val="center"/>
            </w:pPr>
          </w:p>
        </w:tc>
      </w:tr>
      <w:tr w:rsidR="002E3461" w:rsidRPr="00F83D4D" w14:paraId="61276888" w14:textId="77777777" w:rsidTr="000B2FAC">
        <w:trPr>
          <w:cantSplit/>
        </w:trPr>
        <w:tc>
          <w:tcPr>
            <w:tcW w:w="1276" w:type="dxa"/>
            <w:tcBorders>
              <w:top w:val="nil"/>
              <w:bottom w:val="single" w:sz="4" w:space="0" w:color="auto"/>
            </w:tcBorders>
            <w:shd w:val="clear" w:color="auto" w:fill="auto"/>
          </w:tcPr>
          <w:p w14:paraId="15A8CF08" w14:textId="77777777" w:rsidR="002E3461" w:rsidRPr="00F83D4D" w:rsidRDefault="002E3461" w:rsidP="00A90288">
            <w:pPr>
              <w:keepNext/>
              <w:keepLines/>
              <w:suppressAutoHyphens w:val="0"/>
              <w:spacing w:before="40" w:after="120" w:line="220" w:lineRule="exact"/>
              <w:ind w:right="113"/>
            </w:pPr>
            <w:r w:rsidRPr="00F83D4D">
              <w:t>110 04.0-11</w:t>
            </w:r>
          </w:p>
        </w:tc>
        <w:tc>
          <w:tcPr>
            <w:tcW w:w="6088" w:type="dxa"/>
            <w:tcBorders>
              <w:top w:val="nil"/>
              <w:bottom w:val="single" w:sz="4" w:space="0" w:color="auto"/>
            </w:tcBorders>
            <w:shd w:val="clear" w:color="auto" w:fill="auto"/>
          </w:tcPr>
          <w:p w14:paraId="081B2E24" w14:textId="77777777"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15C5D274" w14:textId="77777777" w:rsidR="002E3461" w:rsidRPr="00F83D4D" w:rsidRDefault="002E3461" w:rsidP="00EB569F">
            <w:pPr>
              <w:keepNext/>
              <w:keepLines/>
              <w:suppressAutoHyphens w:val="0"/>
              <w:spacing w:before="40" w:after="120" w:line="220" w:lineRule="exact"/>
              <w:ind w:right="113"/>
            </w:pPr>
            <w:r w:rsidRPr="00F83D4D">
              <w:t>B</w:t>
            </w:r>
          </w:p>
        </w:tc>
      </w:tr>
      <w:tr w:rsidR="002E3461" w:rsidRPr="00F83D4D" w14:paraId="61E15291" w14:textId="77777777" w:rsidTr="000B2FAC">
        <w:trPr>
          <w:cantSplit/>
          <w:trHeight w:val="1970"/>
        </w:trPr>
        <w:tc>
          <w:tcPr>
            <w:tcW w:w="1276" w:type="dxa"/>
            <w:tcBorders>
              <w:top w:val="single" w:sz="4" w:space="0" w:color="auto"/>
            </w:tcBorders>
            <w:shd w:val="clear" w:color="auto" w:fill="auto"/>
          </w:tcPr>
          <w:p w14:paraId="3FE212AE" w14:textId="77777777"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5EF37EEA" w14:textId="757FA69C" w:rsidR="002E3461" w:rsidRPr="00F83D4D" w:rsidRDefault="00CB4B09" w:rsidP="00AC090A">
            <w:pPr>
              <w:keepNext/>
              <w:keepLines/>
              <w:suppressAutoHyphens w:val="0"/>
              <w:spacing w:before="40" w:after="120" w:line="220" w:lineRule="exact"/>
              <w:ind w:right="113"/>
            </w:pPr>
            <w:ins w:id="654" w:author="Nicolas Deas" w:date="2018-11-13T16:41:00Z">
              <w:r>
                <w:t>How should</w:t>
              </w:r>
            </w:ins>
            <w:ins w:id="655" w:author="Nicolas Deas" w:date="2018-11-12T13:16:00Z">
              <w:r w:rsidR="004008D9">
                <w:t xml:space="preserve"> the</w:t>
              </w:r>
            </w:ins>
            <w:ins w:id="656" w:author="Nicolas Deas" w:date="2018-11-12T11:56:00Z">
              <w:r w:rsidR="0068651D">
                <w:t xml:space="preserve"> situation </w:t>
              </w:r>
            </w:ins>
            <w:ins w:id="657" w:author="Clare Lord" w:date="2018-11-16T12:03:00Z">
              <w:r w:rsidR="00AC090A" w:rsidRPr="00F83D4D">
                <w:t xml:space="preserve">in an </w:t>
              </w:r>
              <w:r w:rsidR="00AC090A">
                <w:t>on-board</w:t>
              </w:r>
              <w:r w:rsidR="00AC090A" w:rsidRPr="00F83D4D">
                <w:t xml:space="preserve"> space</w:t>
              </w:r>
              <w:r w:rsidR="00AC090A">
                <w:t xml:space="preserve"> </w:t>
              </w:r>
            </w:ins>
            <w:ins w:id="658" w:author="Nicolas Deas" w:date="2018-11-12T11:56:00Z">
              <w:r w:rsidR="0068651D">
                <w:t xml:space="preserve">in which </w:t>
              </w:r>
            </w:ins>
            <w:ins w:id="659" w:author="Nicolas Deas" w:date="2018-11-12T11:57:00Z">
              <w:r w:rsidR="0068651D">
                <w:t>t</w:t>
              </w:r>
            </w:ins>
            <w:del w:id="660" w:author="Nicolas Deas" w:date="2018-11-12T11:57:00Z">
              <w:r w:rsidR="002E3461" w:rsidRPr="00F83D4D" w:rsidDel="0068651D">
                <w:delText>T</w:delText>
              </w:r>
            </w:del>
            <w:r w:rsidR="002E3461" w:rsidRPr="00F83D4D">
              <w:t xml:space="preserve">he oxygen concentration </w:t>
            </w:r>
            <w:del w:id="661" w:author="Clare Lord" w:date="2018-11-16T12:03:00Z">
              <w:r w:rsidR="002E3461" w:rsidRPr="00F83D4D" w:rsidDel="00AC090A">
                <w:delText xml:space="preserve">in an </w:delText>
              </w:r>
              <w:r w:rsidR="00C2685D" w:rsidDel="00AC090A">
                <w:delText>on-board</w:delText>
              </w:r>
              <w:r w:rsidR="002E3461" w:rsidRPr="00F83D4D" w:rsidDel="00AC090A">
                <w:delText xml:space="preserve"> space </w:delText>
              </w:r>
            </w:del>
            <w:r w:rsidR="002E3461" w:rsidRPr="00F83D4D">
              <w:t>is 30% by volume</w:t>
            </w:r>
            <w:ins w:id="662" w:author="Nicolas Deas" w:date="2018-11-13T16:41:00Z">
              <w:r>
                <w:t xml:space="preserve"> be assessed</w:t>
              </w:r>
            </w:ins>
            <w:del w:id="663" w:author="Nicolas Deas" w:date="2018-11-12T11:57:00Z">
              <w:r w:rsidR="002E3461" w:rsidRPr="00F83D4D" w:rsidDel="0068651D">
                <w:delText>. What applies in this situation</w:delText>
              </w:r>
            </w:del>
            <w:r w:rsidR="002E3461" w:rsidRPr="00F83D4D">
              <w:t>?</w:t>
            </w:r>
          </w:p>
          <w:p w14:paraId="3E58D1D1" w14:textId="77777777" w:rsidR="002E3461" w:rsidRPr="00F83D4D" w:rsidRDefault="002E3461" w:rsidP="00A90288">
            <w:pPr>
              <w:suppressAutoHyphens w:val="0"/>
              <w:spacing w:before="40" w:after="120" w:line="220" w:lineRule="exact"/>
              <w:ind w:right="113"/>
            </w:pPr>
            <w:r w:rsidRPr="00F83D4D">
              <w:t>A</w:t>
            </w:r>
            <w:r w:rsidRPr="00F83D4D">
              <w:tab/>
              <w:t>The situation presents no danger at all</w:t>
            </w:r>
          </w:p>
          <w:p w14:paraId="70760D99" w14:textId="77777777" w:rsidR="002E3461" w:rsidRPr="00F83D4D" w:rsidRDefault="002E3461" w:rsidP="00A90288">
            <w:pPr>
              <w:suppressAutoHyphens w:val="0"/>
              <w:spacing w:before="40" w:after="120" w:line="220" w:lineRule="exact"/>
              <w:ind w:right="113"/>
            </w:pPr>
            <w:r w:rsidRPr="00F83D4D">
              <w:t>B</w:t>
            </w:r>
            <w:r w:rsidRPr="00F83D4D">
              <w:tab/>
              <w:t>There is a high risk of fire</w:t>
            </w:r>
          </w:p>
          <w:p w14:paraId="7BF49C24" w14:textId="77777777" w:rsidR="002E3461" w:rsidRPr="00F83D4D" w:rsidRDefault="002E3461" w:rsidP="00A90288">
            <w:pPr>
              <w:suppressAutoHyphens w:val="0"/>
              <w:spacing w:before="40" w:after="120" w:line="220" w:lineRule="exact"/>
              <w:ind w:right="113"/>
            </w:pPr>
            <w:r w:rsidRPr="00F83D4D">
              <w:t>C</w:t>
            </w:r>
            <w:r w:rsidRPr="00F83D4D">
              <w:tab/>
              <w:t>The situation may be considered to be normal</w:t>
            </w:r>
          </w:p>
          <w:p w14:paraId="72171121" w14:textId="77777777" w:rsidR="002E3461" w:rsidRPr="00F83D4D" w:rsidRDefault="002E3461" w:rsidP="00A90288">
            <w:pPr>
              <w:spacing w:before="40" w:after="120" w:line="220" w:lineRule="exact"/>
              <w:ind w:right="113"/>
            </w:pPr>
            <w:r w:rsidRPr="00F83D4D">
              <w:t>D</w:t>
            </w:r>
            <w:r w:rsidRPr="00F83D4D">
              <w:tab/>
              <w:t>The situation is highly toxic</w:t>
            </w:r>
          </w:p>
        </w:tc>
        <w:tc>
          <w:tcPr>
            <w:tcW w:w="1141" w:type="dxa"/>
            <w:tcBorders>
              <w:top w:val="single" w:sz="4" w:space="0" w:color="auto"/>
            </w:tcBorders>
            <w:shd w:val="clear" w:color="auto" w:fill="auto"/>
          </w:tcPr>
          <w:p w14:paraId="79F90929" w14:textId="77777777" w:rsidR="002E3461" w:rsidRPr="00F83D4D" w:rsidRDefault="002E3461" w:rsidP="00EB569F">
            <w:pPr>
              <w:keepNext/>
              <w:keepLines/>
              <w:suppressAutoHyphens w:val="0"/>
              <w:spacing w:before="40" w:after="120" w:line="220" w:lineRule="exact"/>
              <w:ind w:right="113"/>
            </w:pPr>
          </w:p>
        </w:tc>
      </w:tr>
      <w:tr w:rsidR="002E3461" w:rsidRPr="00F83D4D" w14:paraId="44B02285" w14:textId="77777777" w:rsidTr="000B2FAC">
        <w:trPr>
          <w:cantSplit/>
        </w:trPr>
        <w:tc>
          <w:tcPr>
            <w:tcW w:w="1276" w:type="dxa"/>
            <w:tcBorders>
              <w:top w:val="single" w:sz="4" w:space="0" w:color="auto"/>
              <w:bottom w:val="single" w:sz="4" w:space="0" w:color="auto"/>
            </w:tcBorders>
            <w:shd w:val="clear" w:color="auto" w:fill="auto"/>
          </w:tcPr>
          <w:p w14:paraId="1C297B71" w14:textId="77777777" w:rsidR="002E3461" w:rsidRPr="00F83D4D" w:rsidRDefault="002E3461" w:rsidP="00A90288">
            <w:pPr>
              <w:suppressAutoHyphens w:val="0"/>
              <w:spacing w:before="40" w:after="120" w:line="220" w:lineRule="exact"/>
              <w:ind w:right="113"/>
            </w:pPr>
            <w:r w:rsidRPr="00F83D4D">
              <w:t>110 04.0-12</w:t>
            </w:r>
          </w:p>
        </w:tc>
        <w:tc>
          <w:tcPr>
            <w:tcW w:w="6088" w:type="dxa"/>
            <w:tcBorders>
              <w:top w:val="single" w:sz="4" w:space="0" w:color="auto"/>
              <w:bottom w:val="single" w:sz="4" w:space="0" w:color="auto"/>
            </w:tcBorders>
            <w:shd w:val="clear" w:color="auto" w:fill="auto"/>
          </w:tcPr>
          <w:p w14:paraId="7E714DB4"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5BBEE04F" w14:textId="77777777" w:rsidR="002E3461" w:rsidRPr="00F83D4D" w:rsidRDefault="002E3461" w:rsidP="00EB569F">
            <w:pPr>
              <w:suppressAutoHyphens w:val="0"/>
              <w:spacing w:before="40" w:after="120" w:line="220" w:lineRule="exact"/>
              <w:ind w:right="113"/>
            </w:pPr>
            <w:r w:rsidRPr="00F83D4D">
              <w:t>C</w:t>
            </w:r>
          </w:p>
        </w:tc>
      </w:tr>
      <w:tr w:rsidR="002E3461" w:rsidRPr="00F83D4D" w14:paraId="7F175AE4" w14:textId="77777777" w:rsidTr="000B2FAC">
        <w:trPr>
          <w:cantSplit/>
          <w:trHeight w:val="1970"/>
        </w:trPr>
        <w:tc>
          <w:tcPr>
            <w:tcW w:w="1276" w:type="dxa"/>
            <w:tcBorders>
              <w:top w:val="single" w:sz="4" w:space="0" w:color="auto"/>
            </w:tcBorders>
            <w:shd w:val="clear" w:color="auto" w:fill="auto"/>
          </w:tcPr>
          <w:p w14:paraId="342930C4"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2B40B0FC" w14:textId="77777777" w:rsidR="002E3461" w:rsidRPr="00F83D4D" w:rsidRDefault="002E3461" w:rsidP="00A90288">
            <w:pPr>
              <w:suppressAutoHyphens w:val="0"/>
              <w:spacing w:before="40" w:after="120" w:line="220" w:lineRule="exact"/>
              <w:ind w:right="113"/>
            </w:pPr>
            <w:r w:rsidRPr="00F83D4D">
              <w:t xml:space="preserve">What is meant by a </w:t>
            </w:r>
            <w:r w:rsidR="00B10446">
              <w:t>“</w:t>
            </w:r>
            <w:r w:rsidRPr="00F83D4D">
              <w:t>lean</w:t>
            </w:r>
            <w:r w:rsidR="00B10446">
              <w:t>”</w:t>
            </w:r>
            <w:r w:rsidRPr="00F83D4D">
              <w:t xml:space="preserve"> mixture when speaking of a risk of explosion?</w:t>
            </w:r>
          </w:p>
          <w:p w14:paraId="6BD28EF5" w14:textId="77777777" w:rsidR="002E3461" w:rsidRPr="00F83D4D" w:rsidRDefault="002E3461" w:rsidP="00A90288">
            <w:pPr>
              <w:suppressAutoHyphens w:val="0"/>
              <w:spacing w:before="40" w:after="120" w:line="220" w:lineRule="exact"/>
              <w:ind w:right="113"/>
            </w:pPr>
            <w:r w:rsidRPr="00F83D4D">
              <w:t>A</w:t>
            </w:r>
            <w:r w:rsidRPr="00F83D4D">
              <w:tab/>
              <w:t>There is little outside air</w:t>
            </w:r>
          </w:p>
          <w:p w14:paraId="07C33DED" w14:textId="77777777" w:rsidR="002E3461" w:rsidRPr="00F83D4D" w:rsidRDefault="002E3461" w:rsidP="00A90288">
            <w:pPr>
              <w:suppressAutoHyphens w:val="0"/>
              <w:spacing w:before="40" w:after="120" w:line="220" w:lineRule="exact"/>
              <w:ind w:right="113"/>
            </w:pPr>
            <w:r w:rsidRPr="00F83D4D">
              <w:t>B</w:t>
            </w:r>
            <w:r w:rsidRPr="00F83D4D">
              <w:tab/>
              <w:t>There is little nitrogen</w:t>
            </w:r>
          </w:p>
          <w:p w14:paraId="682B5662" w14:textId="77777777" w:rsidR="002E3461" w:rsidRPr="00F83D4D" w:rsidRDefault="002E3461" w:rsidP="00A90288">
            <w:pPr>
              <w:suppressAutoHyphens w:val="0"/>
              <w:spacing w:before="40" w:after="120" w:line="220" w:lineRule="exact"/>
              <w:ind w:right="113"/>
            </w:pPr>
            <w:r w:rsidRPr="00F83D4D">
              <w:t>C</w:t>
            </w:r>
            <w:r w:rsidRPr="00F83D4D">
              <w:tab/>
              <w:t>There is little flammable substance</w:t>
            </w:r>
          </w:p>
          <w:p w14:paraId="619DCAA9" w14:textId="77777777" w:rsidR="002E3461" w:rsidRPr="00F83D4D" w:rsidRDefault="002E3461" w:rsidP="00A90288">
            <w:pPr>
              <w:spacing w:before="40" w:after="120" w:line="220" w:lineRule="exact"/>
              <w:ind w:right="113"/>
            </w:pPr>
            <w:r w:rsidRPr="00F83D4D">
              <w:t>D</w:t>
            </w:r>
            <w:r w:rsidRPr="00F83D4D">
              <w:tab/>
              <w:t>There is little oxygen</w:t>
            </w:r>
          </w:p>
        </w:tc>
        <w:tc>
          <w:tcPr>
            <w:tcW w:w="1141" w:type="dxa"/>
            <w:tcBorders>
              <w:top w:val="single" w:sz="4" w:space="0" w:color="auto"/>
            </w:tcBorders>
            <w:shd w:val="clear" w:color="auto" w:fill="auto"/>
          </w:tcPr>
          <w:p w14:paraId="7D74A628" w14:textId="77777777" w:rsidR="002E3461" w:rsidRPr="00F83D4D" w:rsidRDefault="002E3461" w:rsidP="00EB569F">
            <w:pPr>
              <w:suppressAutoHyphens w:val="0"/>
              <w:spacing w:before="40" w:after="120" w:line="220" w:lineRule="exact"/>
              <w:ind w:right="113"/>
            </w:pPr>
          </w:p>
        </w:tc>
      </w:tr>
      <w:tr w:rsidR="002E3461" w:rsidRPr="00F83D4D" w14:paraId="2ABF02D1" w14:textId="77777777" w:rsidTr="000B2FAC">
        <w:trPr>
          <w:cantSplit/>
        </w:trPr>
        <w:tc>
          <w:tcPr>
            <w:tcW w:w="1276" w:type="dxa"/>
            <w:tcBorders>
              <w:top w:val="single" w:sz="4" w:space="0" w:color="auto"/>
              <w:bottom w:val="single" w:sz="4" w:space="0" w:color="auto"/>
            </w:tcBorders>
            <w:shd w:val="clear" w:color="auto" w:fill="auto"/>
          </w:tcPr>
          <w:p w14:paraId="3E06E187" w14:textId="77777777" w:rsidR="002E3461" w:rsidRPr="00F83D4D" w:rsidRDefault="002E3461" w:rsidP="00A90288">
            <w:pPr>
              <w:suppressAutoHyphens w:val="0"/>
              <w:spacing w:before="40" w:after="120" w:line="220" w:lineRule="exact"/>
              <w:ind w:right="113"/>
            </w:pPr>
            <w:r w:rsidRPr="00F83D4D">
              <w:t>110 04.0-13</w:t>
            </w:r>
          </w:p>
        </w:tc>
        <w:tc>
          <w:tcPr>
            <w:tcW w:w="6088" w:type="dxa"/>
            <w:tcBorders>
              <w:top w:val="single" w:sz="4" w:space="0" w:color="auto"/>
              <w:bottom w:val="single" w:sz="4" w:space="0" w:color="auto"/>
            </w:tcBorders>
            <w:shd w:val="clear" w:color="auto" w:fill="auto"/>
          </w:tcPr>
          <w:p w14:paraId="2906C5E5"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03E2B178" w14:textId="77777777" w:rsidR="002E3461" w:rsidRPr="00F83D4D" w:rsidRDefault="002E3461" w:rsidP="00EB569F">
            <w:pPr>
              <w:suppressAutoHyphens w:val="0"/>
              <w:spacing w:before="40" w:after="120" w:line="220" w:lineRule="exact"/>
              <w:ind w:right="113"/>
            </w:pPr>
            <w:r w:rsidRPr="00F83D4D">
              <w:t>D</w:t>
            </w:r>
          </w:p>
        </w:tc>
      </w:tr>
      <w:tr w:rsidR="002E3461" w:rsidRPr="00F83D4D" w14:paraId="5F3D7680" w14:textId="77777777" w:rsidTr="000B2FAC">
        <w:trPr>
          <w:cantSplit/>
          <w:trHeight w:val="2310"/>
        </w:trPr>
        <w:tc>
          <w:tcPr>
            <w:tcW w:w="1276" w:type="dxa"/>
            <w:tcBorders>
              <w:top w:val="single" w:sz="4" w:space="0" w:color="auto"/>
            </w:tcBorders>
            <w:shd w:val="clear" w:color="auto" w:fill="auto"/>
          </w:tcPr>
          <w:p w14:paraId="7CDBC491"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1610FB2B" w14:textId="119FCEFD" w:rsidR="002E3461" w:rsidRPr="00F83D4D" w:rsidRDefault="002E3461" w:rsidP="00B06FB8">
            <w:pPr>
              <w:suppressAutoHyphens w:val="0"/>
              <w:spacing w:before="40" w:after="120" w:line="220" w:lineRule="exact"/>
              <w:ind w:right="113"/>
            </w:pPr>
            <w:del w:id="664" w:author="Nicolas Deas" w:date="2018-11-12T13:18:00Z">
              <w:r w:rsidRPr="00F83D4D" w:rsidDel="00B06FB8">
                <w:delText>A</w:delText>
              </w:r>
            </w:del>
            <w:del w:id="665" w:author="Nicolas Deas" w:date="2018-11-12T13:17:00Z">
              <w:r w:rsidRPr="00F83D4D" w:rsidDel="00B06FB8">
                <w:delText xml:space="preserve"> person must enter a space that has </w:delText>
              </w:r>
            </w:del>
            <w:ins w:id="666" w:author="Nicolas Deas" w:date="2018-11-12T13:18:00Z">
              <w:r w:rsidR="00B06FB8">
                <w:t xml:space="preserve">What is the main danger when entering a space that has </w:t>
              </w:r>
            </w:ins>
            <w:r w:rsidRPr="00F83D4D">
              <w:t>been closed for an extended period</w:t>
            </w:r>
            <w:ins w:id="667" w:author="Nicolas Deas" w:date="2018-11-12T13:18:00Z">
              <w:r w:rsidR="00B06FB8">
                <w:t>?</w:t>
              </w:r>
            </w:ins>
            <w:del w:id="668" w:author="Nicolas Deas" w:date="2018-11-12T13:18:00Z">
              <w:r w:rsidRPr="00F83D4D" w:rsidDel="00B06FB8">
                <w:delText>.</w:delText>
              </w:r>
            </w:del>
          </w:p>
          <w:p w14:paraId="24806A47" w14:textId="71E5F5FE" w:rsidR="002E3461" w:rsidRPr="00F83D4D" w:rsidDel="00B06FB8" w:rsidRDefault="002E3461" w:rsidP="00A90288">
            <w:pPr>
              <w:suppressAutoHyphens w:val="0"/>
              <w:spacing w:before="40" w:after="120" w:line="220" w:lineRule="exact"/>
              <w:ind w:right="113"/>
              <w:rPr>
                <w:del w:id="669" w:author="Nicolas Deas" w:date="2018-11-12T13:18:00Z"/>
              </w:rPr>
            </w:pPr>
            <w:del w:id="670" w:author="Nicolas Deas" w:date="2018-11-12T13:18:00Z">
              <w:r w:rsidRPr="00F83D4D" w:rsidDel="00B06FB8">
                <w:delText>What is the greatest danger faced by such a person?</w:delText>
              </w:r>
            </w:del>
          </w:p>
          <w:p w14:paraId="6D79EE79" w14:textId="77777777" w:rsidR="002E3461" w:rsidRPr="00F83D4D" w:rsidRDefault="002E3461" w:rsidP="00A90288">
            <w:pPr>
              <w:suppressAutoHyphens w:val="0"/>
              <w:spacing w:before="40" w:after="120" w:line="220" w:lineRule="exact"/>
              <w:ind w:right="113"/>
            </w:pPr>
            <w:r w:rsidRPr="00F83D4D">
              <w:t>A</w:t>
            </w:r>
            <w:r w:rsidRPr="00F83D4D">
              <w:tab/>
              <w:t>Too many noble gases</w:t>
            </w:r>
          </w:p>
          <w:p w14:paraId="79BE7923" w14:textId="77777777" w:rsidR="002E3461" w:rsidRPr="00F83D4D" w:rsidRDefault="002E3461" w:rsidP="00A90288">
            <w:pPr>
              <w:suppressAutoHyphens w:val="0"/>
              <w:spacing w:before="40" w:after="120" w:line="220" w:lineRule="exact"/>
              <w:ind w:right="113"/>
            </w:pPr>
            <w:r w:rsidRPr="00F83D4D">
              <w:t>B</w:t>
            </w:r>
            <w:r w:rsidRPr="00F83D4D">
              <w:tab/>
              <w:t>Too little nitrogen</w:t>
            </w:r>
          </w:p>
          <w:p w14:paraId="1B3A242F" w14:textId="77777777" w:rsidR="002E3461" w:rsidRPr="00F83D4D" w:rsidRDefault="002E3461" w:rsidP="00A90288">
            <w:pPr>
              <w:suppressAutoHyphens w:val="0"/>
              <w:spacing w:before="40" w:after="120" w:line="220" w:lineRule="exact"/>
              <w:ind w:right="113"/>
            </w:pPr>
            <w:r w:rsidRPr="00F83D4D">
              <w:t>C</w:t>
            </w:r>
            <w:r w:rsidRPr="00F83D4D">
              <w:tab/>
              <w:t>Too much oxygen</w:t>
            </w:r>
          </w:p>
          <w:p w14:paraId="208AEB47" w14:textId="77777777" w:rsidR="002E3461" w:rsidRPr="00F83D4D" w:rsidRDefault="002E3461" w:rsidP="00A90288">
            <w:pPr>
              <w:spacing w:before="40" w:after="120" w:line="220" w:lineRule="exact"/>
              <w:ind w:right="113"/>
            </w:pPr>
            <w:r w:rsidRPr="00F83D4D">
              <w:t>D</w:t>
            </w:r>
            <w:r w:rsidRPr="00F83D4D">
              <w:tab/>
              <w:t>Too little oxygen</w:t>
            </w:r>
          </w:p>
        </w:tc>
        <w:tc>
          <w:tcPr>
            <w:tcW w:w="1141" w:type="dxa"/>
            <w:tcBorders>
              <w:top w:val="single" w:sz="4" w:space="0" w:color="auto"/>
            </w:tcBorders>
            <w:shd w:val="clear" w:color="auto" w:fill="auto"/>
          </w:tcPr>
          <w:p w14:paraId="0C70D238" w14:textId="77777777" w:rsidR="002E3461" w:rsidRPr="00F83D4D" w:rsidRDefault="002E3461" w:rsidP="00EB569F">
            <w:pPr>
              <w:suppressAutoHyphens w:val="0"/>
              <w:spacing w:before="40" w:after="120" w:line="220" w:lineRule="exact"/>
              <w:ind w:right="113"/>
            </w:pPr>
          </w:p>
        </w:tc>
      </w:tr>
      <w:tr w:rsidR="002E3461" w:rsidRPr="00F83D4D" w14:paraId="0C74DAFD" w14:textId="77777777" w:rsidTr="00314904">
        <w:trPr>
          <w:cantSplit/>
        </w:trPr>
        <w:tc>
          <w:tcPr>
            <w:tcW w:w="1276" w:type="dxa"/>
            <w:tcBorders>
              <w:top w:val="single" w:sz="4" w:space="0" w:color="auto"/>
              <w:bottom w:val="single" w:sz="4" w:space="0" w:color="auto"/>
            </w:tcBorders>
            <w:shd w:val="clear" w:color="auto" w:fill="auto"/>
          </w:tcPr>
          <w:p w14:paraId="53F7E344" w14:textId="77777777" w:rsidR="002E3461" w:rsidRPr="00F83D4D" w:rsidRDefault="002E3461" w:rsidP="00A90288">
            <w:pPr>
              <w:suppressAutoHyphens w:val="0"/>
              <w:spacing w:before="40" w:after="120" w:line="220" w:lineRule="exact"/>
              <w:ind w:right="113"/>
            </w:pPr>
            <w:r w:rsidRPr="00F83D4D">
              <w:t>110 04.0-14</w:t>
            </w:r>
          </w:p>
        </w:tc>
        <w:tc>
          <w:tcPr>
            <w:tcW w:w="6088" w:type="dxa"/>
            <w:tcBorders>
              <w:top w:val="single" w:sz="4" w:space="0" w:color="auto"/>
              <w:bottom w:val="single" w:sz="4" w:space="0" w:color="auto"/>
            </w:tcBorders>
            <w:shd w:val="clear" w:color="auto" w:fill="auto"/>
          </w:tcPr>
          <w:p w14:paraId="67D68E94"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2D28ACAB" w14:textId="77777777" w:rsidR="002E3461" w:rsidRPr="00F83D4D" w:rsidRDefault="002E3461" w:rsidP="00EB569F">
            <w:pPr>
              <w:suppressAutoHyphens w:val="0"/>
              <w:spacing w:before="40" w:after="120" w:line="220" w:lineRule="exact"/>
              <w:ind w:right="113"/>
            </w:pPr>
            <w:r w:rsidRPr="00F83D4D">
              <w:t>A</w:t>
            </w:r>
          </w:p>
        </w:tc>
      </w:tr>
      <w:tr w:rsidR="002E3461" w:rsidRPr="00F83D4D" w14:paraId="456A1FD3" w14:textId="77777777" w:rsidTr="00314904">
        <w:trPr>
          <w:cantSplit/>
          <w:trHeight w:val="1750"/>
        </w:trPr>
        <w:tc>
          <w:tcPr>
            <w:tcW w:w="1276" w:type="dxa"/>
            <w:tcBorders>
              <w:top w:val="single" w:sz="4" w:space="0" w:color="auto"/>
              <w:bottom w:val="nil"/>
            </w:tcBorders>
            <w:shd w:val="clear" w:color="auto" w:fill="auto"/>
          </w:tcPr>
          <w:p w14:paraId="7A01DE98"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14:paraId="34C56062" w14:textId="77777777" w:rsidR="002E3461" w:rsidRPr="00F83D4D" w:rsidRDefault="002E3461" w:rsidP="00A90288">
            <w:pPr>
              <w:suppressAutoHyphens w:val="0"/>
              <w:spacing w:before="40" w:after="120" w:line="220" w:lineRule="exact"/>
              <w:ind w:right="113"/>
            </w:pPr>
            <w:r w:rsidRPr="00F83D4D">
              <w:t>What is the normal oxygen concentration in the ambient air?</w:t>
            </w:r>
          </w:p>
          <w:p w14:paraId="130F707D" w14:textId="1AC5375C" w:rsidR="002E3461" w:rsidRPr="00F83D4D" w:rsidRDefault="002E3461" w:rsidP="00A90288">
            <w:pPr>
              <w:suppressAutoHyphens w:val="0"/>
              <w:spacing w:before="40" w:after="120" w:line="220" w:lineRule="exact"/>
              <w:ind w:right="113"/>
            </w:pPr>
            <w:r w:rsidRPr="00F83D4D">
              <w:t>A</w:t>
            </w:r>
            <w:r w:rsidRPr="00F83D4D">
              <w:tab/>
            </w:r>
            <w:ins w:id="671" w:author="Clare Lord" w:date="2018-11-16T12:08:00Z">
              <w:r w:rsidR="00AC090A">
                <w:t xml:space="preserve">Approximately </w:t>
              </w:r>
            </w:ins>
            <w:r w:rsidRPr="00F83D4D">
              <w:t>21% by volume</w:t>
            </w:r>
          </w:p>
          <w:p w14:paraId="525B1991" w14:textId="66537470" w:rsidR="002E3461" w:rsidRPr="00F83D4D" w:rsidRDefault="002E3461" w:rsidP="00A90288">
            <w:pPr>
              <w:suppressAutoHyphens w:val="0"/>
              <w:spacing w:before="40" w:after="120" w:line="220" w:lineRule="exact"/>
              <w:ind w:right="113"/>
            </w:pPr>
            <w:r w:rsidRPr="00F83D4D">
              <w:t>B</w:t>
            </w:r>
            <w:r w:rsidRPr="00F83D4D">
              <w:tab/>
            </w:r>
            <w:ins w:id="672" w:author="Clare Lord" w:date="2018-11-16T12:08:00Z">
              <w:r w:rsidR="00AC090A">
                <w:t xml:space="preserve">Approximately </w:t>
              </w:r>
            </w:ins>
            <w:r w:rsidRPr="00F83D4D">
              <w:t>19% by volume</w:t>
            </w:r>
          </w:p>
          <w:p w14:paraId="0BF0A553" w14:textId="6B5C1E5F" w:rsidR="002E3461" w:rsidRPr="00F83D4D" w:rsidRDefault="002E3461" w:rsidP="00A90288">
            <w:pPr>
              <w:suppressAutoHyphens w:val="0"/>
              <w:spacing w:before="40" w:after="120" w:line="220" w:lineRule="exact"/>
              <w:ind w:right="113"/>
            </w:pPr>
            <w:r w:rsidRPr="00F83D4D">
              <w:t>C</w:t>
            </w:r>
            <w:r w:rsidRPr="00F83D4D">
              <w:tab/>
            </w:r>
            <w:ins w:id="673" w:author="Clare Lord" w:date="2018-11-16T12:08:00Z">
              <w:r w:rsidR="00AC090A">
                <w:t xml:space="preserve">Approximately </w:t>
              </w:r>
            </w:ins>
            <w:r w:rsidRPr="00F83D4D">
              <w:t>17% by volume</w:t>
            </w:r>
          </w:p>
          <w:p w14:paraId="2A0305DE" w14:textId="0A816B8A" w:rsidR="002E3461" w:rsidRPr="00F83D4D" w:rsidRDefault="002E3461" w:rsidP="00A90288">
            <w:pPr>
              <w:spacing w:before="40" w:after="120" w:line="220" w:lineRule="exact"/>
              <w:ind w:right="113"/>
            </w:pPr>
            <w:r w:rsidRPr="00F83D4D">
              <w:t>D</w:t>
            </w:r>
            <w:r w:rsidRPr="00F83D4D">
              <w:tab/>
            </w:r>
            <w:ins w:id="674" w:author="Clare Lord" w:date="2018-11-16T12:08:00Z">
              <w:r w:rsidR="00AC090A">
                <w:t xml:space="preserve">Approximately </w:t>
              </w:r>
            </w:ins>
            <w:r w:rsidRPr="00F83D4D">
              <w:t>15% by volume</w:t>
            </w:r>
          </w:p>
        </w:tc>
        <w:tc>
          <w:tcPr>
            <w:tcW w:w="1141" w:type="dxa"/>
            <w:tcBorders>
              <w:top w:val="single" w:sz="4" w:space="0" w:color="auto"/>
              <w:bottom w:val="nil"/>
            </w:tcBorders>
            <w:shd w:val="clear" w:color="auto" w:fill="auto"/>
          </w:tcPr>
          <w:p w14:paraId="5104EFA3" w14:textId="77777777" w:rsidR="002E3461" w:rsidRPr="00F83D4D" w:rsidRDefault="002E3461" w:rsidP="001144AD">
            <w:pPr>
              <w:suppressAutoHyphens w:val="0"/>
              <w:spacing w:before="40" w:after="120" w:line="220" w:lineRule="exact"/>
              <w:ind w:right="113"/>
              <w:jc w:val="center"/>
            </w:pPr>
          </w:p>
        </w:tc>
      </w:tr>
      <w:tr w:rsidR="009830AB" w:rsidRPr="00F83D4D" w14:paraId="138FFD8B" w14:textId="77777777" w:rsidTr="00314904">
        <w:trPr>
          <w:cantSplit/>
        </w:trPr>
        <w:tc>
          <w:tcPr>
            <w:tcW w:w="1276" w:type="dxa"/>
            <w:tcBorders>
              <w:top w:val="nil"/>
              <w:bottom w:val="nil"/>
            </w:tcBorders>
            <w:shd w:val="clear" w:color="auto" w:fill="auto"/>
          </w:tcPr>
          <w:p w14:paraId="1353B2CE" w14:textId="77777777" w:rsidR="009830AB" w:rsidRPr="00F83D4D" w:rsidRDefault="009830AB" w:rsidP="00A90288">
            <w:pPr>
              <w:suppressAutoHyphens w:val="0"/>
              <w:spacing w:before="40" w:after="120" w:line="220" w:lineRule="exact"/>
              <w:ind w:right="113"/>
            </w:pPr>
          </w:p>
        </w:tc>
        <w:tc>
          <w:tcPr>
            <w:tcW w:w="6088" w:type="dxa"/>
            <w:tcBorders>
              <w:top w:val="nil"/>
              <w:bottom w:val="nil"/>
            </w:tcBorders>
            <w:shd w:val="clear" w:color="auto" w:fill="auto"/>
          </w:tcPr>
          <w:p w14:paraId="0CFF3173" w14:textId="77777777" w:rsidR="009830AB" w:rsidRPr="00F83D4D" w:rsidRDefault="009830AB" w:rsidP="00A90288">
            <w:pPr>
              <w:suppressAutoHyphens w:val="0"/>
              <w:spacing w:before="40" w:after="120" w:line="220" w:lineRule="exact"/>
              <w:ind w:right="113"/>
            </w:pPr>
          </w:p>
        </w:tc>
        <w:tc>
          <w:tcPr>
            <w:tcW w:w="1141" w:type="dxa"/>
            <w:tcBorders>
              <w:top w:val="nil"/>
              <w:bottom w:val="nil"/>
            </w:tcBorders>
            <w:shd w:val="clear" w:color="auto" w:fill="auto"/>
          </w:tcPr>
          <w:p w14:paraId="3518CD7D" w14:textId="77777777" w:rsidR="009830AB" w:rsidRPr="00F83D4D" w:rsidRDefault="009830AB" w:rsidP="001144AD">
            <w:pPr>
              <w:suppressAutoHyphens w:val="0"/>
              <w:spacing w:before="40" w:after="120" w:line="220" w:lineRule="exact"/>
              <w:ind w:right="113"/>
              <w:jc w:val="center"/>
            </w:pPr>
          </w:p>
        </w:tc>
      </w:tr>
      <w:tr w:rsidR="002E3461" w:rsidRPr="00F83D4D" w14:paraId="309015AA" w14:textId="77777777" w:rsidTr="000B2FAC">
        <w:trPr>
          <w:cantSplit/>
        </w:trPr>
        <w:tc>
          <w:tcPr>
            <w:tcW w:w="1276" w:type="dxa"/>
            <w:tcBorders>
              <w:top w:val="nil"/>
              <w:bottom w:val="single" w:sz="4" w:space="0" w:color="auto"/>
            </w:tcBorders>
            <w:shd w:val="clear" w:color="auto" w:fill="auto"/>
          </w:tcPr>
          <w:p w14:paraId="15FE7BC4" w14:textId="77777777" w:rsidR="002E3461" w:rsidRPr="00F83D4D" w:rsidRDefault="002E3461" w:rsidP="00A90288">
            <w:pPr>
              <w:keepNext/>
              <w:keepLines/>
              <w:suppressAutoHyphens w:val="0"/>
              <w:spacing w:before="40" w:after="120" w:line="220" w:lineRule="exact"/>
              <w:ind w:right="113"/>
            </w:pPr>
            <w:r w:rsidRPr="00F83D4D">
              <w:t>110 04.0-15</w:t>
            </w:r>
          </w:p>
        </w:tc>
        <w:tc>
          <w:tcPr>
            <w:tcW w:w="6088" w:type="dxa"/>
            <w:tcBorders>
              <w:top w:val="nil"/>
              <w:bottom w:val="single" w:sz="4" w:space="0" w:color="auto"/>
            </w:tcBorders>
            <w:shd w:val="clear" w:color="auto" w:fill="auto"/>
          </w:tcPr>
          <w:p w14:paraId="5EDEBF81" w14:textId="77777777" w:rsidR="002E3461" w:rsidRPr="00F83D4D" w:rsidRDefault="002E3461" w:rsidP="00A90288">
            <w:pPr>
              <w:keepNext/>
              <w:keepLines/>
              <w:suppressAutoHyphens w:val="0"/>
              <w:spacing w:before="40" w:after="120" w:line="220" w:lineRule="exact"/>
              <w:ind w:right="113"/>
            </w:pPr>
            <w:r w:rsidRPr="00F83D4D">
              <w:t>Basic general knowledge, 7.1.3.1.6, 7.2.3.1.6</w:t>
            </w:r>
          </w:p>
        </w:tc>
        <w:tc>
          <w:tcPr>
            <w:tcW w:w="1141" w:type="dxa"/>
            <w:tcBorders>
              <w:top w:val="nil"/>
              <w:bottom w:val="single" w:sz="4" w:space="0" w:color="auto"/>
            </w:tcBorders>
            <w:shd w:val="clear" w:color="auto" w:fill="auto"/>
          </w:tcPr>
          <w:p w14:paraId="2265A5A3" w14:textId="77777777" w:rsidR="002E3461" w:rsidRPr="00F83D4D" w:rsidRDefault="002E3461" w:rsidP="00C84D60">
            <w:pPr>
              <w:keepNext/>
              <w:keepLines/>
              <w:suppressAutoHyphens w:val="0"/>
              <w:spacing w:before="40" w:after="120" w:line="220" w:lineRule="exact"/>
              <w:ind w:right="113"/>
            </w:pPr>
            <w:r w:rsidRPr="00F83D4D">
              <w:t>D</w:t>
            </w:r>
          </w:p>
        </w:tc>
      </w:tr>
      <w:tr w:rsidR="002E3461" w:rsidRPr="00F83D4D" w14:paraId="2857D007" w14:textId="77777777" w:rsidTr="000B2FAC">
        <w:trPr>
          <w:cantSplit/>
          <w:trHeight w:val="2410"/>
        </w:trPr>
        <w:tc>
          <w:tcPr>
            <w:tcW w:w="1276" w:type="dxa"/>
            <w:tcBorders>
              <w:top w:val="single" w:sz="4" w:space="0" w:color="auto"/>
            </w:tcBorders>
            <w:shd w:val="clear" w:color="auto" w:fill="auto"/>
          </w:tcPr>
          <w:p w14:paraId="229BDE1F" w14:textId="77777777"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50A50A0D" w14:textId="77777777" w:rsidR="002E3461" w:rsidRPr="00F83D4D" w:rsidRDefault="002E3461" w:rsidP="00A90288">
            <w:pPr>
              <w:keepNext/>
              <w:keepLines/>
              <w:suppressAutoHyphens w:val="0"/>
              <w:spacing w:before="40" w:after="120" w:line="220" w:lineRule="exact"/>
              <w:ind w:right="113"/>
            </w:pPr>
            <w:r w:rsidRPr="00F83D4D">
              <w:t>It is possible to enter holds, cargo tanks and double-hull spaces safely and without a self-contained breathing apparatus when there are no dangerous goods. In such a case, what is the minimum measured oxygen level required?</w:t>
            </w:r>
          </w:p>
          <w:p w14:paraId="667F76CD" w14:textId="77777777" w:rsidR="002E3461" w:rsidRPr="00F83D4D" w:rsidRDefault="002E3461" w:rsidP="00A90288">
            <w:pPr>
              <w:keepNext/>
              <w:keepLines/>
              <w:suppressAutoHyphens w:val="0"/>
              <w:spacing w:before="40" w:after="120" w:line="220" w:lineRule="exact"/>
              <w:ind w:right="113"/>
            </w:pPr>
            <w:r w:rsidRPr="00F83D4D">
              <w:t>A</w:t>
            </w:r>
            <w:r w:rsidRPr="00F83D4D">
              <w:tab/>
              <w:t>15%</w:t>
            </w:r>
          </w:p>
          <w:p w14:paraId="42FD8DC2" w14:textId="77777777" w:rsidR="002E3461" w:rsidRPr="00F83D4D" w:rsidRDefault="002E3461" w:rsidP="00A90288">
            <w:pPr>
              <w:keepNext/>
              <w:keepLines/>
              <w:suppressAutoHyphens w:val="0"/>
              <w:spacing w:before="40" w:after="120" w:line="220" w:lineRule="exact"/>
              <w:ind w:right="113"/>
            </w:pPr>
            <w:r w:rsidRPr="00F83D4D">
              <w:t>B</w:t>
            </w:r>
            <w:r w:rsidRPr="00F83D4D">
              <w:tab/>
              <w:t>16%</w:t>
            </w:r>
          </w:p>
          <w:p w14:paraId="14342BEA" w14:textId="77777777" w:rsidR="002E3461" w:rsidRPr="00F83D4D" w:rsidRDefault="002E3461" w:rsidP="00A90288">
            <w:pPr>
              <w:keepNext/>
              <w:keepLines/>
              <w:suppressAutoHyphens w:val="0"/>
              <w:spacing w:before="40" w:after="120" w:line="220" w:lineRule="exact"/>
              <w:ind w:right="113"/>
            </w:pPr>
            <w:r w:rsidRPr="00F83D4D">
              <w:t>C</w:t>
            </w:r>
            <w:r w:rsidRPr="00F83D4D">
              <w:tab/>
              <w:t>17%</w:t>
            </w:r>
          </w:p>
          <w:p w14:paraId="30855AB8" w14:textId="3F118A5D" w:rsidR="002E3461" w:rsidRPr="00F83D4D" w:rsidRDefault="002E3461" w:rsidP="00A90288">
            <w:pPr>
              <w:keepNext/>
              <w:keepLines/>
              <w:spacing w:before="40" w:after="120" w:line="220" w:lineRule="exact"/>
              <w:ind w:right="113"/>
            </w:pPr>
            <w:r w:rsidRPr="00F83D4D">
              <w:t>D</w:t>
            </w:r>
            <w:r w:rsidRPr="00F83D4D">
              <w:tab/>
            </w:r>
            <w:del w:id="675" w:author="Nicolas Deas" w:date="2018-11-12T13:21:00Z">
              <w:r w:rsidRPr="00F83D4D" w:rsidDel="003D0BC2">
                <w:delText>21</w:delText>
              </w:r>
            </w:del>
            <w:ins w:id="676" w:author="Nicolas Deas" w:date="2018-11-12T13:21:00Z">
              <w:r w:rsidR="003D0BC2">
                <w:t>20</w:t>
              </w:r>
            </w:ins>
            <w:r w:rsidRPr="00F83D4D">
              <w:t>%</w:t>
            </w:r>
          </w:p>
        </w:tc>
        <w:tc>
          <w:tcPr>
            <w:tcW w:w="1141" w:type="dxa"/>
            <w:tcBorders>
              <w:top w:val="single" w:sz="4" w:space="0" w:color="auto"/>
            </w:tcBorders>
            <w:shd w:val="clear" w:color="auto" w:fill="auto"/>
          </w:tcPr>
          <w:p w14:paraId="06F60CDB" w14:textId="77777777" w:rsidR="002E3461" w:rsidRPr="00F83D4D" w:rsidRDefault="002E3461" w:rsidP="00C84D60">
            <w:pPr>
              <w:keepNext/>
              <w:keepLines/>
              <w:suppressAutoHyphens w:val="0"/>
              <w:spacing w:before="40" w:after="120" w:line="220" w:lineRule="exact"/>
              <w:ind w:right="113"/>
            </w:pPr>
          </w:p>
        </w:tc>
      </w:tr>
      <w:tr w:rsidR="002E3461" w:rsidRPr="00F83D4D" w14:paraId="089EAD4A" w14:textId="77777777" w:rsidTr="000B2FAC">
        <w:trPr>
          <w:cantSplit/>
        </w:trPr>
        <w:tc>
          <w:tcPr>
            <w:tcW w:w="1276" w:type="dxa"/>
            <w:tcBorders>
              <w:top w:val="single" w:sz="4" w:space="0" w:color="auto"/>
              <w:bottom w:val="single" w:sz="4" w:space="0" w:color="auto"/>
            </w:tcBorders>
            <w:shd w:val="clear" w:color="auto" w:fill="auto"/>
          </w:tcPr>
          <w:p w14:paraId="4BD4654C" w14:textId="77777777" w:rsidR="002E3461" w:rsidRPr="00F83D4D" w:rsidRDefault="002E3461" w:rsidP="00A90288">
            <w:pPr>
              <w:suppressAutoHyphens w:val="0"/>
              <w:spacing w:before="40" w:after="120" w:line="220" w:lineRule="exact"/>
              <w:ind w:right="113"/>
            </w:pPr>
            <w:r w:rsidRPr="00F83D4D">
              <w:t>110 04.0-16</w:t>
            </w:r>
          </w:p>
        </w:tc>
        <w:tc>
          <w:tcPr>
            <w:tcW w:w="6088" w:type="dxa"/>
            <w:tcBorders>
              <w:top w:val="single" w:sz="4" w:space="0" w:color="auto"/>
              <w:bottom w:val="single" w:sz="4" w:space="0" w:color="auto"/>
            </w:tcBorders>
            <w:shd w:val="clear" w:color="auto" w:fill="auto"/>
          </w:tcPr>
          <w:p w14:paraId="2E3EFCC3" w14:textId="77777777"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41738AC0" w14:textId="77777777" w:rsidR="002E3461" w:rsidRPr="00F83D4D" w:rsidRDefault="002E3461" w:rsidP="00C84D60">
            <w:pPr>
              <w:suppressAutoHyphens w:val="0"/>
              <w:spacing w:before="40" w:after="120" w:line="220" w:lineRule="exact"/>
              <w:ind w:right="113"/>
            </w:pPr>
            <w:r w:rsidRPr="00F83D4D">
              <w:t>B</w:t>
            </w:r>
          </w:p>
        </w:tc>
      </w:tr>
      <w:tr w:rsidR="002E3461" w:rsidRPr="00F83D4D" w14:paraId="2002808D" w14:textId="77777777" w:rsidTr="000B2FAC">
        <w:trPr>
          <w:cantSplit/>
          <w:trHeight w:val="1750"/>
        </w:trPr>
        <w:tc>
          <w:tcPr>
            <w:tcW w:w="1276" w:type="dxa"/>
            <w:tcBorders>
              <w:top w:val="single" w:sz="4" w:space="0" w:color="auto"/>
            </w:tcBorders>
            <w:shd w:val="clear" w:color="auto" w:fill="auto"/>
          </w:tcPr>
          <w:p w14:paraId="4A6A9293"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7585EF0F" w14:textId="79BFB171" w:rsidR="002E3461" w:rsidRPr="00F83D4D" w:rsidRDefault="00C44769" w:rsidP="00C44769">
            <w:pPr>
              <w:suppressAutoHyphens w:val="0"/>
              <w:spacing w:before="40" w:after="120" w:line="220" w:lineRule="exact"/>
              <w:ind w:right="113"/>
            </w:pPr>
            <w:ins w:id="677" w:author="Nicolas Deas" w:date="2018-11-12T13:22:00Z">
              <w:r>
                <w:t>With wh</w:t>
              </w:r>
            </w:ins>
            <w:ins w:id="678" w:author="Nicolas Deas" w:date="2018-11-13T16:42:00Z">
              <w:r>
                <w:t>at</w:t>
              </w:r>
            </w:ins>
            <w:del w:id="679" w:author="Nicolas Deas" w:date="2018-11-12T13:22:00Z">
              <w:r w:rsidR="002E3461" w:rsidRPr="00F83D4D" w:rsidDel="00747343">
                <w:delText>What</w:delText>
              </w:r>
            </w:del>
            <w:r w:rsidR="002E3461" w:rsidRPr="00F83D4D">
              <w:t xml:space="preserve"> measurement tool </w:t>
            </w:r>
            <w:del w:id="680" w:author="Nicolas Deas" w:date="2018-11-12T13:23:00Z">
              <w:r w:rsidR="002E3461" w:rsidRPr="00F83D4D" w:rsidDel="00747343">
                <w:delText>is used to</w:delText>
              </w:r>
            </w:del>
            <w:ins w:id="681" w:author="Nicolas Deas" w:date="2018-11-12T13:23:00Z">
              <w:r w:rsidR="004828F9">
                <w:t>can</w:t>
              </w:r>
            </w:ins>
            <w:del w:id="682" w:author="Nicolas Deas" w:date="2018-11-13T16:42:00Z">
              <w:r w:rsidR="002E3461" w:rsidRPr="00F83D4D" w:rsidDel="00C44769">
                <w:delText xml:space="preserve"> measure</w:delText>
              </w:r>
            </w:del>
            <w:r w:rsidR="002E3461" w:rsidRPr="00F83D4D">
              <w:t xml:space="preserve"> toxic substances</w:t>
            </w:r>
            <w:ins w:id="683" w:author="Nicolas Deas" w:date="2018-11-13T16:42:00Z">
              <w:r>
                <w:t xml:space="preserve"> be measured</w:t>
              </w:r>
            </w:ins>
            <w:r w:rsidR="002E3461" w:rsidRPr="00F83D4D">
              <w:t>?</w:t>
            </w:r>
          </w:p>
          <w:p w14:paraId="2E31149A" w14:textId="68F364CF" w:rsidR="002E3461" w:rsidRPr="00F83D4D" w:rsidRDefault="002E3461" w:rsidP="00A90288">
            <w:pPr>
              <w:suppressAutoHyphens w:val="0"/>
              <w:spacing w:before="40" w:after="120" w:line="220" w:lineRule="exact"/>
              <w:ind w:right="113"/>
            </w:pPr>
            <w:r w:rsidRPr="00F83D4D">
              <w:t>A</w:t>
            </w:r>
            <w:r w:rsidRPr="00F83D4D">
              <w:tab/>
            </w:r>
            <w:ins w:id="684" w:author="Nicolas Deas" w:date="2018-11-12T13:23:00Z">
              <w:r w:rsidR="00747343">
                <w:t>With a</w:t>
              </w:r>
            </w:ins>
            <w:del w:id="685" w:author="Nicolas Deas" w:date="2018-11-12T13:23:00Z">
              <w:r w:rsidRPr="00F83D4D" w:rsidDel="00747343">
                <w:delText>A</w:delText>
              </w:r>
            </w:del>
            <w:r w:rsidRPr="00F83D4D">
              <w:t xml:space="preserve"> gas detector</w:t>
            </w:r>
          </w:p>
          <w:p w14:paraId="2BF01F0E" w14:textId="68BDCBD5" w:rsidR="002E3461" w:rsidRPr="00F83D4D" w:rsidRDefault="002E3461" w:rsidP="00A90288">
            <w:pPr>
              <w:suppressAutoHyphens w:val="0"/>
              <w:spacing w:before="40" w:after="120" w:line="220" w:lineRule="exact"/>
              <w:ind w:right="113"/>
            </w:pPr>
            <w:r w:rsidRPr="00F83D4D">
              <w:t>B</w:t>
            </w:r>
            <w:r w:rsidRPr="00F83D4D">
              <w:tab/>
            </w:r>
            <w:ins w:id="686" w:author="Nicolas Deas" w:date="2018-11-12T13:23:00Z">
              <w:r w:rsidR="00747343">
                <w:t>With a</w:t>
              </w:r>
            </w:ins>
            <w:del w:id="687" w:author="Nicolas Deas" w:date="2018-11-12T13:23:00Z">
              <w:r w:rsidRPr="00F83D4D" w:rsidDel="00747343">
                <w:delText>A</w:delText>
              </w:r>
            </w:del>
            <w:r w:rsidRPr="00F83D4D">
              <w:t xml:space="preserve"> toximeter</w:t>
            </w:r>
          </w:p>
          <w:p w14:paraId="35E41E06" w14:textId="41677495" w:rsidR="002E3461" w:rsidRPr="00F83D4D" w:rsidRDefault="002E3461" w:rsidP="00A90288">
            <w:pPr>
              <w:suppressAutoHyphens w:val="0"/>
              <w:spacing w:before="40" w:after="120" w:line="220" w:lineRule="exact"/>
              <w:ind w:right="113"/>
            </w:pPr>
            <w:r w:rsidRPr="00F83D4D">
              <w:t>C</w:t>
            </w:r>
            <w:r w:rsidRPr="00F83D4D">
              <w:tab/>
            </w:r>
            <w:ins w:id="688" w:author="Nicolas Deas" w:date="2018-11-12T13:23:00Z">
              <w:r w:rsidR="00747343">
                <w:t>With a</w:t>
              </w:r>
            </w:ins>
            <w:del w:id="689" w:author="Nicolas Deas" w:date="2018-11-12T13:23:00Z">
              <w:r w:rsidRPr="00F83D4D" w:rsidDel="00747343">
                <w:delText>A</w:delText>
              </w:r>
            </w:del>
            <w:r w:rsidRPr="00F83D4D">
              <w:t>n ohmmeter</w:t>
            </w:r>
          </w:p>
          <w:p w14:paraId="0B60A007" w14:textId="75EE950C" w:rsidR="002E3461" w:rsidRPr="00F83D4D" w:rsidRDefault="002E3461" w:rsidP="00A90288">
            <w:pPr>
              <w:spacing w:before="40" w:after="120" w:line="220" w:lineRule="exact"/>
              <w:ind w:right="113"/>
            </w:pPr>
            <w:r w:rsidRPr="00F83D4D">
              <w:t>D</w:t>
            </w:r>
            <w:r w:rsidRPr="00F83D4D">
              <w:tab/>
            </w:r>
            <w:ins w:id="690" w:author="Nicolas Deas" w:date="2018-11-12T13:23:00Z">
              <w:r w:rsidR="00747343">
                <w:t>With a</w:t>
              </w:r>
            </w:ins>
            <w:del w:id="691" w:author="Nicolas Deas" w:date="2018-11-12T13:23:00Z">
              <w:r w:rsidRPr="00F83D4D" w:rsidDel="00747343">
                <w:delText>A</w:delText>
              </w:r>
            </w:del>
            <w:r w:rsidRPr="00F83D4D">
              <w:t>n oxygen meter</w:t>
            </w:r>
          </w:p>
        </w:tc>
        <w:tc>
          <w:tcPr>
            <w:tcW w:w="1141" w:type="dxa"/>
            <w:tcBorders>
              <w:top w:val="single" w:sz="4" w:space="0" w:color="auto"/>
            </w:tcBorders>
            <w:shd w:val="clear" w:color="auto" w:fill="auto"/>
          </w:tcPr>
          <w:p w14:paraId="14E7E9D6" w14:textId="77777777" w:rsidR="002E3461" w:rsidRPr="00F83D4D" w:rsidRDefault="002E3461" w:rsidP="00C84D60">
            <w:pPr>
              <w:suppressAutoHyphens w:val="0"/>
              <w:spacing w:before="40" w:after="120" w:line="220" w:lineRule="exact"/>
              <w:ind w:right="113"/>
            </w:pPr>
          </w:p>
        </w:tc>
      </w:tr>
      <w:tr w:rsidR="002E3461" w:rsidRPr="00F83D4D" w14:paraId="15444288" w14:textId="77777777" w:rsidTr="000B2FAC">
        <w:trPr>
          <w:cantSplit/>
        </w:trPr>
        <w:tc>
          <w:tcPr>
            <w:tcW w:w="1276" w:type="dxa"/>
            <w:tcBorders>
              <w:top w:val="single" w:sz="4" w:space="0" w:color="auto"/>
              <w:bottom w:val="single" w:sz="4" w:space="0" w:color="auto"/>
            </w:tcBorders>
            <w:shd w:val="clear" w:color="auto" w:fill="auto"/>
          </w:tcPr>
          <w:p w14:paraId="1B0A517B" w14:textId="77777777" w:rsidR="002E3461" w:rsidRPr="00F83D4D" w:rsidRDefault="002E3461" w:rsidP="00A90288">
            <w:pPr>
              <w:suppressAutoHyphens w:val="0"/>
              <w:spacing w:before="40" w:after="120" w:line="220" w:lineRule="exact"/>
              <w:ind w:right="113"/>
            </w:pPr>
            <w:r w:rsidRPr="00F83D4D">
              <w:t>110 04.0-17</w:t>
            </w:r>
          </w:p>
        </w:tc>
        <w:tc>
          <w:tcPr>
            <w:tcW w:w="6088" w:type="dxa"/>
            <w:tcBorders>
              <w:top w:val="single" w:sz="4" w:space="0" w:color="auto"/>
              <w:bottom w:val="single" w:sz="4" w:space="0" w:color="auto"/>
            </w:tcBorders>
            <w:shd w:val="clear" w:color="auto" w:fill="auto"/>
          </w:tcPr>
          <w:p w14:paraId="75E48E42" w14:textId="77777777"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5C326B1E" w14:textId="77777777" w:rsidR="002E3461" w:rsidRPr="00F83D4D" w:rsidRDefault="002E3461" w:rsidP="00C84D60">
            <w:pPr>
              <w:suppressAutoHyphens w:val="0"/>
              <w:spacing w:before="40" w:after="120" w:line="220" w:lineRule="exact"/>
              <w:ind w:right="113"/>
            </w:pPr>
            <w:r w:rsidRPr="00F83D4D">
              <w:t>B</w:t>
            </w:r>
          </w:p>
        </w:tc>
      </w:tr>
      <w:tr w:rsidR="002E3461" w:rsidRPr="00F83D4D" w14:paraId="1D55D029" w14:textId="77777777" w:rsidTr="000B2FAC">
        <w:trPr>
          <w:cantSplit/>
          <w:trHeight w:val="1970"/>
        </w:trPr>
        <w:tc>
          <w:tcPr>
            <w:tcW w:w="1276" w:type="dxa"/>
            <w:tcBorders>
              <w:top w:val="single" w:sz="4" w:space="0" w:color="auto"/>
            </w:tcBorders>
            <w:shd w:val="clear" w:color="auto" w:fill="auto"/>
          </w:tcPr>
          <w:p w14:paraId="76B90CB5"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34296986" w14:textId="77777777" w:rsidR="002E3461" w:rsidRPr="00F83D4D" w:rsidRDefault="002E3461" w:rsidP="00A90288">
            <w:pPr>
              <w:suppressAutoHyphens w:val="0"/>
              <w:spacing w:before="40" w:after="120" w:line="220" w:lineRule="exact"/>
              <w:ind w:right="113"/>
            </w:pPr>
            <w:r w:rsidRPr="00F83D4D">
              <w:t>Which tool is used to determine whether there is a risk of explosion?</w:t>
            </w:r>
          </w:p>
          <w:p w14:paraId="33C21791" w14:textId="77777777" w:rsidR="002E3461" w:rsidRPr="00F83D4D" w:rsidRDefault="002E3461" w:rsidP="00A90288">
            <w:pPr>
              <w:suppressAutoHyphens w:val="0"/>
              <w:spacing w:before="40" w:after="120" w:line="220" w:lineRule="exact"/>
              <w:ind w:right="113"/>
            </w:pPr>
            <w:r w:rsidRPr="00F83D4D">
              <w:t>A</w:t>
            </w:r>
            <w:r w:rsidRPr="00F83D4D">
              <w:tab/>
              <w:t>A nitrogen meter</w:t>
            </w:r>
          </w:p>
          <w:p w14:paraId="380EE001" w14:textId="77777777" w:rsidR="002E3461" w:rsidRPr="00F83D4D" w:rsidRDefault="002E3461" w:rsidP="00A90288">
            <w:pPr>
              <w:suppressAutoHyphens w:val="0"/>
              <w:spacing w:before="40" w:after="120" w:line="220" w:lineRule="exact"/>
              <w:ind w:right="113"/>
            </w:pPr>
            <w:r w:rsidRPr="00F83D4D">
              <w:t>B</w:t>
            </w:r>
            <w:r w:rsidRPr="00F83D4D">
              <w:tab/>
              <w:t>A flammable gas detector</w:t>
            </w:r>
          </w:p>
          <w:p w14:paraId="2DB46766" w14:textId="77777777" w:rsidR="002E3461" w:rsidRPr="00F83D4D" w:rsidRDefault="002E3461" w:rsidP="00A90288">
            <w:pPr>
              <w:suppressAutoHyphens w:val="0"/>
              <w:spacing w:before="40" w:after="120" w:line="220" w:lineRule="exact"/>
              <w:ind w:right="113"/>
            </w:pPr>
            <w:r w:rsidRPr="00F83D4D">
              <w:t>C</w:t>
            </w:r>
            <w:r w:rsidRPr="00F83D4D">
              <w:tab/>
              <w:t>A toximeter</w:t>
            </w:r>
          </w:p>
          <w:p w14:paraId="7CEF7025" w14:textId="77777777" w:rsidR="002E3461" w:rsidRPr="00F83D4D" w:rsidRDefault="002E3461" w:rsidP="00A90288">
            <w:pPr>
              <w:spacing w:before="40" w:after="120" w:line="220" w:lineRule="exact"/>
              <w:ind w:right="113"/>
            </w:pPr>
            <w:r w:rsidRPr="00F83D4D">
              <w:t>D</w:t>
            </w:r>
            <w:r w:rsidRPr="00F83D4D">
              <w:tab/>
              <w:t>An oxygen meter</w:t>
            </w:r>
          </w:p>
        </w:tc>
        <w:tc>
          <w:tcPr>
            <w:tcW w:w="1141" w:type="dxa"/>
            <w:tcBorders>
              <w:top w:val="single" w:sz="4" w:space="0" w:color="auto"/>
            </w:tcBorders>
            <w:shd w:val="clear" w:color="auto" w:fill="auto"/>
          </w:tcPr>
          <w:p w14:paraId="08AE2F36" w14:textId="77777777" w:rsidR="002E3461" w:rsidRPr="00F83D4D" w:rsidRDefault="002E3461" w:rsidP="00C84D60">
            <w:pPr>
              <w:suppressAutoHyphens w:val="0"/>
              <w:spacing w:before="40" w:after="120" w:line="220" w:lineRule="exact"/>
              <w:ind w:right="113"/>
            </w:pPr>
          </w:p>
        </w:tc>
      </w:tr>
      <w:tr w:rsidR="002E3461" w:rsidRPr="00F83D4D" w14:paraId="5DEDDC0B" w14:textId="77777777" w:rsidTr="00AC4CC2">
        <w:trPr>
          <w:cantSplit/>
        </w:trPr>
        <w:tc>
          <w:tcPr>
            <w:tcW w:w="1276" w:type="dxa"/>
            <w:tcBorders>
              <w:top w:val="single" w:sz="4" w:space="0" w:color="auto"/>
              <w:bottom w:val="single" w:sz="4" w:space="0" w:color="auto"/>
            </w:tcBorders>
            <w:shd w:val="clear" w:color="auto" w:fill="auto"/>
          </w:tcPr>
          <w:p w14:paraId="001F6873" w14:textId="77777777" w:rsidR="002E3461" w:rsidRPr="00F83D4D" w:rsidRDefault="002E3461" w:rsidP="00A90288">
            <w:pPr>
              <w:suppressAutoHyphens w:val="0"/>
              <w:spacing w:before="40" w:after="120" w:line="220" w:lineRule="exact"/>
              <w:ind w:right="113"/>
            </w:pPr>
            <w:r w:rsidRPr="00F83D4D">
              <w:t>110 04.0-18</w:t>
            </w:r>
          </w:p>
        </w:tc>
        <w:tc>
          <w:tcPr>
            <w:tcW w:w="6088" w:type="dxa"/>
            <w:tcBorders>
              <w:top w:val="single" w:sz="4" w:space="0" w:color="auto"/>
              <w:bottom w:val="single" w:sz="4" w:space="0" w:color="auto"/>
            </w:tcBorders>
            <w:shd w:val="clear" w:color="auto" w:fill="auto"/>
          </w:tcPr>
          <w:p w14:paraId="4FF6B60E"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46B30C5B" w14:textId="77777777" w:rsidR="002E3461" w:rsidRPr="00F83D4D" w:rsidRDefault="002E3461" w:rsidP="00C84D60">
            <w:pPr>
              <w:suppressAutoHyphens w:val="0"/>
              <w:spacing w:before="40" w:after="120" w:line="220" w:lineRule="exact"/>
              <w:ind w:right="113"/>
            </w:pPr>
            <w:r w:rsidRPr="00F83D4D">
              <w:t>C</w:t>
            </w:r>
          </w:p>
        </w:tc>
      </w:tr>
      <w:tr w:rsidR="002E3461" w:rsidRPr="00F83D4D" w14:paraId="70D5F094" w14:textId="77777777" w:rsidTr="00AC4CC2">
        <w:trPr>
          <w:cantSplit/>
          <w:trHeight w:val="1750"/>
        </w:trPr>
        <w:tc>
          <w:tcPr>
            <w:tcW w:w="1276" w:type="dxa"/>
            <w:tcBorders>
              <w:top w:val="single" w:sz="4" w:space="0" w:color="auto"/>
              <w:bottom w:val="nil"/>
            </w:tcBorders>
            <w:shd w:val="clear" w:color="auto" w:fill="auto"/>
          </w:tcPr>
          <w:p w14:paraId="091F7BCC"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14:paraId="17DD06DF" w14:textId="77777777" w:rsidR="002E3461" w:rsidRPr="00F83D4D" w:rsidRDefault="002E3461" w:rsidP="00A90288">
            <w:pPr>
              <w:suppressAutoHyphens w:val="0"/>
              <w:spacing w:before="40" w:after="120" w:line="220" w:lineRule="exact"/>
              <w:ind w:right="113"/>
            </w:pPr>
            <w:r w:rsidRPr="00F83D4D">
              <w:t>What does the abbreviation ppm mean?</w:t>
            </w:r>
          </w:p>
          <w:p w14:paraId="155D509D" w14:textId="77777777" w:rsidR="002E3461" w:rsidRPr="00F83D4D" w:rsidRDefault="002E3461" w:rsidP="00A90288">
            <w:pPr>
              <w:suppressAutoHyphens w:val="0"/>
              <w:spacing w:before="40" w:after="120" w:line="220" w:lineRule="exact"/>
              <w:ind w:right="113"/>
            </w:pPr>
            <w:r w:rsidRPr="00F83D4D">
              <w:t>A</w:t>
            </w:r>
            <w:r w:rsidRPr="00F83D4D">
              <w:tab/>
              <w:t>Per person measured</w:t>
            </w:r>
          </w:p>
          <w:p w14:paraId="37EA41F8" w14:textId="77777777" w:rsidR="002E3461" w:rsidRPr="00F83D4D" w:rsidRDefault="002E3461" w:rsidP="00A90288">
            <w:pPr>
              <w:suppressAutoHyphens w:val="0"/>
              <w:spacing w:before="40" w:after="120" w:line="220" w:lineRule="exact"/>
              <w:ind w:right="113"/>
            </w:pPr>
            <w:r w:rsidRPr="00F83D4D">
              <w:t>B</w:t>
            </w:r>
            <w:r w:rsidRPr="00F83D4D">
              <w:tab/>
              <w:t>Propane propene measured</w:t>
            </w:r>
          </w:p>
          <w:p w14:paraId="30F1A402" w14:textId="77777777" w:rsidR="002E3461" w:rsidRPr="00F83D4D" w:rsidRDefault="002E3461" w:rsidP="00A90288">
            <w:pPr>
              <w:suppressAutoHyphens w:val="0"/>
              <w:spacing w:before="40" w:after="120" w:line="220" w:lineRule="exact"/>
              <w:ind w:right="113"/>
            </w:pPr>
            <w:r w:rsidRPr="00F83D4D">
              <w:t>C</w:t>
            </w:r>
            <w:r w:rsidRPr="00F83D4D">
              <w:tab/>
              <w:t>Parts per million</w:t>
            </w:r>
          </w:p>
          <w:p w14:paraId="412D9D32" w14:textId="77777777" w:rsidR="002E3461" w:rsidRPr="00F83D4D" w:rsidRDefault="002E3461" w:rsidP="00A90288">
            <w:pPr>
              <w:spacing w:before="40" w:after="120" w:line="220" w:lineRule="exact"/>
              <w:ind w:right="113"/>
            </w:pPr>
            <w:r w:rsidRPr="00F83D4D">
              <w:t>D</w:t>
            </w:r>
            <w:r w:rsidRPr="00F83D4D">
              <w:tab/>
              <w:t>Polypropylene methyl</w:t>
            </w:r>
          </w:p>
        </w:tc>
        <w:tc>
          <w:tcPr>
            <w:tcW w:w="1141" w:type="dxa"/>
            <w:tcBorders>
              <w:top w:val="single" w:sz="4" w:space="0" w:color="auto"/>
              <w:bottom w:val="nil"/>
            </w:tcBorders>
            <w:shd w:val="clear" w:color="auto" w:fill="auto"/>
          </w:tcPr>
          <w:p w14:paraId="0DF4510C" w14:textId="77777777" w:rsidR="002E3461" w:rsidRPr="00F83D4D" w:rsidRDefault="002E3461" w:rsidP="00C84D60">
            <w:pPr>
              <w:suppressAutoHyphens w:val="0"/>
              <w:spacing w:before="40" w:after="120" w:line="220" w:lineRule="exact"/>
              <w:ind w:right="113"/>
            </w:pPr>
          </w:p>
        </w:tc>
      </w:tr>
      <w:tr w:rsidR="00FE3B74" w:rsidRPr="00F83D4D" w14:paraId="326ED3DC" w14:textId="77777777" w:rsidTr="00AC4CC2">
        <w:trPr>
          <w:cantSplit/>
        </w:trPr>
        <w:tc>
          <w:tcPr>
            <w:tcW w:w="1276" w:type="dxa"/>
            <w:tcBorders>
              <w:top w:val="nil"/>
              <w:bottom w:val="nil"/>
            </w:tcBorders>
            <w:shd w:val="clear" w:color="auto" w:fill="auto"/>
          </w:tcPr>
          <w:p w14:paraId="5A7B58F2" w14:textId="77777777" w:rsidR="00FE3B74" w:rsidRPr="00F83D4D" w:rsidRDefault="00FE3B74" w:rsidP="00A90288">
            <w:pPr>
              <w:suppressAutoHyphens w:val="0"/>
              <w:spacing w:before="40" w:after="120" w:line="220" w:lineRule="exact"/>
              <w:ind w:right="113"/>
            </w:pPr>
          </w:p>
        </w:tc>
        <w:tc>
          <w:tcPr>
            <w:tcW w:w="6088" w:type="dxa"/>
            <w:tcBorders>
              <w:top w:val="nil"/>
              <w:bottom w:val="nil"/>
            </w:tcBorders>
            <w:shd w:val="clear" w:color="auto" w:fill="auto"/>
          </w:tcPr>
          <w:p w14:paraId="49102D6E" w14:textId="77777777" w:rsidR="00FE3B74" w:rsidRPr="00F83D4D" w:rsidRDefault="00FE3B74" w:rsidP="00A90288">
            <w:pPr>
              <w:suppressAutoHyphens w:val="0"/>
              <w:spacing w:before="40" w:after="120" w:line="220" w:lineRule="exact"/>
              <w:ind w:right="113"/>
            </w:pPr>
          </w:p>
        </w:tc>
        <w:tc>
          <w:tcPr>
            <w:tcW w:w="1141" w:type="dxa"/>
            <w:tcBorders>
              <w:top w:val="nil"/>
              <w:bottom w:val="nil"/>
            </w:tcBorders>
            <w:shd w:val="clear" w:color="auto" w:fill="auto"/>
          </w:tcPr>
          <w:p w14:paraId="0CABB5EC" w14:textId="77777777" w:rsidR="00FE3B74" w:rsidRPr="00F83D4D" w:rsidRDefault="00FE3B74" w:rsidP="001144AD">
            <w:pPr>
              <w:suppressAutoHyphens w:val="0"/>
              <w:spacing w:before="40" w:after="120" w:line="220" w:lineRule="exact"/>
              <w:ind w:right="113"/>
              <w:jc w:val="center"/>
            </w:pPr>
          </w:p>
        </w:tc>
      </w:tr>
      <w:tr w:rsidR="002E3461" w:rsidRPr="00F83D4D" w14:paraId="66F428E6" w14:textId="77777777" w:rsidTr="000B2FAC">
        <w:trPr>
          <w:cantSplit/>
        </w:trPr>
        <w:tc>
          <w:tcPr>
            <w:tcW w:w="1276" w:type="dxa"/>
            <w:tcBorders>
              <w:top w:val="nil"/>
              <w:bottom w:val="single" w:sz="4" w:space="0" w:color="auto"/>
            </w:tcBorders>
            <w:shd w:val="clear" w:color="auto" w:fill="auto"/>
          </w:tcPr>
          <w:p w14:paraId="60C27071" w14:textId="77777777" w:rsidR="002E3461" w:rsidRPr="00F83D4D" w:rsidRDefault="002E3461" w:rsidP="00A90288">
            <w:pPr>
              <w:keepNext/>
              <w:keepLines/>
              <w:suppressAutoHyphens w:val="0"/>
              <w:spacing w:before="40" w:after="120" w:line="220" w:lineRule="exact"/>
              <w:ind w:right="113"/>
            </w:pPr>
            <w:r w:rsidRPr="00F83D4D">
              <w:t>110 04.0-19</w:t>
            </w:r>
          </w:p>
        </w:tc>
        <w:tc>
          <w:tcPr>
            <w:tcW w:w="6088" w:type="dxa"/>
            <w:tcBorders>
              <w:top w:val="nil"/>
              <w:bottom w:val="single" w:sz="4" w:space="0" w:color="auto"/>
            </w:tcBorders>
            <w:shd w:val="clear" w:color="auto" w:fill="auto"/>
          </w:tcPr>
          <w:p w14:paraId="1E6090DF" w14:textId="77777777"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79A26B1D" w14:textId="77777777" w:rsidR="002E3461" w:rsidRPr="00F83D4D" w:rsidRDefault="002E3461" w:rsidP="00375922">
            <w:pPr>
              <w:keepNext/>
              <w:keepLines/>
              <w:suppressAutoHyphens w:val="0"/>
              <w:spacing w:before="40" w:after="120" w:line="220" w:lineRule="exact"/>
              <w:ind w:right="113"/>
            </w:pPr>
            <w:r w:rsidRPr="00F83D4D">
              <w:t>C</w:t>
            </w:r>
          </w:p>
        </w:tc>
      </w:tr>
      <w:tr w:rsidR="002E3461" w:rsidRPr="00F83D4D" w14:paraId="7A37F27A" w14:textId="77777777" w:rsidTr="000B2FAC">
        <w:trPr>
          <w:cantSplit/>
          <w:trHeight w:val="2190"/>
        </w:trPr>
        <w:tc>
          <w:tcPr>
            <w:tcW w:w="1276" w:type="dxa"/>
            <w:tcBorders>
              <w:top w:val="single" w:sz="4" w:space="0" w:color="auto"/>
              <w:bottom w:val="single" w:sz="4" w:space="0" w:color="auto"/>
            </w:tcBorders>
            <w:shd w:val="clear" w:color="auto" w:fill="auto"/>
          </w:tcPr>
          <w:p w14:paraId="3FD1F904" w14:textId="77777777"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754AD2C9" w14:textId="17AAB92D" w:rsidR="002E3461" w:rsidRPr="00F83D4D" w:rsidRDefault="00445C79" w:rsidP="00A41389">
            <w:pPr>
              <w:keepNext/>
              <w:keepLines/>
              <w:suppressAutoHyphens w:val="0"/>
              <w:spacing w:before="40" w:after="120" w:line="220" w:lineRule="exact"/>
              <w:ind w:right="113"/>
            </w:pPr>
            <w:ins w:id="692" w:author="Nicolas Deas" w:date="2018-11-12T13:23:00Z">
              <w:r>
                <w:t>What purpose does the small tube</w:t>
              </w:r>
            </w:ins>
            <w:ins w:id="693" w:author="Nicolas Deas" w:date="2018-11-12T13:24:00Z">
              <w:r w:rsidR="001F68CD">
                <w:t xml:space="preserve"> in front of c</w:t>
              </w:r>
            </w:ins>
            <w:del w:id="694" w:author="Nicolas Deas" w:date="2018-11-12T13:24:00Z">
              <w:r w:rsidR="002E3461" w:rsidRPr="00F83D4D" w:rsidDel="001F68CD">
                <w:delText>C</w:delText>
              </w:r>
            </w:del>
            <w:r w:rsidR="002E3461" w:rsidRPr="00F83D4D">
              <w:t xml:space="preserve">ertain gas samplers </w:t>
            </w:r>
            <w:del w:id="695" w:author="Nicolas Deas" w:date="2018-11-12T13:24:00Z">
              <w:r w:rsidR="002E3461" w:rsidRPr="00F83D4D" w:rsidDel="001F68CD">
                <w:delText>have a tube placed in front of them</w:delText>
              </w:r>
            </w:del>
            <w:ins w:id="696" w:author="Nicolas Deas" w:date="2018-11-12T13:24:00Z">
              <w:r w:rsidR="001F68CD">
                <w:t>serve?</w:t>
              </w:r>
            </w:ins>
            <w:del w:id="697" w:author="Nicolas Deas" w:date="2018-11-12T13:24:00Z">
              <w:r w:rsidR="002E3461" w:rsidRPr="00F83D4D" w:rsidDel="001F68CD">
                <w:delText>. What purpose does the tube serve?</w:delText>
              </w:r>
            </w:del>
          </w:p>
          <w:p w14:paraId="52855C09" w14:textId="77777777" w:rsidR="002E3461" w:rsidRPr="00F83D4D" w:rsidRDefault="002E3461" w:rsidP="00A90288">
            <w:pPr>
              <w:keepNext/>
              <w:keepLines/>
              <w:suppressAutoHyphens w:val="0"/>
              <w:spacing w:before="40" w:after="120" w:line="220" w:lineRule="exact"/>
              <w:ind w:left="567" w:right="113" w:hanging="567"/>
            </w:pPr>
            <w:r w:rsidRPr="00F83D4D">
              <w:t>A</w:t>
            </w:r>
            <w:r w:rsidRPr="00F83D4D">
              <w:tab/>
              <w:t>To read the value of the maximum acceptable concentration at the work station</w:t>
            </w:r>
          </w:p>
          <w:p w14:paraId="61289837" w14:textId="49B4322F" w:rsidR="002E3461" w:rsidRPr="00F83D4D" w:rsidRDefault="002E3461" w:rsidP="001F68CD">
            <w:pPr>
              <w:keepNext/>
              <w:keepLines/>
              <w:suppressAutoHyphens w:val="0"/>
              <w:spacing w:before="40" w:after="120" w:line="220" w:lineRule="exact"/>
              <w:ind w:left="567" w:right="113" w:hanging="567"/>
            </w:pPr>
            <w:r w:rsidRPr="00F83D4D">
              <w:t>B</w:t>
            </w:r>
            <w:r w:rsidRPr="00F83D4D">
              <w:tab/>
              <w:t xml:space="preserve">To read the </w:t>
            </w:r>
            <w:del w:id="698" w:author="Nicolas Deas" w:date="2018-11-12T13:24:00Z">
              <w:r w:rsidRPr="00F83D4D" w:rsidDel="001F68CD">
                <w:delText>ppm value</w:delText>
              </w:r>
            </w:del>
            <w:ins w:id="699" w:author="Nicolas Deas" w:date="2018-11-12T13:24:00Z">
              <w:r w:rsidR="001F68CD">
                <w:t>pH</w:t>
              </w:r>
            </w:ins>
          </w:p>
          <w:p w14:paraId="6D6452BD" w14:textId="77777777" w:rsidR="002E3461" w:rsidRPr="00F83D4D" w:rsidRDefault="002E3461" w:rsidP="00A90288">
            <w:pPr>
              <w:keepNext/>
              <w:keepLines/>
              <w:suppressAutoHyphens w:val="0"/>
              <w:spacing w:before="40" w:after="120" w:line="220" w:lineRule="exact"/>
              <w:ind w:left="567" w:right="113" w:hanging="567"/>
            </w:pPr>
            <w:r w:rsidRPr="00F83D4D">
              <w:t>C</w:t>
            </w:r>
            <w:r w:rsidRPr="00F83D4D">
              <w:tab/>
              <w:t>To collect humidity and impurities</w:t>
            </w:r>
          </w:p>
          <w:p w14:paraId="3CC717EB" w14:textId="77777777" w:rsidR="002E3461" w:rsidRPr="00F83D4D" w:rsidRDefault="002E3461" w:rsidP="00A90288">
            <w:pPr>
              <w:keepNext/>
              <w:keepLines/>
              <w:spacing w:before="40" w:after="120" w:line="220" w:lineRule="exact"/>
              <w:ind w:left="567" w:right="113" w:hanging="567"/>
            </w:pPr>
            <w:r w:rsidRPr="00F83D4D">
              <w:t>D</w:t>
            </w:r>
            <w:r w:rsidRPr="00F83D4D">
              <w:tab/>
              <w:t>To verify reliability</w:t>
            </w:r>
          </w:p>
        </w:tc>
        <w:tc>
          <w:tcPr>
            <w:tcW w:w="1141" w:type="dxa"/>
            <w:tcBorders>
              <w:top w:val="single" w:sz="4" w:space="0" w:color="auto"/>
              <w:bottom w:val="single" w:sz="4" w:space="0" w:color="auto"/>
            </w:tcBorders>
            <w:shd w:val="clear" w:color="auto" w:fill="auto"/>
          </w:tcPr>
          <w:p w14:paraId="3CED6491" w14:textId="77777777" w:rsidR="002E3461" w:rsidRPr="00F83D4D" w:rsidRDefault="002E3461" w:rsidP="00375922">
            <w:pPr>
              <w:keepNext/>
              <w:keepLines/>
              <w:suppressAutoHyphens w:val="0"/>
              <w:spacing w:before="40" w:after="120" w:line="220" w:lineRule="exact"/>
              <w:ind w:right="113"/>
            </w:pPr>
          </w:p>
        </w:tc>
      </w:tr>
      <w:tr w:rsidR="002E3461" w:rsidRPr="00F83D4D" w14:paraId="78DC8C94" w14:textId="77777777" w:rsidTr="000B2FAC">
        <w:trPr>
          <w:cantSplit/>
        </w:trPr>
        <w:tc>
          <w:tcPr>
            <w:tcW w:w="1276" w:type="dxa"/>
            <w:tcBorders>
              <w:top w:val="single" w:sz="4" w:space="0" w:color="auto"/>
              <w:bottom w:val="single" w:sz="4" w:space="0" w:color="auto"/>
            </w:tcBorders>
            <w:shd w:val="clear" w:color="auto" w:fill="auto"/>
          </w:tcPr>
          <w:p w14:paraId="4F5E306D" w14:textId="77777777" w:rsidR="002E3461" w:rsidRPr="00F83D4D" w:rsidRDefault="002E3461" w:rsidP="00A90288">
            <w:pPr>
              <w:suppressAutoHyphens w:val="0"/>
              <w:spacing w:before="40" w:after="120" w:line="220" w:lineRule="exact"/>
              <w:ind w:right="113"/>
            </w:pPr>
            <w:r w:rsidRPr="00F83D4D">
              <w:t>110 04.0-20</w:t>
            </w:r>
          </w:p>
        </w:tc>
        <w:tc>
          <w:tcPr>
            <w:tcW w:w="6088" w:type="dxa"/>
            <w:tcBorders>
              <w:top w:val="single" w:sz="4" w:space="0" w:color="auto"/>
              <w:bottom w:val="single" w:sz="4" w:space="0" w:color="auto"/>
            </w:tcBorders>
            <w:shd w:val="clear" w:color="auto" w:fill="auto"/>
          </w:tcPr>
          <w:p w14:paraId="6B74940C"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72607104" w14:textId="77777777" w:rsidR="002E3461" w:rsidRPr="00F83D4D" w:rsidRDefault="002E3461" w:rsidP="00375922">
            <w:pPr>
              <w:suppressAutoHyphens w:val="0"/>
              <w:spacing w:before="40" w:after="120" w:line="220" w:lineRule="exact"/>
              <w:ind w:right="113"/>
            </w:pPr>
            <w:r w:rsidRPr="00F83D4D">
              <w:t>D</w:t>
            </w:r>
          </w:p>
        </w:tc>
      </w:tr>
      <w:tr w:rsidR="002E3461" w:rsidRPr="00F83D4D" w14:paraId="0DB15F84" w14:textId="77777777" w:rsidTr="000B2FAC">
        <w:trPr>
          <w:cantSplit/>
          <w:trHeight w:val="1750"/>
        </w:trPr>
        <w:tc>
          <w:tcPr>
            <w:tcW w:w="1276" w:type="dxa"/>
            <w:tcBorders>
              <w:top w:val="single" w:sz="4" w:space="0" w:color="auto"/>
            </w:tcBorders>
            <w:shd w:val="clear" w:color="auto" w:fill="auto"/>
          </w:tcPr>
          <w:p w14:paraId="4009F9C9"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59C05CC6" w14:textId="23633171" w:rsidR="002E3461" w:rsidRPr="00F83D4D" w:rsidRDefault="002E3461" w:rsidP="00EF3375">
            <w:pPr>
              <w:suppressAutoHyphens w:val="0"/>
              <w:spacing w:before="40" w:after="120" w:line="220" w:lineRule="exact"/>
              <w:ind w:right="113"/>
            </w:pPr>
            <w:r w:rsidRPr="00F83D4D">
              <w:t xml:space="preserve">How </w:t>
            </w:r>
            <w:del w:id="700" w:author="Nicolas Deas" w:date="2018-11-13T16:44:00Z">
              <w:r w:rsidRPr="00F83D4D" w:rsidDel="00EF3375">
                <w:delText>can you</w:delText>
              </w:r>
            </w:del>
            <w:ins w:id="701" w:author="Nicolas Deas" w:date="2018-11-13T16:44:00Z">
              <w:r w:rsidR="00EF3375">
                <w:t>is it possible to</w:t>
              </w:r>
            </w:ins>
            <w:r w:rsidRPr="00F83D4D">
              <w:t xml:space="preserve"> ensure that a </w:t>
            </w:r>
            <w:ins w:id="702" w:author="Nicolas Deas" w:date="2018-11-12T13:26:00Z">
              <w:r w:rsidR="00371DDA">
                <w:t xml:space="preserve">gas </w:t>
              </w:r>
            </w:ins>
            <w:r w:rsidRPr="00F83D4D">
              <w:t xml:space="preserve">sampler is still </w:t>
            </w:r>
            <w:del w:id="703" w:author="Nicolas Deas" w:date="2018-11-12T13:26:00Z">
              <w:r w:rsidRPr="00F83D4D" w:rsidDel="00371DDA">
                <w:delText>reliable</w:delText>
              </w:r>
            </w:del>
            <w:ins w:id="704" w:author="Nicolas Deas" w:date="2018-11-12T13:26:00Z">
              <w:r w:rsidR="00371DDA">
                <w:t>useable</w:t>
              </w:r>
            </w:ins>
            <w:r w:rsidRPr="00F83D4D">
              <w:t>?</w:t>
            </w:r>
          </w:p>
          <w:p w14:paraId="43B40015" w14:textId="7453F2C4" w:rsidR="002E3461" w:rsidRPr="00F83D4D" w:rsidRDefault="002E3461" w:rsidP="000F153F">
            <w:pPr>
              <w:suppressAutoHyphens w:val="0"/>
              <w:spacing w:before="40" w:after="120" w:line="220" w:lineRule="exact"/>
              <w:ind w:left="562" w:right="113" w:hanging="562"/>
            </w:pPr>
            <w:r w:rsidRPr="00F83D4D">
              <w:t>A</w:t>
            </w:r>
            <w:r w:rsidRPr="00F83D4D">
              <w:tab/>
              <w:t xml:space="preserve">By </w:t>
            </w:r>
            <w:del w:id="705" w:author="Nicolas Deas" w:date="2018-11-12T13:26:00Z">
              <w:r w:rsidRPr="00F83D4D" w:rsidDel="00C759DC">
                <w:delText>seeing if</w:delText>
              </w:r>
            </w:del>
            <w:ins w:id="706" w:author="Nicolas Deas" w:date="2018-11-12T13:27:00Z">
              <w:r w:rsidR="000F153F">
                <w:t>verifying</w:t>
              </w:r>
            </w:ins>
            <w:ins w:id="707" w:author="Nicolas Deas" w:date="2018-11-12T13:26:00Z">
              <w:r w:rsidR="00C759DC">
                <w:t xml:space="preserve"> whether</w:t>
              </w:r>
            </w:ins>
            <w:r w:rsidRPr="00F83D4D">
              <w:t xml:space="preserve"> there has been a colour change</w:t>
            </w:r>
            <w:ins w:id="708" w:author="Nicolas Deas" w:date="2018-11-12T13:27:00Z">
              <w:r w:rsidR="00C759DC">
                <w:t xml:space="preserve"> in the label</w:t>
              </w:r>
            </w:ins>
          </w:p>
          <w:p w14:paraId="6B73EB89" w14:textId="0ADF6A3A" w:rsidR="002E3461" w:rsidRPr="00F83D4D" w:rsidRDefault="002E3461" w:rsidP="00A90288">
            <w:pPr>
              <w:suppressAutoHyphens w:val="0"/>
              <w:spacing w:before="40" w:after="120" w:line="220" w:lineRule="exact"/>
              <w:ind w:right="113"/>
            </w:pPr>
            <w:r w:rsidRPr="00F83D4D">
              <w:t>B</w:t>
            </w:r>
            <w:r w:rsidRPr="00F83D4D">
              <w:tab/>
              <w:t xml:space="preserve">By </w:t>
            </w:r>
            <w:ins w:id="709" w:author="Nicolas Deas" w:date="2018-11-12T13:27:00Z">
              <w:r w:rsidR="000F153F">
                <w:t>verifying whether</w:t>
              </w:r>
            </w:ins>
            <w:del w:id="710" w:author="Nicolas Deas" w:date="2018-11-12T13:27:00Z">
              <w:r w:rsidRPr="00F83D4D" w:rsidDel="000F153F">
                <w:delText>seeing if</w:delText>
              </w:r>
            </w:del>
            <w:r w:rsidRPr="00F83D4D">
              <w:t xml:space="preserve"> it has humidity inside</w:t>
            </w:r>
          </w:p>
          <w:p w14:paraId="591FD2AA" w14:textId="77777777" w:rsidR="002E3461" w:rsidRPr="00F83D4D" w:rsidRDefault="002E3461" w:rsidP="00A90288">
            <w:pPr>
              <w:suppressAutoHyphens w:val="0"/>
              <w:spacing w:before="40" w:after="120" w:line="220" w:lineRule="exact"/>
              <w:ind w:right="113"/>
            </w:pPr>
            <w:r w:rsidRPr="00F83D4D">
              <w:t>C</w:t>
            </w:r>
            <w:r w:rsidRPr="00F83D4D">
              <w:tab/>
              <w:t>By testing it</w:t>
            </w:r>
          </w:p>
          <w:p w14:paraId="34E1B32D" w14:textId="7BF65A92" w:rsidR="002E3461" w:rsidRPr="00F83D4D" w:rsidRDefault="002E3461" w:rsidP="00A90288">
            <w:pPr>
              <w:spacing w:before="40" w:after="120" w:line="220" w:lineRule="exact"/>
              <w:ind w:right="113"/>
            </w:pPr>
            <w:r w:rsidRPr="00F83D4D">
              <w:t>D</w:t>
            </w:r>
            <w:r w:rsidRPr="00F83D4D">
              <w:tab/>
              <w:t xml:space="preserve">By </w:t>
            </w:r>
            <w:ins w:id="711" w:author="Nicolas Deas" w:date="2018-11-12T13:28:00Z">
              <w:r w:rsidR="000F153F">
                <w:t>verifying</w:t>
              </w:r>
            </w:ins>
            <w:del w:id="712" w:author="Nicolas Deas" w:date="2018-11-12T13:28:00Z">
              <w:r w:rsidRPr="00F83D4D" w:rsidDel="000F153F">
                <w:delText>checking</w:delText>
              </w:r>
            </w:del>
            <w:r w:rsidRPr="00F83D4D">
              <w:t xml:space="preserve"> whether the expiry date has passed</w:t>
            </w:r>
          </w:p>
        </w:tc>
        <w:tc>
          <w:tcPr>
            <w:tcW w:w="1141" w:type="dxa"/>
            <w:tcBorders>
              <w:top w:val="single" w:sz="4" w:space="0" w:color="auto"/>
            </w:tcBorders>
            <w:shd w:val="clear" w:color="auto" w:fill="auto"/>
          </w:tcPr>
          <w:p w14:paraId="51A3A302" w14:textId="77777777" w:rsidR="002E3461" w:rsidRPr="00F83D4D" w:rsidRDefault="002E3461" w:rsidP="00375922">
            <w:pPr>
              <w:suppressAutoHyphens w:val="0"/>
              <w:spacing w:before="40" w:after="120" w:line="220" w:lineRule="exact"/>
              <w:ind w:right="113"/>
            </w:pPr>
          </w:p>
        </w:tc>
      </w:tr>
      <w:tr w:rsidR="002E3461" w:rsidRPr="00F83D4D" w14:paraId="69BCE8AB" w14:textId="77777777" w:rsidTr="000B2FAC">
        <w:trPr>
          <w:cantSplit/>
        </w:trPr>
        <w:tc>
          <w:tcPr>
            <w:tcW w:w="1276" w:type="dxa"/>
            <w:tcBorders>
              <w:top w:val="single" w:sz="4" w:space="0" w:color="auto"/>
              <w:bottom w:val="single" w:sz="4" w:space="0" w:color="auto"/>
            </w:tcBorders>
            <w:shd w:val="clear" w:color="auto" w:fill="auto"/>
          </w:tcPr>
          <w:p w14:paraId="68AA11FC" w14:textId="77777777" w:rsidR="002E3461" w:rsidRPr="00F83D4D" w:rsidRDefault="002E3461" w:rsidP="00A90288">
            <w:pPr>
              <w:suppressAutoHyphens w:val="0"/>
              <w:spacing w:before="40" w:after="120" w:line="220" w:lineRule="exact"/>
              <w:ind w:right="113"/>
            </w:pPr>
            <w:r w:rsidRPr="00F83D4D">
              <w:t>110 04.0-21</w:t>
            </w:r>
          </w:p>
        </w:tc>
        <w:tc>
          <w:tcPr>
            <w:tcW w:w="6088" w:type="dxa"/>
            <w:tcBorders>
              <w:top w:val="single" w:sz="4" w:space="0" w:color="auto"/>
              <w:bottom w:val="single" w:sz="4" w:space="0" w:color="auto"/>
            </w:tcBorders>
            <w:shd w:val="clear" w:color="auto" w:fill="auto"/>
          </w:tcPr>
          <w:p w14:paraId="5F80D1E1" w14:textId="77777777"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6C007CB4" w14:textId="77777777" w:rsidR="002E3461" w:rsidRPr="00F83D4D" w:rsidRDefault="002E3461" w:rsidP="00375922">
            <w:pPr>
              <w:suppressAutoHyphens w:val="0"/>
              <w:spacing w:before="40" w:after="120" w:line="220" w:lineRule="exact"/>
              <w:ind w:right="113"/>
            </w:pPr>
            <w:r w:rsidRPr="00F83D4D">
              <w:t>B</w:t>
            </w:r>
          </w:p>
        </w:tc>
      </w:tr>
      <w:tr w:rsidR="002E3461" w:rsidRPr="00F83D4D" w14:paraId="5378B7FA" w14:textId="77777777" w:rsidTr="000B2FAC">
        <w:trPr>
          <w:cantSplit/>
          <w:trHeight w:val="1750"/>
        </w:trPr>
        <w:tc>
          <w:tcPr>
            <w:tcW w:w="1276" w:type="dxa"/>
            <w:tcBorders>
              <w:top w:val="single" w:sz="4" w:space="0" w:color="auto"/>
            </w:tcBorders>
            <w:shd w:val="clear" w:color="auto" w:fill="auto"/>
          </w:tcPr>
          <w:p w14:paraId="0F36DBE3" w14:textId="77777777"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14:paraId="469E5F4B" w14:textId="22A3923A" w:rsidR="002E3461" w:rsidRPr="00F83D4D" w:rsidRDefault="002E3461" w:rsidP="00A90288">
            <w:pPr>
              <w:suppressAutoHyphens w:val="0"/>
              <w:spacing w:before="40" w:after="120" w:line="220" w:lineRule="exact"/>
              <w:ind w:right="113"/>
            </w:pPr>
            <w:r w:rsidRPr="00F83D4D">
              <w:t xml:space="preserve">In what unit of measurement is the </w:t>
            </w:r>
            <w:ins w:id="713" w:author="Nicolas Deas" w:date="2018-11-12T13:28:00Z">
              <w:r w:rsidR="005C7D95">
                <w:t>explosive atmosphere</w:t>
              </w:r>
            </w:ins>
            <w:del w:id="714" w:author="Nicolas Deas" w:date="2018-11-12T13:28:00Z">
              <w:r w:rsidRPr="00F83D4D" w:rsidDel="005C7D95">
                <w:delText>risk of explosion</w:delText>
              </w:r>
            </w:del>
            <w:r w:rsidRPr="00F83D4D">
              <w:t xml:space="preserve"> measured?</w:t>
            </w:r>
          </w:p>
          <w:p w14:paraId="44BA9331" w14:textId="46E6803D" w:rsidR="002E3461" w:rsidRPr="00F83D4D" w:rsidRDefault="002E3461" w:rsidP="00A90288">
            <w:pPr>
              <w:suppressAutoHyphens w:val="0"/>
              <w:spacing w:before="40" w:after="120" w:line="220" w:lineRule="exact"/>
              <w:ind w:right="113"/>
            </w:pPr>
            <w:r w:rsidRPr="00F83D4D">
              <w:t>A</w:t>
            </w:r>
            <w:r w:rsidRPr="00F83D4D">
              <w:tab/>
              <w:t xml:space="preserve">In </w:t>
            </w:r>
            <w:del w:id="715" w:author="Nicolas Deas" w:date="2018-11-12T13:29:00Z">
              <w:r w:rsidRPr="00F83D4D" w:rsidDel="00EB76C2">
                <w:delText>ppm</w:delText>
              </w:r>
            </w:del>
            <w:ins w:id="716" w:author="Nicolas Deas" w:date="2018-11-12T13:29:00Z">
              <w:r w:rsidR="00EB76C2">
                <w:t>decilitres</w:t>
              </w:r>
            </w:ins>
          </w:p>
          <w:p w14:paraId="44AD9B90" w14:textId="77777777" w:rsidR="002E3461" w:rsidRPr="00F83D4D" w:rsidRDefault="002E3461" w:rsidP="00A90288">
            <w:pPr>
              <w:suppressAutoHyphens w:val="0"/>
              <w:spacing w:before="40" w:after="120" w:line="220" w:lineRule="exact"/>
              <w:ind w:right="113"/>
            </w:pPr>
            <w:r w:rsidRPr="00F83D4D">
              <w:t>B</w:t>
            </w:r>
            <w:r w:rsidRPr="00F83D4D">
              <w:tab/>
              <w:t>In percentage of volume</w:t>
            </w:r>
          </w:p>
          <w:p w14:paraId="5335B835" w14:textId="77777777" w:rsidR="002E3461" w:rsidRPr="00F83D4D" w:rsidRDefault="002E3461" w:rsidP="00A90288">
            <w:pPr>
              <w:suppressAutoHyphens w:val="0"/>
              <w:spacing w:before="40" w:after="120" w:line="220" w:lineRule="exact"/>
              <w:ind w:right="113"/>
            </w:pPr>
            <w:r w:rsidRPr="00F83D4D">
              <w:t>C</w:t>
            </w:r>
            <w:r w:rsidRPr="00F83D4D">
              <w:tab/>
              <w:t>In micrograms</w:t>
            </w:r>
          </w:p>
          <w:p w14:paraId="4EE89B60" w14:textId="77777777" w:rsidR="002E3461" w:rsidRPr="00F83D4D" w:rsidRDefault="002E3461" w:rsidP="00A90288">
            <w:pPr>
              <w:spacing w:before="40" w:after="120" w:line="220" w:lineRule="exact"/>
              <w:ind w:right="113"/>
            </w:pPr>
            <w:r w:rsidRPr="00F83D4D">
              <w:t>D</w:t>
            </w:r>
            <w:r w:rsidRPr="00F83D4D">
              <w:tab/>
              <w:t>In threshold limit value at the work station</w:t>
            </w:r>
          </w:p>
        </w:tc>
        <w:tc>
          <w:tcPr>
            <w:tcW w:w="1141" w:type="dxa"/>
            <w:tcBorders>
              <w:top w:val="single" w:sz="4" w:space="0" w:color="auto"/>
            </w:tcBorders>
            <w:shd w:val="clear" w:color="auto" w:fill="auto"/>
          </w:tcPr>
          <w:p w14:paraId="4C9D8EB6" w14:textId="77777777" w:rsidR="002E3461" w:rsidRPr="00F83D4D" w:rsidRDefault="002E3461" w:rsidP="00375922">
            <w:pPr>
              <w:suppressAutoHyphens w:val="0"/>
              <w:spacing w:before="40" w:after="120" w:line="220" w:lineRule="exact"/>
              <w:ind w:right="113"/>
            </w:pPr>
          </w:p>
        </w:tc>
      </w:tr>
    </w:tbl>
    <w:p w14:paraId="2A297649" w14:textId="77777777" w:rsidR="002E3461" w:rsidRPr="00A20FD6"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27"/>
        <w:gridCol w:w="6237"/>
        <w:gridCol w:w="1141"/>
      </w:tblGrid>
      <w:tr w:rsidR="002E3461" w:rsidRPr="00C06BA1" w14:paraId="4E0B634B" w14:textId="77777777" w:rsidTr="00A74C83">
        <w:trPr>
          <w:cantSplit/>
          <w:tblHeader/>
        </w:trPr>
        <w:tc>
          <w:tcPr>
            <w:tcW w:w="8505" w:type="dxa"/>
            <w:gridSpan w:val="3"/>
            <w:tcBorders>
              <w:top w:val="nil"/>
              <w:bottom w:val="single" w:sz="4" w:space="0" w:color="auto"/>
            </w:tcBorders>
            <w:shd w:val="clear" w:color="auto" w:fill="auto"/>
            <w:vAlign w:val="bottom"/>
          </w:tcPr>
          <w:p w14:paraId="13ABA6DD" w14:textId="77777777" w:rsidR="002E3461" w:rsidRPr="009052DE" w:rsidRDefault="002E3461" w:rsidP="00A90288">
            <w:pPr>
              <w:pStyle w:val="HChG"/>
              <w:spacing w:before="120"/>
            </w:pPr>
            <w:r w:rsidRPr="009052DE">
              <w:t>General</w:t>
            </w:r>
          </w:p>
          <w:p w14:paraId="3B2D25AE" w14:textId="77777777" w:rsidR="002E3461" w:rsidRPr="00C06BA1" w:rsidRDefault="002E3461" w:rsidP="00A90288">
            <w:pPr>
              <w:pStyle w:val="H23G"/>
              <w:rPr>
                <w:rFonts w:eastAsia="SimSun"/>
                <w:i/>
                <w:sz w:val="16"/>
              </w:rPr>
            </w:pPr>
            <w:r w:rsidRPr="00392FB2">
              <w:t>Examination objective 5: Knowledge of products</w:t>
            </w:r>
          </w:p>
        </w:tc>
      </w:tr>
      <w:tr w:rsidR="002E3461" w:rsidRPr="00C06BA1" w14:paraId="3A8E3624" w14:textId="77777777" w:rsidTr="00A74C83">
        <w:trPr>
          <w:cantSplit/>
          <w:tblHeader/>
        </w:trPr>
        <w:tc>
          <w:tcPr>
            <w:tcW w:w="1127" w:type="dxa"/>
            <w:tcBorders>
              <w:top w:val="single" w:sz="4" w:space="0" w:color="auto"/>
              <w:bottom w:val="single" w:sz="12" w:space="0" w:color="auto"/>
            </w:tcBorders>
            <w:shd w:val="clear" w:color="auto" w:fill="auto"/>
            <w:vAlign w:val="bottom"/>
          </w:tcPr>
          <w:p w14:paraId="25ED2158" w14:textId="77777777"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1524F26E" w14:textId="77777777"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Source</w:t>
            </w:r>
          </w:p>
        </w:tc>
        <w:tc>
          <w:tcPr>
            <w:tcW w:w="1141" w:type="dxa"/>
            <w:tcBorders>
              <w:top w:val="single" w:sz="4" w:space="0" w:color="auto"/>
              <w:bottom w:val="single" w:sz="12" w:space="0" w:color="auto"/>
            </w:tcBorders>
            <w:shd w:val="clear" w:color="auto" w:fill="auto"/>
            <w:vAlign w:val="bottom"/>
          </w:tcPr>
          <w:p w14:paraId="4575280C" w14:textId="77777777" w:rsidR="002E3461" w:rsidRPr="00C06BA1" w:rsidRDefault="002E3461" w:rsidP="00A90288">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A74C83" w:rsidRPr="00C06BA1" w14:paraId="097A9853" w14:textId="77777777" w:rsidTr="00A74C83">
        <w:trPr>
          <w:cantSplit/>
          <w:trHeight w:hRule="exact" w:val="113"/>
          <w:tblHeader/>
        </w:trPr>
        <w:tc>
          <w:tcPr>
            <w:tcW w:w="1127" w:type="dxa"/>
            <w:tcBorders>
              <w:top w:val="single" w:sz="12" w:space="0" w:color="auto"/>
              <w:bottom w:val="nil"/>
            </w:tcBorders>
            <w:shd w:val="clear" w:color="auto" w:fill="auto"/>
          </w:tcPr>
          <w:p w14:paraId="7CBFDE7D" w14:textId="77777777" w:rsidR="00A74C83" w:rsidRPr="00C06BA1" w:rsidRDefault="00A74C83" w:rsidP="00A90288">
            <w:pPr>
              <w:suppressAutoHyphens w:val="0"/>
              <w:spacing w:before="40" w:after="120" w:line="220" w:lineRule="exact"/>
              <w:ind w:right="113"/>
            </w:pPr>
          </w:p>
        </w:tc>
        <w:tc>
          <w:tcPr>
            <w:tcW w:w="6237" w:type="dxa"/>
            <w:tcBorders>
              <w:top w:val="single" w:sz="12" w:space="0" w:color="auto"/>
              <w:bottom w:val="nil"/>
            </w:tcBorders>
            <w:shd w:val="clear" w:color="auto" w:fill="auto"/>
          </w:tcPr>
          <w:p w14:paraId="67C75253" w14:textId="77777777" w:rsidR="00A74C83" w:rsidRPr="00C06BA1" w:rsidRDefault="00A74C83" w:rsidP="00A90288">
            <w:pPr>
              <w:suppressAutoHyphens w:val="0"/>
              <w:spacing w:before="40" w:after="120" w:line="220" w:lineRule="exact"/>
              <w:ind w:right="113"/>
            </w:pPr>
          </w:p>
        </w:tc>
        <w:tc>
          <w:tcPr>
            <w:tcW w:w="1141" w:type="dxa"/>
            <w:tcBorders>
              <w:top w:val="single" w:sz="12" w:space="0" w:color="auto"/>
              <w:bottom w:val="nil"/>
            </w:tcBorders>
            <w:shd w:val="clear" w:color="auto" w:fill="auto"/>
          </w:tcPr>
          <w:p w14:paraId="64AE302A" w14:textId="77777777" w:rsidR="00A74C83" w:rsidRPr="00C06BA1" w:rsidRDefault="00A74C83" w:rsidP="00A90288">
            <w:pPr>
              <w:suppressAutoHyphens w:val="0"/>
              <w:spacing w:before="40" w:after="120" w:line="220" w:lineRule="exact"/>
              <w:ind w:right="113"/>
              <w:jc w:val="center"/>
            </w:pPr>
          </w:p>
        </w:tc>
      </w:tr>
      <w:tr w:rsidR="002E3461" w:rsidRPr="00C06BA1" w14:paraId="540943F9" w14:textId="77777777" w:rsidTr="00A74C83">
        <w:trPr>
          <w:cantSplit/>
        </w:trPr>
        <w:tc>
          <w:tcPr>
            <w:tcW w:w="1127" w:type="dxa"/>
            <w:tcBorders>
              <w:top w:val="nil"/>
              <w:bottom w:val="single" w:sz="4" w:space="0" w:color="auto"/>
            </w:tcBorders>
            <w:shd w:val="clear" w:color="auto" w:fill="auto"/>
          </w:tcPr>
          <w:p w14:paraId="3F324C31" w14:textId="77777777" w:rsidR="002E3461" w:rsidRPr="00C06BA1" w:rsidRDefault="002E3461" w:rsidP="00A90288">
            <w:pPr>
              <w:suppressAutoHyphens w:val="0"/>
              <w:spacing w:before="40" w:after="120" w:line="220" w:lineRule="exact"/>
              <w:ind w:right="113"/>
            </w:pPr>
            <w:r w:rsidRPr="00C06BA1">
              <w:t>110 05.0-01</w:t>
            </w:r>
          </w:p>
        </w:tc>
        <w:tc>
          <w:tcPr>
            <w:tcW w:w="6237" w:type="dxa"/>
            <w:tcBorders>
              <w:top w:val="nil"/>
              <w:bottom w:val="single" w:sz="4" w:space="0" w:color="auto"/>
            </w:tcBorders>
            <w:shd w:val="clear" w:color="auto" w:fill="auto"/>
          </w:tcPr>
          <w:p w14:paraId="07A1DBCE" w14:textId="77777777" w:rsidR="002E3461" w:rsidRPr="00C06BA1" w:rsidRDefault="002E3461" w:rsidP="00A90288">
            <w:pPr>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14:paraId="677A25CE" w14:textId="77777777" w:rsidR="002E3461" w:rsidRPr="00C06BA1" w:rsidRDefault="002E3461" w:rsidP="009A24AE">
            <w:pPr>
              <w:suppressAutoHyphens w:val="0"/>
              <w:spacing w:before="40" w:after="120" w:line="220" w:lineRule="exact"/>
              <w:ind w:right="113"/>
            </w:pPr>
            <w:r w:rsidRPr="00C06BA1">
              <w:t>A</w:t>
            </w:r>
          </w:p>
        </w:tc>
      </w:tr>
      <w:tr w:rsidR="002E3461" w:rsidRPr="00C06BA1" w14:paraId="4D612B6A" w14:textId="77777777" w:rsidTr="00A74C83">
        <w:trPr>
          <w:cantSplit/>
          <w:trHeight w:val="1750"/>
        </w:trPr>
        <w:tc>
          <w:tcPr>
            <w:tcW w:w="1127" w:type="dxa"/>
            <w:tcBorders>
              <w:top w:val="single" w:sz="4" w:space="0" w:color="auto"/>
            </w:tcBorders>
            <w:shd w:val="clear" w:color="auto" w:fill="auto"/>
          </w:tcPr>
          <w:p w14:paraId="0281962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0692E54" w14:textId="77777777" w:rsidR="002E3461" w:rsidRPr="00C06BA1" w:rsidRDefault="002E3461" w:rsidP="00A90288">
            <w:pPr>
              <w:suppressAutoHyphens w:val="0"/>
              <w:spacing w:before="40" w:after="120" w:line="220" w:lineRule="exact"/>
              <w:ind w:right="113"/>
            </w:pPr>
            <w:r w:rsidRPr="00C06BA1">
              <w:t>Class 2 covers which dangerous goods?</w:t>
            </w:r>
          </w:p>
          <w:p w14:paraId="1E232B28" w14:textId="77777777" w:rsidR="002E3461" w:rsidRPr="00C06BA1" w:rsidRDefault="002E3461" w:rsidP="00A90288">
            <w:pPr>
              <w:suppressAutoHyphens w:val="0"/>
              <w:spacing w:before="40" w:after="120" w:line="220" w:lineRule="exact"/>
              <w:ind w:right="113"/>
            </w:pPr>
            <w:r w:rsidRPr="00C06BA1">
              <w:t>A</w:t>
            </w:r>
            <w:r w:rsidRPr="00C06BA1">
              <w:tab/>
              <w:t>Gases</w:t>
            </w:r>
          </w:p>
          <w:p w14:paraId="463B5175" w14:textId="77777777" w:rsidR="002E3461" w:rsidRPr="00C06BA1" w:rsidRDefault="002E3461" w:rsidP="00A90288">
            <w:pPr>
              <w:suppressAutoHyphens w:val="0"/>
              <w:spacing w:before="40" w:after="120" w:line="220" w:lineRule="exact"/>
              <w:ind w:right="113"/>
            </w:pPr>
            <w:r w:rsidRPr="00C06BA1">
              <w:t>B</w:t>
            </w:r>
            <w:r w:rsidRPr="00C06BA1">
              <w:tab/>
              <w:t>Flammable liquids</w:t>
            </w:r>
          </w:p>
          <w:p w14:paraId="6CB0CA9F" w14:textId="77777777" w:rsidR="002E3461" w:rsidRPr="00C06BA1" w:rsidRDefault="002E3461" w:rsidP="00A90288">
            <w:pPr>
              <w:suppressAutoHyphens w:val="0"/>
              <w:spacing w:before="40" w:after="120" w:line="220" w:lineRule="exact"/>
              <w:ind w:right="113"/>
            </w:pPr>
            <w:r w:rsidRPr="00C06BA1">
              <w:t>C</w:t>
            </w:r>
            <w:r w:rsidRPr="00C06BA1">
              <w:tab/>
              <w:t>Organic peroxides</w:t>
            </w:r>
          </w:p>
          <w:p w14:paraId="555A1CCA" w14:textId="77777777" w:rsidR="002E3461" w:rsidRPr="00C06BA1" w:rsidRDefault="002E3461" w:rsidP="00A90288">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7D0F41ED" w14:textId="77777777" w:rsidR="002E3461" w:rsidRPr="00C06BA1" w:rsidRDefault="002E3461" w:rsidP="009A24AE">
            <w:pPr>
              <w:suppressAutoHyphens w:val="0"/>
              <w:spacing w:before="40" w:after="120" w:line="220" w:lineRule="exact"/>
              <w:ind w:right="113"/>
              <w:rPr>
                <w:rFonts w:eastAsia="SimSun"/>
              </w:rPr>
            </w:pPr>
          </w:p>
        </w:tc>
      </w:tr>
      <w:tr w:rsidR="002E3461" w:rsidRPr="00C06BA1" w14:paraId="6E90ACC7" w14:textId="77777777" w:rsidTr="00A74C83">
        <w:trPr>
          <w:cantSplit/>
        </w:trPr>
        <w:tc>
          <w:tcPr>
            <w:tcW w:w="1127" w:type="dxa"/>
            <w:tcBorders>
              <w:top w:val="single" w:sz="4" w:space="0" w:color="auto"/>
              <w:bottom w:val="single" w:sz="4" w:space="0" w:color="auto"/>
            </w:tcBorders>
            <w:shd w:val="clear" w:color="auto" w:fill="auto"/>
          </w:tcPr>
          <w:p w14:paraId="23CB6756" w14:textId="77777777" w:rsidR="002E3461" w:rsidRPr="00C06BA1" w:rsidRDefault="002E3461" w:rsidP="00A90288">
            <w:pPr>
              <w:suppressAutoHyphens w:val="0"/>
              <w:spacing w:before="40" w:after="120" w:line="220" w:lineRule="exact"/>
              <w:ind w:right="113"/>
            </w:pPr>
            <w:r w:rsidRPr="00C06BA1">
              <w:t>110 05.0-02</w:t>
            </w:r>
          </w:p>
        </w:tc>
        <w:tc>
          <w:tcPr>
            <w:tcW w:w="6237" w:type="dxa"/>
            <w:tcBorders>
              <w:top w:val="single" w:sz="4" w:space="0" w:color="auto"/>
              <w:bottom w:val="single" w:sz="4" w:space="0" w:color="auto"/>
            </w:tcBorders>
            <w:shd w:val="clear" w:color="auto" w:fill="auto"/>
          </w:tcPr>
          <w:p w14:paraId="4D482250" w14:textId="77777777" w:rsidR="002E3461" w:rsidRPr="00C06BA1" w:rsidRDefault="002E3461" w:rsidP="00A90288">
            <w:pPr>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63592942" w14:textId="77777777" w:rsidR="002E3461" w:rsidRPr="00C06BA1" w:rsidRDefault="002E3461" w:rsidP="009A24AE">
            <w:pPr>
              <w:suppressAutoHyphens w:val="0"/>
              <w:spacing w:before="40" w:after="120" w:line="220" w:lineRule="exact"/>
              <w:ind w:right="113"/>
            </w:pPr>
            <w:r w:rsidRPr="00C06BA1">
              <w:t>C</w:t>
            </w:r>
          </w:p>
        </w:tc>
      </w:tr>
      <w:tr w:rsidR="002E3461" w:rsidRPr="00C06BA1" w14:paraId="0D62A523" w14:textId="77777777" w:rsidTr="00A74C83">
        <w:trPr>
          <w:cantSplit/>
          <w:trHeight w:val="1750"/>
        </w:trPr>
        <w:tc>
          <w:tcPr>
            <w:tcW w:w="1127" w:type="dxa"/>
            <w:tcBorders>
              <w:top w:val="single" w:sz="4" w:space="0" w:color="auto"/>
            </w:tcBorders>
            <w:shd w:val="clear" w:color="auto" w:fill="auto"/>
          </w:tcPr>
          <w:p w14:paraId="3F414C66"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71CB381" w14:textId="77777777" w:rsidR="002E3461" w:rsidRPr="00C06BA1" w:rsidRDefault="002E3461" w:rsidP="00A90288">
            <w:pPr>
              <w:suppressAutoHyphens w:val="0"/>
              <w:spacing w:before="40" w:after="120" w:line="220" w:lineRule="exact"/>
              <w:ind w:right="113"/>
            </w:pPr>
            <w:r w:rsidRPr="00C06BA1">
              <w:t>In what class are gases?</w:t>
            </w:r>
          </w:p>
          <w:p w14:paraId="331F3C86" w14:textId="77777777" w:rsidR="002E3461" w:rsidRPr="00C06BA1" w:rsidRDefault="002E3461" w:rsidP="00A90288">
            <w:pPr>
              <w:suppressAutoHyphens w:val="0"/>
              <w:spacing w:before="40" w:after="120" w:line="220" w:lineRule="exact"/>
              <w:ind w:right="113"/>
            </w:pPr>
            <w:r w:rsidRPr="00C06BA1">
              <w:t>A</w:t>
            </w:r>
            <w:r w:rsidRPr="00C06BA1">
              <w:tab/>
              <w:t>Class 1</w:t>
            </w:r>
          </w:p>
          <w:p w14:paraId="5061A04B" w14:textId="77777777" w:rsidR="002E3461" w:rsidRPr="00C06BA1" w:rsidRDefault="002E3461" w:rsidP="00A90288">
            <w:pPr>
              <w:suppressAutoHyphens w:val="0"/>
              <w:spacing w:before="40" w:after="120" w:line="220" w:lineRule="exact"/>
              <w:ind w:right="113"/>
            </w:pPr>
            <w:r w:rsidRPr="00C06BA1">
              <w:t>B</w:t>
            </w:r>
            <w:r w:rsidRPr="00C06BA1">
              <w:tab/>
              <w:t>Class 5.2</w:t>
            </w:r>
          </w:p>
          <w:p w14:paraId="4C4F3F40" w14:textId="77777777" w:rsidR="002E3461" w:rsidRPr="00C06BA1" w:rsidRDefault="002E3461" w:rsidP="00A90288">
            <w:pPr>
              <w:suppressAutoHyphens w:val="0"/>
              <w:spacing w:before="40" w:after="120" w:line="220" w:lineRule="exact"/>
              <w:ind w:right="113"/>
            </w:pPr>
            <w:r w:rsidRPr="00C06BA1">
              <w:t>C</w:t>
            </w:r>
            <w:r w:rsidRPr="00C06BA1">
              <w:tab/>
              <w:t>Class 2</w:t>
            </w:r>
          </w:p>
          <w:p w14:paraId="173A6A92" w14:textId="77777777" w:rsidR="002E3461" w:rsidRPr="00C06BA1" w:rsidRDefault="002E3461" w:rsidP="00A90288">
            <w:pPr>
              <w:spacing w:before="40" w:after="120" w:line="220" w:lineRule="exact"/>
              <w:ind w:right="113"/>
            </w:pPr>
            <w:r w:rsidRPr="00C06BA1">
              <w:t>D</w:t>
            </w:r>
            <w:r w:rsidRPr="00C06BA1">
              <w:tab/>
              <w:t>Class 3</w:t>
            </w:r>
          </w:p>
        </w:tc>
        <w:tc>
          <w:tcPr>
            <w:tcW w:w="1141" w:type="dxa"/>
            <w:tcBorders>
              <w:top w:val="single" w:sz="4" w:space="0" w:color="auto"/>
            </w:tcBorders>
            <w:shd w:val="clear" w:color="auto" w:fill="auto"/>
          </w:tcPr>
          <w:p w14:paraId="3717213B" w14:textId="77777777" w:rsidR="002E3461" w:rsidRPr="00C06BA1" w:rsidRDefault="002E3461" w:rsidP="009A24AE">
            <w:pPr>
              <w:suppressAutoHyphens w:val="0"/>
              <w:spacing w:before="40" w:after="120" w:line="220" w:lineRule="exact"/>
              <w:ind w:right="113"/>
              <w:rPr>
                <w:rFonts w:eastAsia="SimSun"/>
              </w:rPr>
            </w:pPr>
          </w:p>
        </w:tc>
      </w:tr>
      <w:tr w:rsidR="002E3461" w:rsidRPr="00C06BA1" w14:paraId="151C1CD5" w14:textId="77777777" w:rsidTr="00A74C83">
        <w:trPr>
          <w:cantSplit/>
        </w:trPr>
        <w:tc>
          <w:tcPr>
            <w:tcW w:w="1127" w:type="dxa"/>
            <w:tcBorders>
              <w:top w:val="single" w:sz="4" w:space="0" w:color="auto"/>
              <w:bottom w:val="single" w:sz="4" w:space="0" w:color="auto"/>
            </w:tcBorders>
            <w:shd w:val="clear" w:color="auto" w:fill="auto"/>
          </w:tcPr>
          <w:p w14:paraId="1C65D4E2" w14:textId="77777777" w:rsidR="002E3461" w:rsidRPr="00C06BA1" w:rsidRDefault="002E3461" w:rsidP="00A90288">
            <w:pPr>
              <w:suppressAutoHyphens w:val="0"/>
              <w:spacing w:before="40" w:after="120" w:line="220" w:lineRule="exact"/>
              <w:ind w:right="113"/>
            </w:pPr>
            <w:r w:rsidRPr="00C06BA1">
              <w:t>110 05.0-03</w:t>
            </w:r>
          </w:p>
        </w:tc>
        <w:tc>
          <w:tcPr>
            <w:tcW w:w="6237" w:type="dxa"/>
            <w:tcBorders>
              <w:top w:val="single" w:sz="4" w:space="0" w:color="auto"/>
              <w:bottom w:val="single" w:sz="4" w:space="0" w:color="auto"/>
            </w:tcBorders>
            <w:shd w:val="clear" w:color="auto" w:fill="auto"/>
          </w:tcPr>
          <w:p w14:paraId="09A4992D" w14:textId="77777777"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0A951A3C" w14:textId="77777777" w:rsidR="002E3461" w:rsidRPr="00C06BA1" w:rsidRDefault="002E3461" w:rsidP="009A24AE">
            <w:pPr>
              <w:suppressAutoHyphens w:val="0"/>
              <w:spacing w:before="40" w:after="120" w:line="220" w:lineRule="exact"/>
              <w:ind w:right="113"/>
            </w:pPr>
            <w:r w:rsidRPr="00C06BA1">
              <w:t>B</w:t>
            </w:r>
          </w:p>
        </w:tc>
      </w:tr>
      <w:tr w:rsidR="002E3461" w:rsidRPr="00C06BA1" w14:paraId="4FA573E3" w14:textId="77777777" w:rsidTr="00A74C83">
        <w:trPr>
          <w:cantSplit/>
          <w:trHeight w:val="1750"/>
        </w:trPr>
        <w:tc>
          <w:tcPr>
            <w:tcW w:w="1127" w:type="dxa"/>
            <w:tcBorders>
              <w:top w:val="single" w:sz="4" w:space="0" w:color="auto"/>
            </w:tcBorders>
            <w:shd w:val="clear" w:color="auto" w:fill="auto"/>
          </w:tcPr>
          <w:p w14:paraId="728AD139"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2895A3D" w14:textId="77777777" w:rsidR="002E3461" w:rsidRPr="00C06BA1" w:rsidRDefault="002E3461" w:rsidP="00A90288">
            <w:pPr>
              <w:suppressAutoHyphens w:val="0"/>
              <w:spacing w:before="40" w:after="120" w:line="220" w:lineRule="exact"/>
              <w:ind w:right="113"/>
            </w:pPr>
            <w:r w:rsidRPr="00C06BA1">
              <w:t>In what class are flammable liquids?</w:t>
            </w:r>
          </w:p>
          <w:p w14:paraId="7A57AA9A" w14:textId="77777777" w:rsidR="002E3461" w:rsidRPr="00C06BA1" w:rsidRDefault="002E3461" w:rsidP="00A90288">
            <w:pPr>
              <w:suppressAutoHyphens w:val="0"/>
              <w:spacing w:before="40" w:after="120" w:line="220" w:lineRule="exact"/>
              <w:ind w:right="113"/>
            </w:pPr>
            <w:r w:rsidRPr="00C06BA1">
              <w:t>A</w:t>
            </w:r>
            <w:r w:rsidRPr="00C06BA1">
              <w:tab/>
              <w:t>Class 6.1</w:t>
            </w:r>
          </w:p>
          <w:p w14:paraId="1038CAFD" w14:textId="77777777" w:rsidR="002E3461" w:rsidRPr="00C06BA1" w:rsidRDefault="002E3461" w:rsidP="00A90288">
            <w:pPr>
              <w:suppressAutoHyphens w:val="0"/>
              <w:spacing w:before="40" w:after="120" w:line="220" w:lineRule="exact"/>
              <w:ind w:right="113"/>
            </w:pPr>
            <w:r w:rsidRPr="00C06BA1">
              <w:t>B</w:t>
            </w:r>
            <w:r w:rsidRPr="00C06BA1">
              <w:tab/>
              <w:t>Class 3</w:t>
            </w:r>
          </w:p>
          <w:p w14:paraId="6DCFF4E5" w14:textId="77777777" w:rsidR="002E3461" w:rsidRPr="00C06BA1" w:rsidRDefault="002E3461" w:rsidP="00A90288">
            <w:pPr>
              <w:suppressAutoHyphens w:val="0"/>
              <w:spacing w:before="40" w:after="120" w:line="220" w:lineRule="exact"/>
              <w:ind w:right="113"/>
            </w:pPr>
            <w:r w:rsidRPr="00C06BA1">
              <w:t>C</w:t>
            </w:r>
            <w:r w:rsidRPr="00C06BA1">
              <w:tab/>
              <w:t>Class 2</w:t>
            </w:r>
          </w:p>
          <w:p w14:paraId="5DF2DCBE" w14:textId="77777777" w:rsidR="002E3461" w:rsidRPr="00C06BA1" w:rsidRDefault="002E3461" w:rsidP="00A90288">
            <w:pPr>
              <w:spacing w:before="40" w:after="120" w:line="220" w:lineRule="exact"/>
              <w:ind w:right="113"/>
            </w:pPr>
            <w:r w:rsidRPr="00C06BA1">
              <w:t>D</w:t>
            </w:r>
            <w:r w:rsidRPr="00C06BA1">
              <w:tab/>
              <w:t>Class 8</w:t>
            </w:r>
          </w:p>
        </w:tc>
        <w:tc>
          <w:tcPr>
            <w:tcW w:w="1141" w:type="dxa"/>
            <w:tcBorders>
              <w:top w:val="single" w:sz="4" w:space="0" w:color="auto"/>
            </w:tcBorders>
            <w:shd w:val="clear" w:color="auto" w:fill="auto"/>
          </w:tcPr>
          <w:p w14:paraId="490B4010" w14:textId="77777777" w:rsidR="002E3461" w:rsidRPr="00C06BA1" w:rsidRDefault="002E3461" w:rsidP="009A24AE">
            <w:pPr>
              <w:suppressAutoHyphens w:val="0"/>
              <w:spacing w:before="40" w:after="120" w:line="220" w:lineRule="exact"/>
              <w:ind w:right="113"/>
              <w:rPr>
                <w:rFonts w:eastAsia="SimSun"/>
              </w:rPr>
            </w:pPr>
          </w:p>
        </w:tc>
      </w:tr>
      <w:tr w:rsidR="002E3461" w:rsidRPr="00C06BA1" w14:paraId="1C89A22F" w14:textId="77777777" w:rsidTr="00A74C83">
        <w:trPr>
          <w:cantSplit/>
        </w:trPr>
        <w:tc>
          <w:tcPr>
            <w:tcW w:w="1127" w:type="dxa"/>
            <w:tcBorders>
              <w:top w:val="single" w:sz="4" w:space="0" w:color="auto"/>
              <w:bottom w:val="single" w:sz="4" w:space="0" w:color="auto"/>
            </w:tcBorders>
            <w:shd w:val="clear" w:color="auto" w:fill="auto"/>
          </w:tcPr>
          <w:p w14:paraId="195BAFA6" w14:textId="77777777" w:rsidR="002E3461" w:rsidRPr="00C06BA1" w:rsidRDefault="002E3461" w:rsidP="00A90288">
            <w:pPr>
              <w:suppressAutoHyphens w:val="0"/>
              <w:spacing w:before="40" w:after="120" w:line="220" w:lineRule="exact"/>
              <w:ind w:right="113"/>
            </w:pPr>
            <w:r w:rsidRPr="00C06BA1">
              <w:t>110 05.0-04</w:t>
            </w:r>
          </w:p>
        </w:tc>
        <w:tc>
          <w:tcPr>
            <w:tcW w:w="6237" w:type="dxa"/>
            <w:tcBorders>
              <w:top w:val="single" w:sz="4" w:space="0" w:color="auto"/>
              <w:bottom w:val="single" w:sz="4" w:space="0" w:color="auto"/>
            </w:tcBorders>
            <w:shd w:val="clear" w:color="auto" w:fill="auto"/>
          </w:tcPr>
          <w:p w14:paraId="6D6E2129" w14:textId="77777777"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34FB0207" w14:textId="77777777" w:rsidR="002E3461" w:rsidRPr="00C06BA1" w:rsidRDefault="002E3461" w:rsidP="009A24AE">
            <w:pPr>
              <w:suppressAutoHyphens w:val="0"/>
              <w:spacing w:before="40" w:after="120" w:line="220" w:lineRule="exact"/>
              <w:ind w:right="113"/>
            </w:pPr>
            <w:r w:rsidRPr="00C06BA1">
              <w:t>B</w:t>
            </w:r>
          </w:p>
        </w:tc>
      </w:tr>
      <w:tr w:rsidR="002E3461" w:rsidRPr="00C06BA1" w14:paraId="2723D9A4" w14:textId="77777777" w:rsidTr="00A74C83">
        <w:trPr>
          <w:cantSplit/>
          <w:trHeight w:val="1750"/>
        </w:trPr>
        <w:tc>
          <w:tcPr>
            <w:tcW w:w="1127" w:type="dxa"/>
            <w:tcBorders>
              <w:top w:val="single" w:sz="4" w:space="0" w:color="auto"/>
            </w:tcBorders>
            <w:shd w:val="clear" w:color="auto" w:fill="auto"/>
          </w:tcPr>
          <w:p w14:paraId="671F9E2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303C132" w14:textId="77777777" w:rsidR="002E3461" w:rsidRPr="00C06BA1" w:rsidRDefault="002E3461" w:rsidP="00A90288">
            <w:pPr>
              <w:suppressAutoHyphens w:val="0"/>
              <w:spacing w:before="40" w:after="120" w:line="220" w:lineRule="exact"/>
              <w:ind w:right="113"/>
            </w:pPr>
            <w:r w:rsidRPr="00C06BA1">
              <w:t>What dangerous goods are in class 3?</w:t>
            </w:r>
          </w:p>
          <w:p w14:paraId="02177262" w14:textId="77777777" w:rsidR="002E3461" w:rsidRPr="00C06BA1" w:rsidRDefault="002E3461" w:rsidP="00A90288">
            <w:pPr>
              <w:suppressAutoHyphens w:val="0"/>
              <w:spacing w:before="40" w:after="120" w:line="220" w:lineRule="exact"/>
              <w:ind w:right="113"/>
            </w:pPr>
            <w:r w:rsidRPr="00C06BA1">
              <w:t>A</w:t>
            </w:r>
            <w:r w:rsidRPr="00C06BA1">
              <w:tab/>
              <w:t>Gases</w:t>
            </w:r>
          </w:p>
          <w:p w14:paraId="588BDD8F" w14:textId="77777777" w:rsidR="002E3461" w:rsidRPr="00C06BA1" w:rsidRDefault="002E3461" w:rsidP="00A90288">
            <w:pPr>
              <w:suppressAutoHyphens w:val="0"/>
              <w:spacing w:before="40" w:after="120" w:line="220" w:lineRule="exact"/>
              <w:ind w:right="113"/>
            </w:pPr>
            <w:r w:rsidRPr="00C06BA1">
              <w:t>B</w:t>
            </w:r>
            <w:r w:rsidRPr="00C06BA1">
              <w:tab/>
              <w:t>Flammable liquids</w:t>
            </w:r>
          </w:p>
          <w:p w14:paraId="08BFAD7E" w14:textId="77777777" w:rsidR="002E3461" w:rsidRPr="00C06BA1" w:rsidRDefault="002E3461" w:rsidP="00A90288">
            <w:pPr>
              <w:suppressAutoHyphens w:val="0"/>
              <w:spacing w:before="40" w:after="120" w:line="220" w:lineRule="exact"/>
              <w:ind w:right="113"/>
            </w:pPr>
            <w:r w:rsidRPr="00C06BA1">
              <w:t>C</w:t>
            </w:r>
            <w:r w:rsidRPr="00C06BA1">
              <w:tab/>
              <w:t>Organic peroxides</w:t>
            </w:r>
          </w:p>
          <w:p w14:paraId="3C6F6C87" w14:textId="77777777" w:rsidR="002E3461" w:rsidRPr="00C06BA1" w:rsidRDefault="002E3461" w:rsidP="00A90288">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19A341E6" w14:textId="77777777" w:rsidR="002E3461" w:rsidRPr="00C06BA1" w:rsidRDefault="002E3461" w:rsidP="009A24AE">
            <w:pPr>
              <w:suppressAutoHyphens w:val="0"/>
              <w:spacing w:before="40" w:after="120" w:line="220" w:lineRule="exact"/>
              <w:ind w:right="113"/>
              <w:rPr>
                <w:rFonts w:eastAsia="SimSun"/>
              </w:rPr>
            </w:pPr>
          </w:p>
        </w:tc>
      </w:tr>
      <w:tr w:rsidR="002E3461" w:rsidRPr="00C06BA1" w14:paraId="54AB88F1" w14:textId="77777777" w:rsidTr="00AC4CC2">
        <w:trPr>
          <w:cantSplit/>
        </w:trPr>
        <w:tc>
          <w:tcPr>
            <w:tcW w:w="1127" w:type="dxa"/>
            <w:tcBorders>
              <w:top w:val="single" w:sz="4" w:space="0" w:color="auto"/>
              <w:bottom w:val="single" w:sz="4" w:space="0" w:color="auto"/>
            </w:tcBorders>
            <w:shd w:val="clear" w:color="auto" w:fill="auto"/>
          </w:tcPr>
          <w:p w14:paraId="25612E30" w14:textId="77777777" w:rsidR="002E3461" w:rsidRPr="00C06BA1" w:rsidRDefault="002E3461" w:rsidP="00A90288">
            <w:pPr>
              <w:suppressAutoHyphens w:val="0"/>
              <w:spacing w:before="40" w:after="120" w:line="220" w:lineRule="exact"/>
              <w:ind w:right="113"/>
            </w:pPr>
            <w:r w:rsidRPr="00C06BA1">
              <w:t>110 05.0-05</w:t>
            </w:r>
          </w:p>
        </w:tc>
        <w:tc>
          <w:tcPr>
            <w:tcW w:w="6237" w:type="dxa"/>
            <w:tcBorders>
              <w:top w:val="single" w:sz="4" w:space="0" w:color="auto"/>
              <w:bottom w:val="single" w:sz="4" w:space="0" w:color="auto"/>
            </w:tcBorders>
            <w:shd w:val="clear" w:color="auto" w:fill="auto"/>
          </w:tcPr>
          <w:p w14:paraId="1C35B777" w14:textId="77777777"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53CC0368" w14:textId="77777777" w:rsidR="002E3461" w:rsidRPr="00C06BA1" w:rsidRDefault="002E3461" w:rsidP="009A24AE">
            <w:pPr>
              <w:suppressAutoHyphens w:val="0"/>
              <w:spacing w:before="40" w:after="120" w:line="220" w:lineRule="exact"/>
              <w:ind w:right="113"/>
            </w:pPr>
            <w:r w:rsidRPr="00C06BA1">
              <w:t>D</w:t>
            </w:r>
          </w:p>
        </w:tc>
      </w:tr>
      <w:tr w:rsidR="002E3461" w:rsidRPr="00C06BA1" w14:paraId="69076A27" w14:textId="77777777" w:rsidTr="00AC4CC2">
        <w:trPr>
          <w:cantSplit/>
          <w:trHeight w:val="1750"/>
        </w:trPr>
        <w:tc>
          <w:tcPr>
            <w:tcW w:w="1127" w:type="dxa"/>
            <w:tcBorders>
              <w:top w:val="single" w:sz="4" w:space="0" w:color="auto"/>
              <w:bottom w:val="nil"/>
            </w:tcBorders>
            <w:shd w:val="clear" w:color="auto" w:fill="auto"/>
          </w:tcPr>
          <w:p w14:paraId="53B16F6C"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590C7553" w14:textId="77777777" w:rsidR="002E3461" w:rsidRPr="00C06BA1" w:rsidRDefault="002E3461" w:rsidP="00A90288">
            <w:pPr>
              <w:suppressAutoHyphens w:val="0"/>
              <w:spacing w:before="40" w:after="120" w:line="220" w:lineRule="exact"/>
              <w:ind w:right="113"/>
            </w:pPr>
            <w:r w:rsidRPr="00C06BA1">
              <w:t>What is the main risk associated with a dangerous liquid of class 8?</w:t>
            </w:r>
          </w:p>
          <w:p w14:paraId="4DFDCAFE" w14:textId="77777777" w:rsidR="002E3461" w:rsidRPr="00C06BA1" w:rsidRDefault="002E3461" w:rsidP="00A90288">
            <w:pPr>
              <w:suppressAutoHyphens w:val="0"/>
              <w:spacing w:before="40" w:after="120" w:line="220" w:lineRule="exact"/>
              <w:ind w:right="113"/>
            </w:pPr>
            <w:r w:rsidRPr="00C06BA1">
              <w:t>A</w:t>
            </w:r>
            <w:r w:rsidRPr="00C06BA1">
              <w:tab/>
              <w:t>Pressure</w:t>
            </w:r>
          </w:p>
          <w:p w14:paraId="1C6143F3" w14:textId="77777777" w:rsidR="002E3461" w:rsidRPr="00C06BA1" w:rsidRDefault="002E3461" w:rsidP="00A90288">
            <w:pPr>
              <w:suppressAutoHyphens w:val="0"/>
              <w:spacing w:before="40" w:after="120" w:line="220" w:lineRule="exact"/>
              <w:ind w:right="113"/>
            </w:pPr>
            <w:r w:rsidRPr="00C06BA1">
              <w:t>B</w:t>
            </w:r>
            <w:r w:rsidRPr="00C06BA1">
              <w:tab/>
              <w:t>Flammability</w:t>
            </w:r>
          </w:p>
          <w:p w14:paraId="5A78744D" w14:textId="77777777" w:rsidR="002E3461" w:rsidRPr="00C06BA1" w:rsidRDefault="002E3461" w:rsidP="00A90288">
            <w:pPr>
              <w:suppressAutoHyphens w:val="0"/>
              <w:spacing w:before="40" w:after="120" w:line="220" w:lineRule="exact"/>
              <w:ind w:right="113"/>
            </w:pPr>
            <w:r w:rsidRPr="00C06BA1">
              <w:t>C</w:t>
            </w:r>
            <w:r w:rsidRPr="00C06BA1">
              <w:tab/>
              <w:t>Toxicity</w:t>
            </w:r>
          </w:p>
          <w:p w14:paraId="5A12A28F" w14:textId="77777777" w:rsidR="002E3461" w:rsidRPr="00C06BA1" w:rsidRDefault="002E3461" w:rsidP="00A90288">
            <w:pPr>
              <w:spacing w:before="40" w:after="120" w:line="220" w:lineRule="exact"/>
              <w:ind w:right="113"/>
            </w:pPr>
            <w:r w:rsidRPr="00C06BA1">
              <w:t>D</w:t>
            </w:r>
            <w:r w:rsidRPr="00C06BA1">
              <w:tab/>
              <w:t>Corrosiveness</w:t>
            </w:r>
          </w:p>
        </w:tc>
        <w:tc>
          <w:tcPr>
            <w:tcW w:w="1141" w:type="dxa"/>
            <w:tcBorders>
              <w:top w:val="single" w:sz="4" w:space="0" w:color="auto"/>
              <w:bottom w:val="nil"/>
            </w:tcBorders>
            <w:shd w:val="clear" w:color="auto" w:fill="auto"/>
          </w:tcPr>
          <w:p w14:paraId="17F33A11" w14:textId="77777777" w:rsidR="002E3461" w:rsidRPr="00C06BA1" w:rsidRDefault="002E3461" w:rsidP="009A24AE">
            <w:pPr>
              <w:suppressAutoHyphens w:val="0"/>
              <w:spacing w:before="40" w:after="120" w:line="220" w:lineRule="exact"/>
              <w:ind w:right="113"/>
              <w:rPr>
                <w:rFonts w:eastAsia="SimSun"/>
              </w:rPr>
            </w:pPr>
          </w:p>
        </w:tc>
      </w:tr>
      <w:tr w:rsidR="00F64617" w:rsidRPr="00C06BA1" w14:paraId="78FB42B2" w14:textId="77777777" w:rsidTr="00AC4CC2">
        <w:trPr>
          <w:cantSplit/>
        </w:trPr>
        <w:tc>
          <w:tcPr>
            <w:tcW w:w="1127" w:type="dxa"/>
            <w:tcBorders>
              <w:top w:val="nil"/>
              <w:bottom w:val="nil"/>
            </w:tcBorders>
            <w:shd w:val="clear" w:color="auto" w:fill="auto"/>
          </w:tcPr>
          <w:p w14:paraId="5C803B0D"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E66363E"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723BBE2A"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582198A3" w14:textId="77777777" w:rsidTr="00F64617">
        <w:trPr>
          <w:cantSplit/>
        </w:trPr>
        <w:tc>
          <w:tcPr>
            <w:tcW w:w="1127" w:type="dxa"/>
            <w:tcBorders>
              <w:top w:val="nil"/>
              <w:bottom w:val="single" w:sz="4" w:space="0" w:color="auto"/>
            </w:tcBorders>
            <w:shd w:val="clear" w:color="auto" w:fill="auto"/>
          </w:tcPr>
          <w:p w14:paraId="5A3AA72A" w14:textId="77777777" w:rsidR="002E3461" w:rsidRPr="00C06BA1" w:rsidRDefault="002E3461" w:rsidP="00A90288">
            <w:pPr>
              <w:keepNext/>
              <w:keepLines/>
              <w:suppressAutoHyphens w:val="0"/>
              <w:spacing w:before="40" w:after="120" w:line="220" w:lineRule="exact"/>
              <w:ind w:right="113"/>
            </w:pPr>
            <w:r w:rsidRPr="00C06BA1">
              <w:t>110 05.0-06</w:t>
            </w:r>
          </w:p>
        </w:tc>
        <w:tc>
          <w:tcPr>
            <w:tcW w:w="6237" w:type="dxa"/>
            <w:tcBorders>
              <w:top w:val="nil"/>
              <w:bottom w:val="single" w:sz="4" w:space="0" w:color="auto"/>
            </w:tcBorders>
            <w:shd w:val="clear" w:color="auto" w:fill="auto"/>
          </w:tcPr>
          <w:p w14:paraId="172BE3E1" w14:textId="77777777" w:rsidR="002E3461" w:rsidRPr="00C06BA1" w:rsidRDefault="002E3461" w:rsidP="00A90288">
            <w:pPr>
              <w:keepNext/>
              <w:keepLines/>
              <w:suppressAutoHyphens w:val="0"/>
              <w:spacing w:before="40" w:after="120" w:line="220" w:lineRule="exact"/>
              <w:ind w:right="113"/>
            </w:pPr>
            <w:r w:rsidRPr="00C06BA1">
              <w:t>2.1.1.1, 2.2.52</w:t>
            </w:r>
          </w:p>
        </w:tc>
        <w:tc>
          <w:tcPr>
            <w:tcW w:w="1141" w:type="dxa"/>
            <w:tcBorders>
              <w:top w:val="nil"/>
              <w:bottom w:val="single" w:sz="4" w:space="0" w:color="auto"/>
            </w:tcBorders>
            <w:shd w:val="clear" w:color="auto" w:fill="auto"/>
          </w:tcPr>
          <w:p w14:paraId="09D1FE9E" w14:textId="77777777" w:rsidR="002E3461" w:rsidRPr="00C06BA1" w:rsidRDefault="002E3461" w:rsidP="00102249">
            <w:pPr>
              <w:keepNext/>
              <w:keepLines/>
              <w:suppressAutoHyphens w:val="0"/>
              <w:spacing w:before="40" w:after="120" w:line="220" w:lineRule="exact"/>
              <w:ind w:right="113"/>
            </w:pPr>
            <w:r w:rsidRPr="00C06BA1">
              <w:t>C</w:t>
            </w:r>
          </w:p>
        </w:tc>
      </w:tr>
      <w:tr w:rsidR="00B77CAD" w:rsidRPr="00C06BA1" w14:paraId="7E91D376" w14:textId="77777777" w:rsidTr="008D7AFA">
        <w:trPr>
          <w:cantSplit/>
          <w:trHeight w:val="1750"/>
        </w:trPr>
        <w:tc>
          <w:tcPr>
            <w:tcW w:w="1127" w:type="dxa"/>
            <w:tcBorders>
              <w:top w:val="single" w:sz="4" w:space="0" w:color="auto"/>
            </w:tcBorders>
            <w:shd w:val="clear" w:color="auto" w:fill="auto"/>
          </w:tcPr>
          <w:p w14:paraId="1BE9899F"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4B4AB7B" w14:textId="77777777" w:rsidR="00B77CAD" w:rsidRPr="00C06BA1" w:rsidRDefault="00B77CAD" w:rsidP="00A90288">
            <w:pPr>
              <w:suppressAutoHyphens w:val="0"/>
              <w:spacing w:before="40" w:after="120" w:line="220" w:lineRule="exact"/>
              <w:ind w:right="113"/>
            </w:pPr>
            <w:r w:rsidRPr="00C06BA1">
              <w:t>Organic peroxides are in which class?</w:t>
            </w:r>
          </w:p>
          <w:p w14:paraId="52237BFA" w14:textId="77777777" w:rsidR="00B77CAD" w:rsidRPr="00C06BA1" w:rsidRDefault="00B77CAD" w:rsidP="00A90288">
            <w:pPr>
              <w:suppressAutoHyphens w:val="0"/>
              <w:spacing w:before="40" w:after="120" w:line="220" w:lineRule="exact"/>
              <w:ind w:right="113"/>
            </w:pPr>
            <w:r w:rsidRPr="00C06BA1">
              <w:t>A</w:t>
            </w:r>
            <w:r w:rsidRPr="00C06BA1">
              <w:tab/>
              <w:t>Class 4.2</w:t>
            </w:r>
          </w:p>
          <w:p w14:paraId="36580E0C" w14:textId="77777777" w:rsidR="00B77CAD" w:rsidRPr="00C06BA1" w:rsidRDefault="00B77CAD" w:rsidP="00A90288">
            <w:pPr>
              <w:suppressAutoHyphens w:val="0"/>
              <w:spacing w:before="40" w:after="120" w:line="220" w:lineRule="exact"/>
              <w:ind w:right="113"/>
            </w:pPr>
            <w:r w:rsidRPr="00C06BA1">
              <w:t>B</w:t>
            </w:r>
            <w:r w:rsidRPr="00C06BA1">
              <w:tab/>
              <w:t>Class 5.1</w:t>
            </w:r>
          </w:p>
          <w:p w14:paraId="6B1FAF3C" w14:textId="77777777" w:rsidR="00B77CAD" w:rsidRPr="00C06BA1" w:rsidRDefault="00B77CAD" w:rsidP="00A90288">
            <w:pPr>
              <w:suppressAutoHyphens w:val="0"/>
              <w:spacing w:before="40" w:after="120" w:line="220" w:lineRule="exact"/>
              <w:ind w:right="113"/>
            </w:pPr>
            <w:r w:rsidRPr="00C06BA1">
              <w:t>C</w:t>
            </w:r>
            <w:r w:rsidRPr="00C06BA1">
              <w:tab/>
              <w:t>Class 5.2</w:t>
            </w:r>
          </w:p>
          <w:p w14:paraId="69515B85" w14:textId="39927893" w:rsidR="00B77CAD" w:rsidRPr="00C06BA1" w:rsidRDefault="00B77CAD" w:rsidP="00A90288">
            <w:pPr>
              <w:spacing w:before="40" w:after="120" w:line="220" w:lineRule="exact"/>
              <w:ind w:right="113"/>
            </w:pPr>
            <w:r w:rsidRPr="00C06BA1">
              <w:t>D</w:t>
            </w:r>
            <w:r w:rsidRPr="00C06BA1">
              <w:tab/>
              <w:t>Class 6.2</w:t>
            </w:r>
          </w:p>
        </w:tc>
        <w:tc>
          <w:tcPr>
            <w:tcW w:w="1141" w:type="dxa"/>
            <w:tcBorders>
              <w:top w:val="single" w:sz="4" w:space="0" w:color="auto"/>
            </w:tcBorders>
            <w:shd w:val="clear" w:color="auto" w:fill="auto"/>
          </w:tcPr>
          <w:p w14:paraId="7130F772" w14:textId="77777777" w:rsidR="00B77CAD" w:rsidRPr="00C06BA1" w:rsidRDefault="00B77CAD" w:rsidP="00102249">
            <w:pPr>
              <w:suppressAutoHyphens w:val="0"/>
              <w:spacing w:before="40" w:after="120" w:line="220" w:lineRule="exact"/>
              <w:ind w:right="113"/>
              <w:rPr>
                <w:rFonts w:eastAsia="SimSun"/>
              </w:rPr>
            </w:pPr>
          </w:p>
        </w:tc>
      </w:tr>
      <w:tr w:rsidR="002E3461" w:rsidRPr="00C06BA1" w14:paraId="10E34BE2" w14:textId="77777777" w:rsidTr="00A74C83">
        <w:trPr>
          <w:cantSplit/>
        </w:trPr>
        <w:tc>
          <w:tcPr>
            <w:tcW w:w="1127" w:type="dxa"/>
            <w:tcBorders>
              <w:top w:val="single" w:sz="4" w:space="0" w:color="auto"/>
              <w:bottom w:val="single" w:sz="4" w:space="0" w:color="auto"/>
            </w:tcBorders>
            <w:shd w:val="clear" w:color="auto" w:fill="auto"/>
          </w:tcPr>
          <w:p w14:paraId="1FED2164" w14:textId="77777777" w:rsidR="002E3461" w:rsidRPr="00C06BA1" w:rsidRDefault="002E3461" w:rsidP="00A90288">
            <w:pPr>
              <w:suppressAutoHyphens w:val="0"/>
              <w:spacing w:before="40" w:after="120" w:line="220" w:lineRule="exact"/>
              <w:ind w:right="113"/>
            </w:pPr>
            <w:r w:rsidRPr="00C06BA1">
              <w:t>110 05.0-07</w:t>
            </w:r>
          </w:p>
        </w:tc>
        <w:tc>
          <w:tcPr>
            <w:tcW w:w="6237" w:type="dxa"/>
            <w:tcBorders>
              <w:top w:val="single" w:sz="4" w:space="0" w:color="auto"/>
              <w:bottom w:val="single" w:sz="4" w:space="0" w:color="auto"/>
            </w:tcBorders>
            <w:shd w:val="clear" w:color="auto" w:fill="auto"/>
          </w:tcPr>
          <w:p w14:paraId="6726C5FA" w14:textId="77777777"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5586010E" w14:textId="77777777" w:rsidR="002E3461" w:rsidRPr="00C06BA1" w:rsidRDefault="002E3461" w:rsidP="00102249">
            <w:pPr>
              <w:suppressAutoHyphens w:val="0"/>
              <w:spacing w:before="40" w:after="120" w:line="220" w:lineRule="exact"/>
              <w:ind w:right="113"/>
            </w:pPr>
            <w:r w:rsidRPr="00C06BA1">
              <w:t>A</w:t>
            </w:r>
          </w:p>
        </w:tc>
      </w:tr>
      <w:tr w:rsidR="00B77CAD" w:rsidRPr="00C06BA1" w14:paraId="25465C22" w14:textId="77777777" w:rsidTr="008D7AFA">
        <w:trPr>
          <w:cantSplit/>
          <w:trHeight w:val="1750"/>
        </w:trPr>
        <w:tc>
          <w:tcPr>
            <w:tcW w:w="1127" w:type="dxa"/>
            <w:tcBorders>
              <w:top w:val="single" w:sz="4" w:space="0" w:color="auto"/>
            </w:tcBorders>
            <w:shd w:val="clear" w:color="auto" w:fill="auto"/>
          </w:tcPr>
          <w:p w14:paraId="7AE2CFC0"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8B5F003" w14:textId="77777777" w:rsidR="00B77CAD" w:rsidRPr="00C06BA1" w:rsidRDefault="00B77CAD" w:rsidP="00A90288">
            <w:pPr>
              <w:suppressAutoHyphens w:val="0"/>
              <w:spacing w:before="40" w:after="120" w:line="220" w:lineRule="exact"/>
              <w:ind w:right="113"/>
            </w:pPr>
            <w:r w:rsidRPr="00C06BA1">
              <w:t>What dangerous goods are in class 8?</w:t>
            </w:r>
          </w:p>
          <w:p w14:paraId="46C5543E" w14:textId="77777777" w:rsidR="00B77CAD" w:rsidRPr="00C06BA1" w:rsidRDefault="00B77CAD" w:rsidP="00A90288">
            <w:pPr>
              <w:suppressAutoHyphens w:val="0"/>
              <w:spacing w:before="40" w:after="120" w:line="220" w:lineRule="exact"/>
              <w:ind w:right="113"/>
            </w:pPr>
            <w:r w:rsidRPr="00C06BA1">
              <w:t>A</w:t>
            </w:r>
            <w:r w:rsidRPr="00C06BA1">
              <w:tab/>
              <w:t>Corrosive substances</w:t>
            </w:r>
          </w:p>
          <w:p w14:paraId="1B3DAE5C" w14:textId="77777777" w:rsidR="00B77CAD" w:rsidRPr="00C06BA1" w:rsidRDefault="00B77CAD" w:rsidP="00A90288">
            <w:pPr>
              <w:suppressAutoHyphens w:val="0"/>
              <w:spacing w:before="40" w:after="120" w:line="220" w:lineRule="exact"/>
              <w:ind w:right="113"/>
            </w:pPr>
            <w:r w:rsidRPr="00C06BA1">
              <w:t>B</w:t>
            </w:r>
            <w:r w:rsidRPr="00C06BA1">
              <w:tab/>
              <w:t>Radioactive material</w:t>
            </w:r>
          </w:p>
          <w:p w14:paraId="2856BF1D" w14:textId="77777777" w:rsidR="00B77CAD" w:rsidRPr="00C06BA1" w:rsidRDefault="00B77CAD" w:rsidP="00A90288">
            <w:pPr>
              <w:suppressAutoHyphens w:val="0"/>
              <w:spacing w:before="40" w:after="120" w:line="220" w:lineRule="exact"/>
              <w:ind w:right="113"/>
            </w:pPr>
            <w:r w:rsidRPr="00C06BA1">
              <w:t>C</w:t>
            </w:r>
            <w:r w:rsidRPr="00C06BA1">
              <w:tab/>
              <w:t>Substances liable to spontaneous combustion</w:t>
            </w:r>
          </w:p>
          <w:p w14:paraId="6A48F0DC" w14:textId="22EE7E26" w:rsidR="00B77CAD" w:rsidRPr="00C06BA1" w:rsidRDefault="00B77CAD" w:rsidP="00A90288">
            <w:pPr>
              <w:spacing w:before="40" w:after="12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0B4D085C" w14:textId="77777777" w:rsidR="00B77CAD" w:rsidRPr="00C06BA1" w:rsidRDefault="00B77CAD" w:rsidP="00102249">
            <w:pPr>
              <w:suppressAutoHyphens w:val="0"/>
              <w:spacing w:before="40" w:after="120" w:line="220" w:lineRule="exact"/>
              <w:ind w:right="113"/>
              <w:rPr>
                <w:rFonts w:eastAsia="SimSun"/>
              </w:rPr>
            </w:pPr>
          </w:p>
        </w:tc>
      </w:tr>
      <w:tr w:rsidR="002E3461" w:rsidRPr="00C06BA1" w14:paraId="25AA37D4" w14:textId="77777777" w:rsidTr="00A74C83">
        <w:trPr>
          <w:cantSplit/>
        </w:trPr>
        <w:tc>
          <w:tcPr>
            <w:tcW w:w="1127" w:type="dxa"/>
            <w:tcBorders>
              <w:top w:val="single" w:sz="4" w:space="0" w:color="auto"/>
              <w:bottom w:val="single" w:sz="4" w:space="0" w:color="auto"/>
            </w:tcBorders>
            <w:shd w:val="clear" w:color="auto" w:fill="auto"/>
          </w:tcPr>
          <w:p w14:paraId="0829B410" w14:textId="77777777" w:rsidR="002E3461" w:rsidRPr="00C06BA1" w:rsidRDefault="002E3461" w:rsidP="00A90288">
            <w:pPr>
              <w:suppressAutoHyphens w:val="0"/>
              <w:spacing w:before="40" w:after="120" w:line="220" w:lineRule="exact"/>
              <w:ind w:right="113"/>
            </w:pPr>
            <w:r w:rsidRPr="00C06BA1">
              <w:t>110 05.0-08</w:t>
            </w:r>
          </w:p>
        </w:tc>
        <w:tc>
          <w:tcPr>
            <w:tcW w:w="6237" w:type="dxa"/>
            <w:tcBorders>
              <w:top w:val="single" w:sz="4" w:space="0" w:color="auto"/>
              <w:bottom w:val="single" w:sz="4" w:space="0" w:color="auto"/>
            </w:tcBorders>
            <w:shd w:val="clear" w:color="auto" w:fill="auto"/>
          </w:tcPr>
          <w:p w14:paraId="42ED89BA" w14:textId="77777777" w:rsidR="002E3461" w:rsidRPr="00C06BA1" w:rsidRDefault="002E3461" w:rsidP="00A90288">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2DC97C17" w14:textId="77777777" w:rsidR="002E3461" w:rsidRPr="00C06BA1" w:rsidRDefault="002E3461" w:rsidP="00102249">
            <w:pPr>
              <w:suppressAutoHyphens w:val="0"/>
              <w:spacing w:before="40" w:after="120" w:line="220" w:lineRule="exact"/>
              <w:ind w:right="113"/>
            </w:pPr>
            <w:r w:rsidRPr="00C06BA1">
              <w:t>B</w:t>
            </w:r>
          </w:p>
        </w:tc>
      </w:tr>
      <w:tr w:rsidR="00B77CAD" w:rsidRPr="00C06BA1" w14:paraId="09B6FE1E" w14:textId="77777777" w:rsidTr="008D7AFA">
        <w:trPr>
          <w:cantSplit/>
          <w:trHeight w:val="1750"/>
        </w:trPr>
        <w:tc>
          <w:tcPr>
            <w:tcW w:w="1127" w:type="dxa"/>
            <w:tcBorders>
              <w:top w:val="single" w:sz="4" w:space="0" w:color="auto"/>
            </w:tcBorders>
            <w:shd w:val="clear" w:color="auto" w:fill="auto"/>
          </w:tcPr>
          <w:p w14:paraId="0E2C7FB5"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2682BF" w14:textId="77777777" w:rsidR="00B77CAD" w:rsidRPr="00C06BA1" w:rsidRDefault="00B77CAD" w:rsidP="00A90288">
            <w:pPr>
              <w:suppressAutoHyphens w:val="0"/>
              <w:spacing w:before="40" w:after="120" w:line="220" w:lineRule="exact"/>
              <w:ind w:right="113"/>
            </w:pPr>
            <w:r w:rsidRPr="00C06BA1">
              <w:t>What dangerous goods are in class 6.2?</w:t>
            </w:r>
          </w:p>
          <w:p w14:paraId="1472BB79" w14:textId="77777777" w:rsidR="00B77CAD" w:rsidRPr="00C06BA1" w:rsidRDefault="00B77CAD" w:rsidP="00A90288">
            <w:pPr>
              <w:suppressAutoHyphens w:val="0"/>
              <w:spacing w:before="40" w:after="120" w:line="220" w:lineRule="exact"/>
              <w:ind w:right="113"/>
            </w:pPr>
            <w:r w:rsidRPr="00C06BA1">
              <w:t>A</w:t>
            </w:r>
            <w:r w:rsidRPr="00C06BA1">
              <w:tab/>
              <w:t>Radioactive material</w:t>
            </w:r>
          </w:p>
          <w:p w14:paraId="108EBB85" w14:textId="77777777" w:rsidR="00B77CAD" w:rsidRPr="00C06BA1" w:rsidRDefault="00B77CAD" w:rsidP="00A90288">
            <w:pPr>
              <w:suppressAutoHyphens w:val="0"/>
              <w:spacing w:before="40" w:after="120" w:line="220" w:lineRule="exact"/>
              <w:ind w:right="113"/>
            </w:pPr>
            <w:r w:rsidRPr="00C06BA1">
              <w:t>B</w:t>
            </w:r>
            <w:r w:rsidRPr="00C06BA1">
              <w:tab/>
              <w:t>Infectious substances</w:t>
            </w:r>
          </w:p>
          <w:p w14:paraId="4EBC9763" w14:textId="77777777" w:rsidR="00B77CAD" w:rsidRPr="00C06BA1" w:rsidRDefault="00B77CAD" w:rsidP="00A90288">
            <w:pPr>
              <w:suppressAutoHyphens w:val="0"/>
              <w:spacing w:before="40" w:after="120" w:line="220" w:lineRule="exact"/>
              <w:ind w:right="113"/>
            </w:pPr>
            <w:r w:rsidRPr="00C06BA1">
              <w:t>C</w:t>
            </w:r>
            <w:r w:rsidRPr="00C06BA1">
              <w:tab/>
              <w:t>Substances liable to spontaneous combustion</w:t>
            </w:r>
          </w:p>
          <w:p w14:paraId="5C2C055D" w14:textId="3408820A" w:rsidR="00B77CAD" w:rsidRPr="00C06BA1" w:rsidRDefault="00B77CAD" w:rsidP="00A90288">
            <w:pPr>
              <w:spacing w:before="40" w:after="120" w:line="220" w:lineRule="exact"/>
              <w:ind w:right="113"/>
            </w:pPr>
            <w:r w:rsidRPr="00C06BA1">
              <w:t>D</w:t>
            </w:r>
            <w:r w:rsidRPr="00C06BA1">
              <w:tab/>
              <w:t>Substances which, in contact with water, emit flammable gases</w:t>
            </w:r>
          </w:p>
        </w:tc>
        <w:tc>
          <w:tcPr>
            <w:tcW w:w="1141" w:type="dxa"/>
            <w:tcBorders>
              <w:top w:val="single" w:sz="4" w:space="0" w:color="auto"/>
            </w:tcBorders>
            <w:shd w:val="clear" w:color="auto" w:fill="auto"/>
          </w:tcPr>
          <w:p w14:paraId="1FD6ACFC" w14:textId="77777777" w:rsidR="00B77CAD" w:rsidRPr="00C06BA1" w:rsidRDefault="00B77CAD" w:rsidP="00102249">
            <w:pPr>
              <w:suppressAutoHyphens w:val="0"/>
              <w:spacing w:before="40" w:after="120" w:line="220" w:lineRule="exact"/>
              <w:ind w:right="113"/>
              <w:rPr>
                <w:rFonts w:eastAsia="SimSun"/>
              </w:rPr>
            </w:pPr>
          </w:p>
        </w:tc>
      </w:tr>
      <w:tr w:rsidR="002E3461" w:rsidRPr="00C06BA1" w14:paraId="641CABA3" w14:textId="77777777" w:rsidTr="00A74C83">
        <w:trPr>
          <w:cantSplit/>
        </w:trPr>
        <w:tc>
          <w:tcPr>
            <w:tcW w:w="1127" w:type="dxa"/>
            <w:tcBorders>
              <w:top w:val="single" w:sz="4" w:space="0" w:color="auto"/>
              <w:bottom w:val="single" w:sz="4" w:space="0" w:color="auto"/>
            </w:tcBorders>
            <w:shd w:val="clear" w:color="auto" w:fill="auto"/>
          </w:tcPr>
          <w:p w14:paraId="25843F86" w14:textId="77777777" w:rsidR="002E3461" w:rsidRPr="00C06BA1" w:rsidRDefault="002E3461" w:rsidP="00A90288">
            <w:pPr>
              <w:suppressAutoHyphens w:val="0"/>
              <w:spacing w:before="40" w:after="120" w:line="220" w:lineRule="exact"/>
              <w:ind w:right="113"/>
            </w:pPr>
            <w:r w:rsidRPr="00C06BA1">
              <w:t>110 05.0-09</w:t>
            </w:r>
          </w:p>
        </w:tc>
        <w:tc>
          <w:tcPr>
            <w:tcW w:w="6237" w:type="dxa"/>
            <w:tcBorders>
              <w:top w:val="single" w:sz="4" w:space="0" w:color="auto"/>
              <w:bottom w:val="single" w:sz="4" w:space="0" w:color="auto"/>
            </w:tcBorders>
            <w:shd w:val="clear" w:color="auto" w:fill="auto"/>
          </w:tcPr>
          <w:p w14:paraId="5D85AC47" w14:textId="77777777"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6C2F0D43" w14:textId="77777777" w:rsidR="002E3461" w:rsidRPr="00C06BA1" w:rsidRDefault="002E3461" w:rsidP="00102249">
            <w:pPr>
              <w:suppressAutoHyphens w:val="0"/>
              <w:spacing w:before="40" w:after="120" w:line="220" w:lineRule="exact"/>
              <w:ind w:right="113"/>
            </w:pPr>
            <w:r w:rsidRPr="00C06BA1">
              <w:t>B</w:t>
            </w:r>
          </w:p>
        </w:tc>
      </w:tr>
      <w:tr w:rsidR="00B77CAD" w:rsidRPr="00C06BA1" w14:paraId="6AF08177" w14:textId="77777777" w:rsidTr="008D7AFA">
        <w:trPr>
          <w:cantSplit/>
          <w:trHeight w:val="1750"/>
        </w:trPr>
        <w:tc>
          <w:tcPr>
            <w:tcW w:w="1127" w:type="dxa"/>
            <w:tcBorders>
              <w:top w:val="single" w:sz="4" w:space="0" w:color="auto"/>
            </w:tcBorders>
            <w:shd w:val="clear" w:color="auto" w:fill="auto"/>
          </w:tcPr>
          <w:p w14:paraId="3AF1866C"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AEFD2EF" w14:textId="77777777" w:rsidR="00B77CAD" w:rsidRPr="00C06BA1" w:rsidRDefault="00B77CAD" w:rsidP="00A90288">
            <w:pPr>
              <w:suppressAutoHyphens w:val="0"/>
              <w:spacing w:before="40" w:after="120" w:line="220" w:lineRule="exact"/>
              <w:ind w:right="113"/>
            </w:pPr>
            <w:r w:rsidRPr="00C06BA1">
              <w:t>What is the main risk associated with a dangerous liquid of class 3?</w:t>
            </w:r>
          </w:p>
          <w:p w14:paraId="4D7BE7DA" w14:textId="77777777" w:rsidR="00B77CAD" w:rsidRPr="00C06BA1" w:rsidRDefault="00B77CAD" w:rsidP="00A90288">
            <w:pPr>
              <w:suppressAutoHyphens w:val="0"/>
              <w:spacing w:before="40" w:after="120" w:line="220" w:lineRule="exact"/>
              <w:ind w:right="113"/>
            </w:pPr>
            <w:r w:rsidRPr="00C06BA1">
              <w:t>A</w:t>
            </w:r>
            <w:r w:rsidRPr="00C06BA1">
              <w:tab/>
              <w:t>Pressure</w:t>
            </w:r>
          </w:p>
          <w:p w14:paraId="257A658C" w14:textId="77777777" w:rsidR="00B77CAD" w:rsidRPr="00C06BA1" w:rsidRDefault="00B77CAD" w:rsidP="00A90288">
            <w:pPr>
              <w:suppressAutoHyphens w:val="0"/>
              <w:spacing w:before="40" w:after="120" w:line="220" w:lineRule="exact"/>
              <w:ind w:right="113"/>
            </w:pPr>
            <w:r w:rsidRPr="00C06BA1">
              <w:t>B</w:t>
            </w:r>
            <w:r w:rsidRPr="00C06BA1">
              <w:tab/>
              <w:t>Flammability</w:t>
            </w:r>
          </w:p>
          <w:p w14:paraId="63966D0C" w14:textId="77777777" w:rsidR="00B77CAD" w:rsidRPr="00C06BA1" w:rsidRDefault="00B77CAD" w:rsidP="00A90288">
            <w:pPr>
              <w:suppressAutoHyphens w:val="0"/>
              <w:spacing w:before="40" w:after="120" w:line="220" w:lineRule="exact"/>
              <w:ind w:right="113"/>
            </w:pPr>
            <w:r w:rsidRPr="00C06BA1">
              <w:t>C</w:t>
            </w:r>
            <w:r w:rsidRPr="00C06BA1">
              <w:tab/>
              <w:t>Toxicity</w:t>
            </w:r>
          </w:p>
          <w:p w14:paraId="5EBEC0E3" w14:textId="1CE24040" w:rsidR="00B77CAD" w:rsidRPr="00C06BA1" w:rsidRDefault="00B77CAD" w:rsidP="00A90288">
            <w:pPr>
              <w:spacing w:before="40" w:after="120" w:line="220" w:lineRule="exact"/>
              <w:ind w:right="113"/>
            </w:pPr>
            <w:r w:rsidRPr="00C06BA1">
              <w:t>D</w:t>
            </w:r>
            <w:r w:rsidRPr="00C06BA1">
              <w:tab/>
              <w:t>Radioactivity</w:t>
            </w:r>
          </w:p>
        </w:tc>
        <w:tc>
          <w:tcPr>
            <w:tcW w:w="1141" w:type="dxa"/>
            <w:tcBorders>
              <w:top w:val="single" w:sz="4" w:space="0" w:color="auto"/>
            </w:tcBorders>
            <w:shd w:val="clear" w:color="auto" w:fill="auto"/>
          </w:tcPr>
          <w:p w14:paraId="56FAB4A2" w14:textId="77777777" w:rsidR="00B77CAD" w:rsidRPr="00C06BA1" w:rsidRDefault="00B77CAD" w:rsidP="00102249">
            <w:pPr>
              <w:suppressAutoHyphens w:val="0"/>
              <w:spacing w:before="40" w:after="120" w:line="220" w:lineRule="exact"/>
              <w:ind w:right="113"/>
              <w:rPr>
                <w:rFonts w:eastAsia="SimSun"/>
              </w:rPr>
            </w:pPr>
          </w:p>
        </w:tc>
      </w:tr>
      <w:tr w:rsidR="002E3461" w:rsidRPr="00C06BA1" w14:paraId="149737EC" w14:textId="77777777" w:rsidTr="00102249">
        <w:trPr>
          <w:cantSplit/>
        </w:trPr>
        <w:tc>
          <w:tcPr>
            <w:tcW w:w="1127" w:type="dxa"/>
            <w:tcBorders>
              <w:top w:val="single" w:sz="4" w:space="0" w:color="auto"/>
              <w:bottom w:val="single" w:sz="4" w:space="0" w:color="auto"/>
            </w:tcBorders>
            <w:shd w:val="clear" w:color="auto" w:fill="auto"/>
          </w:tcPr>
          <w:p w14:paraId="169306CB" w14:textId="77777777" w:rsidR="002E3461" w:rsidRPr="00C06BA1" w:rsidRDefault="002E3461" w:rsidP="00A90288">
            <w:pPr>
              <w:suppressAutoHyphens w:val="0"/>
              <w:spacing w:before="40" w:after="120" w:line="220" w:lineRule="exact"/>
              <w:ind w:right="113"/>
            </w:pPr>
            <w:r w:rsidRPr="00C06BA1">
              <w:t>110 05.0-10</w:t>
            </w:r>
          </w:p>
        </w:tc>
        <w:tc>
          <w:tcPr>
            <w:tcW w:w="6237" w:type="dxa"/>
            <w:tcBorders>
              <w:top w:val="single" w:sz="4" w:space="0" w:color="auto"/>
              <w:bottom w:val="single" w:sz="4" w:space="0" w:color="auto"/>
            </w:tcBorders>
            <w:shd w:val="clear" w:color="auto" w:fill="auto"/>
          </w:tcPr>
          <w:p w14:paraId="217862F4" w14:textId="77777777"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2278EFE0" w14:textId="77777777" w:rsidR="002E3461" w:rsidRPr="00C06BA1" w:rsidRDefault="002E3461" w:rsidP="00102249">
            <w:pPr>
              <w:suppressAutoHyphens w:val="0"/>
              <w:spacing w:before="40" w:after="120" w:line="220" w:lineRule="exact"/>
              <w:ind w:right="113"/>
            </w:pPr>
            <w:r w:rsidRPr="00C06BA1">
              <w:t>B</w:t>
            </w:r>
          </w:p>
        </w:tc>
      </w:tr>
      <w:tr w:rsidR="00B77CAD" w:rsidRPr="00C06BA1" w14:paraId="276F8F9B" w14:textId="77777777" w:rsidTr="00102249">
        <w:trPr>
          <w:cantSplit/>
          <w:trHeight w:val="1750"/>
        </w:trPr>
        <w:tc>
          <w:tcPr>
            <w:tcW w:w="1127" w:type="dxa"/>
            <w:tcBorders>
              <w:top w:val="single" w:sz="4" w:space="0" w:color="auto"/>
              <w:bottom w:val="nil"/>
            </w:tcBorders>
            <w:shd w:val="clear" w:color="auto" w:fill="auto"/>
          </w:tcPr>
          <w:p w14:paraId="08492085"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67957DA2" w14:textId="77777777" w:rsidR="00B77CAD" w:rsidRPr="00C06BA1" w:rsidRDefault="00B77CAD" w:rsidP="00A90288">
            <w:pPr>
              <w:suppressAutoHyphens w:val="0"/>
              <w:spacing w:before="40" w:after="120" w:line="220" w:lineRule="exact"/>
              <w:ind w:right="113"/>
            </w:pPr>
            <w:r w:rsidRPr="00C06BA1">
              <w:t>What is the main risk of a flammable liquid of class 6.1?</w:t>
            </w:r>
          </w:p>
          <w:p w14:paraId="6D019587" w14:textId="77777777" w:rsidR="00B77CAD" w:rsidRPr="00C06BA1" w:rsidRDefault="00B77CAD" w:rsidP="00A90288">
            <w:pPr>
              <w:suppressAutoHyphens w:val="0"/>
              <w:spacing w:before="40" w:after="120" w:line="220" w:lineRule="exact"/>
              <w:ind w:right="113"/>
            </w:pPr>
            <w:r w:rsidRPr="00C06BA1">
              <w:t>A</w:t>
            </w:r>
            <w:r w:rsidRPr="00C06BA1">
              <w:tab/>
              <w:t>Flammability</w:t>
            </w:r>
          </w:p>
          <w:p w14:paraId="70D24889" w14:textId="77777777" w:rsidR="00B77CAD" w:rsidRPr="00C06BA1" w:rsidRDefault="00B77CAD" w:rsidP="00A90288">
            <w:pPr>
              <w:suppressAutoHyphens w:val="0"/>
              <w:spacing w:before="40" w:after="120" w:line="220" w:lineRule="exact"/>
              <w:ind w:right="113"/>
            </w:pPr>
            <w:r w:rsidRPr="00C06BA1">
              <w:t>B</w:t>
            </w:r>
            <w:r w:rsidRPr="00C06BA1">
              <w:tab/>
              <w:t>Toxicity</w:t>
            </w:r>
          </w:p>
          <w:p w14:paraId="4E35B092" w14:textId="77777777" w:rsidR="00B77CAD" w:rsidRPr="00C06BA1" w:rsidRDefault="00B77CAD" w:rsidP="00A90288">
            <w:pPr>
              <w:suppressAutoHyphens w:val="0"/>
              <w:spacing w:before="40" w:after="120" w:line="220" w:lineRule="exact"/>
              <w:ind w:right="113"/>
            </w:pPr>
            <w:r w:rsidRPr="00C06BA1">
              <w:t>C</w:t>
            </w:r>
            <w:r w:rsidRPr="00C06BA1">
              <w:tab/>
              <w:t>Corrosiveness</w:t>
            </w:r>
          </w:p>
          <w:p w14:paraId="7871423D" w14:textId="7CC3B42A" w:rsidR="00B77CAD" w:rsidRPr="00C06BA1" w:rsidRDefault="00B77CAD" w:rsidP="00A90288">
            <w:pPr>
              <w:spacing w:before="40" w:after="120" w:line="220" w:lineRule="exact"/>
              <w:ind w:right="113"/>
            </w:pPr>
            <w:r w:rsidRPr="00C06BA1">
              <w:t>D</w:t>
            </w:r>
            <w:r w:rsidRPr="00C06BA1">
              <w:tab/>
              <w:t>Radioactivity</w:t>
            </w:r>
          </w:p>
        </w:tc>
        <w:tc>
          <w:tcPr>
            <w:tcW w:w="1141" w:type="dxa"/>
            <w:tcBorders>
              <w:top w:val="single" w:sz="4" w:space="0" w:color="auto"/>
              <w:bottom w:val="nil"/>
            </w:tcBorders>
            <w:shd w:val="clear" w:color="auto" w:fill="auto"/>
          </w:tcPr>
          <w:p w14:paraId="2C0719A5" w14:textId="77777777" w:rsidR="00B77CAD" w:rsidRPr="00C06BA1" w:rsidRDefault="00B77CAD" w:rsidP="00102249">
            <w:pPr>
              <w:suppressAutoHyphens w:val="0"/>
              <w:spacing w:before="40" w:after="120" w:line="220" w:lineRule="exact"/>
              <w:ind w:right="113"/>
              <w:rPr>
                <w:rFonts w:eastAsia="SimSun"/>
              </w:rPr>
            </w:pPr>
          </w:p>
        </w:tc>
      </w:tr>
      <w:tr w:rsidR="00F64617" w:rsidRPr="00C06BA1" w14:paraId="4236BB74" w14:textId="77777777" w:rsidTr="00102249">
        <w:trPr>
          <w:cantSplit/>
        </w:trPr>
        <w:tc>
          <w:tcPr>
            <w:tcW w:w="1127" w:type="dxa"/>
            <w:tcBorders>
              <w:top w:val="nil"/>
              <w:bottom w:val="nil"/>
            </w:tcBorders>
            <w:shd w:val="clear" w:color="auto" w:fill="FFFFFF"/>
          </w:tcPr>
          <w:p w14:paraId="25AD510B"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050ADEC1"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FFFFFF"/>
          </w:tcPr>
          <w:p w14:paraId="0D1037BB"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3A42EC1B" w14:textId="77777777" w:rsidTr="00F64617">
        <w:trPr>
          <w:cantSplit/>
        </w:trPr>
        <w:tc>
          <w:tcPr>
            <w:tcW w:w="1127" w:type="dxa"/>
            <w:tcBorders>
              <w:top w:val="nil"/>
              <w:bottom w:val="single" w:sz="4" w:space="0" w:color="auto"/>
            </w:tcBorders>
            <w:shd w:val="clear" w:color="auto" w:fill="auto"/>
          </w:tcPr>
          <w:p w14:paraId="48C225A9" w14:textId="77777777" w:rsidR="002E3461" w:rsidRPr="00C06BA1" w:rsidRDefault="002E3461" w:rsidP="00A90288">
            <w:pPr>
              <w:keepNext/>
              <w:keepLines/>
              <w:suppressAutoHyphens w:val="0"/>
              <w:spacing w:before="40" w:after="120" w:line="220" w:lineRule="exact"/>
              <w:ind w:right="113"/>
            </w:pPr>
            <w:r w:rsidRPr="00C06BA1">
              <w:t>110 05.0-11</w:t>
            </w:r>
          </w:p>
        </w:tc>
        <w:tc>
          <w:tcPr>
            <w:tcW w:w="6237" w:type="dxa"/>
            <w:tcBorders>
              <w:top w:val="nil"/>
              <w:bottom w:val="single" w:sz="4" w:space="0" w:color="auto"/>
            </w:tcBorders>
            <w:shd w:val="clear" w:color="auto" w:fill="auto"/>
          </w:tcPr>
          <w:p w14:paraId="5B2B9A09" w14:textId="77777777" w:rsidR="002E3461" w:rsidRPr="00C06BA1" w:rsidRDefault="002E3461" w:rsidP="00A90288">
            <w:pPr>
              <w:keepNext/>
              <w:keepLines/>
              <w:suppressAutoHyphens w:val="0"/>
              <w:spacing w:before="40" w:after="120" w:line="220" w:lineRule="exact"/>
              <w:ind w:right="113"/>
            </w:pPr>
            <w:r w:rsidRPr="00C06BA1">
              <w:t>2.1.2.1, Table A</w:t>
            </w:r>
          </w:p>
        </w:tc>
        <w:tc>
          <w:tcPr>
            <w:tcW w:w="1141" w:type="dxa"/>
            <w:tcBorders>
              <w:top w:val="nil"/>
              <w:bottom w:val="single" w:sz="4" w:space="0" w:color="auto"/>
            </w:tcBorders>
            <w:shd w:val="clear" w:color="auto" w:fill="auto"/>
          </w:tcPr>
          <w:p w14:paraId="32C13CB6" w14:textId="77777777" w:rsidR="002E3461" w:rsidRPr="00C06BA1" w:rsidRDefault="002E3461" w:rsidP="00B066AA">
            <w:pPr>
              <w:keepNext/>
              <w:keepLines/>
              <w:suppressAutoHyphens w:val="0"/>
              <w:spacing w:before="40" w:after="120" w:line="220" w:lineRule="exact"/>
              <w:ind w:right="113"/>
            </w:pPr>
            <w:r w:rsidRPr="00C06BA1">
              <w:t>B</w:t>
            </w:r>
          </w:p>
        </w:tc>
      </w:tr>
      <w:tr w:rsidR="00B77CAD" w:rsidRPr="00C06BA1" w14:paraId="1C483375" w14:textId="77777777" w:rsidTr="008D7AFA">
        <w:trPr>
          <w:cantSplit/>
          <w:trHeight w:val="1750"/>
        </w:trPr>
        <w:tc>
          <w:tcPr>
            <w:tcW w:w="1127" w:type="dxa"/>
            <w:tcBorders>
              <w:top w:val="single" w:sz="4" w:space="0" w:color="auto"/>
            </w:tcBorders>
            <w:shd w:val="clear" w:color="auto" w:fill="auto"/>
          </w:tcPr>
          <w:p w14:paraId="3468A76B" w14:textId="77777777" w:rsidR="00B77CAD" w:rsidRPr="00C06BA1" w:rsidRDefault="00B77CAD"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465A21A" w14:textId="77777777" w:rsidR="00B77CAD" w:rsidRPr="00C06BA1" w:rsidRDefault="00B77CAD" w:rsidP="00A90288">
            <w:pPr>
              <w:keepNext/>
              <w:keepLines/>
              <w:suppressAutoHyphens w:val="0"/>
              <w:spacing w:before="40" w:after="120" w:line="220" w:lineRule="exact"/>
              <w:ind w:right="113"/>
            </w:pPr>
            <w:r w:rsidRPr="00C06BA1">
              <w:t>Under ADN, can dangerous goods present several different risks?</w:t>
            </w:r>
          </w:p>
          <w:p w14:paraId="3A089EE8" w14:textId="77777777" w:rsidR="00B77CAD" w:rsidRPr="00C06BA1" w:rsidRDefault="00B77CAD" w:rsidP="00A90288">
            <w:pPr>
              <w:keepNext/>
              <w:keepLines/>
              <w:suppressAutoHyphens w:val="0"/>
              <w:spacing w:before="40" w:after="120" w:line="220" w:lineRule="exact"/>
              <w:ind w:right="113"/>
            </w:pPr>
            <w:r w:rsidRPr="00C06BA1">
              <w:t>A</w:t>
            </w:r>
            <w:r w:rsidRPr="00C06BA1">
              <w:tab/>
              <w:t>No</w:t>
            </w:r>
          </w:p>
          <w:p w14:paraId="77C4ED7D" w14:textId="77777777" w:rsidR="00B77CAD" w:rsidRPr="00C06BA1" w:rsidRDefault="00B77CAD" w:rsidP="00A90288">
            <w:pPr>
              <w:keepNext/>
              <w:keepLines/>
              <w:suppressAutoHyphens w:val="0"/>
              <w:spacing w:before="40" w:after="120" w:line="220" w:lineRule="exact"/>
              <w:ind w:right="113"/>
            </w:pPr>
            <w:r w:rsidRPr="00C06BA1">
              <w:t>B</w:t>
            </w:r>
            <w:r w:rsidRPr="00C06BA1">
              <w:tab/>
              <w:t>Yes</w:t>
            </w:r>
          </w:p>
          <w:p w14:paraId="58D7D1FD" w14:textId="77777777" w:rsidR="00B77CAD" w:rsidRPr="00C06BA1" w:rsidRDefault="00B77CAD" w:rsidP="00A90288">
            <w:pPr>
              <w:keepNext/>
              <w:keepLines/>
              <w:suppressAutoHyphens w:val="0"/>
              <w:spacing w:before="40" w:after="120" w:line="220" w:lineRule="exact"/>
              <w:ind w:right="113"/>
            </w:pPr>
            <w:r w:rsidRPr="00C06BA1">
              <w:t>C</w:t>
            </w:r>
            <w:r w:rsidRPr="00C06BA1">
              <w:tab/>
              <w:t>No, there are no goods with several risks in ADN</w:t>
            </w:r>
          </w:p>
          <w:p w14:paraId="2DEB8505" w14:textId="6A9FC13B" w:rsidR="00B77CAD" w:rsidRPr="00C06BA1" w:rsidRDefault="00B77CAD" w:rsidP="00A90288">
            <w:pPr>
              <w:keepNext/>
              <w:keepLines/>
              <w:spacing w:before="40" w:after="120" w:line="220" w:lineRule="exact"/>
              <w:ind w:right="113"/>
            </w:pPr>
            <w:r w:rsidRPr="00C06BA1">
              <w:t>D</w:t>
            </w:r>
            <w:r w:rsidRPr="00C06BA1">
              <w:tab/>
              <w:t>No, ADN always cites only the main risk</w:t>
            </w:r>
          </w:p>
        </w:tc>
        <w:tc>
          <w:tcPr>
            <w:tcW w:w="1141" w:type="dxa"/>
            <w:tcBorders>
              <w:top w:val="single" w:sz="4" w:space="0" w:color="auto"/>
            </w:tcBorders>
            <w:shd w:val="clear" w:color="auto" w:fill="auto"/>
          </w:tcPr>
          <w:p w14:paraId="3F5ADFCB" w14:textId="77777777" w:rsidR="00B77CAD" w:rsidRPr="00C06BA1" w:rsidRDefault="00B77CAD" w:rsidP="00B066AA">
            <w:pPr>
              <w:keepNext/>
              <w:keepLines/>
              <w:suppressAutoHyphens w:val="0"/>
              <w:spacing w:before="40" w:after="120" w:line="220" w:lineRule="exact"/>
              <w:ind w:right="113"/>
              <w:rPr>
                <w:rFonts w:eastAsia="SimSun"/>
              </w:rPr>
            </w:pPr>
          </w:p>
        </w:tc>
      </w:tr>
      <w:tr w:rsidR="002E3461" w:rsidRPr="00C06BA1" w14:paraId="5F00FF8F" w14:textId="77777777" w:rsidTr="00A74C83">
        <w:trPr>
          <w:cantSplit/>
        </w:trPr>
        <w:tc>
          <w:tcPr>
            <w:tcW w:w="1127" w:type="dxa"/>
            <w:tcBorders>
              <w:top w:val="single" w:sz="4" w:space="0" w:color="auto"/>
              <w:bottom w:val="single" w:sz="4" w:space="0" w:color="auto"/>
            </w:tcBorders>
            <w:shd w:val="clear" w:color="auto" w:fill="auto"/>
          </w:tcPr>
          <w:p w14:paraId="448FD7C6" w14:textId="77777777" w:rsidR="002E3461" w:rsidRPr="00C06BA1" w:rsidRDefault="002E3461" w:rsidP="00A90288">
            <w:pPr>
              <w:suppressAutoHyphens w:val="0"/>
              <w:spacing w:before="40" w:after="120" w:line="220" w:lineRule="exact"/>
              <w:ind w:right="113"/>
            </w:pPr>
            <w:r w:rsidRPr="00C06BA1">
              <w:t>110 05.0-12</w:t>
            </w:r>
          </w:p>
        </w:tc>
        <w:tc>
          <w:tcPr>
            <w:tcW w:w="6237" w:type="dxa"/>
            <w:tcBorders>
              <w:top w:val="single" w:sz="4" w:space="0" w:color="auto"/>
              <w:bottom w:val="single" w:sz="4" w:space="0" w:color="auto"/>
            </w:tcBorders>
            <w:shd w:val="clear" w:color="auto" w:fill="auto"/>
          </w:tcPr>
          <w:p w14:paraId="5D5597DA" w14:textId="77777777" w:rsidR="002E3461" w:rsidRPr="00C06BA1" w:rsidRDefault="002E3461" w:rsidP="00A90288">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14:paraId="37AF66A1" w14:textId="77777777" w:rsidR="002E3461" w:rsidRPr="00C06BA1" w:rsidRDefault="002E3461" w:rsidP="00B066AA">
            <w:pPr>
              <w:suppressAutoHyphens w:val="0"/>
              <w:spacing w:before="40" w:after="120" w:line="220" w:lineRule="exact"/>
              <w:ind w:right="113"/>
            </w:pPr>
            <w:r w:rsidRPr="00C06BA1">
              <w:t>B</w:t>
            </w:r>
          </w:p>
        </w:tc>
      </w:tr>
      <w:tr w:rsidR="00B77CAD" w:rsidRPr="00C06BA1" w14:paraId="79C9C6B7" w14:textId="77777777" w:rsidTr="008D7AFA">
        <w:trPr>
          <w:cantSplit/>
          <w:trHeight w:val="2630"/>
        </w:trPr>
        <w:tc>
          <w:tcPr>
            <w:tcW w:w="1127" w:type="dxa"/>
            <w:tcBorders>
              <w:top w:val="single" w:sz="4" w:space="0" w:color="auto"/>
            </w:tcBorders>
            <w:shd w:val="clear" w:color="auto" w:fill="auto"/>
          </w:tcPr>
          <w:p w14:paraId="4458FF52" w14:textId="77777777" w:rsidR="00B77CAD" w:rsidRPr="00C06BA1" w:rsidRDefault="00B77CAD"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547B59F" w14:textId="77777777" w:rsidR="00B77CAD" w:rsidRDefault="00B77CAD" w:rsidP="00A90288">
            <w:pPr>
              <w:suppressAutoHyphens w:val="0"/>
              <w:spacing w:before="40" w:after="120" w:line="220" w:lineRule="exact"/>
              <w:ind w:right="113"/>
            </w:pPr>
            <w:r w:rsidRPr="00C06BA1">
              <w:t>What is the self-ignition temperature?</w:t>
            </w:r>
          </w:p>
          <w:p w14:paraId="06CD39FD" w14:textId="03BC4A1B" w:rsidR="00B77CAD" w:rsidRPr="00C06BA1" w:rsidRDefault="00B77CAD" w:rsidP="00351477">
            <w:pPr>
              <w:suppressAutoHyphens w:val="0"/>
              <w:spacing w:before="40" w:after="120" w:line="220" w:lineRule="exact"/>
              <w:ind w:left="567" w:right="113" w:hanging="567"/>
            </w:pPr>
            <w:r w:rsidRPr="00C06BA1">
              <w:t>A</w:t>
            </w:r>
            <w:r w:rsidRPr="00C06BA1">
              <w:tab/>
              <w:t xml:space="preserve">The temperature </w:t>
            </w:r>
            <w:del w:id="717" w:author="Nicolas Deas" w:date="2018-11-12T13:30:00Z">
              <w:r w:rsidRPr="00C06BA1" w:rsidDel="00B77CAD">
                <w:delText xml:space="preserve">of a liquid </w:delText>
              </w:r>
            </w:del>
            <w:r w:rsidRPr="00C06BA1">
              <w:t xml:space="preserve">at which a </w:t>
            </w:r>
            <w:ins w:id="718" w:author="Nicolas Deas" w:date="2018-11-12T13:31:00Z">
              <w:r w:rsidR="00E62BB2">
                <w:t>liquid</w:t>
              </w:r>
            </w:ins>
            <w:del w:id="719" w:author="Nicolas Deas" w:date="2018-11-12T13:32:00Z">
              <w:r w:rsidRPr="00C06BA1" w:rsidDel="00E62BB2">
                <w:delText>mixture of gases above the liquid can be lit</w:delText>
              </w:r>
            </w:del>
            <w:ins w:id="720" w:author="Nicolas Deas" w:date="2018-11-12T13:33:00Z">
              <w:r w:rsidR="00F706DB">
                <w:t xml:space="preserve"> </w:t>
              </w:r>
            </w:ins>
            <w:ins w:id="721" w:author="Nicolas Deas" w:date="2018-11-12T13:34:00Z">
              <w:r w:rsidR="00351477">
                <w:t>can</w:t>
              </w:r>
            </w:ins>
            <w:ins w:id="722" w:author="Nicolas Deas" w:date="2018-11-12T13:33:00Z">
              <w:r w:rsidR="00F706DB">
                <w:t xml:space="preserve"> </w:t>
              </w:r>
              <w:r w:rsidR="009D77D9">
                <w:t>ignite</w:t>
              </w:r>
            </w:ins>
            <w:ins w:id="723" w:author="Nicolas Deas" w:date="2018-11-12T13:32:00Z">
              <w:r w:rsidR="00E62BB2">
                <w:t xml:space="preserve"> upon contact with a flame</w:t>
              </w:r>
            </w:ins>
          </w:p>
          <w:p w14:paraId="0A364521" w14:textId="77777777" w:rsidR="00B77CAD" w:rsidRPr="00C06BA1" w:rsidRDefault="00B77CAD" w:rsidP="00A90288">
            <w:pPr>
              <w:suppressAutoHyphens w:val="0"/>
              <w:spacing w:before="40" w:after="120" w:line="220" w:lineRule="exact"/>
              <w:ind w:left="567" w:right="113" w:hanging="567"/>
            </w:pPr>
            <w:r w:rsidRPr="00C06BA1">
              <w:t>B</w:t>
            </w:r>
            <w:r w:rsidRPr="00C06BA1">
              <w:tab/>
            </w:r>
            <w:r w:rsidRPr="00475DEE">
              <w:rPr>
                <w:szCs w:val="24"/>
              </w:rPr>
              <w:t>The lowest temperature of a hot surface, determined in line with prescribed test conditions, at which a combustible liquid ignites as a gas/air or vapour/air mixture</w:t>
            </w:r>
          </w:p>
          <w:p w14:paraId="5F06A887" w14:textId="77777777" w:rsidR="00B77CAD" w:rsidRPr="00C06BA1" w:rsidRDefault="00B77CAD" w:rsidP="00A90288">
            <w:pPr>
              <w:suppressAutoHyphens w:val="0"/>
              <w:spacing w:before="40" w:after="120" w:line="220" w:lineRule="exact"/>
              <w:ind w:left="567" w:right="113" w:hanging="567"/>
            </w:pPr>
            <w:r w:rsidRPr="00C06BA1">
              <w:t>C</w:t>
            </w:r>
            <w:r w:rsidRPr="00C06BA1">
              <w:tab/>
              <w:t>The temperature at which a substance explodes</w:t>
            </w:r>
          </w:p>
          <w:p w14:paraId="4B0F5D84" w14:textId="1D7C1CF6" w:rsidR="00B77CAD" w:rsidRPr="00C06BA1" w:rsidRDefault="00B77CAD" w:rsidP="00A90288">
            <w:pPr>
              <w:spacing w:before="40" w:after="120" w:line="220" w:lineRule="exact"/>
              <w:ind w:left="567" w:right="113" w:hanging="567"/>
            </w:pPr>
            <w:r w:rsidRPr="00C06BA1">
              <w:t>D</w:t>
            </w:r>
            <w:r w:rsidRPr="00C06BA1">
              <w:tab/>
              <w:t>The lowest temperature at which a substance may be ignited when supplied with a great deal of oxygen</w:t>
            </w:r>
          </w:p>
        </w:tc>
        <w:tc>
          <w:tcPr>
            <w:tcW w:w="1141" w:type="dxa"/>
            <w:tcBorders>
              <w:top w:val="single" w:sz="4" w:space="0" w:color="auto"/>
            </w:tcBorders>
            <w:shd w:val="clear" w:color="auto" w:fill="auto"/>
          </w:tcPr>
          <w:p w14:paraId="2783791B" w14:textId="77777777" w:rsidR="00B77CAD" w:rsidRPr="00C06BA1" w:rsidRDefault="00B77CAD" w:rsidP="00B066AA">
            <w:pPr>
              <w:suppressAutoHyphens w:val="0"/>
              <w:spacing w:before="40" w:after="120" w:line="220" w:lineRule="exact"/>
              <w:ind w:right="113"/>
              <w:rPr>
                <w:rFonts w:eastAsia="SimSun"/>
              </w:rPr>
            </w:pPr>
          </w:p>
        </w:tc>
      </w:tr>
      <w:tr w:rsidR="002E3461" w:rsidRPr="00C06BA1" w14:paraId="327794A8" w14:textId="77777777" w:rsidTr="00A74C83">
        <w:trPr>
          <w:cantSplit/>
        </w:trPr>
        <w:tc>
          <w:tcPr>
            <w:tcW w:w="1127" w:type="dxa"/>
            <w:tcBorders>
              <w:top w:val="single" w:sz="4" w:space="0" w:color="auto"/>
              <w:bottom w:val="single" w:sz="4" w:space="0" w:color="auto"/>
            </w:tcBorders>
            <w:shd w:val="clear" w:color="auto" w:fill="auto"/>
          </w:tcPr>
          <w:p w14:paraId="749B11EF" w14:textId="77777777" w:rsidR="002E3461" w:rsidRPr="00C06BA1" w:rsidRDefault="002E3461" w:rsidP="00A90288">
            <w:pPr>
              <w:suppressAutoHyphens w:val="0"/>
              <w:spacing w:before="40" w:after="120" w:line="220" w:lineRule="exact"/>
              <w:ind w:right="113"/>
            </w:pPr>
            <w:r w:rsidRPr="00C06BA1">
              <w:t>110 05.0-13</w:t>
            </w:r>
          </w:p>
        </w:tc>
        <w:tc>
          <w:tcPr>
            <w:tcW w:w="6237" w:type="dxa"/>
            <w:tcBorders>
              <w:top w:val="single" w:sz="4" w:space="0" w:color="auto"/>
              <w:bottom w:val="single" w:sz="4" w:space="0" w:color="auto"/>
            </w:tcBorders>
            <w:shd w:val="clear" w:color="auto" w:fill="auto"/>
          </w:tcPr>
          <w:p w14:paraId="7C0BF4E2" w14:textId="77777777" w:rsidR="002E3461" w:rsidRPr="00C06BA1" w:rsidRDefault="002E3461" w:rsidP="00A90288">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14:paraId="71BE7411" w14:textId="77777777" w:rsidR="002E3461" w:rsidRPr="00C06BA1" w:rsidRDefault="002E3461" w:rsidP="00B066AA">
            <w:pPr>
              <w:suppressAutoHyphens w:val="0"/>
              <w:spacing w:before="40" w:after="120" w:line="220" w:lineRule="exact"/>
              <w:ind w:right="113"/>
            </w:pPr>
            <w:r w:rsidRPr="00C06BA1">
              <w:t>A</w:t>
            </w:r>
          </w:p>
        </w:tc>
      </w:tr>
      <w:tr w:rsidR="0096010C" w:rsidRPr="00C06BA1" w14:paraId="3F775EA4" w14:textId="77777777" w:rsidTr="00467E28">
        <w:trPr>
          <w:cantSplit/>
          <w:trHeight w:val="2190"/>
        </w:trPr>
        <w:tc>
          <w:tcPr>
            <w:tcW w:w="1127" w:type="dxa"/>
            <w:tcBorders>
              <w:top w:val="single" w:sz="4" w:space="0" w:color="auto"/>
            </w:tcBorders>
            <w:shd w:val="clear" w:color="auto" w:fill="auto"/>
          </w:tcPr>
          <w:p w14:paraId="308EBAD6" w14:textId="77777777" w:rsidR="0096010C" w:rsidRPr="00C06BA1" w:rsidRDefault="0096010C"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71FA581" w14:textId="77777777" w:rsidR="0096010C" w:rsidRPr="00C06BA1" w:rsidRDefault="0096010C" w:rsidP="00A90288">
            <w:pPr>
              <w:suppressAutoHyphens w:val="0"/>
              <w:spacing w:before="40" w:after="120" w:line="220" w:lineRule="exact"/>
              <w:ind w:right="113"/>
            </w:pPr>
            <w:r w:rsidRPr="00C06BA1">
              <w:t>What is the flash point?</w:t>
            </w:r>
          </w:p>
          <w:p w14:paraId="441D22D9" w14:textId="77777777" w:rsidR="0096010C" w:rsidRPr="00C06BA1" w:rsidRDefault="0096010C" w:rsidP="00A90288">
            <w:pPr>
              <w:suppressAutoHyphens w:val="0"/>
              <w:spacing w:before="40" w:after="120" w:line="220" w:lineRule="exact"/>
              <w:ind w:left="567" w:right="113" w:hanging="567"/>
            </w:pPr>
            <w:r w:rsidRPr="00C06BA1">
              <w:t>A</w:t>
            </w:r>
            <w:r w:rsidRPr="00C06BA1">
              <w:tab/>
            </w:r>
            <w:r w:rsidRPr="001310DE">
              <w:rPr>
                <w:szCs w:val="24"/>
              </w:rPr>
              <w:t xml:space="preserve">The lowest temperature </w:t>
            </w:r>
            <w:r>
              <w:rPr>
                <w:szCs w:val="24"/>
              </w:rPr>
              <w:t xml:space="preserve">of a liquid substance </w:t>
            </w:r>
            <w:r w:rsidRPr="001310DE">
              <w:rPr>
                <w:szCs w:val="24"/>
              </w:rPr>
              <w:t xml:space="preserve">at which </w:t>
            </w:r>
            <w:r>
              <w:rPr>
                <w:szCs w:val="24"/>
              </w:rPr>
              <w:t xml:space="preserve">its vapour mixed with air </w:t>
            </w:r>
            <w:r w:rsidRPr="001310DE">
              <w:rPr>
                <w:szCs w:val="24"/>
              </w:rPr>
              <w:t xml:space="preserve">forms </w:t>
            </w:r>
            <w:r>
              <w:rPr>
                <w:szCs w:val="24"/>
              </w:rPr>
              <w:t xml:space="preserve">a </w:t>
            </w:r>
            <w:r w:rsidRPr="001310DE">
              <w:rPr>
                <w:szCs w:val="24"/>
              </w:rPr>
              <w:t xml:space="preserve">flammable </w:t>
            </w:r>
            <w:r>
              <w:rPr>
                <w:szCs w:val="24"/>
              </w:rPr>
              <w:t>mixture</w:t>
            </w:r>
          </w:p>
          <w:p w14:paraId="2CCEC8A2" w14:textId="77777777" w:rsidR="0096010C" w:rsidRPr="00C06BA1" w:rsidRDefault="0096010C" w:rsidP="00A90288">
            <w:pPr>
              <w:suppressAutoHyphens w:val="0"/>
              <w:spacing w:before="40" w:after="120" w:line="220" w:lineRule="exact"/>
              <w:ind w:right="113"/>
            </w:pPr>
            <w:r w:rsidRPr="00C06BA1">
              <w:t>B</w:t>
            </w:r>
            <w:r w:rsidRPr="00C06BA1">
              <w:tab/>
              <w:t>The temperature at which a substance ignites on its own</w:t>
            </w:r>
          </w:p>
          <w:p w14:paraId="13F3B49D" w14:textId="77777777" w:rsidR="0096010C" w:rsidRPr="00C06BA1" w:rsidRDefault="0096010C" w:rsidP="00A90288">
            <w:pPr>
              <w:suppressAutoHyphens w:val="0"/>
              <w:spacing w:before="40" w:after="120" w:line="220" w:lineRule="exact"/>
              <w:ind w:right="113"/>
            </w:pPr>
            <w:r w:rsidRPr="00C06BA1">
              <w:t>C</w:t>
            </w:r>
            <w:r w:rsidRPr="00C06BA1">
              <w:tab/>
              <w:t>The temperature at which a substance explodes</w:t>
            </w:r>
          </w:p>
          <w:p w14:paraId="6EA27A5B" w14:textId="0764A2A3" w:rsidR="0096010C" w:rsidRPr="00C06BA1" w:rsidRDefault="0096010C" w:rsidP="00A90288">
            <w:pPr>
              <w:spacing w:before="40" w:after="120" w:line="220" w:lineRule="exact"/>
              <w:ind w:left="567" w:right="113" w:hanging="567"/>
            </w:pPr>
            <w:r w:rsidRPr="00C06BA1">
              <w:t>D</w:t>
            </w:r>
            <w:r w:rsidRPr="00C06BA1">
              <w:tab/>
              <w:t>The lowest temperature at which a substance ignites on its own when supplied with a great deal of oxygen</w:t>
            </w:r>
          </w:p>
        </w:tc>
        <w:tc>
          <w:tcPr>
            <w:tcW w:w="1141" w:type="dxa"/>
            <w:tcBorders>
              <w:top w:val="single" w:sz="4" w:space="0" w:color="auto"/>
            </w:tcBorders>
            <w:shd w:val="clear" w:color="auto" w:fill="auto"/>
          </w:tcPr>
          <w:p w14:paraId="6A3CF45C" w14:textId="77777777" w:rsidR="0096010C" w:rsidRPr="00C06BA1" w:rsidRDefault="0096010C" w:rsidP="00B066AA">
            <w:pPr>
              <w:suppressAutoHyphens w:val="0"/>
              <w:spacing w:before="40" w:after="120" w:line="220" w:lineRule="exact"/>
              <w:ind w:right="113"/>
              <w:rPr>
                <w:rFonts w:eastAsia="SimSun"/>
              </w:rPr>
            </w:pPr>
          </w:p>
        </w:tc>
      </w:tr>
      <w:tr w:rsidR="002E3461" w:rsidRPr="00C06BA1" w14:paraId="7E2D0405" w14:textId="77777777" w:rsidTr="00B066AA">
        <w:trPr>
          <w:cantSplit/>
        </w:trPr>
        <w:tc>
          <w:tcPr>
            <w:tcW w:w="1127" w:type="dxa"/>
            <w:tcBorders>
              <w:top w:val="single" w:sz="4" w:space="0" w:color="auto"/>
              <w:bottom w:val="single" w:sz="4" w:space="0" w:color="auto"/>
            </w:tcBorders>
            <w:shd w:val="clear" w:color="auto" w:fill="auto"/>
          </w:tcPr>
          <w:p w14:paraId="10B22E7D" w14:textId="77777777" w:rsidR="002E3461" w:rsidRPr="00C06BA1" w:rsidRDefault="002E3461" w:rsidP="00A90288">
            <w:pPr>
              <w:suppressAutoHyphens w:val="0"/>
              <w:spacing w:before="40" w:after="120" w:line="220" w:lineRule="exact"/>
              <w:ind w:right="113"/>
            </w:pPr>
            <w:r w:rsidRPr="00C06BA1">
              <w:t>110 05.0-14</w:t>
            </w:r>
          </w:p>
        </w:tc>
        <w:tc>
          <w:tcPr>
            <w:tcW w:w="6237" w:type="dxa"/>
            <w:tcBorders>
              <w:top w:val="single" w:sz="4" w:space="0" w:color="auto"/>
              <w:bottom w:val="single" w:sz="4" w:space="0" w:color="auto"/>
            </w:tcBorders>
            <w:shd w:val="clear" w:color="auto" w:fill="auto"/>
          </w:tcPr>
          <w:p w14:paraId="1EAE1CB9" w14:textId="2D6979A3" w:rsidR="002E3461" w:rsidRPr="00C06BA1" w:rsidRDefault="002E3461" w:rsidP="00A90288">
            <w:pPr>
              <w:suppressAutoHyphens w:val="0"/>
              <w:spacing w:before="40" w:after="120" w:line="220" w:lineRule="exact"/>
              <w:ind w:right="113"/>
            </w:pPr>
            <w:r w:rsidRPr="00B67D8B">
              <w:rPr>
                <w:szCs w:val="24"/>
              </w:rPr>
              <w:t>3.</w:t>
            </w:r>
            <w:ins w:id="724" w:author="Nicolas Deas" w:date="2018-11-12T13:34:00Z">
              <w:r w:rsidR="00056DBD">
                <w:rPr>
                  <w:szCs w:val="24"/>
                </w:rPr>
                <w:t>2</w:t>
              </w:r>
            </w:ins>
            <w:del w:id="725" w:author="Nicolas Deas" w:date="2018-11-12T13:34:00Z">
              <w:r w:rsidRPr="00B67D8B" w:rsidDel="00056DBD">
                <w:rPr>
                  <w:szCs w:val="24"/>
                </w:rPr>
                <w:delText>3</w:delText>
              </w:r>
            </w:del>
            <w:r w:rsidRPr="00B67D8B">
              <w:rPr>
                <w:szCs w:val="24"/>
              </w:rPr>
              <w:t>.1</w:t>
            </w:r>
            <w:del w:id="726" w:author="Nicolas Deas" w:date="2018-11-12T13:35:00Z">
              <w:r w:rsidRPr="00B67D8B" w:rsidDel="00BB79B5">
                <w:rPr>
                  <w:szCs w:val="24"/>
                </w:rPr>
                <w:delText>,</w:delText>
              </w:r>
            </w:del>
            <w:ins w:id="727" w:author="Nicolas Deas" w:date="2018-11-12T13:34:00Z">
              <w:r w:rsidR="00056DBD">
                <w:rPr>
                  <w:szCs w:val="24"/>
                </w:rPr>
                <w:t xml:space="preserve"> Table A, 2.2.9.1.7, 3.3.1</w:t>
              </w:r>
            </w:ins>
            <w:r w:rsidRPr="00B67D8B">
              <w:rPr>
                <w:szCs w:val="24"/>
              </w:rPr>
              <w:t xml:space="preserve"> </w:t>
            </w:r>
            <w:ins w:id="728" w:author="Nicolas Deas" w:date="2018-11-12T13:35:00Z">
              <w:r w:rsidR="00BB79B5">
                <w:rPr>
                  <w:szCs w:val="24"/>
                </w:rPr>
                <w:t>S</w:t>
              </w:r>
            </w:ins>
            <w:del w:id="729" w:author="Nicolas Deas" w:date="2018-11-12T13:35:00Z">
              <w:r w:rsidRPr="00B67D8B" w:rsidDel="00BB79B5">
                <w:rPr>
                  <w:szCs w:val="24"/>
                </w:rPr>
                <w:delText>s</w:delText>
              </w:r>
            </w:del>
            <w:r w:rsidRPr="00B67D8B">
              <w:rPr>
                <w:szCs w:val="24"/>
              </w:rPr>
              <w:t>pecial provision 598</w:t>
            </w:r>
          </w:p>
        </w:tc>
        <w:tc>
          <w:tcPr>
            <w:tcW w:w="1141" w:type="dxa"/>
            <w:tcBorders>
              <w:top w:val="single" w:sz="4" w:space="0" w:color="auto"/>
              <w:bottom w:val="single" w:sz="4" w:space="0" w:color="auto"/>
            </w:tcBorders>
            <w:shd w:val="clear" w:color="auto" w:fill="auto"/>
          </w:tcPr>
          <w:p w14:paraId="1890983C" w14:textId="77777777" w:rsidR="002E3461" w:rsidRPr="00C06BA1" w:rsidRDefault="002E3461" w:rsidP="00B066AA">
            <w:pPr>
              <w:suppressAutoHyphens w:val="0"/>
              <w:spacing w:before="40" w:after="120" w:line="220" w:lineRule="exact"/>
              <w:ind w:right="113"/>
            </w:pPr>
            <w:r w:rsidRPr="00B67D8B">
              <w:rPr>
                <w:szCs w:val="24"/>
              </w:rPr>
              <w:t>B</w:t>
            </w:r>
          </w:p>
        </w:tc>
      </w:tr>
      <w:tr w:rsidR="002E3461" w:rsidRPr="00C06BA1" w14:paraId="35169F4C" w14:textId="77777777" w:rsidTr="00B066AA">
        <w:trPr>
          <w:cantSplit/>
        </w:trPr>
        <w:tc>
          <w:tcPr>
            <w:tcW w:w="1127" w:type="dxa"/>
            <w:tcBorders>
              <w:top w:val="single" w:sz="4" w:space="0" w:color="auto"/>
              <w:bottom w:val="nil"/>
            </w:tcBorders>
            <w:shd w:val="clear" w:color="auto" w:fill="auto"/>
          </w:tcPr>
          <w:p w14:paraId="200025EF" w14:textId="77777777" w:rsidR="002E3461" w:rsidRPr="00C06BA1" w:rsidRDefault="002E3461" w:rsidP="00A90288">
            <w:pPr>
              <w:suppressAutoHyphens w:val="0"/>
              <w:spacing w:before="40" w:after="120" w:line="220" w:lineRule="exact"/>
              <w:ind w:right="113"/>
            </w:pPr>
          </w:p>
        </w:tc>
        <w:tc>
          <w:tcPr>
            <w:tcW w:w="6237" w:type="dxa"/>
            <w:tcBorders>
              <w:top w:val="single" w:sz="4" w:space="0" w:color="auto"/>
              <w:bottom w:val="nil"/>
            </w:tcBorders>
            <w:shd w:val="clear" w:color="auto" w:fill="auto"/>
          </w:tcPr>
          <w:p w14:paraId="40BC0DE0" w14:textId="77777777" w:rsidR="002E3461" w:rsidRPr="00B67D8B" w:rsidRDefault="002E3461" w:rsidP="00A90288">
            <w:pPr>
              <w:suppressAutoHyphens w:val="0"/>
              <w:spacing w:before="40" w:after="120" w:line="220" w:lineRule="exact"/>
              <w:ind w:right="113"/>
              <w:rPr>
                <w:szCs w:val="24"/>
              </w:rPr>
            </w:pPr>
            <w:r w:rsidRPr="00B67D8B">
              <w:rPr>
                <w:szCs w:val="24"/>
              </w:rPr>
              <w:t xml:space="preserve">You are ordered to take a load of old </w:t>
            </w:r>
            <w:r>
              <w:rPr>
                <w:szCs w:val="24"/>
              </w:rPr>
              <w:t xml:space="preserve">damaged </w:t>
            </w:r>
            <w:r w:rsidRPr="00B67D8B">
              <w:rPr>
                <w:szCs w:val="24"/>
              </w:rPr>
              <w:t>automobile batteries. Are these dangerous goods?</w:t>
            </w:r>
          </w:p>
          <w:p w14:paraId="096D323B" w14:textId="77777777" w:rsidR="002E3461" w:rsidRDefault="002E3461" w:rsidP="00A90288">
            <w:pPr>
              <w:suppressAutoHyphens w:val="0"/>
              <w:spacing w:before="40" w:after="120" w:line="220" w:lineRule="exact"/>
              <w:ind w:right="113"/>
              <w:rPr>
                <w:szCs w:val="24"/>
              </w:rPr>
            </w:pPr>
            <w:r w:rsidRPr="00D3050F">
              <w:rPr>
                <w:szCs w:val="24"/>
              </w:rPr>
              <w:t>A</w:t>
            </w:r>
            <w:r>
              <w:rPr>
                <w:szCs w:val="24"/>
              </w:rPr>
              <w:tab/>
            </w:r>
            <w:r w:rsidRPr="00D3050F">
              <w:rPr>
                <w:szCs w:val="24"/>
              </w:rPr>
              <w:t>No,</w:t>
            </w:r>
            <w:r>
              <w:rPr>
                <w:szCs w:val="24"/>
              </w:rPr>
              <w:t xml:space="preserve"> automobile</w:t>
            </w:r>
            <w:r w:rsidRPr="00D3050F">
              <w:rPr>
                <w:szCs w:val="24"/>
              </w:rPr>
              <w:t xml:space="preserve"> batteries are not dangerous goods</w:t>
            </w:r>
          </w:p>
          <w:p w14:paraId="3D2CAB78" w14:textId="77777777" w:rsidR="002E3461" w:rsidRDefault="002E3461" w:rsidP="00A90288">
            <w:pPr>
              <w:suppressAutoHyphens w:val="0"/>
              <w:spacing w:before="40" w:after="120" w:line="220" w:lineRule="exact"/>
              <w:ind w:right="113"/>
              <w:rPr>
                <w:szCs w:val="24"/>
              </w:rPr>
            </w:pPr>
            <w:r w:rsidRPr="00B67D8B">
              <w:rPr>
                <w:szCs w:val="24"/>
              </w:rPr>
              <w:t xml:space="preserve">B </w:t>
            </w:r>
            <w:r>
              <w:rPr>
                <w:szCs w:val="24"/>
              </w:rPr>
              <w:tab/>
            </w:r>
            <w:r w:rsidRPr="00B67D8B">
              <w:rPr>
                <w:szCs w:val="24"/>
              </w:rPr>
              <w:t>Yes,</w:t>
            </w:r>
            <w:r>
              <w:rPr>
                <w:szCs w:val="24"/>
              </w:rPr>
              <w:t xml:space="preserve"> damaged</w:t>
            </w:r>
            <w:r w:rsidRPr="00B67D8B">
              <w:rPr>
                <w:szCs w:val="24"/>
              </w:rPr>
              <w:t xml:space="preserve"> batteries are dangerous goods</w:t>
            </w:r>
          </w:p>
          <w:p w14:paraId="75BAF09C" w14:textId="11AC59D1" w:rsidR="002E3461" w:rsidRDefault="002E3461" w:rsidP="00A90288">
            <w:pPr>
              <w:suppressAutoHyphens w:val="0"/>
              <w:spacing w:before="40" w:after="120" w:line="220" w:lineRule="exact"/>
              <w:ind w:right="113"/>
              <w:rPr>
                <w:szCs w:val="24"/>
              </w:rPr>
            </w:pPr>
            <w:r w:rsidRPr="00D3050F">
              <w:rPr>
                <w:szCs w:val="24"/>
              </w:rPr>
              <w:t>C</w:t>
            </w:r>
            <w:r>
              <w:rPr>
                <w:szCs w:val="24"/>
              </w:rPr>
              <w:tab/>
            </w:r>
            <w:r w:rsidRPr="00D3050F">
              <w:rPr>
                <w:szCs w:val="24"/>
              </w:rPr>
              <w:t xml:space="preserve">No, </w:t>
            </w:r>
            <w:r>
              <w:rPr>
                <w:szCs w:val="24"/>
              </w:rPr>
              <w:t>damaged</w:t>
            </w:r>
            <w:r w:rsidRPr="00D3050F">
              <w:rPr>
                <w:szCs w:val="24"/>
              </w:rPr>
              <w:t xml:space="preserve"> batteries are not dangerous goods</w:t>
            </w:r>
            <w:r w:rsidR="00D34C0B">
              <w:rPr>
                <w:szCs w:val="24"/>
              </w:rPr>
              <w:t xml:space="preserve"> </w:t>
            </w:r>
          </w:p>
          <w:p w14:paraId="1FAD7E98" w14:textId="77777777" w:rsidR="002E3461" w:rsidDel="00B67D8B" w:rsidRDefault="002E3461" w:rsidP="00A90288">
            <w:pPr>
              <w:suppressAutoHyphens w:val="0"/>
              <w:spacing w:before="40" w:after="120" w:line="220" w:lineRule="exact"/>
              <w:ind w:left="567" w:right="113" w:hanging="567"/>
              <w:rPr>
                <w:szCs w:val="24"/>
              </w:rPr>
            </w:pPr>
            <w:r w:rsidRPr="00B67D8B">
              <w:rPr>
                <w:szCs w:val="24"/>
              </w:rPr>
              <w:t xml:space="preserve">D </w:t>
            </w:r>
            <w:r>
              <w:rPr>
                <w:szCs w:val="24"/>
              </w:rPr>
              <w:tab/>
            </w:r>
            <w:r w:rsidRPr="00B67D8B">
              <w:rPr>
                <w:szCs w:val="24"/>
              </w:rPr>
              <w:t xml:space="preserve">No, when </w:t>
            </w:r>
            <w:r>
              <w:rPr>
                <w:szCs w:val="24"/>
              </w:rPr>
              <w:t>damaged</w:t>
            </w:r>
            <w:r w:rsidRPr="00B67D8B">
              <w:rPr>
                <w:szCs w:val="24"/>
              </w:rPr>
              <w:t xml:space="preserve"> batteries are packed in special containers, they are not dangerous goods</w:t>
            </w:r>
          </w:p>
        </w:tc>
        <w:tc>
          <w:tcPr>
            <w:tcW w:w="1141" w:type="dxa"/>
            <w:tcBorders>
              <w:top w:val="single" w:sz="4" w:space="0" w:color="auto"/>
              <w:bottom w:val="nil"/>
            </w:tcBorders>
            <w:shd w:val="clear" w:color="auto" w:fill="auto"/>
          </w:tcPr>
          <w:p w14:paraId="5DDE52AD" w14:textId="77777777" w:rsidR="002E3461" w:rsidRPr="00B67D8B" w:rsidRDefault="002E3461" w:rsidP="00B066AA">
            <w:pPr>
              <w:suppressAutoHyphens w:val="0"/>
              <w:spacing w:before="40" w:after="120" w:line="220" w:lineRule="exact"/>
              <w:ind w:right="113"/>
              <w:rPr>
                <w:szCs w:val="24"/>
              </w:rPr>
            </w:pPr>
          </w:p>
        </w:tc>
      </w:tr>
      <w:tr w:rsidR="00F64617" w:rsidRPr="00C06BA1" w14:paraId="067B4B58" w14:textId="77777777" w:rsidTr="00B066AA">
        <w:trPr>
          <w:cantSplit/>
        </w:trPr>
        <w:tc>
          <w:tcPr>
            <w:tcW w:w="1127" w:type="dxa"/>
            <w:tcBorders>
              <w:top w:val="nil"/>
              <w:bottom w:val="nil"/>
            </w:tcBorders>
            <w:shd w:val="clear" w:color="auto" w:fill="auto"/>
          </w:tcPr>
          <w:p w14:paraId="3FEA0864" w14:textId="77777777" w:rsidR="00F64617" w:rsidRPr="00C06BA1" w:rsidRDefault="00F64617" w:rsidP="00A90288">
            <w:pPr>
              <w:suppressAutoHyphens w:val="0"/>
              <w:spacing w:before="40" w:after="120" w:line="220" w:lineRule="exact"/>
              <w:ind w:right="113"/>
            </w:pPr>
          </w:p>
        </w:tc>
        <w:tc>
          <w:tcPr>
            <w:tcW w:w="6237" w:type="dxa"/>
            <w:tcBorders>
              <w:top w:val="nil"/>
              <w:bottom w:val="nil"/>
            </w:tcBorders>
            <w:shd w:val="clear" w:color="auto" w:fill="auto"/>
          </w:tcPr>
          <w:p w14:paraId="1050BFBE" w14:textId="77777777" w:rsidR="00F64617" w:rsidRPr="00B67D8B" w:rsidRDefault="00F64617" w:rsidP="00A90288">
            <w:pPr>
              <w:suppressAutoHyphens w:val="0"/>
              <w:spacing w:before="40" w:after="120" w:line="220" w:lineRule="exact"/>
              <w:ind w:right="113"/>
              <w:rPr>
                <w:szCs w:val="24"/>
              </w:rPr>
            </w:pPr>
          </w:p>
        </w:tc>
        <w:tc>
          <w:tcPr>
            <w:tcW w:w="1141" w:type="dxa"/>
            <w:tcBorders>
              <w:top w:val="nil"/>
              <w:bottom w:val="nil"/>
            </w:tcBorders>
            <w:shd w:val="clear" w:color="auto" w:fill="auto"/>
          </w:tcPr>
          <w:p w14:paraId="04D8A695" w14:textId="77777777" w:rsidR="00F64617" w:rsidRPr="00B67D8B" w:rsidRDefault="00F64617" w:rsidP="00A90288">
            <w:pPr>
              <w:suppressAutoHyphens w:val="0"/>
              <w:spacing w:before="40" w:after="120" w:line="220" w:lineRule="exact"/>
              <w:ind w:right="113"/>
              <w:jc w:val="center"/>
              <w:rPr>
                <w:szCs w:val="24"/>
              </w:rPr>
            </w:pPr>
          </w:p>
        </w:tc>
      </w:tr>
      <w:tr w:rsidR="002E3461" w:rsidRPr="00C06BA1" w14:paraId="07434DB1" w14:textId="77777777" w:rsidTr="00F64617">
        <w:trPr>
          <w:cantSplit/>
        </w:trPr>
        <w:tc>
          <w:tcPr>
            <w:tcW w:w="1127" w:type="dxa"/>
            <w:tcBorders>
              <w:top w:val="nil"/>
              <w:bottom w:val="single" w:sz="4" w:space="0" w:color="auto"/>
            </w:tcBorders>
            <w:shd w:val="clear" w:color="auto" w:fill="auto"/>
          </w:tcPr>
          <w:p w14:paraId="43061EB3" w14:textId="77777777" w:rsidR="002E3461" w:rsidRPr="00C06BA1" w:rsidRDefault="002E3461" w:rsidP="00F024AE">
            <w:pPr>
              <w:keepNext/>
              <w:keepLines/>
              <w:suppressAutoHyphens w:val="0"/>
              <w:spacing w:before="40" w:after="100" w:line="220" w:lineRule="exact"/>
              <w:ind w:right="113"/>
            </w:pPr>
            <w:r w:rsidRPr="00C06BA1">
              <w:t>110 05.0-15</w:t>
            </w:r>
          </w:p>
        </w:tc>
        <w:tc>
          <w:tcPr>
            <w:tcW w:w="6237" w:type="dxa"/>
            <w:tcBorders>
              <w:top w:val="nil"/>
              <w:bottom w:val="single" w:sz="4" w:space="0" w:color="auto"/>
            </w:tcBorders>
            <w:shd w:val="clear" w:color="auto" w:fill="auto"/>
          </w:tcPr>
          <w:p w14:paraId="5CD4878D" w14:textId="77777777" w:rsidR="002E3461" w:rsidRPr="00C06BA1" w:rsidRDefault="002E3461" w:rsidP="00F024AE">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606113D9" w14:textId="77777777" w:rsidR="002E3461" w:rsidRPr="00C06BA1" w:rsidRDefault="002E3461" w:rsidP="00322BA9">
            <w:pPr>
              <w:keepNext/>
              <w:keepLines/>
              <w:suppressAutoHyphens w:val="0"/>
              <w:spacing w:before="40" w:after="100" w:line="220" w:lineRule="exact"/>
              <w:ind w:right="113"/>
            </w:pPr>
            <w:r w:rsidRPr="00C06BA1">
              <w:t>B</w:t>
            </w:r>
          </w:p>
        </w:tc>
      </w:tr>
      <w:tr w:rsidR="002809A8" w:rsidRPr="00C06BA1" w14:paraId="1002689B" w14:textId="77777777" w:rsidTr="00467E28">
        <w:trPr>
          <w:cantSplit/>
          <w:trHeight w:val="1650"/>
        </w:trPr>
        <w:tc>
          <w:tcPr>
            <w:tcW w:w="1127" w:type="dxa"/>
            <w:tcBorders>
              <w:top w:val="single" w:sz="4" w:space="0" w:color="auto"/>
            </w:tcBorders>
            <w:shd w:val="clear" w:color="auto" w:fill="auto"/>
          </w:tcPr>
          <w:p w14:paraId="3C083B52" w14:textId="77777777" w:rsidR="002809A8" w:rsidRPr="00C06BA1" w:rsidRDefault="002809A8" w:rsidP="00F024AE">
            <w:pPr>
              <w:keepNext/>
              <w:keepLines/>
              <w:suppressAutoHyphens w:val="0"/>
              <w:spacing w:before="40" w:after="100" w:line="220" w:lineRule="exact"/>
              <w:ind w:right="113"/>
            </w:pPr>
          </w:p>
        </w:tc>
        <w:tc>
          <w:tcPr>
            <w:tcW w:w="6237" w:type="dxa"/>
            <w:tcBorders>
              <w:top w:val="single" w:sz="4" w:space="0" w:color="auto"/>
            </w:tcBorders>
            <w:shd w:val="clear" w:color="auto" w:fill="auto"/>
          </w:tcPr>
          <w:p w14:paraId="118F6ABC" w14:textId="77777777" w:rsidR="002809A8" w:rsidRPr="00C06BA1" w:rsidRDefault="002809A8" w:rsidP="00F024AE">
            <w:pPr>
              <w:keepNext/>
              <w:keepLines/>
              <w:suppressAutoHyphens w:val="0"/>
              <w:spacing w:before="40" w:after="100" w:line="220" w:lineRule="exact"/>
              <w:ind w:right="113"/>
            </w:pPr>
            <w:r w:rsidRPr="00C06BA1">
              <w:t>Why is flammable dust particularly dangerous?</w:t>
            </w:r>
          </w:p>
          <w:p w14:paraId="45FE57F5" w14:textId="77777777" w:rsidR="002809A8" w:rsidRPr="00C06BA1" w:rsidRDefault="002809A8" w:rsidP="00F024AE">
            <w:pPr>
              <w:suppressAutoHyphens w:val="0"/>
              <w:spacing w:before="40" w:after="100" w:line="220" w:lineRule="exact"/>
              <w:ind w:right="113"/>
            </w:pPr>
            <w:r w:rsidRPr="00C06BA1">
              <w:t>A</w:t>
            </w:r>
            <w:r w:rsidRPr="00C06BA1">
              <w:tab/>
              <w:t>Mainly because of its toxicity</w:t>
            </w:r>
          </w:p>
          <w:p w14:paraId="49812B8B" w14:textId="77777777" w:rsidR="002809A8" w:rsidRPr="00C06BA1" w:rsidRDefault="002809A8" w:rsidP="00F024AE">
            <w:pPr>
              <w:suppressAutoHyphens w:val="0"/>
              <w:spacing w:before="40" w:after="100" w:line="220" w:lineRule="exact"/>
              <w:ind w:right="113"/>
            </w:pPr>
            <w:r w:rsidRPr="00C06BA1">
              <w:t>B</w:t>
            </w:r>
            <w:r w:rsidRPr="00C06BA1">
              <w:tab/>
              <w:t>Because if stirred, it may produce a dust explosion</w:t>
            </w:r>
          </w:p>
          <w:p w14:paraId="7B704FA8" w14:textId="77777777" w:rsidR="002809A8" w:rsidRPr="00C06BA1" w:rsidRDefault="002809A8" w:rsidP="00F024AE">
            <w:pPr>
              <w:suppressAutoHyphens w:val="0"/>
              <w:spacing w:before="40" w:after="100" w:line="220" w:lineRule="exact"/>
              <w:ind w:right="113"/>
            </w:pPr>
            <w:r w:rsidRPr="00C06BA1">
              <w:t>C</w:t>
            </w:r>
            <w:r w:rsidRPr="00C06BA1">
              <w:tab/>
              <w:t>The dust can cause a breakdown in the air conditioning</w:t>
            </w:r>
          </w:p>
          <w:p w14:paraId="22D87F39" w14:textId="1EACC9E8" w:rsidR="002809A8" w:rsidRPr="00C06BA1" w:rsidRDefault="002809A8" w:rsidP="00F024AE">
            <w:pPr>
              <w:spacing w:before="40" w:after="100" w:line="220" w:lineRule="exact"/>
              <w:ind w:right="113"/>
            </w:pPr>
            <w:r w:rsidRPr="00C06BA1">
              <w:t>D</w:t>
            </w:r>
            <w:r w:rsidRPr="00C06BA1">
              <w:tab/>
              <w:t>Dust acts like any other flammable substance</w:t>
            </w:r>
          </w:p>
        </w:tc>
        <w:tc>
          <w:tcPr>
            <w:tcW w:w="1141" w:type="dxa"/>
            <w:tcBorders>
              <w:top w:val="single" w:sz="4" w:space="0" w:color="auto"/>
            </w:tcBorders>
            <w:shd w:val="clear" w:color="auto" w:fill="auto"/>
          </w:tcPr>
          <w:p w14:paraId="66957DA7" w14:textId="77777777" w:rsidR="002809A8" w:rsidRPr="00C06BA1" w:rsidRDefault="002809A8" w:rsidP="00322BA9">
            <w:pPr>
              <w:keepNext/>
              <w:keepLines/>
              <w:suppressAutoHyphens w:val="0"/>
              <w:spacing w:before="40" w:after="100" w:line="220" w:lineRule="exact"/>
              <w:ind w:right="113"/>
            </w:pPr>
          </w:p>
        </w:tc>
      </w:tr>
      <w:tr w:rsidR="002E3461" w:rsidRPr="00C06BA1" w14:paraId="7714B8E9" w14:textId="77777777" w:rsidTr="00A74C83">
        <w:trPr>
          <w:cantSplit/>
        </w:trPr>
        <w:tc>
          <w:tcPr>
            <w:tcW w:w="1127" w:type="dxa"/>
            <w:tcBorders>
              <w:top w:val="single" w:sz="4" w:space="0" w:color="auto"/>
              <w:bottom w:val="single" w:sz="4" w:space="0" w:color="auto"/>
            </w:tcBorders>
            <w:shd w:val="clear" w:color="auto" w:fill="auto"/>
          </w:tcPr>
          <w:p w14:paraId="2D2A3F94" w14:textId="77777777" w:rsidR="002E3461" w:rsidRPr="00C06BA1" w:rsidRDefault="002E3461" w:rsidP="00F024AE">
            <w:pPr>
              <w:keepNext/>
              <w:keepLines/>
              <w:suppressAutoHyphens w:val="0"/>
              <w:spacing w:before="40" w:after="100" w:line="220" w:lineRule="exact"/>
              <w:ind w:right="113"/>
            </w:pPr>
            <w:r w:rsidRPr="00C06BA1">
              <w:t>110 05.0-16</w:t>
            </w:r>
          </w:p>
        </w:tc>
        <w:tc>
          <w:tcPr>
            <w:tcW w:w="6237" w:type="dxa"/>
            <w:tcBorders>
              <w:top w:val="single" w:sz="4" w:space="0" w:color="auto"/>
              <w:bottom w:val="single" w:sz="4" w:space="0" w:color="auto"/>
            </w:tcBorders>
            <w:shd w:val="clear" w:color="auto" w:fill="auto"/>
          </w:tcPr>
          <w:p w14:paraId="48D5E177" w14:textId="77777777" w:rsidR="002E3461" w:rsidRPr="00C06BA1" w:rsidRDefault="002E3461" w:rsidP="00F024AE">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0375DC2" w14:textId="77777777" w:rsidR="002E3461" w:rsidRPr="00C06BA1" w:rsidRDefault="002E3461" w:rsidP="00322BA9">
            <w:pPr>
              <w:keepNext/>
              <w:keepLines/>
              <w:suppressAutoHyphens w:val="0"/>
              <w:spacing w:before="40" w:after="100" w:line="220" w:lineRule="exact"/>
              <w:ind w:right="113"/>
            </w:pPr>
            <w:r w:rsidRPr="00C06BA1">
              <w:t>D</w:t>
            </w:r>
          </w:p>
        </w:tc>
      </w:tr>
      <w:tr w:rsidR="002809A8" w:rsidRPr="00C06BA1" w14:paraId="32880231" w14:textId="77777777" w:rsidTr="00467E28">
        <w:trPr>
          <w:cantSplit/>
          <w:trHeight w:val="1650"/>
        </w:trPr>
        <w:tc>
          <w:tcPr>
            <w:tcW w:w="1127" w:type="dxa"/>
            <w:tcBorders>
              <w:top w:val="single" w:sz="4" w:space="0" w:color="auto"/>
            </w:tcBorders>
            <w:shd w:val="clear" w:color="auto" w:fill="auto"/>
          </w:tcPr>
          <w:p w14:paraId="7106AFE3" w14:textId="77777777" w:rsidR="002809A8" w:rsidRPr="00C06BA1" w:rsidRDefault="002809A8" w:rsidP="00F024AE">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190F2D6" w14:textId="77777777" w:rsidR="002809A8" w:rsidRPr="00C06BA1" w:rsidRDefault="002809A8" w:rsidP="00F024AE">
            <w:pPr>
              <w:keepNext/>
              <w:keepLines/>
              <w:suppressAutoHyphens w:val="0"/>
              <w:spacing w:before="40" w:after="100" w:line="220" w:lineRule="exact"/>
              <w:ind w:right="113"/>
            </w:pPr>
            <w:r w:rsidRPr="00C06BA1">
              <w:t>What does toxicity mean?</w:t>
            </w:r>
          </w:p>
          <w:p w14:paraId="00C0A961" w14:textId="77777777" w:rsidR="002809A8" w:rsidRPr="00C06BA1" w:rsidRDefault="002809A8" w:rsidP="00F024AE">
            <w:pPr>
              <w:keepNext/>
              <w:keepLines/>
              <w:suppressAutoHyphens w:val="0"/>
              <w:spacing w:before="40" w:after="100" w:line="220" w:lineRule="exact"/>
              <w:ind w:right="113"/>
            </w:pPr>
            <w:r w:rsidRPr="00C06BA1">
              <w:t>A</w:t>
            </w:r>
            <w:r w:rsidRPr="00C06BA1">
              <w:tab/>
              <w:t>Ignition of a substance</w:t>
            </w:r>
          </w:p>
          <w:p w14:paraId="7A2E931A" w14:textId="77777777" w:rsidR="002809A8" w:rsidRPr="00C06BA1" w:rsidRDefault="002809A8" w:rsidP="00F024AE">
            <w:pPr>
              <w:keepNext/>
              <w:keepLines/>
              <w:suppressAutoHyphens w:val="0"/>
              <w:spacing w:before="40" w:after="100" w:line="220" w:lineRule="exact"/>
              <w:ind w:right="113"/>
            </w:pPr>
            <w:r w:rsidRPr="00C06BA1">
              <w:t>B</w:t>
            </w:r>
            <w:r w:rsidRPr="00C06BA1">
              <w:tab/>
              <w:t>Combustion of a substance</w:t>
            </w:r>
          </w:p>
          <w:p w14:paraId="67CE345F" w14:textId="77777777" w:rsidR="002809A8" w:rsidRPr="00C06BA1" w:rsidRDefault="002809A8" w:rsidP="00F024AE">
            <w:pPr>
              <w:keepNext/>
              <w:keepLines/>
              <w:suppressAutoHyphens w:val="0"/>
              <w:spacing w:before="40" w:after="100" w:line="220" w:lineRule="exact"/>
              <w:ind w:left="567" w:right="113" w:hanging="567"/>
            </w:pPr>
            <w:r w:rsidRPr="00C06BA1">
              <w:t>C</w:t>
            </w:r>
            <w:r w:rsidRPr="00C06BA1">
              <w:tab/>
              <w:t>The maximum amount of a substance that can be inhaled per hour</w:t>
            </w:r>
          </w:p>
          <w:p w14:paraId="28969160" w14:textId="6CBC037D" w:rsidR="002809A8" w:rsidRPr="00C06BA1" w:rsidRDefault="002809A8" w:rsidP="00F024AE">
            <w:pPr>
              <w:keepNext/>
              <w:keepLines/>
              <w:spacing w:before="40" w:after="100" w:line="220" w:lineRule="exact"/>
              <w:ind w:right="113"/>
            </w:pPr>
            <w:r w:rsidRPr="00C06BA1">
              <w:t>D</w:t>
            </w:r>
            <w:r w:rsidRPr="00C06BA1">
              <w:tab/>
              <w:t>Toxicity of a substance</w:t>
            </w:r>
          </w:p>
        </w:tc>
        <w:tc>
          <w:tcPr>
            <w:tcW w:w="1141" w:type="dxa"/>
            <w:tcBorders>
              <w:top w:val="single" w:sz="4" w:space="0" w:color="auto"/>
            </w:tcBorders>
            <w:shd w:val="clear" w:color="auto" w:fill="auto"/>
          </w:tcPr>
          <w:p w14:paraId="3353D7BB" w14:textId="77777777" w:rsidR="002809A8" w:rsidRPr="00C06BA1" w:rsidRDefault="002809A8" w:rsidP="00322BA9">
            <w:pPr>
              <w:keepNext/>
              <w:keepLines/>
              <w:suppressAutoHyphens w:val="0"/>
              <w:spacing w:before="40" w:after="100" w:line="220" w:lineRule="exact"/>
              <w:ind w:right="113"/>
              <w:rPr>
                <w:rFonts w:eastAsia="SimSun"/>
              </w:rPr>
            </w:pPr>
          </w:p>
        </w:tc>
      </w:tr>
      <w:tr w:rsidR="002E3461" w:rsidRPr="00C06BA1" w14:paraId="58D99906" w14:textId="77777777" w:rsidTr="00A74C83">
        <w:trPr>
          <w:cantSplit/>
        </w:trPr>
        <w:tc>
          <w:tcPr>
            <w:tcW w:w="1127" w:type="dxa"/>
            <w:tcBorders>
              <w:top w:val="single" w:sz="4" w:space="0" w:color="auto"/>
              <w:bottom w:val="single" w:sz="4" w:space="0" w:color="auto"/>
            </w:tcBorders>
            <w:shd w:val="clear" w:color="auto" w:fill="auto"/>
          </w:tcPr>
          <w:p w14:paraId="742FD2D2" w14:textId="77777777" w:rsidR="002E3461" w:rsidRPr="00C06BA1" w:rsidRDefault="002E3461" w:rsidP="00F024AE">
            <w:pPr>
              <w:suppressAutoHyphens w:val="0"/>
              <w:spacing w:before="40" w:after="100" w:line="220" w:lineRule="exact"/>
              <w:ind w:right="113"/>
            </w:pPr>
            <w:r w:rsidRPr="00C06BA1">
              <w:t>110 05.0-17</w:t>
            </w:r>
          </w:p>
        </w:tc>
        <w:tc>
          <w:tcPr>
            <w:tcW w:w="6237" w:type="dxa"/>
            <w:tcBorders>
              <w:top w:val="single" w:sz="4" w:space="0" w:color="auto"/>
              <w:bottom w:val="single" w:sz="4" w:space="0" w:color="auto"/>
            </w:tcBorders>
            <w:shd w:val="clear" w:color="auto" w:fill="auto"/>
          </w:tcPr>
          <w:p w14:paraId="69B7BA9F" w14:textId="77777777" w:rsidR="002E3461" w:rsidRPr="00C06BA1" w:rsidRDefault="002E3461" w:rsidP="00F024AE">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87F5B2D" w14:textId="77777777" w:rsidR="002E3461" w:rsidRPr="00C06BA1" w:rsidRDefault="002E3461" w:rsidP="00322BA9">
            <w:pPr>
              <w:suppressAutoHyphens w:val="0"/>
              <w:spacing w:before="40" w:after="100" w:line="220" w:lineRule="exact"/>
              <w:ind w:right="113"/>
            </w:pPr>
            <w:r w:rsidRPr="00C06BA1">
              <w:t>C</w:t>
            </w:r>
          </w:p>
        </w:tc>
      </w:tr>
      <w:tr w:rsidR="002809A8" w:rsidRPr="00C06BA1" w14:paraId="558B1C25" w14:textId="77777777" w:rsidTr="00467E28">
        <w:trPr>
          <w:cantSplit/>
          <w:trHeight w:val="1650"/>
        </w:trPr>
        <w:tc>
          <w:tcPr>
            <w:tcW w:w="1127" w:type="dxa"/>
            <w:tcBorders>
              <w:top w:val="single" w:sz="4" w:space="0" w:color="auto"/>
            </w:tcBorders>
            <w:shd w:val="clear" w:color="auto" w:fill="auto"/>
          </w:tcPr>
          <w:p w14:paraId="2ED0668E" w14:textId="77777777" w:rsidR="002809A8" w:rsidRPr="00C06BA1" w:rsidRDefault="002809A8" w:rsidP="00F024AE">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43BC9B6" w14:textId="77777777" w:rsidR="002809A8" w:rsidRPr="00C06BA1" w:rsidRDefault="002809A8" w:rsidP="00F024AE">
            <w:pPr>
              <w:suppressAutoHyphens w:val="0"/>
              <w:spacing w:before="40" w:after="100" w:line="220" w:lineRule="exact"/>
              <w:ind w:right="113"/>
            </w:pPr>
            <w:r w:rsidRPr="00C06BA1">
              <w:t>How does UN No. 1203, PETROL, act when heated?</w:t>
            </w:r>
          </w:p>
          <w:p w14:paraId="74B6155E" w14:textId="77777777" w:rsidR="002809A8" w:rsidRPr="00C06BA1" w:rsidRDefault="002809A8" w:rsidP="00F024AE">
            <w:pPr>
              <w:suppressAutoHyphens w:val="0"/>
              <w:spacing w:before="40" w:after="100" w:line="220" w:lineRule="exact"/>
              <w:ind w:right="113"/>
            </w:pPr>
            <w:r w:rsidRPr="00C06BA1">
              <w:t>A</w:t>
            </w:r>
            <w:r w:rsidRPr="00C06BA1">
              <w:tab/>
              <w:t xml:space="preserve">It solidifies </w:t>
            </w:r>
          </w:p>
          <w:p w14:paraId="085EB794" w14:textId="77777777" w:rsidR="002809A8" w:rsidRPr="00C06BA1" w:rsidRDefault="002809A8" w:rsidP="00F024AE">
            <w:pPr>
              <w:suppressAutoHyphens w:val="0"/>
              <w:spacing w:before="40" w:after="100" w:line="220" w:lineRule="exact"/>
              <w:ind w:right="113"/>
            </w:pPr>
            <w:r w:rsidRPr="00C06BA1">
              <w:t>B</w:t>
            </w:r>
            <w:r w:rsidRPr="00C06BA1">
              <w:tab/>
              <w:t>Heating does not change the liquid</w:t>
            </w:r>
            <w:r>
              <w:t>’</w:t>
            </w:r>
            <w:r w:rsidRPr="00C06BA1">
              <w:t>s volume</w:t>
            </w:r>
          </w:p>
          <w:p w14:paraId="34B56921" w14:textId="77777777" w:rsidR="002809A8" w:rsidRPr="00C06BA1" w:rsidRDefault="002809A8" w:rsidP="00F024AE">
            <w:pPr>
              <w:suppressAutoHyphens w:val="0"/>
              <w:spacing w:before="40" w:after="100" w:line="220" w:lineRule="exact"/>
              <w:ind w:right="113"/>
            </w:pPr>
            <w:r w:rsidRPr="00C06BA1">
              <w:t>C</w:t>
            </w:r>
            <w:r w:rsidRPr="00C06BA1">
              <w:tab/>
              <w:t>It expands</w:t>
            </w:r>
          </w:p>
          <w:p w14:paraId="0BFB143B" w14:textId="2E8EF1F4" w:rsidR="002809A8" w:rsidRPr="00C06BA1" w:rsidRDefault="002809A8" w:rsidP="00F024AE">
            <w:pPr>
              <w:spacing w:before="40" w:after="100" w:line="220" w:lineRule="exact"/>
              <w:ind w:right="113"/>
            </w:pPr>
            <w:r w:rsidRPr="00C06BA1">
              <w:t>D</w:t>
            </w:r>
            <w:r w:rsidRPr="00C06BA1">
              <w:tab/>
              <w:t>It concentrates</w:t>
            </w:r>
          </w:p>
        </w:tc>
        <w:tc>
          <w:tcPr>
            <w:tcW w:w="1141" w:type="dxa"/>
            <w:tcBorders>
              <w:top w:val="single" w:sz="4" w:space="0" w:color="auto"/>
            </w:tcBorders>
            <w:shd w:val="clear" w:color="auto" w:fill="auto"/>
          </w:tcPr>
          <w:p w14:paraId="3A43C937" w14:textId="77777777" w:rsidR="002809A8" w:rsidRPr="00C06BA1" w:rsidRDefault="002809A8" w:rsidP="00322BA9">
            <w:pPr>
              <w:suppressAutoHyphens w:val="0"/>
              <w:spacing w:before="40" w:after="100" w:line="220" w:lineRule="exact"/>
              <w:ind w:right="113"/>
              <w:rPr>
                <w:rFonts w:eastAsia="SimSun"/>
              </w:rPr>
            </w:pPr>
          </w:p>
        </w:tc>
      </w:tr>
      <w:tr w:rsidR="002E3461" w:rsidRPr="00C06BA1" w14:paraId="3B3604C5" w14:textId="77777777" w:rsidTr="00A74C83">
        <w:trPr>
          <w:cantSplit/>
        </w:trPr>
        <w:tc>
          <w:tcPr>
            <w:tcW w:w="1127" w:type="dxa"/>
            <w:tcBorders>
              <w:top w:val="single" w:sz="4" w:space="0" w:color="auto"/>
              <w:bottom w:val="single" w:sz="4" w:space="0" w:color="auto"/>
            </w:tcBorders>
            <w:shd w:val="clear" w:color="auto" w:fill="auto"/>
          </w:tcPr>
          <w:p w14:paraId="3937D7AF" w14:textId="77777777" w:rsidR="002E3461" w:rsidRPr="00C06BA1" w:rsidRDefault="002E3461" w:rsidP="00F024AE">
            <w:pPr>
              <w:suppressAutoHyphens w:val="0"/>
              <w:spacing w:before="40" w:after="100" w:line="220" w:lineRule="exact"/>
              <w:ind w:right="113"/>
            </w:pPr>
            <w:r w:rsidRPr="00C06BA1">
              <w:t>110 05.0-18</w:t>
            </w:r>
          </w:p>
        </w:tc>
        <w:tc>
          <w:tcPr>
            <w:tcW w:w="6237" w:type="dxa"/>
            <w:tcBorders>
              <w:top w:val="single" w:sz="4" w:space="0" w:color="auto"/>
              <w:bottom w:val="single" w:sz="4" w:space="0" w:color="auto"/>
            </w:tcBorders>
            <w:shd w:val="clear" w:color="auto" w:fill="auto"/>
          </w:tcPr>
          <w:p w14:paraId="2E5A29D8" w14:textId="77777777" w:rsidR="002E3461" w:rsidRPr="00C06BA1" w:rsidRDefault="002E3461" w:rsidP="00F024AE">
            <w:pPr>
              <w:suppressAutoHyphens w:val="0"/>
              <w:spacing w:before="40" w:after="100" w:line="220" w:lineRule="exact"/>
              <w:ind w:right="113"/>
            </w:pPr>
            <w:r w:rsidRPr="00C06BA1">
              <w:t>2.2.2.1.3</w:t>
            </w:r>
          </w:p>
        </w:tc>
        <w:tc>
          <w:tcPr>
            <w:tcW w:w="1141" w:type="dxa"/>
            <w:tcBorders>
              <w:top w:val="single" w:sz="4" w:space="0" w:color="auto"/>
              <w:bottom w:val="single" w:sz="4" w:space="0" w:color="auto"/>
            </w:tcBorders>
            <w:shd w:val="clear" w:color="auto" w:fill="auto"/>
          </w:tcPr>
          <w:p w14:paraId="54041211" w14:textId="77777777" w:rsidR="002E3461" w:rsidRPr="00C06BA1" w:rsidRDefault="002E3461" w:rsidP="00322BA9">
            <w:pPr>
              <w:suppressAutoHyphens w:val="0"/>
              <w:spacing w:before="40" w:after="100" w:line="220" w:lineRule="exact"/>
              <w:ind w:right="113"/>
            </w:pPr>
            <w:r w:rsidRPr="00C06BA1">
              <w:t>C</w:t>
            </w:r>
          </w:p>
        </w:tc>
      </w:tr>
      <w:tr w:rsidR="002809A8" w:rsidRPr="00C06BA1" w14:paraId="3977E72D" w14:textId="77777777" w:rsidTr="00467E28">
        <w:trPr>
          <w:cantSplit/>
          <w:trHeight w:val="1870"/>
        </w:trPr>
        <w:tc>
          <w:tcPr>
            <w:tcW w:w="1127" w:type="dxa"/>
            <w:tcBorders>
              <w:top w:val="single" w:sz="4" w:space="0" w:color="auto"/>
            </w:tcBorders>
            <w:shd w:val="clear" w:color="auto" w:fill="auto"/>
          </w:tcPr>
          <w:p w14:paraId="2261D74E" w14:textId="77777777" w:rsidR="002809A8" w:rsidRPr="00C06BA1" w:rsidRDefault="002809A8" w:rsidP="00F024AE">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68554A13" w14:textId="77777777" w:rsidR="002809A8" w:rsidRPr="00C06BA1" w:rsidRDefault="002809A8" w:rsidP="00F024AE">
            <w:pPr>
              <w:suppressAutoHyphens w:val="0"/>
              <w:spacing w:before="40" w:after="100" w:line="220" w:lineRule="exact"/>
              <w:ind w:right="113"/>
            </w:pPr>
            <w:r w:rsidRPr="00C06BA1">
              <w:t>What is the meaning of the letters TF in the following designation: UN No. 1053, HYDROGEN SULPHIDE, class 2, 2 TF?</w:t>
            </w:r>
          </w:p>
          <w:p w14:paraId="2B07B9D5" w14:textId="77777777" w:rsidR="002809A8" w:rsidRPr="00C06BA1" w:rsidRDefault="002809A8" w:rsidP="00F024AE">
            <w:pPr>
              <w:suppressAutoHyphens w:val="0"/>
              <w:spacing w:before="40" w:after="100" w:line="220" w:lineRule="exact"/>
              <w:ind w:right="113"/>
            </w:pPr>
            <w:r w:rsidRPr="00C06BA1">
              <w:t>A</w:t>
            </w:r>
            <w:r w:rsidRPr="00C06BA1">
              <w:tab/>
              <w:t>Chemically unstable, toxic</w:t>
            </w:r>
          </w:p>
          <w:p w14:paraId="6270EEAD" w14:textId="77777777" w:rsidR="002809A8" w:rsidRPr="00C06BA1" w:rsidRDefault="002809A8" w:rsidP="00F024AE">
            <w:pPr>
              <w:suppressAutoHyphens w:val="0"/>
              <w:spacing w:before="40" w:after="100" w:line="220" w:lineRule="exact"/>
              <w:ind w:right="113"/>
            </w:pPr>
            <w:r w:rsidRPr="00C06BA1">
              <w:t>B</w:t>
            </w:r>
            <w:r w:rsidRPr="00C06BA1">
              <w:tab/>
              <w:t>Not flammable, toxic</w:t>
            </w:r>
          </w:p>
          <w:p w14:paraId="21815BEF" w14:textId="77777777" w:rsidR="002809A8" w:rsidRPr="00C06BA1" w:rsidRDefault="002809A8" w:rsidP="00F024AE">
            <w:pPr>
              <w:suppressAutoHyphens w:val="0"/>
              <w:spacing w:before="40" w:after="100" w:line="220" w:lineRule="exact"/>
              <w:ind w:right="113"/>
            </w:pPr>
            <w:r w:rsidRPr="00C06BA1">
              <w:t>C</w:t>
            </w:r>
            <w:r w:rsidRPr="00C06BA1">
              <w:tab/>
              <w:t>Toxic, flammable</w:t>
            </w:r>
          </w:p>
          <w:p w14:paraId="1E8D87BB" w14:textId="7AB0A7AD" w:rsidR="002809A8" w:rsidRPr="00C06BA1" w:rsidRDefault="002809A8" w:rsidP="00F024AE">
            <w:pPr>
              <w:spacing w:before="40" w:after="100" w:line="220" w:lineRule="exact"/>
              <w:ind w:right="113"/>
            </w:pPr>
            <w:r w:rsidRPr="00C06BA1">
              <w:t>D</w:t>
            </w:r>
            <w:r w:rsidRPr="00C06BA1">
              <w:tab/>
              <w:t>No special meaning</w:t>
            </w:r>
          </w:p>
        </w:tc>
        <w:tc>
          <w:tcPr>
            <w:tcW w:w="1141" w:type="dxa"/>
            <w:tcBorders>
              <w:top w:val="single" w:sz="4" w:space="0" w:color="auto"/>
            </w:tcBorders>
            <w:shd w:val="clear" w:color="auto" w:fill="auto"/>
          </w:tcPr>
          <w:p w14:paraId="369CD3D8" w14:textId="77777777" w:rsidR="002809A8" w:rsidRPr="00C06BA1" w:rsidRDefault="002809A8" w:rsidP="00322BA9">
            <w:pPr>
              <w:suppressAutoHyphens w:val="0"/>
              <w:spacing w:before="40" w:after="100" w:line="220" w:lineRule="exact"/>
              <w:ind w:right="113"/>
              <w:rPr>
                <w:rFonts w:eastAsia="SimSun"/>
              </w:rPr>
            </w:pPr>
          </w:p>
        </w:tc>
      </w:tr>
      <w:tr w:rsidR="002E3461" w:rsidRPr="00C06BA1" w14:paraId="53A0E3FD" w14:textId="77777777" w:rsidTr="00EC2305">
        <w:trPr>
          <w:cantSplit/>
        </w:trPr>
        <w:tc>
          <w:tcPr>
            <w:tcW w:w="1127" w:type="dxa"/>
            <w:tcBorders>
              <w:top w:val="single" w:sz="4" w:space="0" w:color="auto"/>
              <w:bottom w:val="single" w:sz="4" w:space="0" w:color="auto"/>
            </w:tcBorders>
            <w:shd w:val="clear" w:color="auto" w:fill="auto"/>
          </w:tcPr>
          <w:p w14:paraId="56B087C5" w14:textId="77777777" w:rsidR="002E3461" w:rsidRPr="00C06BA1" w:rsidRDefault="002E3461" w:rsidP="00F024AE">
            <w:pPr>
              <w:suppressAutoHyphens w:val="0"/>
              <w:spacing w:before="40" w:after="120" w:line="220" w:lineRule="exact"/>
              <w:ind w:right="113"/>
            </w:pPr>
            <w:r w:rsidRPr="00C06BA1">
              <w:t>110 05.0-19</w:t>
            </w:r>
          </w:p>
        </w:tc>
        <w:tc>
          <w:tcPr>
            <w:tcW w:w="6237" w:type="dxa"/>
            <w:tcBorders>
              <w:top w:val="single" w:sz="4" w:space="0" w:color="auto"/>
              <w:bottom w:val="single" w:sz="4" w:space="0" w:color="auto"/>
            </w:tcBorders>
            <w:shd w:val="clear" w:color="auto" w:fill="auto"/>
          </w:tcPr>
          <w:p w14:paraId="4D55745F" w14:textId="77777777" w:rsidR="002E3461" w:rsidRPr="00C06BA1" w:rsidRDefault="002E3461" w:rsidP="00F024AE">
            <w:pPr>
              <w:suppressAutoHyphens w:val="0"/>
              <w:spacing w:before="40" w:after="120" w:line="220" w:lineRule="exact"/>
              <w:ind w:right="113"/>
            </w:pPr>
            <w:r w:rsidRPr="00C06BA1">
              <w:t>2.2.61.1.4</w:t>
            </w:r>
          </w:p>
        </w:tc>
        <w:tc>
          <w:tcPr>
            <w:tcW w:w="1141" w:type="dxa"/>
            <w:tcBorders>
              <w:top w:val="single" w:sz="4" w:space="0" w:color="auto"/>
              <w:bottom w:val="single" w:sz="4" w:space="0" w:color="auto"/>
            </w:tcBorders>
            <w:shd w:val="clear" w:color="auto" w:fill="auto"/>
          </w:tcPr>
          <w:p w14:paraId="625E3840" w14:textId="77777777" w:rsidR="002E3461" w:rsidRPr="00C06BA1" w:rsidRDefault="002E3461" w:rsidP="00322BA9">
            <w:pPr>
              <w:suppressAutoHyphens w:val="0"/>
              <w:spacing w:before="40" w:after="120" w:line="220" w:lineRule="exact"/>
              <w:ind w:right="113"/>
            </w:pPr>
            <w:r w:rsidRPr="00C06BA1">
              <w:t>A</w:t>
            </w:r>
          </w:p>
        </w:tc>
      </w:tr>
      <w:tr w:rsidR="002809A8" w:rsidRPr="00C06BA1" w14:paraId="396EC0F2" w14:textId="77777777" w:rsidTr="00EC2305">
        <w:trPr>
          <w:cantSplit/>
          <w:trHeight w:val="1750"/>
        </w:trPr>
        <w:tc>
          <w:tcPr>
            <w:tcW w:w="1127" w:type="dxa"/>
            <w:tcBorders>
              <w:top w:val="single" w:sz="4" w:space="0" w:color="auto"/>
              <w:bottom w:val="nil"/>
            </w:tcBorders>
            <w:shd w:val="clear" w:color="auto" w:fill="auto"/>
          </w:tcPr>
          <w:p w14:paraId="5E573A99" w14:textId="77777777" w:rsidR="002809A8" w:rsidRPr="00C06BA1" w:rsidRDefault="002809A8" w:rsidP="00F024AE">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B705EE6" w14:textId="77777777" w:rsidR="002809A8" w:rsidRPr="00C06BA1" w:rsidRDefault="002809A8" w:rsidP="00F024AE">
            <w:pPr>
              <w:suppressAutoHyphens w:val="0"/>
              <w:spacing w:before="40" w:after="120" w:line="220" w:lineRule="exact"/>
              <w:ind w:right="113"/>
            </w:pPr>
            <w:r w:rsidRPr="00A24196">
              <w:rPr>
                <w:szCs w:val="24"/>
              </w:rPr>
              <w:t>What does</w:t>
            </w:r>
            <w:r>
              <w:rPr>
                <w:szCs w:val="24"/>
              </w:rPr>
              <w:t xml:space="preserve"> </w:t>
            </w:r>
            <w:r w:rsidRPr="00A24196">
              <w:rPr>
                <w:szCs w:val="24"/>
              </w:rPr>
              <w:t>packing group II mean for substances of class 6.1?</w:t>
            </w:r>
          </w:p>
          <w:p w14:paraId="40F561AA" w14:textId="77777777" w:rsidR="002809A8" w:rsidRPr="00C06BA1" w:rsidRDefault="002809A8" w:rsidP="00F024AE">
            <w:pPr>
              <w:suppressAutoHyphens w:val="0"/>
              <w:spacing w:before="40" w:after="120" w:line="220" w:lineRule="exact"/>
              <w:ind w:right="113"/>
            </w:pPr>
            <w:r w:rsidRPr="00C06BA1">
              <w:t>A</w:t>
            </w:r>
            <w:r w:rsidRPr="00C06BA1">
              <w:tab/>
              <w:t>Toxic</w:t>
            </w:r>
          </w:p>
          <w:p w14:paraId="20B094DF" w14:textId="77777777" w:rsidR="002809A8" w:rsidRPr="00C06BA1" w:rsidRDefault="002809A8" w:rsidP="00F024AE">
            <w:pPr>
              <w:suppressAutoHyphens w:val="0"/>
              <w:spacing w:before="40" w:after="120" w:line="220" w:lineRule="exact"/>
              <w:ind w:right="113"/>
            </w:pPr>
            <w:r w:rsidRPr="00C06BA1">
              <w:t>B</w:t>
            </w:r>
            <w:r w:rsidRPr="00C06BA1">
              <w:tab/>
              <w:t>Harmful to health</w:t>
            </w:r>
          </w:p>
          <w:p w14:paraId="314BE7E2" w14:textId="77777777" w:rsidR="002809A8" w:rsidRPr="00C06BA1" w:rsidRDefault="002809A8" w:rsidP="00F024AE">
            <w:pPr>
              <w:suppressAutoHyphens w:val="0"/>
              <w:spacing w:before="40" w:after="120" w:line="220" w:lineRule="exact"/>
              <w:ind w:right="113"/>
            </w:pPr>
            <w:r w:rsidRPr="00C06BA1">
              <w:t>C</w:t>
            </w:r>
            <w:r w:rsidRPr="00C06BA1">
              <w:tab/>
              <w:t>Highly toxic</w:t>
            </w:r>
          </w:p>
          <w:p w14:paraId="536FE9AE" w14:textId="480B9DC5" w:rsidR="002809A8" w:rsidRPr="00C06BA1" w:rsidRDefault="002809A8" w:rsidP="00F024AE">
            <w:pPr>
              <w:spacing w:before="40" w:after="120" w:line="220" w:lineRule="exact"/>
              <w:ind w:right="113"/>
            </w:pPr>
            <w:r w:rsidRPr="00C06BA1">
              <w:t>D</w:t>
            </w:r>
            <w:r w:rsidRPr="00C06BA1">
              <w:tab/>
              <w:t>Corrosive</w:t>
            </w:r>
          </w:p>
        </w:tc>
        <w:tc>
          <w:tcPr>
            <w:tcW w:w="1141" w:type="dxa"/>
            <w:tcBorders>
              <w:top w:val="single" w:sz="4" w:space="0" w:color="auto"/>
              <w:bottom w:val="nil"/>
            </w:tcBorders>
            <w:shd w:val="clear" w:color="auto" w:fill="auto"/>
          </w:tcPr>
          <w:p w14:paraId="076499D9" w14:textId="77777777" w:rsidR="002809A8" w:rsidRPr="00C06BA1" w:rsidRDefault="002809A8" w:rsidP="00F024AE">
            <w:pPr>
              <w:suppressAutoHyphens w:val="0"/>
              <w:spacing w:before="40" w:after="120" w:line="220" w:lineRule="exact"/>
              <w:ind w:right="113"/>
              <w:jc w:val="center"/>
              <w:rPr>
                <w:rFonts w:eastAsia="SimSun"/>
              </w:rPr>
            </w:pPr>
          </w:p>
        </w:tc>
      </w:tr>
      <w:tr w:rsidR="00F64617" w:rsidRPr="00C06BA1" w14:paraId="7905C36B" w14:textId="77777777" w:rsidTr="00EC2305">
        <w:trPr>
          <w:cantSplit/>
        </w:trPr>
        <w:tc>
          <w:tcPr>
            <w:tcW w:w="1127" w:type="dxa"/>
            <w:tcBorders>
              <w:top w:val="nil"/>
              <w:bottom w:val="nil"/>
            </w:tcBorders>
            <w:shd w:val="clear" w:color="auto" w:fill="auto"/>
          </w:tcPr>
          <w:p w14:paraId="478B6E77" w14:textId="77777777" w:rsidR="00F64617" w:rsidRPr="00C06BA1" w:rsidRDefault="00F64617" w:rsidP="00F024AE">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4B19B1CF" w14:textId="77777777" w:rsidR="00F64617" w:rsidRPr="00C06BA1" w:rsidRDefault="00F64617" w:rsidP="00F024AE">
            <w:pPr>
              <w:suppressAutoHyphens w:val="0"/>
              <w:spacing w:before="40" w:after="120" w:line="220" w:lineRule="exact"/>
              <w:ind w:right="113"/>
            </w:pPr>
          </w:p>
        </w:tc>
        <w:tc>
          <w:tcPr>
            <w:tcW w:w="1141" w:type="dxa"/>
            <w:tcBorders>
              <w:top w:val="nil"/>
              <w:bottom w:val="nil"/>
            </w:tcBorders>
            <w:shd w:val="clear" w:color="auto" w:fill="auto"/>
          </w:tcPr>
          <w:p w14:paraId="33C71F3A" w14:textId="77777777" w:rsidR="00F64617" w:rsidRPr="00C06BA1" w:rsidRDefault="00F64617" w:rsidP="00F024AE">
            <w:pPr>
              <w:suppressAutoHyphens w:val="0"/>
              <w:spacing w:before="40" w:after="120" w:line="220" w:lineRule="exact"/>
              <w:ind w:right="113"/>
              <w:jc w:val="center"/>
              <w:rPr>
                <w:rFonts w:eastAsia="SimSun"/>
              </w:rPr>
            </w:pPr>
          </w:p>
        </w:tc>
      </w:tr>
      <w:tr w:rsidR="002E3461" w:rsidRPr="00C06BA1" w14:paraId="0A2414EB" w14:textId="77777777" w:rsidTr="00F64617">
        <w:trPr>
          <w:cantSplit/>
        </w:trPr>
        <w:tc>
          <w:tcPr>
            <w:tcW w:w="1127" w:type="dxa"/>
            <w:tcBorders>
              <w:top w:val="nil"/>
              <w:bottom w:val="single" w:sz="4" w:space="0" w:color="auto"/>
            </w:tcBorders>
            <w:shd w:val="clear" w:color="auto" w:fill="auto"/>
          </w:tcPr>
          <w:p w14:paraId="6D26C76B" w14:textId="77777777" w:rsidR="002E3461" w:rsidRPr="00C06BA1" w:rsidRDefault="002E3461" w:rsidP="00E4741B">
            <w:pPr>
              <w:keepNext/>
              <w:keepLines/>
              <w:suppressAutoHyphens w:val="0"/>
              <w:spacing w:before="40" w:after="100" w:line="220" w:lineRule="exact"/>
              <w:ind w:right="113"/>
            </w:pPr>
            <w:r w:rsidRPr="00C06BA1">
              <w:t>110 05.0-20</w:t>
            </w:r>
          </w:p>
        </w:tc>
        <w:tc>
          <w:tcPr>
            <w:tcW w:w="6237" w:type="dxa"/>
            <w:tcBorders>
              <w:top w:val="nil"/>
              <w:bottom w:val="single" w:sz="4" w:space="0" w:color="auto"/>
            </w:tcBorders>
            <w:shd w:val="clear" w:color="auto" w:fill="auto"/>
          </w:tcPr>
          <w:p w14:paraId="03BD5547" w14:textId="77777777" w:rsidR="002E3461" w:rsidRPr="00C06BA1" w:rsidRDefault="002E3461" w:rsidP="00E4741B">
            <w:pPr>
              <w:keepNext/>
              <w:keepLines/>
              <w:suppressAutoHyphens w:val="0"/>
              <w:spacing w:before="40" w:after="100" w:line="220" w:lineRule="exact"/>
              <w:ind w:right="113"/>
            </w:pPr>
            <w:r w:rsidRPr="00C06BA1">
              <w:t>2.2.3.1.3</w:t>
            </w:r>
          </w:p>
        </w:tc>
        <w:tc>
          <w:tcPr>
            <w:tcW w:w="1141" w:type="dxa"/>
            <w:tcBorders>
              <w:top w:val="nil"/>
              <w:bottom w:val="single" w:sz="4" w:space="0" w:color="auto"/>
            </w:tcBorders>
            <w:shd w:val="clear" w:color="auto" w:fill="auto"/>
          </w:tcPr>
          <w:p w14:paraId="117D2C95" w14:textId="77777777" w:rsidR="002E3461" w:rsidRPr="00C06BA1" w:rsidRDefault="002E3461" w:rsidP="00EC2305">
            <w:pPr>
              <w:keepNext/>
              <w:keepLines/>
              <w:suppressAutoHyphens w:val="0"/>
              <w:spacing w:before="40" w:after="100" w:line="220" w:lineRule="exact"/>
              <w:ind w:right="113"/>
            </w:pPr>
            <w:r w:rsidRPr="00C06BA1">
              <w:t>C</w:t>
            </w:r>
          </w:p>
        </w:tc>
      </w:tr>
      <w:tr w:rsidR="002E3461" w:rsidRPr="00C06BA1" w14:paraId="33722C34" w14:textId="77777777" w:rsidTr="00A74C83">
        <w:trPr>
          <w:cantSplit/>
          <w:trHeight w:val="1970"/>
        </w:trPr>
        <w:tc>
          <w:tcPr>
            <w:tcW w:w="1127" w:type="dxa"/>
            <w:tcBorders>
              <w:top w:val="single" w:sz="4" w:space="0" w:color="auto"/>
              <w:bottom w:val="single" w:sz="4" w:space="0" w:color="auto"/>
            </w:tcBorders>
            <w:shd w:val="clear" w:color="auto" w:fill="auto"/>
          </w:tcPr>
          <w:p w14:paraId="2543251C" w14:textId="77777777"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BF35D52" w14:textId="77777777" w:rsidR="002E3461" w:rsidRPr="00C06BA1" w:rsidRDefault="002E3461" w:rsidP="00E4741B">
            <w:pPr>
              <w:suppressAutoHyphens w:val="0"/>
              <w:spacing w:before="40" w:after="100" w:line="220" w:lineRule="exact"/>
              <w:ind w:right="113"/>
            </w:pPr>
            <w:r w:rsidRPr="00C06BA1">
              <w:t>What do packing groups I, II and III mean for substances of class 3?</w:t>
            </w:r>
          </w:p>
          <w:p w14:paraId="624FC477" w14:textId="77777777" w:rsidR="002E3461" w:rsidRPr="00C06BA1" w:rsidRDefault="002E3461" w:rsidP="00E4741B">
            <w:pPr>
              <w:suppressAutoHyphens w:val="0"/>
              <w:spacing w:before="40" w:after="100" w:line="220" w:lineRule="exact"/>
              <w:ind w:left="567" w:right="113" w:hanging="567"/>
            </w:pPr>
            <w:r w:rsidRPr="00C06BA1">
              <w:t>A</w:t>
            </w:r>
            <w:r w:rsidRPr="00C06BA1">
              <w:tab/>
              <w:t>They indicate the miscibility with water</w:t>
            </w:r>
          </w:p>
          <w:p w14:paraId="2930F37B" w14:textId="77777777" w:rsidR="002E3461" w:rsidRPr="00C06BA1" w:rsidRDefault="002E3461" w:rsidP="00E4741B">
            <w:pPr>
              <w:suppressAutoHyphens w:val="0"/>
              <w:spacing w:before="40" w:after="100" w:line="220" w:lineRule="exact"/>
              <w:ind w:left="567" w:right="113" w:hanging="567"/>
            </w:pPr>
            <w:r w:rsidRPr="00C06BA1">
              <w:t>B</w:t>
            </w:r>
            <w:r w:rsidRPr="00C06BA1">
              <w:tab/>
              <w:t>They provide information on the required danger labels</w:t>
            </w:r>
          </w:p>
          <w:p w14:paraId="55F97EE3" w14:textId="77777777" w:rsidR="002E3461" w:rsidRPr="00C06BA1" w:rsidRDefault="002E3461" w:rsidP="00E4741B">
            <w:pPr>
              <w:suppressAutoHyphens w:val="0"/>
              <w:spacing w:before="40" w:after="100" w:line="220" w:lineRule="exact"/>
              <w:ind w:left="567" w:right="113" w:hanging="567"/>
            </w:pPr>
            <w:r w:rsidRPr="00C06BA1">
              <w:t>C</w:t>
            </w:r>
            <w:r w:rsidRPr="00C06BA1">
              <w:tab/>
              <w:t>They indicate the degree of danger</w:t>
            </w:r>
          </w:p>
          <w:p w14:paraId="5F85B60F" w14:textId="77777777" w:rsidR="002E3461" w:rsidRPr="00C06BA1" w:rsidRDefault="002E3461" w:rsidP="00E4741B">
            <w:pPr>
              <w:spacing w:before="40" w:after="100" w:line="220" w:lineRule="exact"/>
              <w:ind w:left="567" w:right="113" w:hanging="567"/>
            </w:pPr>
            <w:r w:rsidRPr="00C06BA1">
              <w:t>D</w:t>
            </w:r>
            <w:r w:rsidRPr="00C06BA1">
              <w:tab/>
              <w:t>They provide information on the appropriate means with which to extinguish a fire</w:t>
            </w:r>
          </w:p>
        </w:tc>
        <w:tc>
          <w:tcPr>
            <w:tcW w:w="1141" w:type="dxa"/>
            <w:tcBorders>
              <w:top w:val="single" w:sz="4" w:space="0" w:color="auto"/>
              <w:bottom w:val="single" w:sz="4" w:space="0" w:color="auto"/>
            </w:tcBorders>
            <w:shd w:val="clear" w:color="auto" w:fill="auto"/>
          </w:tcPr>
          <w:p w14:paraId="27A6575C" w14:textId="77777777" w:rsidR="002E3461" w:rsidRPr="00C06BA1" w:rsidRDefault="002E3461" w:rsidP="00EC2305">
            <w:pPr>
              <w:suppressAutoHyphens w:val="0"/>
              <w:spacing w:before="40" w:after="100" w:line="220" w:lineRule="exact"/>
              <w:ind w:right="113"/>
              <w:rPr>
                <w:rFonts w:eastAsia="SimSun"/>
              </w:rPr>
            </w:pPr>
          </w:p>
        </w:tc>
      </w:tr>
      <w:tr w:rsidR="002E3461" w:rsidRPr="00C06BA1" w14:paraId="0C1B5879" w14:textId="77777777" w:rsidTr="00A74C83">
        <w:trPr>
          <w:cantSplit/>
        </w:trPr>
        <w:tc>
          <w:tcPr>
            <w:tcW w:w="1127" w:type="dxa"/>
            <w:tcBorders>
              <w:top w:val="single" w:sz="4" w:space="0" w:color="auto"/>
              <w:bottom w:val="single" w:sz="4" w:space="0" w:color="auto"/>
            </w:tcBorders>
            <w:shd w:val="clear" w:color="auto" w:fill="auto"/>
          </w:tcPr>
          <w:p w14:paraId="3E16A12E" w14:textId="77777777" w:rsidR="002E3461" w:rsidRPr="00C06BA1" w:rsidRDefault="002E3461" w:rsidP="00E4741B">
            <w:pPr>
              <w:keepNext/>
              <w:keepLines/>
              <w:suppressAutoHyphens w:val="0"/>
              <w:spacing w:before="40" w:after="100" w:line="220" w:lineRule="exact"/>
              <w:ind w:right="113"/>
            </w:pPr>
            <w:r w:rsidRPr="00C06BA1">
              <w:t>110 05.0-21</w:t>
            </w:r>
          </w:p>
        </w:tc>
        <w:tc>
          <w:tcPr>
            <w:tcW w:w="6237" w:type="dxa"/>
            <w:tcBorders>
              <w:top w:val="single" w:sz="4" w:space="0" w:color="auto"/>
              <w:bottom w:val="single" w:sz="4" w:space="0" w:color="auto"/>
            </w:tcBorders>
            <w:shd w:val="clear" w:color="auto" w:fill="auto"/>
          </w:tcPr>
          <w:p w14:paraId="053236D5" w14:textId="77777777" w:rsidR="002E3461" w:rsidRPr="00C06BA1" w:rsidRDefault="002E3461" w:rsidP="00E4741B">
            <w:pPr>
              <w:keepNext/>
              <w:keepLines/>
              <w:suppressAutoHyphens w:val="0"/>
              <w:spacing w:before="40" w:after="100" w:line="220" w:lineRule="exact"/>
              <w:ind w:right="113"/>
            </w:pPr>
            <w:r w:rsidRPr="00C06BA1">
              <w:t>1.2.1, 2.2.3.1.3</w:t>
            </w:r>
          </w:p>
        </w:tc>
        <w:tc>
          <w:tcPr>
            <w:tcW w:w="1141" w:type="dxa"/>
            <w:tcBorders>
              <w:top w:val="single" w:sz="4" w:space="0" w:color="auto"/>
              <w:bottom w:val="single" w:sz="4" w:space="0" w:color="auto"/>
            </w:tcBorders>
            <w:shd w:val="clear" w:color="auto" w:fill="auto"/>
          </w:tcPr>
          <w:p w14:paraId="726E4A0A" w14:textId="77777777" w:rsidR="002E3461" w:rsidRPr="00C06BA1" w:rsidRDefault="002E3461" w:rsidP="00EC2305">
            <w:pPr>
              <w:keepNext/>
              <w:keepLines/>
              <w:suppressAutoHyphens w:val="0"/>
              <w:spacing w:before="40" w:after="100" w:line="220" w:lineRule="exact"/>
              <w:ind w:right="113"/>
            </w:pPr>
            <w:r w:rsidRPr="00C06BA1">
              <w:t>D</w:t>
            </w:r>
          </w:p>
        </w:tc>
      </w:tr>
      <w:tr w:rsidR="002E3461" w:rsidRPr="00C06BA1" w14:paraId="43F90134" w14:textId="77777777" w:rsidTr="00A74C83">
        <w:trPr>
          <w:cantSplit/>
          <w:trHeight w:val="1750"/>
        </w:trPr>
        <w:tc>
          <w:tcPr>
            <w:tcW w:w="1127" w:type="dxa"/>
            <w:tcBorders>
              <w:top w:val="single" w:sz="4" w:space="0" w:color="auto"/>
            </w:tcBorders>
            <w:shd w:val="clear" w:color="auto" w:fill="auto"/>
          </w:tcPr>
          <w:p w14:paraId="101DD0BC" w14:textId="77777777" w:rsidR="002E3461" w:rsidRPr="00C06BA1" w:rsidRDefault="002E3461" w:rsidP="00E4741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62DD674E" w14:textId="77777777" w:rsidR="002E3461" w:rsidRPr="00C06BA1" w:rsidRDefault="002E3461" w:rsidP="00E4741B">
            <w:pPr>
              <w:keepNext/>
              <w:keepLines/>
              <w:suppressAutoHyphens w:val="0"/>
              <w:spacing w:before="40" w:after="100" w:line="220" w:lineRule="exact"/>
              <w:ind w:right="113"/>
            </w:pPr>
            <w:r w:rsidRPr="00C06BA1">
              <w:t>What is the meaning of packing group I for substances of class 3?</w:t>
            </w:r>
          </w:p>
          <w:p w14:paraId="62D0FF37" w14:textId="77777777" w:rsidR="002E3461" w:rsidRPr="00C06BA1" w:rsidRDefault="002E3461" w:rsidP="00E4741B">
            <w:pPr>
              <w:suppressAutoHyphens w:val="0"/>
              <w:spacing w:before="40" w:after="100" w:line="220" w:lineRule="exact"/>
              <w:ind w:right="113"/>
            </w:pPr>
            <w:r w:rsidRPr="00C06BA1">
              <w:t>A</w:t>
            </w:r>
            <w:r w:rsidRPr="00C06BA1">
              <w:tab/>
              <w:t>Substance without subsidiary risk</w:t>
            </w:r>
          </w:p>
          <w:p w14:paraId="06DBBFB2" w14:textId="77777777" w:rsidR="002E3461" w:rsidRPr="00C06BA1" w:rsidRDefault="002E3461" w:rsidP="00E4741B">
            <w:pPr>
              <w:suppressAutoHyphens w:val="0"/>
              <w:spacing w:before="40" w:after="100" w:line="220" w:lineRule="exact"/>
              <w:ind w:right="113"/>
            </w:pPr>
            <w:r w:rsidRPr="00C06BA1">
              <w:t>B</w:t>
            </w:r>
            <w:r w:rsidRPr="00C06BA1">
              <w:tab/>
              <w:t>Substance presenting low danger</w:t>
            </w:r>
          </w:p>
          <w:p w14:paraId="3755B38E" w14:textId="77777777" w:rsidR="002E3461" w:rsidRPr="00C06BA1" w:rsidRDefault="002E3461" w:rsidP="00E4741B">
            <w:pPr>
              <w:suppressAutoHyphens w:val="0"/>
              <w:spacing w:before="40" w:after="100" w:line="220" w:lineRule="exact"/>
              <w:ind w:right="113"/>
            </w:pPr>
            <w:r w:rsidRPr="00C06BA1">
              <w:t>C</w:t>
            </w:r>
            <w:r w:rsidRPr="00C06BA1">
              <w:tab/>
              <w:t>Substance presenting medium danger</w:t>
            </w:r>
          </w:p>
          <w:p w14:paraId="6DD628A6" w14:textId="77777777" w:rsidR="002E3461" w:rsidRPr="00C06BA1" w:rsidRDefault="002E3461" w:rsidP="00E4741B">
            <w:pPr>
              <w:spacing w:before="40" w:after="100" w:line="220" w:lineRule="exact"/>
              <w:ind w:right="113"/>
            </w:pPr>
            <w:r w:rsidRPr="00C06BA1">
              <w:t>D</w:t>
            </w:r>
            <w:r w:rsidRPr="00C06BA1">
              <w:tab/>
              <w:t>Substance presenting high danger</w:t>
            </w:r>
          </w:p>
        </w:tc>
        <w:tc>
          <w:tcPr>
            <w:tcW w:w="1141" w:type="dxa"/>
            <w:tcBorders>
              <w:top w:val="single" w:sz="4" w:space="0" w:color="auto"/>
            </w:tcBorders>
            <w:shd w:val="clear" w:color="auto" w:fill="auto"/>
          </w:tcPr>
          <w:p w14:paraId="4BE24EE2" w14:textId="77777777" w:rsidR="002E3461" w:rsidRPr="00C06BA1" w:rsidRDefault="002E3461" w:rsidP="00EC2305">
            <w:pPr>
              <w:keepNext/>
              <w:keepLines/>
              <w:suppressAutoHyphens w:val="0"/>
              <w:spacing w:before="40" w:after="100" w:line="220" w:lineRule="exact"/>
              <w:ind w:right="113"/>
              <w:rPr>
                <w:rFonts w:eastAsia="SimSun"/>
              </w:rPr>
            </w:pPr>
          </w:p>
        </w:tc>
      </w:tr>
      <w:tr w:rsidR="002E3461" w:rsidRPr="00C06BA1" w14:paraId="3B15A2DF" w14:textId="77777777" w:rsidTr="00A74C83">
        <w:trPr>
          <w:cantSplit/>
        </w:trPr>
        <w:tc>
          <w:tcPr>
            <w:tcW w:w="1127" w:type="dxa"/>
            <w:tcBorders>
              <w:top w:val="single" w:sz="4" w:space="0" w:color="auto"/>
              <w:bottom w:val="single" w:sz="4" w:space="0" w:color="auto"/>
            </w:tcBorders>
            <w:shd w:val="clear" w:color="auto" w:fill="auto"/>
          </w:tcPr>
          <w:p w14:paraId="42AFFE35" w14:textId="77777777" w:rsidR="002E3461" w:rsidRPr="00C06BA1" w:rsidRDefault="002E3461" w:rsidP="00E4741B">
            <w:pPr>
              <w:suppressAutoHyphens w:val="0"/>
              <w:spacing w:before="40" w:after="100" w:line="220" w:lineRule="exact"/>
              <w:ind w:right="113"/>
            </w:pPr>
            <w:r w:rsidRPr="00C06BA1">
              <w:t>110 05.0-22</w:t>
            </w:r>
          </w:p>
        </w:tc>
        <w:tc>
          <w:tcPr>
            <w:tcW w:w="6237" w:type="dxa"/>
            <w:tcBorders>
              <w:top w:val="single" w:sz="4" w:space="0" w:color="auto"/>
              <w:bottom w:val="single" w:sz="4" w:space="0" w:color="auto"/>
            </w:tcBorders>
            <w:shd w:val="clear" w:color="auto" w:fill="auto"/>
          </w:tcPr>
          <w:p w14:paraId="74B81AAE" w14:textId="77777777" w:rsidR="002E3461" w:rsidRPr="00C06BA1" w:rsidRDefault="002E3461" w:rsidP="00E4741B">
            <w:pPr>
              <w:suppressAutoHyphens w:val="0"/>
              <w:spacing w:before="40" w:after="100" w:line="220" w:lineRule="exact"/>
              <w:ind w:right="113"/>
            </w:pPr>
            <w:r w:rsidRPr="00C06BA1">
              <w:t>1.2.1, 2.2.8.1.3</w:t>
            </w:r>
          </w:p>
        </w:tc>
        <w:tc>
          <w:tcPr>
            <w:tcW w:w="1141" w:type="dxa"/>
            <w:tcBorders>
              <w:top w:val="single" w:sz="4" w:space="0" w:color="auto"/>
              <w:bottom w:val="single" w:sz="4" w:space="0" w:color="auto"/>
            </w:tcBorders>
            <w:shd w:val="clear" w:color="auto" w:fill="auto"/>
          </w:tcPr>
          <w:p w14:paraId="55E486D6" w14:textId="77777777" w:rsidR="002E3461" w:rsidRPr="00C06BA1" w:rsidRDefault="002E3461" w:rsidP="00EC2305">
            <w:pPr>
              <w:suppressAutoHyphens w:val="0"/>
              <w:spacing w:before="40" w:after="100" w:line="220" w:lineRule="exact"/>
              <w:ind w:right="113"/>
            </w:pPr>
            <w:r w:rsidRPr="00C06BA1">
              <w:t>A</w:t>
            </w:r>
          </w:p>
        </w:tc>
      </w:tr>
      <w:tr w:rsidR="002E3461" w:rsidRPr="00C06BA1" w14:paraId="0D026211" w14:textId="77777777" w:rsidTr="00A74C83">
        <w:trPr>
          <w:cantSplit/>
          <w:trHeight w:val="1750"/>
        </w:trPr>
        <w:tc>
          <w:tcPr>
            <w:tcW w:w="1127" w:type="dxa"/>
            <w:tcBorders>
              <w:top w:val="single" w:sz="4" w:space="0" w:color="auto"/>
              <w:bottom w:val="single" w:sz="4" w:space="0" w:color="auto"/>
            </w:tcBorders>
            <w:shd w:val="clear" w:color="auto" w:fill="auto"/>
          </w:tcPr>
          <w:p w14:paraId="48162AC4" w14:textId="77777777"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5736E4F" w14:textId="77777777" w:rsidR="002E3461" w:rsidRPr="00C06BA1" w:rsidRDefault="002E3461" w:rsidP="00E4741B">
            <w:pPr>
              <w:suppressAutoHyphens w:val="0"/>
              <w:spacing w:before="40" w:after="100" w:line="220" w:lineRule="exact"/>
              <w:ind w:right="113"/>
            </w:pPr>
            <w:r w:rsidRPr="00C06BA1">
              <w:t>What is the meaning of packing group III for substances of class 8?</w:t>
            </w:r>
          </w:p>
          <w:p w14:paraId="085B7CA8" w14:textId="77777777" w:rsidR="002E3461" w:rsidRPr="00C06BA1" w:rsidRDefault="002E3461" w:rsidP="00E4741B">
            <w:pPr>
              <w:suppressAutoHyphens w:val="0"/>
              <w:spacing w:before="40" w:after="100" w:line="220" w:lineRule="exact"/>
              <w:ind w:right="113"/>
            </w:pPr>
            <w:r w:rsidRPr="00C06BA1">
              <w:t>A</w:t>
            </w:r>
            <w:r w:rsidRPr="00C06BA1">
              <w:tab/>
              <w:t>Slightly corrosive substance</w:t>
            </w:r>
          </w:p>
          <w:p w14:paraId="38C9F619" w14:textId="77777777" w:rsidR="002E3461" w:rsidRPr="00C06BA1" w:rsidRDefault="002E3461" w:rsidP="00E4741B">
            <w:pPr>
              <w:suppressAutoHyphens w:val="0"/>
              <w:spacing w:before="40" w:after="100" w:line="220" w:lineRule="exact"/>
              <w:ind w:right="113"/>
            </w:pPr>
            <w:r w:rsidRPr="00C06BA1">
              <w:t>B</w:t>
            </w:r>
            <w:r w:rsidRPr="00C06BA1">
              <w:tab/>
              <w:t>Substance without subsidiary risk</w:t>
            </w:r>
          </w:p>
          <w:p w14:paraId="36F2F858" w14:textId="77777777" w:rsidR="002E3461" w:rsidRPr="00C06BA1" w:rsidRDefault="002E3461" w:rsidP="00E4741B">
            <w:pPr>
              <w:suppressAutoHyphens w:val="0"/>
              <w:spacing w:before="40" w:after="100" w:line="220" w:lineRule="exact"/>
              <w:ind w:right="113"/>
            </w:pPr>
            <w:r w:rsidRPr="00C06BA1">
              <w:t>C</w:t>
            </w:r>
            <w:r w:rsidRPr="00C06BA1">
              <w:tab/>
              <w:t>Corrosive substance</w:t>
            </w:r>
          </w:p>
          <w:p w14:paraId="222E2AF3" w14:textId="77777777" w:rsidR="002E3461" w:rsidRPr="00C06BA1" w:rsidRDefault="002E3461" w:rsidP="00E4741B">
            <w:pPr>
              <w:spacing w:before="40" w:after="100" w:line="220" w:lineRule="exact"/>
              <w:ind w:right="113"/>
            </w:pPr>
            <w:r w:rsidRPr="00C06BA1">
              <w:t>D</w:t>
            </w:r>
            <w:r w:rsidRPr="00C06BA1">
              <w:tab/>
              <w:t>Highly corrosive substance</w:t>
            </w:r>
          </w:p>
        </w:tc>
        <w:tc>
          <w:tcPr>
            <w:tcW w:w="1141" w:type="dxa"/>
            <w:tcBorders>
              <w:top w:val="single" w:sz="4" w:space="0" w:color="auto"/>
              <w:bottom w:val="single" w:sz="4" w:space="0" w:color="auto"/>
            </w:tcBorders>
            <w:shd w:val="clear" w:color="auto" w:fill="auto"/>
          </w:tcPr>
          <w:p w14:paraId="60328417" w14:textId="77777777" w:rsidR="002E3461" w:rsidRPr="00C06BA1" w:rsidRDefault="002E3461" w:rsidP="00EC2305">
            <w:pPr>
              <w:suppressAutoHyphens w:val="0"/>
              <w:spacing w:before="40" w:after="100" w:line="220" w:lineRule="exact"/>
              <w:ind w:right="113"/>
              <w:rPr>
                <w:rFonts w:eastAsia="SimSun"/>
              </w:rPr>
            </w:pPr>
          </w:p>
        </w:tc>
      </w:tr>
      <w:tr w:rsidR="002E3461" w:rsidRPr="00C06BA1" w14:paraId="2A3B184E" w14:textId="77777777" w:rsidTr="00A74C83">
        <w:trPr>
          <w:cantSplit/>
        </w:trPr>
        <w:tc>
          <w:tcPr>
            <w:tcW w:w="1127" w:type="dxa"/>
            <w:tcBorders>
              <w:top w:val="single" w:sz="4" w:space="0" w:color="auto"/>
              <w:bottom w:val="single" w:sz="4" w:space="0" w:color="auto"/>
            </w:tcBorders>
            <w:shd w:val="clear" w:color="auto" w:fill="auto"/>
          </w:tcPr>
          <w:p w14:paraId="2F78D562" w14:textId="77777777" w:rsidR="002E3461" w:rsidRPr="00C06BA1" w:rsidRDefault="002E3461" w:rsidP="00E4741B">
            <w:pPr>
              <w:keepNext/>
              <w:keepLines/>
              <w:suppressAutoHyphens w:val="0"/>
              <w:spacing w:before="40" w:after="100" w:line="220" w:lineRule="exact"/>
              <w:ind w:right="113"/>
            </w:pPr>
            <w:r w:rsidRPr="00C06BA1">
              <w:t>110 05.0-23</w:t>
            </w:r>
          </w:p>
        </w:tc>
        <w:tc>
          <w:tcPr>
            <w:tcW w:w="6237" w:type="dxa"/>
            <w:tcBorders>
              <w:top w:val="single" w:sz="4" w:space="0" w:color="auto"/>
              <w:bottom w:val="single" w:sz="4" w:space="0" w:color="auto"/>
            </w:tcBorders>
            <w:shd w:val="clear" w:color="auto" w:fill="auto"/>
          </w:tcPr>
          <w:p w14:paraId="499ED4B6" w14:textId="77777777" w:rsidR="002E3461" w:rsidRPr="00C06BA1" w:rsidRDefault="002E3461" w:rsidP="00E4741B">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D53283A" w14:textId="77777777" w:rsidR="002E3461" w:rsidRPr="00C06BA1" w:rsidRDefault="002E3461" w:rsidP="00EC2305">
            <w:pPr>
              <w:keepNext/>
              <w:keepLines/>
              <w:suppressAutoHyphens w:val="0"/>
              <w:spacing w:before="40" w:after="100" w:line="220" w:lineRule="exact"/>
              <w:ind w:right="113"/>
            </w:pPr>
            <w:r w:rsidRPr="00C06BA1">
              <w:t>B</w:t>
            </w:r>
          </w:p>
        </w:tc>
      </w:tr>
      <w:tr w:rsidR="002E3461" w:rsidRPr="00C06BA1" w14:paraId="44578F54" w14:textId="77777777" w:rsidTr="00A74C83">
        <w:trPr>
          <w:cantSplit/>
          <w:trHeight w:val="2190"/>
        </w:trPr>
        <w:tc>
          <w:tcPr>
            <w:tcW w:w="1127" w:type="dxa"/>
            <w:tcBorders>
              <w:top w:val="single" w:sz="4" w:space="0" w:color="auto"/>
            </w:tcBorders>
            <w:shd w:val="clear" w:color="auto" w:fill="auto"/>
          </w:tcPr>
          <w:p w14:paraId="38203D15" w14:textId="77777777"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7D412D0" w14:textId="77777777" w:rsidR="002E3461" w:rsidRPr="00C06BA1" w:rsidRDefault="002E3461" w:rsidP="00E4741B">
            <w:pPr>
              <w:suppressAutoHyphens w:val="0"/>
              <w:spacing w:before="40" w:after="100" w:line="220" w:lineRule="exact"/>
              <w:ind w:right="113"/>
            </w:pPr>
            <w:r w:rsidRPr="00C06BA1">
              <w:t>What danger is produced by a leak of the following gases when they are heavily cooled and liquefied: helium, nitrogen, carbon dioxide?</w:t>
            </w:r>
          </w:p>
          <w:p w14:paraId="2DE29AA4" w14:textId="77777777" w:rsidR="002E3461" w:rsidRPr="00C06BA1" w:rsidRDefault="002E3461" w:rsidP="00E4741B">
            <w:pPr>
              <w:suppressAutoHyphens w:val="0"/>
              <w:spacing w:before="40" w:after="100" w:line="220" w:lineRule="exact"/>
              <w:ind w:left="567" w:right="113" w:hanging="567"/>
            </w:pPr>
            <w:r w:rsidRPr="00C06BA1">
              <w:t>A</w:t>
            </w:r>
            <w:r w:rsidRPr="00C06BA1">
              <w:tab/>
              <w:t>Production of gaseous mixtures with a risk of spontaneous combustion</w:t>
            </w:r>
          </w:p>
          <w:p w14:paraId="695360B0" w14:textId="77777777" w:rsidR="002E3461" w:rsidRPr="00C06BA1" w:rsidRDefault="002E3461" w:rsidP="00E4741B">
            <w:pPr>
              <w:suppressAutoHyphens w:val="0"/>
              <w:spacing w:before="40" w:after="100" w:line="220" w:lineRule="exact"/>
              <w:ind w:left="567" w:right="113" w:hanging="567"/>
            </w:pPr>
            <w:r w:rsidRPr="00C06BA1">
              <w:t>B</w:t>
            </w:r>
            <w:r w:rsidRPr="00C06BA1">
              <w:tab/>
              <w:t>Danger of asphyxia for humans and animals</w:t>
            </w:r>
          </w:p>
          <w:p w14:paraId="3EB13B58" w14:textId="77777777" w:rsidR="002E3461" w:rsidRPr="00C06BA1" w:rsidRDefault="002E3461" w:rsidP="00E4741B">
            <w:pPr>
              <w:suppressAutoHyphens w:val="0"/>
              <w:spacing w:before="40" w:after="100" w:line="220" w:lineRule="exact"/>
              <w:ind w:left="567" w:right="113" w:hanging="567"/>
            </w:pPr>
            <w:r w:rsidRPr="00C06BA1">
              <w:t>C</w:t>
            </w:r>
            <w:r w:rsidRPr="00C06BA1">
              <w:tab/>
              <w:t>Increase of the risk of fire</w:t>
            </w:r>
          </w:p>
          <w:p w14:paraId="303E7F07" w14:textId="77777777" w:rsidR="002E3461" w:rsidRPr="00C06BA1" w:rsidRDefault="002E3461" w:rsidP="00E4741B">
            <w:pPr>
              <w:spacing w:before="40" w:after="100" w:line="220" w:lineRule="exact"/>
              <w:ind w:left="567" w:right="113" w:hanging="567"/>
            </w:pPr>
            <w:r w:rsidRPr="00C06BA1">
              <w:t>D</w:t>
            </w:r>
            <w:r w:rsidRPr="00C06BA1">
              <w:tab/>
              <w:t>Production of flammable gases through the effect of cooling</w:t>
            </w:r>
          </w:p>
        </w:tc>
        <w:tc>
          <w:tcPr>
            <w:tcW w:w="1141" w:type="dxa"/>
            <w:tcBorders>
              <w:top w:val="single" w:sz="4" w:space="0" w:color="auto"/>
            </w:tcBorders>
            <w:shd w:val="clear" w:color="auto" w:fill="auto"/>
          </w:tcPr>
          <w:p w14:paraId="689C0423" w14:textId="77777777" w:rsidR="002E3461" w:rsidRPr="00C06BA1" w:rsidRDefault="002E3461" w:rsidP="00EC2305">
            <w:pPr>
              <w:suppressAutoHyphens w:val="0"/>
              <w:spacing w:before="40" w:after="100" w:line="220" w:lineRule="exact"/>
              <w:ind w:right="113"/>
              <w:rPr>
                <w:rFonts w:eastAsia="SimSun"/>
              </w:rPr>
            </w:pPr>
          </w:p>
        </w:tc>
      </w:tr>
      <w:tr w:rsidR="002E3461" w:rsidRPr="00C06BA1" w14:paraId="43601106" w14:textId="77777777" w:rsidTr="00B92423">
        <w:trPr>
          <w:cantSplit/>
        </w:trPr>
        <w:tc>
          <w:tcPr>
            <w:tcW w:w="1127" w:type="dxa"/>
            <w:tcBorders>
              <w:top w:val="single" w:sz="4" w:space="0" w:color="auto"/>
              <w:bottom w:val="single" w:sz="4" w:space="0" w:color="auto"/>
            </w:tcBorders>
            <w:shd w:val="clear" w:color="auto" w:fill="auto"/>
          </w:tcPr>
          <w:p w14:paraId="6E225078" w14:textId="77777777" w:rsidR="002E3461" w:rsidRPr="00C06BA1" w:rsidRDefault="002E3461" w:rsidP="00E4741B">
            <w:pPr>
              <w:suppressAutoHyphens w:val="0"/>
              <w:spacing w:before="40" w:after="100" w:line="220" w:lineRule="exact"/>
              <w:ind w:right="113"/>
            </w:pPr>
            <w:r w:rsidRPr="00C06BA1">
              <w:t>110 05.0-24</w:t>
            </w:r>
          </w:p>
        </w:tc>
        <w:tc>
          <w:tcPr>
            <w:tcW w:w="6237" w:type="dxa"/>
            <w:tcBorders>
              <w:top w:val="single" w:sz="4" w:space="0" w:color="auto"/>
              <w:bottom w:val="single" w:sz="4" w:space="0" w:color="auto"/>
            </w:tcBorders>
            <w:shd w:val="clear" w:color="auto" w:fill="auto"/>
          </w:tcPr>
          <w:p w14:paraId="35760C52" w14:textId="77777777" w:rsidR="002E3461" w:rsidRPr="00C06BA1" w:rsidRDefault="002E3461" w:rsidP="00E4741B">
            <w:pPr>
              <w:suppressAutoHyphens w:val="0"/>
              <w:spacing w:before="40" w:after="100" w:line="220" w:lineRule="exact"/>
              <w:ind w:right="113"/>
            </w:pPr>
            <w:r w:rsidRPr="00C06BA1">
              <w:t>3.2, Table A</w:t>
            </w:r>
          </w:p>
        </w:tc>
        <w:tc>
          <w:tcPr>
            <w:tcW w:w="1141" w:type="dxa"/>
            <w:tcBorders>
              <w:top w:val="single" w:sz="4" w:space="0" w:color="auto"/>
              <w:bottom w:val="single" w:sz="4" w:space="0" w:color="auto"/>
            </w:tcBorders>
            <w:shd w:val="clear" w:color="auto" w:fill="auto"/>
          </w:tcPr>
          <w:p w14:paraId="0CC38207" w14:textId="77777777" w:rsidR="002E3461" w:rsidRPr="00C06BA1" w:rsidRDefault="002E3461" w:rsidP="00EC2305">
            <w:pPr>
              <w:suppressAutoHyphens w:val="0"/>
              <w:spacing w:before="40" w:after="100" w:line="220" w:lineRule="exact"/>
              <w:ind w:right="113"/>
            </w:pPr>
            <w:r w:rsidRPr="00C06BA1">
              <w:t>C</w:t>
            </w:r>
          </w:p>
        </w:tc>
      </w:tr>
      <w:tr w:rsidR="00695C33" w:rsidRPr="00C06BA1" w14:paraId="6D49B622" w14:textId="77777777" w:rsidTr="00B92423">
        <w:trPr>
          <w:cantSplit/>
          <w:trHeight w:val="1730"/>
        </w:trPr>
        <w:tc>
          <w:tcPr>
            <w:tcW w:w="1127" w:type="dxa"/>
            <w:tcBorders>
              <w:top w:val="single" w:sz="4" w:space="0" w:color="auto"/>
              <w:bottom w:val="nil"/>
            </w:tcBorders>
            <w:shd w:val="clear" w:color="auto" w:fill="auto"/>
          </w:tcPr>
          <w:p w14:paraId="5779DBC9" w14:textId="77777777" w:rsidR="00695C33" w:rsidRPr="00C06BA1" w:rsidRDefault="00695C33" w:rsidP="00E4741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FAAA9F4" w14:textId="77777777" w:rsidR="00695C33" w:rsidRPr="00C06BA1" w:rsidRDefault="00695C33" w:rsidP="00E4741B">
            <w:pPr>
              <w:suppressAutoHyphens w:val="0"/>
              <w:spacing w:before="40" w:after="100" w:line="220" w:lineRule="exact"/>
              <w:ind w:right="113"/>
            </w:pPr>
            <w:r w:rsidRPr="00C06BA1">
              <w:t>Which of the following gases is flammable?</w:t>
            </w:r>
          </w:p>
          <w:p w14:paraId="2146B4BC" w14:textId="77777777" w:rsidR="00695C33" w:rsidRPr="00C06BA1" w:rsidRDefault="00695C33" w:rsidP="00A90288">
            <w:pPr>
              <w:suppressAutoHyphens w:val="0"/>
              <w:spacing w:before="40" w:after="120" w:line="220" w:lineRule="exact"/>
              <w:ind w:right="113"/>
              <w:rPr>
                <w:lang w:val="es-ES"/>
              </w:rPr>
            </w:pPr>
            <w:r w:rsidRPr="00C06BA1">
              <w:rPr>
                <w:lang w:val="es-ES"/>
              </w:rPr>
              <w:t>A</w:t>
            </w:r>
            <w:r w:rsidRPr="00C06BA1">
              <w:rPr>
                <w:lang w:val="es-ES"/>
              </w:rPr>
              <w:tab/>
              <w:t>UN No. 1066, NITROGEN, class 2, 1A</w:t>
            </w:r>
          </w:p>
          <w:p w14:paraId="30904187" w14:textId="77777777" w:rsidR="00695C33" w:rsidRPr="00C06BA1" w:rsidRDefault="00695C33" w:rsidP="00A90288">
            <w:pPr>
              <w:suppressAutoHyphens w:val="0"/>
              <w:spacing w:before="40" w:after="120" w:line="220" w:lineRule="exact"/>
              <w:ind w:right="113"/>
              <w:rPr>
                <w:lang w:val="es-ES"/>
              </w:rPr>
            </w:pPr>
            <w:r w:rsidRPr="00C06BA1">
              <w:rPr>
                <w:lang w:val="es-ES"/>
              </w:rPr>
              <w:t>B</w:t>
            </w:r>
            <w:r w:rsidRPr="00C06BA1">
              <w:rPr>
                <w:lang w:val="es-ES"/>
              </w:rPr>
              <w:tab/>
              <w:t>UN No. 1006, ARGON, class 2, 1A</w:t>
            </w:r>
          </w:p>
          <w:p w14:paraId="292E987C" w14:textId="77777777" w:rsidR="00695C33" w:rsidRPr="00C06BA1" w:rsidRDefault="00695C33" w:rsidP="00A90288">
            <w:pPr>
              <w:suppressAutoHyphens w:val="0"/>
              <w:spacing w:before="40" w:after="120" w:line="220" w:lineRule="exact"/>
              <w:ind w:right="113"/>
            </w:pPr>
            <w:r w:rsidRPr="00C06BA1">
              <w:t>C</w:t>
            </w:r>
            <w:r w:rsidRPr="00C06BA1">
              <w:tab/>
              <w:t>UN No. 1978, PROPANE, class 2, 2F</w:t>
            </w:r>
          </w:p>
          <w:p w14:paraId="78F1883B" w14:textId="7B9C889D" w:rsidR="00695C33" w:rsidRPr="00C06BA1" w:rsidRDefault="00695C33" w:rsidP="00A90288">
            <w:pPr>
              <w:spacing w:before="40" w:after="120" w:line="220" w:lineRule="exact"/>
              <w:ind w:right="113"/>
            </w:pPr>
            <w:r w:rsidRPr="00C06BA1">
              <w:t>D</w:t>
            </w:r>
            <w:r w:rsidRPr="00C06BA1">
              <w:tab/>
              <w:t>UN No. 2451, NITROGEN TRIFLUORIDE, class 2, 2TO</w:t>
            </w:r>
          </w:p>
        </w:tc>
        <w:tc>
          <w:tcPr>
            <w:tcW w:w="1141" w:type="dxa"/>
            <w:tcBorders>
              <w:top w:val="single" w:sz="4" w:space="0" w:color="auto"/>
              <w:bottom w:val="nil"/>
            </w:tcBorders>
            <w:shd w:val="clear" w:color="auto" w:fill="auto"/>
          </w:tcPr>
          <w:p w14:paraId="650433F2" w14:textId="77777777" w:rsidR="00695C33" w:rsidRPr="00C06BA1" w:rsidRDefault="00695C33" w:rsidP="00EC2305">
            <w:pPr>
              <w:suppressAutoHyphens w:val="0"/>
              <w:spacing w:before="40" w:after="100" w:line="220" w:lineRule="exact"/>
              <w:ind w:right="113"/>
              <w:rPr>
                <w:rFonts w:eastAsia="SimSun"/>
              </w:rPr>
            </w:pPr>
          </w:p>
        </w:tc>
      </w:tr>
      <w:tr w:rsidR="00F64617" w:rsidRPr="00C06BA1" w14:paraId="7B0C7AA3" w14:textId="77777777" w:rsidTr="00B92423">
        <w:trPr>
          <w:cantSplit/>
          <w:trHeight w:hRule="exact" w:val="57"/>
        </w:trPr>
        <w:tc>
          <w:tcPr>
            <w:tcW w:w="1127" w:type="dxa"/>
            <w:tcBorders>
              <w:top w:val="nil"/>
              <w:bottom w:val="nil"/>
            </w:tcBorders>
            <w:shd w:val="clear" w:color="auto" w:fill="auto"/>
          </w:tcPr>
          <w:p w14:paraId="7CD0FB34"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78420721" w14:textId="77777777" w:rsidR="00F64617" w:rsidRPr="00C06BA1" w:rsidRDefault="00F64617" w:rsidP="00A90288">
            <w:pPr>
              <w:suppressAutoHyphens w:val="0"/>
              <w:spacing w:before="40" w:after="120" w:line="220" w:lineRule="exact"/>
              <w:ind w:right="113"/>
              <w:rPr>
                <w:lang w:val="es-ES"/>
              </w:rPr>
            </w:pPr>
          </w:p>
        </w:tc>
        <w:tc>
          <w:tcPr>
            <w:tcW w:w="1141" w:type="dxa"/>
            <w:tcBorders>
              <w:top w:val="nil"/>
              <w:bottom w:val="nil"/>
            </w:tcBorders>
            <w:shd w:val="clear" w:color="auto" w:fill="auto"/>
          </w:tcPr>
          <w:p w14:paraId="181865F7"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0B11A9BE" w14:textId="77777777" w:rsidTr="00F64617">
        <w:trPr>
          <w:cantSplit/>
        </w:trPr>
        <w:tc>
          <w:tcPr>
            <w:tcW w:w="1127" w:type="dxa"/>
            <w:tcBorders>
              <w:top w:val="nil"/>
              <w:bottom w:val="single" w:sz="4" w:space="0" w:color="auto"/>
            </w:tcBorders>
            <w:shd w:val="clear" w:color="auto" w:fill="auto"/>
          </w:tcPr>
          <w:p w14:paraId="28C9AB1D" w14:textId="77777777" w:rsidR="002E3461" w:rsidRPr="00C06BA1" w:rsidRDefault="002E3461" w:rsidP="00A90288">
            <w:pPr>
              <w:suppressAutoHyphens w:val="0"/>
              <w:spacing w:before="40" w:after="120" w:line="220" w:lineRule="exact"/>
              <w:ind w:right="113"/>
            </w:pPr>
            <w:r w:rsidRPr="00C06BA1">
              <w:t>110 05.0-25</w:t>
            </w:r>
          </w:p>
        </w:tc>
        <w:tc>
          <w:tcPr>
            <w:tcW w:w="6237" w:type="dxa"/>
            <w:tcBorders>
              <w:top w:val="nil"/>
              <w:bottom w:val="single" w:sz="4" w:space="0" w:color="auto"/>
            </w:tcBorders>
            <w:shd w:val="clear" w:color="auto" w:fill="auto"/>
          </w:tcPr>
          <w:p w14:paraId="5BB64097" w14:textId="77777777" w:rsidR="002E3461" w:rsidRPr="00C06BA1" w:rsidRDefault="002E3461" w:rsidP="00A90288">
            <w:pPr>
              <w:suppressAutoHyphens w:val="0"/>
              <w:spacing w:before="40" w:after="120" w:line="220" w:lineRule="exact"/>
              <w:ind w:right="113"/>
            </w:pPr>
            <w:r w:rsidRPr="00C06BA1">
              <w:t>2.1.1.1, 2.2.51</w:t>
            </w:r>
          </w:p>
        </w:tc>
        <w:tc>
          <w:tcPr>
            <w:tcW w:w="1141" w:type="dxa"/>
            <w:tcBorders>
              <w:top w:val="nil"/>
              <w:bottom w:val="single" w:sz="4" w:space="0" w:color="auto"/>
            </w:tcBorders>
            <w:shd w:val="clear" w:color="auto" w:fill="auto"/>
          </w:tcPr>
          <w:p w14:paraId="79D8BE83" w14:textId="77777777" w:rsidR="002E3461" w:rsidRPr="00C06BA1" w:rsidRDefault="002E3461" w:rsidP="006767EF">
            <w:pPr>
              <w:suppressAutoHyphens w:val="0"/>
              <w:spacing w:before="40" w:after="120" w:line="220" w:lineRule="exact"/>
              <w:ind w:right="113"/>
            </w:pPr>
            <w:r w:rsidRPr="00C06BA1">
              <w:t>D</w:t>
            </w:r>
          </w:p>
        </w:tc>
      </w:tr>
      <w:tr w:rsidR="009D1F4F" w:rsidRPr="00C06BA1" w14:paraId="5AC32839" w14:textId="77777777" w:rsidTr="00467E28">
        <w:trPr>
          <w:cantSplit/>
          <w:trHeight w:val="1750"/>
        </w:trPr>
        <w:tc>
          <w:tcPr>
            <w:tcW w:w="1127" w:type="dxa"/>
            <w:tcBorders>
              <w:top w:val="single" w:sz="4" w:space="0" w:color="auto"/>
            </w:tcBorders>
            <w:shd w:val="clear" w:color="auto" w:fill="auto"/>
          </w:tcPr>
          <w:p w14:paraId="3FA9A521" w14:textId="77777777" w:rsidR="009D1F4F" w:rsidRPr="00C06BA1" w:rsidRDefault="009D1F4F"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348AECD" w14:textId="77777777" w:rsidR="009D1F4F" w:rsidRPr="00C06BA1" w:rsidRDefault="009D1F4F" w:rsidP="00A90288">
            <w:pPr>
              <w:suppressAutoHyphens w:val="0"/>
              <w:spacing w:before="40" w:after="120" w:line="220" w:lineRule="exact"/>
              <w:ind w:right="113"/>
            </w:pPr>
            <w:r w:rsidRPr="00C06BA1">
              <w:t>What is the main danger posed by a hazardous substance of class 5.1?</w:t>
            </w:r>
          </w:p>
          <w:p w14:paraId="2666CF5B" w14:textId="77777777" w:rsidR="009D1F4F" w:rsidRPr="00C06BA1" w:rsidRDefault="009D1F4F" w:rsidP="00A90288">
            <w:pPr>
              <w:suppressAutoHyphens w:val="0"/>
              <w:spacing w:before="40" w:after="120" w:line="220" w:lineRule="exact"/>
              <w:ind w:right="113"/>
            </w:pPr>
            <w:r w:rsidRPr="00C06BA1">
              <w:t>A</w:t>
            </w:r>
            <w:r w:rsidRPr="00C06BA1">
              <w:tab/>
              <w:t>Danger of radiation</w:t>
            </w:r>
          </w:p>
          <w:p w14:paraId="512DAA94" w14:textId="77777777" w:rsidR="009D1F4F" w:rsidRPr="00C06BA1" w:rsidRDefault="009D1F4F" w:rsidP="00A90288">
            <w:pPr>
              <w:suppressAutoHyphens w:val="0"/>
              <w:spacing w:before="40" w:after="120" w:line="220" w:lineRule="exact"/>
              <w:ind w:right="113"/>
            </w:pPr>
            <w:r w:rsidRPr="00C06BA1">
              <w:t>B</w:t>
            </w:r>
            <w:r w:rsidRPr="00C06BA1">
              <w:tab/>
              <w:t>Danger of self-ignition</w:t>
            </w:r>
          </w:p>
          <w:p w14:paraId="5FF5C568" w14:textId="77777777" w:rsidR="009D1F4F" w:rsidRPr="00C06BA1" w:rsidRDefault="009D1F4F" w:rsidP="00A90288">
            <w:pPr>
              <w:suppressAutoHyphens w:val="0"/>
              <w:spacing w:before="40" w:after="120" w:line="220" w:lineRule="exact"/>
              <w:ind w:right="113"/>
            </w:pPr>
            <w:r w:rsidRPr="00C06BA1">
              <w:t>C</w:t>
            </w:r>
            <w:r w:rsidRPr="00C06BA1">
              <w:tab/>
              <w:t>Danger of intoxication</w:t>
            </w:r>
          </w:p>
          <w:p w14:paraId="6A30CB49" w14:textId="72A31838" w:rsidR="009D1F4F" w:rsidRPr="00C06BA1" w:rsidRDefault="009D1F4F" w:rsidP="00A90288">
            <w:pPr>
              <w:spacing w:before="40" w:after="120" w:line="220" w:lineRule="exact"/>
              <w:ind w:right="113"/>
            </w:pPr>
            <w:r w:rsidRPr="00C06BA1">
              <w:t>D</w:t>
            </w:r>
            <w:r w:rsidRPr="00C06BA1">
              <w:tab/>
              <w:t>Oxidizing substances</w:t>
            </w:r>
          </w:p>
        </w:tc>
        <w:tc>
          <w:tcPr>
            <w:tcW w:w="1141" w:type="dxa"/>
            <w:tcBorders>
              <w:top w:val="single" w:sz="4" w:space="0" w:color="auto"/>
            </w:tcBorders>
            <w:shd w:val="clear" w:color="auto" w:fill="auto"/>
          </w:tcPr>
          <w:p w14:paraId="6CF3A9BA" w14:textId="77777777" w:rsidR="009D1F4F" w:rsidRPr="00C06BA1" w:rsidRDefault="009D1F4F" w:rsidP="006767EF">
            <w:pPr>
              <w:suppressAutoHyphens w:val="0"/>
              <w:spacing w:before="40" w:after="120" w:line="220" w:lineRule="exact"/>
              <w:ind w:right="113"/>
              <w:rPr>
                <w:rFonts w:eastAsia="SimSun"/>
              </w:rPr>
            </w:pPr>
          </w:p>
        </w:tc>
      </w:tr>
      <w:tr w:rsidR="002E3461" w:rsidRPr="00C06BA1" w14:paraId="7E39C501" w14:textId="77777777" w:rsidTr="00A74C83">
        <w:trPr>
          <w:cantSplit/>
        </w:trPr>
        <w:tc>
          <w:tcPr>
            <w:tcW w:w="1127" w:type="dxa"/>
            <w:tcBorders>
              <w:top w:val="single" w:sz="4" w:space="0" w:color="auto"/>
              <w:bottom w:val="single" w:sz="4" w:space="0" w:color="auto"/>
            </w:tcBorders>
            <w:shd w:val="clear" w:color="auto" w:fill="auto"/>
          </w:tcPr>
          <w:p w14:paraId="69D9D7B6" w14:textId="77777777" w:rsidR="002E3461" w:rsidRPr="00C06BA1" w:rsidRDefault="002E3461" w:rsidP="00A90288">
            <w:pPr>
              <w:suppressAutoHyphens w:val="0"/>
              <w:spacing w:before="40" w:after="120" w:line="220" w:lineRule="exact"/>
              <w:ind w:right="113"/>
            </w:pPr>
            <w:r w:rsidRPr="00C06BA1">
              <w:t>110 05.0-26</w:t>
            </w:r>
          </w:p>
        </w:tc>
        <w:tc>
          <w:tcPr>
            <w:tcW w:w="6237" w:type="dxa"/>
            <w:tcBorders>
              <w:top w:val="single" w:sz="4" w:space="0" w:color="auto"/>
              <w:bottom w:val="single" w:sz="4" w:space="0" w:color="auto"/>
            </w:tcBorders>
            <w:shd w:val="clear" w:color="auto" w:fill="auto"/>
          </w:tcPr>
          <w:p w14:paraId="65354405"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77F6B07" w14:textId="77777777" w:rsidR="002E3461" w:rsidRPr="00C06BA1" w:rsidRDefault="002E3461" w:rsidP="006767EF">
            <w:pPr>
              <w:suppressAutoHyphens w:val="0"/>
              <w:spacing w:before="40" w:after="120" w:line="220" w:lineRule="exact"/>
              <w:ind w:right="113"/>
            </w:pPr>
            <w:r w:rsidRPr="00C06BA1">
              <w:t>A</w:t>
            </w:r>
          </w:p>
        </w:tc>
      </w:tr>
      <w:tr w:rsidR="009D1F4F" w:rsidRPr="00C06BA1" w14:paraId="464B16C0" w14:textId="77777777" w:rsidTr="00467E28">
        <w:trPr>
          <w:cantSplit/>
          <w:trHeight w:val="1970"/>
        </w:trPr>
        <w:tc>
          <w:tcPr>
            <w:tcW w:w="1127" w:type="dxa"/>
            <w:tcBorders>
              <w:top w:val="single" w:sz="4" w:space="0" w:color="auto"/>
            </w:tcBorders>
            <w:shd w:val="clear" w:color="auto" w:fill="auto"/>
          </w:tcPr>
          <w:p w14:paraId="0947B2EC" w14:textId="77777777" w:rsidR="009D1F4F" w:rsidRPr="00C06BA1" w:rsidRDefault="009D1F4F"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A13C47E" w14:textId="77777777" w:rsidR="009D1F4F" w:rsidRPr="00C06BA1" w:rsidRDefault="009D1F4F" w:rsidP="00A90288">
            <w:pPr>
              <w:suppressAutoHyphens w:val="0"/>
              <w:spacing w:before="40" w:after="120" w:line="220" w:lineRule="exact"/>
              <w:ind w:right="113"/>
            </w:pPr>
            <w:r w:rsidRPr="00C06BA1">
              <w:t>What is the significant characteristic of PROPANE, ARGON and CARBON DIOXIDE?</w:t>
            </w:r>
          </w:p>
          <w:p w14:paraId="73660065" w14:textId="77777777" w:rsidR="009D1F4F" w:rsidRPr="00C06BA1" w:rsidRDefault="009D1F4F" w:rsidP="00A90288">
            <w:pPr>
              <w:suppressAutoHyphens w:val="0"/>
              <w:spacing w:before="40" w:after="120" w:line="220" w:lineRule="exact"/>
              <w:ind w:right="113"/>
            </w:pPr>
            <w:r w:rsidRPr="00C06BA1">
              <w:t>A</w:t>
            </w:r>
            <w:r w:rsidRPr="00C06BA1">
              <w:tab/>
              <w:t>Heavier than air</w:t>
            </w:r>
          </w:p>
          <w:p w14:paraId="2B2A0EBD" w14:textId="77777777" w:rsidR="009D1F4F" w:rsidRPr="00C06BA1" w:rsidRDefault="009D1F4F" w:rsidP="00A90288">
            <w:pPr>
              <w:suppressAutoHyphens w:val="0"/>
              <w:spacing w:before="40" w:after="120" w:line="220" w:lineRule="exact"/>
              <w:ind w:right="113"/>
            </w:pPr>
            <w:r w:rsidRPr="00C06BA1">
              <w:t>B</w:t>
            </w:r>
            <w:r w:rsidRPr="00C06BA1">
              <w:tab/>
              <w:t>Toxic</w:t>
            </w:r>
          </w:p>
          <w:p w14:paraId="07843FCE" w14:textId="77777777" w:rsidR="009D1F4F" w:rsidRPr="00C06BA1" w:rsidRDefault="009D1F4F" w:rsidP="00A90288">
            <w:pPr>
              <w:suppressAutoHyphens w:val="0"/>
              <w:spacing w:before="40" w:after="120" w:line="220" w:lineRule="exact"/>
              <w:ind w:right="113"/>
            </w:pPr>
            <w:r w:rsidRPr="00C06BA1">
              <w:t>C</w:t>
            </w:r>
            <w:r w:rsidRPr="00C06BA1">
              <w:tab/>
              <w:t>Heavier than water</w:t>
            </w:r>
          </w:p>
          <w:p w14:paraId="1EA7CF71" w14:textId="77907ED3" w:rsidR="009D1F4F" w:rsidRPr="00C06BA1" w:rsidRDefault="009D1F4F" w:rsidP="00A90288">
            <w:pPr>
              <w:spacing w:before="40" w:after="120" w:line="220" w:lineRule="exact"/>
              <w:ind w:right="113"/>
            </w:pPr>
            <w:r w:rsidRPr="00C06BA1">
              <w:t>D</w:t>
            </w:r>
            <w:r w:rsidRPr="00C06BA1">
              <w:tab/>
              <w:t>Readily flammable</w:t>
            </w:r>
          </w:p>
        </w:tc>
        <w:tc>
          <w:tcPr>
            <w:tcW w:w="1141" w:type="dxa"/>
            <w:tcBorders>
              <w:top w:val="single" w:sz="4" w:space="0" w:color="auto"/>
            </w:tcBorders>
            <w:shd w:val="clear" w:color="auto" w:fill="auto"/>
          </w:tcPr>
          <w:p w14:paraId="26CDF55F" w14:textId="77777777" w:rsidR="009D1F4F" w:rsidRPr="00C06BA1" w:rsidRDefault="009D1F4F" w:rsidP="006767EF">
            <w:pPr>
              <w:suppressAutoHyphens w:val="0"/>
              <w:spacing w:before="40" w:after="120" w:line="220" w:lineRule="exact"/>
              <w:ind w:right="113"/>
              <w:rPr>
                <w:rFonts w:eastAsia="SimSun"/>
              </w:rPr>
            </w:pPr>
          </w:p>
        </w:tc>
      </w:tr>
      <w:tr w:rsidR="002E3461" w:rsidRPr="00C06BA1" w14:paraId="3B42B6D2" w14:textId="77777777" w:rsidTr="00A74C83">
        <w:trPr>
          <w:cantSplit/>
        </w:trPr>
        <w:tc>
          <w:tcPr>
            <w:tcW w:w="1127" w:type="dxa"/>
            <w:tcBorders>
              <w:top w:val="single" w:sz="4" w:space="0" w:color="auto"/>
              <w:bottom w:val="single" w:sz="4" w:space="0" w:color="auto"/>
            </w:tcBorders>
            <w:shd w:val="clear" w:color="auto" w:fill="auto"/>
          </w:tcPr>
          <w:p w14:paraId="405B35A5" w14:textId="77777777" w:rsidR="002E3461" w:rsidRPr="00C06BA1" w:rsidRDefault="002E3461" w:rsidP="00A90288">
            <w:pPr>
              <w:keepNext/>
              <w:keepLines/>
              <w:suppressAutoHyphens w:val="0"/>
              <w:spacing w:before="40" w:after="120" w:line="220" w:lineRule="exact"/>
              <w:ind w:right="113"/>
            </w:pPr>
            <w:r w:rsidRPr="00C06BA1">
              <w:t>110 05.0-27</w:t>
            </w:r>
          </w:p>
        </w:tc>
        <w:tc>
          <w:tcPr>
            <w:tcW w:w="6237" w:type="dxa"/>
            <w:tcBorders>
              <w:top w:val="single" w:sz="4" w:space="0" w:color="auto"/>
              <w:bottom w:val="single" w:sz="4" w:space="0" w:color="auto"/>
            </w:tcBorders>
            <w:shd w:val="clear" w:color="auto" w:fill="auto"/>
          </w:tcPr>
          <w:p w14:paraId="0625C7D2" w14:textId="77777777" w:rsidR="002E3461" w:rsidRPr="00C06BA1" w:rsidRDefault="002E3461" w:rsidP="00A90288">
            <w:pPr>
              <w:keepNext/>
              <w:keepLines/>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726F84B3" w14:textId="77777777" w:rsidR="002E3461" w:rsidRPr="00C06BA1" w:rsidRDefault="002E3461" w:rsidP="006767EF">
            <w:pPr>
              <w:keepNext/>
              <w:keepLines/>
              <w:suppressAutoHyphens w:val="0"/>
              <w:spacing w:before="40" w:after="120" w:line="220" w:lineRule="exact"/>
              <w:ind w:right="113"/>
            </w:pPr>
            <w:r w:rsidRPr="00C06BA1">
              <w:t>B</w:t>
            </w:r>
          </w:p>
        </w:tc>
      </w:tr>
      <w:tr w:rsidR="009D1F4F" w:rsidRPr="00C06BA1" w14:paraId="4149750E" w14:textId="77777777" w:rsidTr="00467E28">
        <w:trPr>
          <w:cantSplit/>
          <w:trHeight w:val="1750"/>
        </w:trPr>
        <w:tc>
          <w:tcPr>
            <w:tcW w:w="1127" w:type="dxa"/>
            <w:tcBorders>
              <w:top w:val="single" w:sz="4" w:space="0" w:color="auto"/>
            </w:tcBorders>
            <w:shd w:val="clear" w:color="auto" w:fill="auto"/>
          </w:tcPr>
          <w:p w14:paraId="096C706E" w14:textId="77777777" w:rsidR="009D1F4F" w:rsidRPr="00C06BA1" w:rsidRDefault="009D1F4F"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4D6DAB7" w14:textId="77777777" w:rsidR="009D1F4F" w:rsidRPr="00C06BA1" w:rsidRDefault="009D1F4F" w:rsidP="00A90288">
            <w:pPr>
              <w:keepNext/>
              <w:keepLines/>
              <w:suppressAutoHyphens w:val="0"/>
              <w:spacing w:before="40" w:after="120" w:line="220" w:lineRule="exact"/>
              <w:ind w:right="113"/>
            </w:pPr>
            <w:r w:rsidRPr="00C06BA1">
              <w:t>What is the main risk associated with a dangerous liquid of class 8?</w:t>
            </w:r>
          </w:p>
          <w:p w14:paraId="51919039" w14:textId="77777777" w:rsidR="009D1F4F" w:rsidRPr="00C06BA1" w:rsidRDefault="009D1F4F" w:rsidP="00A90288">
            <w:pPr>
              <w:keepNext/>
              <w:keepLines/>
              <w:suppressAutoHyphens w:val="0"/>
              <w:spacing w:before="40" w:after="120" w:line="220" w:lineRule="exact"/>
              <w:ind w:right="113"/>
            </w:pPr>
            <w:r w:rsidRPr="00C06BA1">
              <w:t>A</w:t>
            </w:r>
            <w:r w:rsidRPr="00C06BA1">
              <w:tab/>
              <w:t>Flammability</w:t>
            </w:r>
          </w:p>
          <w:p w14:paraId="5856AA34" w14:textId="77777777" w:rsidR="009D1F4F" w:rsidRPr="00C06BA1" w:rsidRDefault="009D1F4F" w:rsidP="00A90288">
            <w:pPr>
              <w:keepNext/>
              <w:keepLines/>
              <w:suppressAutoHyphens w:val="0"/>
              <w:spacing w:before="40" w:after="120" w:line="220" w:lineRule="exact"/>
              <w:ind w:right="113"/>
            </w:pPr>
            <w:r w:rsidRPr="00C06BA1">
              <w:t>B</w:t>
            </w:r>
            <w:r w:rsidRPr="00C06BA1">
              <w:tab/>
              <w:t>Corrosiveness</w:t>
            </w:r>
          </w:p>
          <w:p w14:paraId="0FCC8262" w14:textId="77777777" w:rsidR="009D1F4F" w:rsidRPr="00C06BA1" w:rsidRDefault="009D1F4F" w:rsidP="00A90288">
            <w:pPr>
              <w:keepNext/>
              <w:keepLines/>
              <w:suppressAutoHyphens w:val="0"/>
              <w:spacing w:before="40" w:after="120" w:line="220" w:lineRule="exact"/>
              <w:ind w:right="113"/>
            </w:pPr>
            <w:r w:rsidRPr="00C06BA1">
              <w:t>C</w:t>
            </w:r>
            <w:r w:rsidRPr="00C06BA1">
              <w:tab/>
              <w:t>Toxicity</w:t>
            </w:r>
          </w:p>
          <w:p w14:paraId="2021F325" w14:textId="33B295E3" w:rsidR="009D1F4F" w:rsidRPr="00C06BA1" w:rsidRDefault="009D1F4F" w:rsidP="00A90288">
            <w:pPr>
              <w:keepNext/>
              <w:keepLines/>
              <w:spacing w:before="40" w:after="120" w:line="220" w:lineRule="exact"/>
              <w:ind w:right="113"/>
            </w:pPr>
            <w:r w:rsidRPr="00C06BA1">
              <w:t>D</w:t>
            </w:r>
            <w:r w:rsidRPr="00C06BA1">
              <w:tab/>
              <w:t>Explosiveness</w:t>
            </w:r>
          </w:p>
        </w:tc>
        <w:tc>
          <w:tcPr>
            <w:tcW w:w="1141" w:type="dxa"/>
            <w:tcBorders>
              <w:top w:val="single" w:sz="4" w:space="0" w:color="auto"/>
            </w:tcBorders>
            <w:shd w:val="clear" w:color="auto" w:fill="auto"/>
          </w:tcPr>
          <w:p w14:paraId="51799B59" w14:textId="77777777" w:rsidR="009D1F4F" w:rsidRPr="00C06BA1" w:rsidRDefault="009D1F4F" w:rsidP="006767EF">
            <w:pPr>
              <w:keepNext/>
              <w:keepLines/>
              <w:suppressAutoHyphens w:val="0"/>
              <w:spacing w:before="40" w:after="120" w:line="220" w:lineRule="exact"/>
              <w:ind w:right="113"/>
              <w:rPr>
                <w:rFonts w:eastAsia="SimSun"/>
              </w:rPr>
            </w:pPr>
          </w:p>
        </w:tc>
      </w:tr>
      <w:tr w:rsidR="002E3461" w:rsidRPr="00C06BA1" w14:paraId="0746CE1A" w14:textId="77777777" w:rsidTr="00A74C83">
        <w:trPr>
          <w:cantSplit/>
        </w:trPr>
        <w:tc>
          <w:tcPr>
            <w:tcW w:w="1127" w:type="dxa"/>
            <w:tcBorders>
              <w:top w:val="single" w:sz="4" w:space="0" w:color="auto"/>
              <w:bottom w:val="single" w:sz="4" w:space="0" w:color="auto"/>
            </w:tcBorders>
            <w:shd w:val="clear" w:color="auto" w:fill="auto"/>
          </w:tcPr>
          <w:p w14:paraId="388087E9" w14:textId="77777777" w:rsidR="002E3461" w:rsidRPr="00C06BA1" w:rsidRDefault="002E3461" w:rsidP="00A90288">
            <w:pPr>
              <w:suppressAutoHyphens w:val="0"/>
              <w:spacing w:before="40" w:after="120" w:line="220" w:lineRule="exact"/>
              <w:ind w:right="113"/>
            </w:pPr>
            <w:r w:rsidRPr="00C06BA1">
              <w:t>110 05.0-28</w:t>
            </w:r>
          </w:p>
        </w:tc>
        <w:tc>
          <w:tcPr>
            <w:tcW w:w="6237" w:type="dxa"/>
            <w:tcBorders>
              <w:top w:val="single" w:sz="4" w:space="0" w:color="auto"/>
              <w:bottom w:val="single" w:sz="4" w:space="0" w:color="auto"/>
            </w:tcBorders>
            <w:shd w:val="clear" w:color="auto" w:fill="auto"/>
          </w:tcPr>
          <w:p w14:paraId="35EABBB4" w14:textId="77777777"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092FBBDD" w14:textId="77777777" w:rsidR="002E3461" w:rsidRPr="00C06BA1" w:rsidRDefault="002E3461" w:rsidP="006767EF">
            <w:pPr>
              <w:suppressAutoHyphens w:val="0"/>
              <w:spacing w:before="40" w:after="120" w:line="220" w:lineRule="exact"/>
              <w:ind w:right="113"/>
            </w:pPr>
            <w:r w:rsidRPr="00C06BA1">
              <w:t>A</w:t>
            </w:r>
          </w:p>
        </w:tc>
      </w:tr>
      <w:tr w:rsidR="009D1F4F" w:rsidRPr="00C06BA1" w14:paraId="665BE294" w14:textId="77777777" w:rsidTr="00467E28">
        <w:trPr>
          <w:cantSplit/>
          <w:trHeight w:val="1750"/>
        </w:trPr>
        <w:tc>
          <w:tcPr>
            <w:tcW w:w="1127" w:type="dxa"/>
            <w:tcBorders>
              <w:top w:val="single" w:sz="4" w:space="0" w:color="auto"/>
            </w:tcBorders>
            <w:shd w:val="clear" w:color="auto" w:fill="auto"/>
          </w:tcPr>
          <w:p w14:paraId="425D737E" w14:textId="77777777" w:rsidR="009D1F4F" w:rsidRPr="00C06BA1" w:rsidRDefault="009D1F4F"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2F17DE5" w14:textId="77777777" w:rsidR="009D1F4F" w:rsidRPr="00C06BA1" w:rsidRDefault="009D1F4F" w:rsidP="00A90288">
            <w:pPr>
              <w:suppressAutoHyphens w:val="0"/>
              <w:spacing w:before="40" w:after="120" w:line="220" w:lineRule="exact"/>
              <w:ind w:right="113"/>
            </w:pPr>
            <w:r w:rsidRPr="00C06BA1">
              <w:t>Which ADN class contains substances whose main risk is toxicity?</w:t>
            </w:r>
          </w:p>
          <w:p w14:paraId="25777948" w14:textId="77777777" w:rsidR="009D1F4F" w:rsidRPr="00C06BA1" w:rsidRDefault="009D1F4F" w:rsidP="00A90288">
            <w:pPr>
              <w:suppressAutoHyphens w:val="0"/>
              <w:spacing w:before="40" w:after="120" w:line="220" w:lineRule="exact"/>
              <w:ind w:right="113"/>
            </w:pPr>
            <w:r w:rsidRPr="00C06BA1">
              <w:t>A</w:t>
            </w:r>
            <w:r w:rsidRPr="00C06BA1">
              <w:tab/>
              <w:t>Class 6.1</w:t>
            </w:r>
          </w:p>
          <w:p w14:paraId="737496BF" w14:textId="77777777" w:rsidR="009D1F4F" w:rsidRPr="00C06BA1" w:rsidRDefault="009D1F4F" w:rsidP="00A90288">
            <w:pPr>
              <w:suppressAutoHyphens w:val="0"/>
              <w:spacing w:before="40" w:after="120" w:line="220" w:lineRule="exact"/>
              <w:ind w:right="113"/>
            </w:pPr>
            <w:r w:rsidRPr="00C06BA1">
              <w:t>B</w:t>
            </w:r>
            <w:r w:rsidRPr="00C06BA1">
              <w:tab/>
              <w:t>Class 2</w:t>
            </w:r>
          </w:p>
          <w:p w14:paraId="5AC80430" w14:textId="77777777" w:rsidR="009D1F4F" w:rsidRPr="00C06BA1" w:rsidRDefault="009D1F4F" w:rsidP="00A90288">
            <w:pPr>
              <w:suppressAutoHyphens w:val="0"/>
              <w:spacing w:before="40" w:after="120" w:line="220" w:lineRule="exact"/>
              <w:ind w:right="113"/>
            </w:pPr>
            <w:r w:rsidRPr="00C06BA1">
              <w:t>C</w:t>
            </w:r>
            <w:r w:rsidRPr="00C06BA1">
              <w:tab/>
              <w:t>Class 3</w:t>
            </w:r>
          </w:p>
          <w:p w14:paraId="16247D85" w14:textId="4655875E" w:rsidR="009D1F4F" w:rsidRPr="00C06BA1" w:rsidRDefault="009D1F4F" w:rsidP="00A90288">
            <w:pPr>
              <w:spacing w:before="40" w:after="120" w:line="220" w:lineRule="exact"/>
              <w:ind w:right="113"/>
            </w:pPr>
            <w:r w:rsidRPr="00C06BA1">
              <w:t>D</w:t>
            </w:r>
            <w:r w:rsidRPr="00C06BA1">
              <w:tab/>
              <w:t>Class 5.1</w:t>
            </w:r>
          </w:p>
        </w:tc>
        <w:tc>
          <w:tcPr>
            <w:tcW w:w="1141" w:type="dxa"/>
            <w:tcBorders>
              <w:top w:val="single" w:sz="4" w:space="0" w:color="auto"/>
            </w:tcBorders>
            <w:shd w:val="clear" w:color="auto" w:fill="auto"/>
          </w:tcPr>
          <w:p w14:paraId="10F01B81" w14:textId="77777777" w:rsidR="009D1F4F" w:rsidRPr="00C06BA1" w:rsidRDefault="009D1F4F" w:rsidP="006767EF">
            <w:pPr>
              <w:suppressAutoHyphens w:val="0"/>
              <w:spacing w:before="40" w:after="120" w:line="220" w:lineRule="exact"/>
              <w:ind w:right="113"/>
              <w:rPr>
                <w:rFonts w:eastAsia="SimSun"/>
              </w:rPr>
            </w:pPr>
          </w:p>
        </w:tc>
      </w:tr>
      <w:tr w:rsidR="002E3461" w:rsidRPr="00C06BA1" w14:paraId="1004B03D" w14:textId="77777777" w:rsidTr="00D3310C">
        <w:trPr>
          <w:cantSplit/>
        </w:trPr>
        <w:tc>
          <w:tcPr>
            <w:tcW w:w="1127" w:type="dxa"/>
            <w:tcBorders>
              <w:top w:val="single" w:sz="4" w:space="0" w:color="auto"/>
              <w:bottom w:val="single" w:sz="4" w:space="0" w:color="auto"/>
            </w:tcBorders>
            <w:shd w:val="clear" w:color="auto" w:fill="auto"/>
          </w:tcPr>
          <w:p w14:paraId="47335A17" w14:textId="77777777" w:rsidR="002E3461" w:rsidRPr="00C06BA1" w:rsidRDefault="002E3461" w:rsidP="00A90288">
            <w:pPr>
              <w:suppressAutoHyphens w:val="0"/>
              <w:spacing w:before="40" w:after="120" w:line="220" w:lineRule="exact"/>
              <w:ind w:right="113"/>
            </w:pPr>
            <w:r w:rsidRPr="00C06BA1">
              <w:t>110 05.0-29</w:t>
            </w:r>
          </w:p>
        </w:tc>
        <w:tc>
          <w:tcPr>
            <w:tcW w:w="6237" w:type="dxa"/>
            <w:tcBorders>
              <w:top w:val="single" w:sz="4" w:space="0" w:color="auto"/>
              <w:bottom w:val="single" w:sz="4" w:space="0" w:color="auto"/>
            </w:tcBorders>
            <w:shd w:val="clear" w:color="auto" w:fill="auto"/>
          </w:tcPr>
          <w:p w14:paraId="1813F488" w14:textId="77777777" w:rsidR="002E3461" w:rsidRPr="00C06BA1" w:rsidRDefault="002E3461" w:rsidP="00A90288">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5098C685" w14:textId="77777777" w:rsidR="002E3461" w:rsidRPr="00C06BA1" w:rsidRDefault="002E3461" w:rsidP="006767EF">
            <w:pPr>
              <w:suppressAutoHyphens w:val="0"/>
              <w:spacing w:before="40" w:after="120" w:line="220" w:lineRule="exact"/>
              <w:ind w:right="113"/>
            </w:pPr>
            <w:r w:rsidRPr="00C06BA1">
              <w:t>B</w:t>
            </w:r>
          </w:p>
        </w:tc>
      </w:tr>
      <w:tr w:rsidR="009D1F4F" w:rsidRPr="00C06BA1" w14:paraId="26D4A735" w14:textId="77777777" w:rsidTr="00D3310C">
        <w:trPr>
          <w:cantSplit/>
          <w:trHeight w:val="1750"/>
        </w:trPr>
        <w:tc>
          <w:tcPr>
            <w:tcW w:w="1127" w:type="dxa"/>
            <w:tcBorders>
              <w:top w:val="single" w:sz="4" w:space="0" w:color="auto"/>
              <w:bottom w:val="nil"/>
            </w:tcBorders>
            <w:shd w:val="clear" w:color="auto" w:fill="auto"/>
          </w:tcPr>
          <w:p w14:paraId="1EE9D86C" w14:textId="77777777" w:rsidR="009D1F4F" w:rsidRPr="00C06BA1" w:rsidRDefault="009D1F4F"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D7C9A3D" w14:textId="77777777" w:rsidR="009D1F4F" w:rsidRPr="00C06BA1" w:rsidRDefault="009D1F4F" w:rsidP="00A90288">
            <w:pPr>
              <w:suppressAutoHyphens w:val="0"/>
              <w:spacing w:before="40" w:after="120" w:line="220" w:lineRule="exact"/>
              <w:ind w:right="113"/>
            </w:pPr>
            <w:r w:rsidRPr="00C06BA1">
              <w:t>Which ADN class contains substances whose main risk is oxidization?</w:t>
            </w:r>
          </w:p>
          <w:p w14:paraId="5035CE48" w14:textId="77777777" w:rsidR="009D1F4F" w:rsidRPr="00C06BA1" w:rsidRDefault="009D1F4F" w:rsidP="00A90288">
            <w:pPr>
              <w:suppressAutoHyphens w:val="0"/>
              <w:spacing w:before="40" w:after="120" w:line="220" w:lineRule="exact"/>
              <w:ind w:right="113"/>
            </w:pPr>
            <w:r w:rsidRPr="00C06BA1">
              <w:t>A</w:t>
            </w:r>
            <w:r w:rsidRPr="00C06BA1">
              <w:tab/>
              <w:t>Class 2</w:t>
            </w:r>
          </w:p>
          <w:p w14:paraId="3B377BDE" w14:textId="77777777" w:rsidR="009D1F4F" w:rsidRPr="00C06BA1" w:rsidRDefault="009D1F4F" w:rsidP="00A90288">
            <w:pPr>
              <w:suppressAutoHyphens w:val="0"/>
              <w:spacing w:before="40" w:after="120" w:line="220" w:lineRule="exact"/>
              <w:ind w:right="113"/>
            </w:pPr>
            <w:r w:rsidRPr="00C06BA1">
              <w:t>B</w:t>
            </w:r>
            <w:r w:rsidRPr="00C06BA1">
              <w:tab/>
              <w:t>Class 5.1</w:t>
            </w:r>
          </w:p>
          <w:p w14:paraId="5A97DA13" w14:textId="77777777" w:rsidR="009D1F4F" w:rsidRPr="00C06BA1" w:rsidRDefault="009D1F4F" w:rsidP="00A90288">
            <w:pPr>
              <w:suppressAutoHyphens w:val="0"/>
              <w:spacing w:before="40" w:after="120" w:line="220" w:lineRule="exact"/>
              <w:ind w:right="113"/>
            </w:pPr>
            <w:r w:rsidRPr="00C06BA1">
              <w:t>C</w:t>
            </w:r>
            <w:r w:rsidRPr="00C06BA1">
              <w:tab/>
              <w:t>Class 3</w:t>
            </w:r>
          </w:p>
          <w:p w14:paraId="0C206CEC" w14:textId="0E95F05C" w:rsidR="009D1F4F" w:rsidRPr="00C06BA1" w:rsidRDefault="009D1F4F" w:rsidP="00A90288">
            <w:pPr>
              <w:spacing w:before="40" w:after="120" w:line="220" w:lineRule="exact"/>
              <w:ind w:right="113"/>
            </w:pPr>
            <w:r w:rsidRPr="00C06BA1">
              <w:t>D</w:t>
            </w:r>
            <w:r w:rsidRPr="00C06BA1">
              <w:tab/>
              <w:t>Class 4.2</w:t>
            </w:r>
          </w:p>
        </w:tc>
        <w:tc>
          <w:tcPr>
            <w:tcW w:w="1141" w:type="dxa"/>
            <w:tcBorders>
              <w:top w:val="single" w:sz="4" w:space="0" w:color="auto"/>
              <w:bottom w:val="nil"/>
            </w:tcBorders>
            <w:shd w:val="clear" w:color="auto" w:fill="auto"/>
          </w:tcPr>
          <w:p w14:paraId="52FF4A5D" w14:textId="77777777" w:rsidR="009D1F4F" w:rsidRPr="00C06BA1" w:rsidRDefault="009D1F4F" w:rsidP="00A90288">
            <w:pPr>
              <w:suppressAutoHyphens w:val="0"/>
              <w:spacing w:before="40" w:after="120" w:line="220" w:lineRule="exact"/>
              <w:ind w:right="113"/>
              <w:jc w:val="center"/>
              <w:rPr>
                <w:rFonts w:eastAsia="SimSun"/>
              </w:rPr>
            </w:pPr>
          </w:p>
        </w:tc>
      </w:tr>
      <w:tr w:rsidR="00F64617" w:rsidRPr="00C06BA1" w14:paraId="486A03C2" w14:textId="77777777" w:rsidTr="00D3310C">
        <w:trPr>
          <w:cantSplit/>
          <w:trHeight w:hRule="exact" w:val="57"/>
        </w:trPr>
        <w:tc>
          <w:tcPr>
            <w:tcW w:w="1127" w:type="dxa"/>
            <w:tcBorders>
              <w:top w:val="nil"/>
              <w:bottom w:val="nil"/>
            </w:tcBorders>
            <w:shd w:val="clear" w:color="auto" w:fill="auto"/>
          </w:tcPr>
          <w:p w14:paraId="37D0BDFA"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5E1501C0"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66F10C19"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3446CA6F" w14:textId="77777777" w:rsidTr="00F64617">
        <w:trPr>
          <w:cantSplit/>
        </w:trPr>
        <w:tc>
          <w:tcPr>
            <w:tcW w:w="1127" w:type="dxa"/>
            <w:tcBorders>
              <w:top w:val="nil"/>
              <w:bottom w:val="single" w:sz="4" w:space="0" w:color="auto"/>
            </w:tcBorders>
            <w:shd w:val="clear" w:color="auto" w:fill="auto"/>
          </w:tcPr>
          <w:p w14:paraId="261EF9CD" w14:textId="77777777" w:rsidR="002E3461" w:rsidRPr="00C06BA1" w:rsidRDefault="002E3461" w:rsidP="00A90288">
            <w:pPr>
              <w:suppressAutoHyphens w:val="0"/>
              <w:spacing w:before="40" w:after="120" w:line="220" w:lineRule="exact"/>
              <w:ind w:right="113"/>
            </w:pPr>
            <w:r w:rsidRPr="00C06BA1">
              <w:t>110 05.0-30</w:t>
            </w:r>
          </w:p>
        </w:tc>
        <w:tc>
          <w:tcPr>
            <w:tcW w:w="6237" w:type="dxa"/>
            <w:tcBorders>
              <w:top w:val="nil"/>
              <w:bottom w:val="single" w:sz="4" w:space="0" w:color="auto"/>
            </w:tcBorders>
            <w:shd w:val="clear" w:color="auto" w:fill="auto"/>
          </w:tcPr>
          <w:p w14:paraId="0D61FC87" w14:textId="77777777" w:rsidR="002E3461" w:rsidRPr="00C06BA1" w:rsidRDefault="002E3461" w:rsidP="00A90288">
            <w:pPr>
              <w:suppressAutoHyphens w:val="0"/>
              <w:spacing w:before="40" w:after="120" w:line="220" w:lineRule="exact"/>
              <w:ind w:right="113"/>
            </w:pPr>
            <w:r w:rsidRPr="00C06BA1">
              <w:t>2.1.1.1, 2.2.9</w:t>
            </w:r>
          </w:p>
        </w:tc>
        <w:tc>
          <w:tcPr>
            <w:tcW w:w="1141" w:type="dxa"/>
            <w:tcBorders>
              <w:top w:val="nil"/>
              <w:bottom w:val="single" w:sz="4" w:space="0" w:color="auto"/>
            </w:tcBorders>
            <w:shd w:val="clear" w:color="auto" w:fill="auto"/>
          </w:tcPr>
          <w:p w14:paraId="03216C5C" w14:textId="77777777" w:rsidR="002E3461" w:rsidRPr="00C06BA1" w:rsidRDefault="002E3461" w:rsidP="00D3310C">
            <w:pPr>
              <w:suppressAutoHyphens w:val="0"/>
              <w:spacing w:before="40" w:after="120" w:line="220" w:lineRule="exact"/>
              <w:ind w:right="113"/>
            </w:pPr>
            <w:r w:rsidRPr="00C06BA1">
              <w:t>C</w:t>
            </w:r>
          </w:p>
        </w:tc>
      </w:tr>
      <w:tr w:rsidR="002E0C60" w:rsidRPr="00C06BA1" w14:paraId="2FABA540" w14:textId="77777777" w:rsidTr="00467E28">
        <w:trPr>
          <w:cantSplit/>
          <w:trHeight w:val="1750"/>
        </w:trPr>
        <w:tc>
          <w:tcPr>
            <w:tcW w:w="1127" w:type="dxa"/>
            <w:tcBorders>
              <w:top w:val="single" w:sz="4" w:space="0" w:color="auto"/>
            </w:tcBorders>
            <w:shd w:val="clear" w:color="auto" w:fill="auto"/>
          </w:tcPr>
          <w:p w14:paraId="1AD0C2F8" w14:textId="77777777" w:rsidR="002E0C60" w:rsidRPr="00C06BA1" w:rsidRDefault="002E0C60"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535C7EF" w14:textId="77777777" w:rsidR="002E0C60" w:rsidRPr="00C06BA1" w:rsidRDefault="002E0C60" w:rsidP="00A90288">
            <w:pPr>
              <w:suppressAutoHyphens w:val="0"/>
              <w:spacing w:before="40" w:after="120" w:line="220" w:lineRule="exact"/>
              <w:ind w:right="113"/>
            </w:pPr>
            <w:r w:rsidRPr="00C06BA1">
              <w:t>Which dangerous goods are in class 9?</w:t>
            </w:r>
          </w:p>
          <w:p w14:paraId="4B43DAD7" w14:textId="77777777" w:rsidR="002E0C60" w:rsidRPr="00C06BA1" w:rsidRDefault="002E0C60" w:rsidP="00A90288">
            <w:pPr>
              <w:suppressAutoHyphens w:val="0"/>
              <w:spacing w:before="40" w:after="120" w:line="220" w:lineRule="exact"/>
              <w:ind w:right="113"/>
            </w:pPr>
            <w:r w:rsidRPr="00C06BA1">
              <w:t>A</w:t>
            </w:r>
            <w:r w:rsidRPr="00C06BA1">
              <w:tab/>
              <w:t>Radioactive material</w:t>
            </w:r>
          </w:p>
          <w:p w14:paraId="052F3ABB" w14:textId="77777777" w:rsidR="002E0C60" w:rsidRPr="00C06BA1" w:rsidRDefault="002E0C60" w:rsidP="00A90288">
            <w:pPr>
              <w:suppressAutoHyphens w:val="0"/>
              <w:spacing w:before="40" w:after="120" w:line="220" w:lineRule="exact"/>
              <w:ind w:right="113"/>
            </w:pPr>
            <w:r w:rsidRPr="00C06BA1">
              <w:t>B</w:t>
            </w:r>
            <w:r w:rsidRPr="00C06BA1">
              <w:tab/>
              <w:t>Gases</w:t>
            </w:r>
          </w:p>
          <w:p w14:paraId="7FECDC7D" w14:textId="77777777" w:rsidR="002E0C60" w:rsidRPr="00C06BA1" w:rsidRDefault="002E0C60" w:rsidP="00A90288">
            <w:pPr>
              <w:suppressAutoHyphens w:val="0"/>
              <w:spacing w:before="40" w:after="120" w:line="220" w:lineRule="exact"/>
              <w:ind w:right="113"/>
            </w:pPr>
            <w:r w:rsidRPr="00C06BA1">
              <w:t>C</w:t>
            </w:r>
            <w:r w:rsidRPr="00C06BA1">
              <w:tab/>
              <w:t>Miscellaneous dangerous substances and articles</w:t>
            </w:r>
          </w:p>
          <w:p w14:paraId="55D468E0" w14:textId="3CD3AF55" w:rsidR="002E0C60" w:rsidRPr="00C06BA1" w:rsidRDefault="002E0C60" w:rsidP="00A90288">
            <w:pPr>
              <w:spacing w:before="40" w:after="120" w:line="220" w:lineRule="exact"/>
              <w:ind w:right="113"/>
            </w:pPr>
            <w:r w:rsidRPr="00C06BA1">
              <w:t>D</w:t>
            </w:r>
            <w:r w:rsidRPr="00C06BA1">
              <w:tab/>
              <w:t>Organic peroxides</w:t>
            </w:r>
          </w:p>
        </w:tc>
        <w:tc>
          <w:tcPr>
            <w:tcW w:w="1141" w:type="dxa"/>
            <w:tcBorders>
              <w:top w:val="single" w:sz="4" w:space="0" w:color="auto"/>
            </w:tcBorders>
            <w:shd w:val="clear" w:color="auto" w:fill="auto"/>
          </w:tcPr>
          <w:p w14:paraId="50C84FD6" w14:textId="77777777" w:rsidR="002E0C60" w:rsidRPr="00C06BA1" w:rsidRDefault="002E0C60" w:rsidP="00D3310C">
            <w:pPr>
              <w:suppressAutoHyphens w:val="0"/>
              <w:spacing w:before="40" w:after="120" w:line="220" w:lineRule="exact"/>
              <w:ind w:right="113"/>
              <w:rPr>
                <w:rFonts w:eastAsia="SimSun"/>
              </w:rPr>
            </w:pPr>
          </w:p>
        </w:tc>
      </w:tr>
      <w:tr w:rsidR="002E3461" w:rsidRPr="00C06BA1" w14:paraId="0772AFEC" w14:textId="77777777" w:rsidTr="00A74C83">
        <w:trPr>
          <w:cantSplit/>
        </w:trPr>
        <w:tc>
          <w:tcPr>
            <w:tcW w:w="1127" w:type="dxa"/>
            <w:tcBorders>
              <w:top w:val="single" w:sz="4" w:space="0" w:color="auto"/>
              <w:bottom w:val="single" w:sz="4" w:space="0" w:color="auto"/>
            </w:tcBorders>
            <w:shd w:val="clear" w:color="auto" w:fill="auto"/>
          </w:tcPr>
          <w:p w14:paraId="4A268607" w14:textId="77777777" w:rsidR="002E3461" w:rsidRPr="00C06BA1" w:rsidRDefault="002E3461" w:rsidP="00A90288">
            <w:pPr>
              <w:suppressAutoHyphens w:val="0"/>
              <w:spacing w:before="40" w:after="120" w:line="220" w:lineRule="exact"/>
              <w:ind w:right="113"/>
            </w:pPr>
            <w:r w:rsidRPr="00C06BA1">
              <w:t>110 05.0-31</w:t>
            </w:r>
          </w:p>
        </w:tc>
        <w:tc>
          <w:tcPr>
            <w:tcW w:w="6237" w:type="dxa"/>
            <w:tcBorders>
              <w:top w:val="single" w:sz="4" w:space="0" w:color="auto"/>
              <w:bottom w:val="single" w:sz="4" w:space="0" w:color="auto"/>
            </w:tcBorders>
            <w:shd w:val="clear" w:color="auto" w:fill="auto"/>
          </w:tcPr>
          <w:p w14:paraId="42F0A205" w14:textId="77777777"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24846DBD" w14:textId="77777777" w:rsidR="002E3461" w:rsidRPr="00C06BA1" w:rsidRDefault="002E3461" w:rsidP="00D3310C">
            <w:pPr>
              <w:suppressAutoHyphens w:val="0"/>
              <w:spacing w:before="40" w:after="120" w:line="220" w:lineRule="exact"/>
              <w:ind w:right="113"/>
            </w:pPr>
            <w:r w:rsidRPr="00C06BA1">
              <w:t>A</w:t>
            </w:r>
          </w:p>
        </w:tc>
      </w:tr>
      <w:tr w:rsidR="002E3461" w:rsidRPr="00C06BA1" w14:paraId="34DA7427" w14:textId="77777777" w:rsidTr="00A74C83">
        <w:trPr>
          <w:cantSplit/>
          <w:trHeight w:val="1750"/>
        </w:trPr>
        <w:tc>
          <w:tcPr>
            <w:tcW w:w="1127" w:type="dxa"/>
            <w:tcBorders>
              <w:top w:val="single" w:sz="4" w:space="0" w:color="auto"/>
              <w:bottom w:val="single" w:sz="4" w:space="0" w:color="auto"/>
            </w:tcBorders>
            <w:shd w:val="clear" w:color="auto" w:fill="auto"/>
          </w:tcPr>
          <w:p w14:paraId="55D3B66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3609FDDD" w14:textId="77777777" w:rsidR="002E3461" w:rsidRPr="00C06BA1" w:rsidRDefault="002E3461" w:rsidP="00A90288">
            <w:pPr>
              <w:suppressAutoHyphens w:val="0"/>
              <w:spacing w:before="40" w:after="120" w:line="220" w:lineRule="exact"/>
              <w:ind w:right="113"/>
            </w:pPr>
            <w:r w:rsidRPr="00C06BA1">
              <w:t>Which dangerous goods are in class 8?</w:t>
            </w:r>
          </w:p>
          <w:p w14:paraId="385CDCB4" w14:textId="77777777" w:rsidR="002E3461" w:rsidRPr="00C06BA1" w:rsidRDefault="002E3461" w:rsidP="00A90288">
            <w:pPr>
              <w:suppressAutoHyphens w:val="0"/>
              <w:spacing w:before="40" w:after="120" w:line="220" w:lineRule="exact"/>
              <w:ind w:right="113"/>
            </w:pPr>
            <w:r w:rsidRPr="00C06BA1">
              <w:t>A</w:t>
            </w:r>
            <w:r w:rsidRPr="00C06BA1">
              <w:tab/>
              <w:t>Corrosive substances</w:t>
            </w:r>
          </w:p>
          <w:p w14:paraId="5D8BC1ED" w14:textId="77777777" w:rsidR="002E3461" w:rsidRPr="00C06BA1" w:rsidRDefault="002E3461" w:rsidP="00A90288">
            <w:pPr>
              <w:suppressAutoHyphens w:val="0"/>
              <w:spacing w:before="40" w:after="120" w:line="220" w:lineRule="exact"/>
              <w:ind w:right="113"/>
            </w:pPr>
            <w:r w:rsidRPr="00C06BA1">
              <w:t>B</w:t>
            </w:r>
            <w:r w:rsidRPr="00C06BA1">
              <w:tab/>
              <w:t>Toxic substances</w:t>
            </w:r>
          </w:p>
          <w:p w14:paraId="559B8773" w14:textId="77777777" w:rsidR="002E3461" w:rsidRPr="00C06BA1" w:rsidRDefault="002E3461" w:rsidP="00A90288">
            <w:pPr>
              <w:suppressAutoHyphens w:val="0"/>
              <w:spacing w:before="40" w:after="120" w:line="220" w:lineRule="exact"/>
              <w:ind w:right="113"/>
            </w:pPr>
            <w:r w:rsidRPr="00C06BA1">
              <w:t>C</w:t>
            </w:r>
            <w:r w:rsidRPr="00C06BA1">
              <w:tab/>
              <w:t>Oxidizing substances</w:t>
            </w:r>
          </w:p>
          <w:p w14:paraId="4AA82543" w14:textId="77777777" w:rsidR="002E3461" w:rsidRPr="00C06BA1" w:rsidRDefault="002E3461" w:rsidP="00A90288">
            <w:pPr>
              <w:spacing w:before="40" w:after="120" w:line="220" w:lineRule="exact"/>
              <w:ind w:right="113"/>
            </w:pPr>
            <w:r w:rsidRPr="00C06BA1">
              <w:t>D</w:t>
            </w:r>
            <w:r w:rsidRPr="00C06BA1">
              <w:tab/>
              <w:t>Radioactive material</w:t>
            </w:r>
          </w:p>
        </w:tc>
        <w:tc>
          <w:tcPr>
            <w:tcW w:w="1141" w:type="dxa"/>
            <w:tcBorders>
              <w:top w:val="single" w:sz="4" w:space="0" w:color="auto"/>
              <w:bottom w:val="single" w:sz="4" w:space="0" w:color="auto"/>
            </w:tcBorders>
            <w:shd w:val="clear" w:color="auto" w:fill="auto"/>
          </w:tcPr>
          <w:p w14:paraId="2FAA570E" w14:textId="77777777" w:rsidR="002E3461" w:rsidRPr="00C06BA1" w:rsidRDefault="002E3461" w:rsidP="00D3310C">
            <w:pPr>
              <w:suppressAutoHyphens w:val="0"/>
              <w:spacing w:before="40" w:after="120" w:line="220" w:lineRule="exact"/>
              <w:ind w:right="113"/>
              <w:rPr>
                <w:rFonts w:eastAsia="SimSun"/>
              </w:rPr>
            </w:pPr>
          </w:p>
        </w:tc>
      </w:tr>
      <w:tr w:rsidR="002E3461" w:rsidRPr="00C06BA1" w14:paraId="39DB2141" w14:textId="77777777" w:rsidTr="00A74C83">
        <w:trPr>
          <w:cantSplit/>
        </w:trPr>
        <w:tc>
          <w:tcPr>
            <w:tcW w:w="1127" w:type="dxa"/>
            <w:tcBorders>
              <w:top w:val="single" w:sz="4" w:space="0" w:color="auto"/>
              <w:bottom w:val="single" w:sz="4" w:space="0" w:color="auto"/>
            </w:tcBorders>
            <w:shd w:val="clear" w:color="auto" w:fill="auto"/>
          </w:tcPr>
          <w:p w14:paraId="3BA6BB42" w14:textId="77777777" w:rsidR="002E3461" w:rsidRPr="00C06BA1" w:rsidRDefault="002E3461" w:rsidP="00A90288">
            <w:pPr>
              <w:keepNext/>
              <w:keepLines/>
              <w:suppressAutoHyphens w:val="0"/>
              <w:spacing w:before="40" w:after="120" w:line="220" w:lineRule="exact"/>
              <w:ind w:right="113"/>
            </w:pPr>
            <w:r w:rsidRPr="00C06BA1">
              <w:t>110 05.0-32</w:t>
            </w:r>
          </w:p>
        </w:tc>
        <w:tc>
          <w:tcPr>
            <w:tcW w:w="6237" w:type="dxa"/>
            <w:tcBorders>
              <w:top w:val="single" w:sz="4" w:space="0" w:color="auto"/>
              <w:bottom w:val="single" w:sz="4" w:space="0" w:color="auto"/>
            </w:tcBorders>
            <w:shd w:val="clear" w:color="auto" w:fill="auto"/>
          </w:tcPr>
          <w:p w14:paraId="066AAA92" w14:textId="77777777" w:rsidR="002E3461" w:rsidRPr="00C06BA1" w:rsidRDefault="002E3461" w:rsidP="00A90288">
            <w:pPr>
              <w:keepNext/>
              <w:keepLines/>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14:paraId="451E637A" w14:textId="77777777" w:rsidR="002E3461" w:rsidRPr="00C06BA1" w:rsidRDefault="002E3461" w:rsidP="00D3310C">
            <w:pPr>
              <w:keepNext/>
              <w:keepLines/>
              <w:suppressAutoHyphens w:val="0"/>
              <w:spacing w:before="40" w:after="120" w:line="220" w:lineRule="exact"/>
              <w:ind w:right="113"/>
            </w:pPr>
            <w:r w:rsidRPr="00C06BA1">
              <w:t>B</w:t>
            </w:r>
          </w:p>
        </w:tc>
      </w:tr>
      <w:tr w:rsidR="002E0C60" w:rsidRPr="00C06BA1" w14:paraId="60CE3405" w14:textId="77777777" w:rsidTr="00467E28">
        <w:trPr>
          <w:cantSplit/>
          <w:trHeight w:val="1750"/>
        </w:trPr>
        <w:tc>
          <w:tcPr>
            <w:tcW w:w="1127" w:type="dxa"/>
            <w:tcBorders>
              <w:top w:val="single" w:sz="4" w:space="0" w:color="auto"/>
            </w:tcBorders>
            <w:shd w:val="clear" w:color="auto" w:fill="auto"/>
          </w:tcPr>
          <w:p w14:paraId="26977D9A" w14:textId="77777777" w:rsidR="002E0C60" w:rsidRPr="00C06BA1" w:rsidRDefault="002E0C60"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9BAD36F" w14:textId="77777777" w:rsidR="002E0C60" w:rsidRPr="00C06BA1" w:rsidRDefault="002E0C60" w:rsidP="00A90288">
            <w:pPr>
              <w:suppressAutoHyphens w:val="0"/>
              <w:spacing w:before="40" w:after="120" w:line="220" w:lineRule="exact"/>
              <w:ind w:right="113"/>
            </w:pPr>
            <w:r w:rsidRPr="00C06BA1">
              <w:t>Which dangerous goods are in class 7?</w:t>
            </w:r>
          </w:p>
          <w:p w14:paraId="6F4E24A9" w14:textId="77777777" w:rsidR="002E0C60" w:rsidRPr="00C06BA1" w:rsidRDefault="002E0C60" w:rsidP="00A90288">
            <w:pPr>
              <w:suppressAutoHyphens w:val="0"/>
              <w:spacing w:before="40" w:after="120" w:line="220" w:lineRule="exact"/>
              <w:ind w:right="113"/>
            </w:pPr>
            <w:r w:rsidRPr="00C06BA1">
              <w:t>A</w:t>
            </w:r>
            <w:r w:rsidRPr="00C06BA1">
              <w:tab/>
              <w:t>Organic peroxides</w:t>
            </w:r>
          </w:p>
          <w:p w14:paraId="23E15158" w14:textId="77777777" w:rsidR="002E0C60" w:rsidRPr="00C06BA1" w:rsidRDefault="002E0C60" w:rsidP="00A90288">
            <w:pPr>
              <w:suppressAutoHyphens w:val="0"/>
              <w:spacing w:before="40" w:after="120" w:line="220" w:lineRule="exact"/>
              <w:ind w:right="113"/>
            </w:pPr>
            <w:r w:rsidRPr="00C06BA1">
              <w:t>B</w:t>
            </w:r>
            <w:r w:rsidRPr="00C06BA1">
              <w:tab/>
              <w:t>Radioactive material</w:t>
            </w:r>
          </w:p>
          <w:p w14:paraId="15FA70D1" w14:textId="77777777" w:rsidR="002E0C60" w:rsidRPr="00C06BA1" w:rsidRDefault="002E0C60" w:rsidP="00A90288">
            <w:pPr>
              <w:suppressAutoHyphens w:val="0"/>
              <w:spacing w:before="40" w:after="120" w:line="220" w:lineRule="exact"/>
              <w:ind w:right="113"/>
            </w:pPr>
            <w:r w:rsidRPr="00C06BA1">
              <w:t>C</w:t>
            </w:r>
            <w:r w:rsidRPr="00C06BA1">
              <w:tab/>
              <w:t>Explosive substances</w:t>
            </w:r>
          </w:p>
          <w:p w14:paraId="1CBA3F42" w14:textId="43C6BF38" w:rsidR="002E0C60" w:rsidRPr="00C06BA1" w:rsidRDefault="002E0C60" w:rsidP="00A90288">
            <w:pPr>
              <w:spacing w:before="40" w:after="12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3019974D" w14:textId="77777777" w:rsidR="002E0C60" w:rsidRPr="00C06BA1" w:rsidRDefault="002E0C60" w:rsidP="00D3310C">
            <w:pPr>
              <w:suppressAutoHyphens w:val="0"/>
              <w:spacing w:before="40" w:after="120" w:line="220" w:lineRule="exact"/>
              <w:ind w:right="113"/>
              <w:rPr>
                <w:rFonts w:eastAsia="SimSun"/>
              </w:rPr>
            </w:pPr>
          </w:p>
        </w:tc>
      </w:tr>
      <w:tr w:rsidR="002E3461" w:rsidRPr="00C06BA1" w14:paraId="2EE1A540" w14:textId="77777777" w:rsidTr="00A74C83">
        <w:trPr>
          <w:cantSplit/>
        </w:trPr>
        <w:tc>
          <w:tcPr>
            <w:tcW w:w="1127" w:type="dxa"/>
            <w:tcBorders>
              <w:top w:val="single" w:sz="4" w:space="0" w:color="auto"/>
              <w:bottom w:val="single" w:sz="4" w:space="0" w:color="auto"/>
            </w:tcBorders>
            <w:shd w:val="clear" w:color="auto" w:fill="auto"/>
          </w:tcPr>
          <w:p w14:paraId="58B363BE" w14:textId="77777777" w:rsidR="002E3461" w:rsidRPr="00C06BA1" w:rsidRDefault="002E3461" w:rsidP="00A90288">
            <w:pPr>
              <w:suppressAutoHyphens w:val="0"/>
              <w:spacing w:before="40" w:after="120" w:line="220" w:lineRule="exact"/>
              <w:ind w:right="113"/>
            </w:pPr>
            <w:r w:rsidRPr="00C06BA1">
              <w:t>110 05.0-33</w:t>
            </w:r>
          </w:p>
        </w:tc>
        <w:tc>
          <w:tcPr>
            <w:tcW w:w="6237" w:type="dxa"/>
            <w:tcBorders>
              <w:top w:val="single" w:sz="4" w:space="0" w:color="auto"/>
              <w:bottom w:val="single" w:sz="4" w:space="0" w:color="auto"/>
            </w:tcBorders>
            <w:shd w:val="clear" w:color="auto" w:fill="auto"/>
          </w:tcPr>
          <w:p w14:paraId="7506661C" w14:textId="77777777" w:rsidR="002E3461" w:rsidRPr="00C06BA1" w:rsidRDefault="002E3461" w:rsidP="00A90288">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11882434" w14:textId="77777777" w:rsidR="002E3461" w:rsidRPr="00C06BA1" w:rsidRDefault="002E3461" w:rsidP="00D3310C">
            <w:pPr>
              <w:suppressAutoHyphens w:val="0"/>
              <w:spacing w:before="40" w:after="120" w:line="220" w:lineRule="exact"/>
              <w:ind w:right="113"/>
            </w:pPr>
            <w:r w:rsidRPr="00C06BA1">
              <w:t>C</w:t>
            </w:r>
          </w:p>
        </w:tc>
      </w:tr>
      <w:tr w:rsidR="002E0C60" w:rsidRPr="00C06BA1" w14:paraId="7974A06C" w14:textId="77777777" w:rsidTr="00467E28">
        <w:trPr>
          <w:cantSplit/>
          <w:trHeight w:val="1750"/>
        </w:trPr>
        <w:tc>
          <w:tcPr>
            <w:tcW w:w="1127" w:type="dxa"/>
            <w:tcBorders>
              <w:top w:val="single" w:sz="4" w:space="0" w:color="auto"/>
            </w:tcBorders>
            <w:shd w:val="clear" w:color="auto" w:fill="auto"/>
          </w:tcPr>
          <w:p w14:paraId="218D513B" w14:textId="77777777" w:rsidR="002E0C60" w:rsidRPr="00C06BA1" w:rsidRDefault="002E0C60"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7C9BBA9" w14:textId="77777777" w:rsidR="002E0C60" w:rsidRPr="00C06BA1" w:rsidRDefault="002E0C60" w:rsidP="00A90288">
            <w:pPr>
              <w:suppressAutoHyphens w:val="0"/>
              <w:spacing w:before="40" w:after="120" w:line="220" w:lineRule="exact"/>
              <w:ind w:right="113"/>
            </w:pPr>
            <w:r w:rsidRPr="00C06BA1">
              <w:t>Which dangerous goods are in class 6.2?</w:t>
            </w:r>
          </w:p>
          <w:p w14:paraId="513115B7" w14:textId="77777777" w:rsidR="002E0C60" w:rsidRPr="00C06BA1" w:rsidRDefault="002E0C60" w:rsidP="00A90288">
            <w:pPr>
              <w:suppressAutoHyphens w:val="0"/>
              <w:spacing w:before="40" w:after="120" w:line="220" w:lineRule="exact"/>
              <w:ind w:right="113"/>
            </w:pPr>
            <w:r w:rsidRPr="00C06BA1">
              <w:t>A</w:t>
            </w:r>
            <w:r w:rsidRPr="00C06BA1">
              <w:tab/>
              <w:t>Flammable liquids</w:t>
            </w:r>
          </w:p>
          <w:p w14:paraId="631AE6B8" w14:textId="77777777" w:rsidR="002E0C60" w:rsidRPr="00C06BA1" w:rsidRDefault="002E0C60" w:rsidP="00A90288">
            <w:pPr>
              <w:suppressAutoHyphens w:val="0"/>
              <w:spacing w:before="40" w:after="120" w:line="220" w:lineRule="exact"/>
              <w:ind w:right="113"/>
            </w:pPr>
            <w:r w:rsidRPr="00C06BA1">
              <w:t>B</w:t>
            </w:r>
            <w:r w:rsidRPr="00C06BA1">
              <w:tab/>
              <w:t>Toxic substances</w:t>
            </w:r>
          </w:p>
          <w:p w14:paraId="1A120780" w14:textId="77777777" w:rsidR="002E0C60" w:rsidRPr="00C06BA1" w:rsidRDefault="002E0C60" w:rsidP="00A90288">
            <w:pPr>
              <w:suppressAutoHyphens w:val="0"/>
              <w:spacing w:before="40" w:after="120" w:line="220" w:lineRule="exact"/>
              <w:ind w:right="113"/>
            </w:pPr>
            <w:r w:rsidRPr="00C06BA1">
              <w:t>C</w:t>
            </w:r>
            <w:r w:rsidRPr="00C06BA1">
              <w:tab/>
              <w:t>Infectious substances</w:t>
            </w:r>
          </w:p>
          <w:p w14:paraId="45721B20" w14:textId="40B66722" w:rsidR="002E0C60" w:rsidRPr="00C06BA1" w:rsidRDefault="002E0C60" w:rsidP="00A90288">
            <w:pPr>
              <w:spacing w:before="40" w:after="120" w:line="220" w:lineRule="exact"/>
              <w:ind w:right="113"/>
            </w:pPr>
            <w:r w:rsidRPr="00C06BA1">
              <w:t>D</w:t>
            </w:r>
            <w:r w:rsidRPr="00C06BA1">
              <w:tab/>
              <w:t>Corrosive substances</w:t>
            </w:r>
          </w:p>
        </w:tc>
        <w:tc>
          <w:tcPr>
            <w:tcW w:w="1141" w:type="dxa"/>
            <w:tcBorders>
              <w:top w:val="single" w:sz="4" w:space="0" w:color="auto"/>
            </w:tcBorders>
            <w:shd w:val="clear" w:color="auto" w:fill="auto"/>
          </w:tcPr>
          <w:p w14:paraId="45877A88" w14:textId="77777777" w:rsidR="002E0C60" w:rsidRPr="00C06BA1" w:rsidRDefault="002E0C60" w:rsidP="00D3310C">
            <w:pPr>
              <w:suppressAutoHyphens w:val="0"/>
              <w:spacing w:before="40" w:after="120" w:line="220" w:lineRule="exact"/>
              <w:ind w:right="113"/>
              <w:rPr>
                <w:rFonts w:eastAsia="SimSun"/>
              </w:rPr>
            </w:pPr>
          </w:p>
        </w:tc>
      </w:tr>
      <w:tr w:rsidR="002E3461" w:rsidRPr="00C06BA1" w14:paraId="5E72F4FC" w14:textId="77777777" w:rsidTr="002F2EEA">
        <w:trPr>
          <w:cantSplit/>
        </w:trPr>
        <w:tc>
          <w:tcPr>
            <w:tcW w:w="1127" w:type="dxa"/>
            <w:tcBorders>
              <w:top w:val="single" w:sz="4" w:space="0" w:color="auto"/>
              <w:bottom w:val="single" w:sz="4" w:space="0" w:color="auto"/>
            </w:tcBorders>
            <w:shd w:val="clear" w:color="auto" w:fill="auto"/>
          </w:tcPr>
          <w:p w14:paraId="39C75DE0" w14:textId="77777777" w:rsidR="002E3461" w:rsidRPr="00C06BA1" w:rsidRDefault="002E3461" w:rsidP="00A90288">
            <w:pPr>
              <w:suppressAutoHyphens w:val="0"/>
              <w:spacing w:before="40" w:after="120" w:line="220" w:lineRule="exact"/>
              <w:ind w:right="113"/>
            </w:pPr>
            <w:r w:rsidRPr="00C06BA1">
              <w:t>110 05.0-34</w:t>
            </w:r>
          </w:p>
        </w:tc>
        <w:tc>
          <w:tcPr>
            <w:tcW w:w="6237" w:type="dxa"/>
            <w:tcBorders>
              <w:top w:val="single" w:sz="4" w:space="0" w:color="auto"/>
              <w:bottom w:val="single" w:sz="4" w:space="0" w:color="auto"/>
            </w:tcBorders>
            <w:shd w:val="clear" w:color="auto" w:fill="auto"/>
          </w:tcPr>
          <w:p w14:paraId="30693F3B" w14:textId="77777777"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50AB80A4" w14:textId="77777777" w:rsidR="002E3461" w:rsidRPr="00C06BA1" w:rsidRDefault="002E3461" w:rsidP="00D3310C">
            <w:pPr>
              <w:suppressAutoHyphens w:val="0"/>
              <w:spacing w:before="40" w:after="120" w:line="220" w:lineRule="exact"/>
              <w:ind w:right="113"/>
            </w:pPr>
            <w:r w:rsidRPr="00C06BA1">
              <w:t>D</w:t>
            </w:r>
          </w:p>
        </w:tc>
      </w:tr>
      <w:tr w:rsidR="002E0C60" w:rsidRPr="00C06BA1" w14:paraId="0208E811" w14:textId="77777777" w:rsidTr="002F2EEA">
        <w:trPr>
          <w:cantSplit/>
          <w:trHeight w:val="1750"/>
        </w:trPr>
        <w:tc>
          <w:tcPr>
            <w:tcW w:w="1127" w:type="dxa"/>
            <w:tcBorders>
              <w:top w:val="single" w:sz="4" w:space="0" w:color="auto"/>
              <w:bottom w:val="nil"/>
            </w:tcBorders>
            <w:shd w:val="clear" w:color="auto" w:fill="auto"/>
          </w:tcPr>
          <w:p w14:paraId="7B2D467A" w14:textId="77777777" w:rsidR="002E0C60" w:rsidRPr="00C06BA1" w:rsidRDefault="002E0C60"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D4155B2" w14:textId="77777777" w:rsidR="002E0C60" w:rsidRPr="00C06BA1" w:rsidRDefault="002E0C60" w:rsidP="00A90288">
            <w:pPr>
              <w:suppressAutoHyphens w:val="0"/>
              <w:spacing w:before="40" w:after="120" w:line="220" w:lineRule="exact"/>
              <w:ind w:right="113"/>
            </w:pPr>
            <w:r w:rsidRPr="00C06BA1">
              <w:t>Which dangerous goods are in class 6.1?</w:t>
            </w:r>
          </w:p>
          <w:p w14:paraId="5E815CC9" w14:textId="77777777" w:rsidR="002E0C60" w:rsidRPr="00C06BA1" w:rsidRDefault="002E0C60" w:rsidP="00A90288">
            <w:pPr>
              <w:suppressAutoHyphens w:val="0"/>
              <w:spacing w:before="40" w:after="120" w:line="220" w:lineRule="exact"/>
              <w:ind w:right="113"/>
              <w:rPr>
                <w:lang w:val="fr-CH"/>
              </w:rPr>
            </w:pPr>
            <w:r w:rsidRPr="00C06BA1">
              <w:rPr>
                <w:lang w:val="fr-CH"/>
              </w:rPr>
              <w:t>A</w:t>
            </w:r>
            <w:r w:rsidRPr="00C06BA1">
              <w:rPr>
                <w:lang w:val="fr-CH"/>
              </w:rPr>
              <w:tab/>
              <w:t>Gases</w:t>
            </w:r>
          </w:p>
          <w:p w14:paraId="23D18408" w14:textId="77777777" w:rsidR="002E0C60" w:rsidRPr="00C06BA1" w:rsidRDefault="002E0C60" w:rsidP="00A90288">
            <w:pPr>
              <w:suppressAutoHyphens w:val="0"/>
              <w:spacing w:before="40" w:after="120" w:line="220" w:lineRule="exact"/>
              <w:ind w:right="113"/>
              <w:rPr>
                <w:lang w:val="fr-CH"/>
              </w:rPr>
            </w:pPr>
            <w:r w:rsidRPr="00C06BA1">
              <w:rPr>
                <w:lang w:val="fr-CH"/>
              </w:rPr>
              <w:t>B</w:t>
            </w:r>
            <w:r w:rsidRPr="00C06BA1">
              <w:rPr>
                <w:lang w:val="fr-CH"/>
              </w:rPr>
              <w:tab/>
              <w:t>Flammable liquids</w:t>
            </w:r>
          </w:p>
          <w:p w14:paraId="37C2E7CC" w14:textId="77777777" w:rsidR="002E0C60" w:rsidRPr="00C06BA1" w:rsidRDefault="002E0C60" w:rsidP="00A90288">
            <w:pPr>
              <w:suppressAutoHyphens w:val="0"/>
              <w:spacing w:before="40" w:after="120" w:line="220" w:lineRule="exact"/>
              <w:ind w:right="113"/>
              <w:rPr>
                <w:lang w:val="fr-CH"/>
              </w:rPr>
            </w:pPr>
            <w:r w:rsidRPr="00C06BA1">
              <w:rPr>
                <w:lang w:val="fr-CH"/>
              </w:rPr>
              <w:t>C</w:t>
            </w:r>
            <w:r w:rsidRPr="00C06BA1">
              <w:rPr>
                <w:lang w:val="fr-CH"/>
              </w:rPr>
              <w:tab/>
              <w:t>Corrosive substances</w:t>
            </w:r>
          </w:p>
          <w:p w14:paraId="12F5BBD8" w14:textId="4B433C20" w:rsidR="002E0C60" w:rsidRPr="00C06BA1" w:rsidRDefault="002E0C60" w:rsidP="00A90288">
            <w:pPr>
              <w:spacing w:before="40" w:after="120" w:line="220" w:lineRule="exact"/>
              <w:ind w:right="113"/>
            </w:pPr>
            <w:r w:rsidRPr="00C06BA1">
              <w:t>D</w:t>
            </w:r>
            <w:r w:rsidRPr="00C06BA1">
              <w:tab/>
              <w:t>Toxic substances</w:t>
            </w:r>
          </w:p>
        </w:tc>
        <w:tc>
          <w:tcPr>
            <w:tcW w:w="1141" w:type="dxa"/>
            <w:tcBorders>
              <w:top w:val="single" w:sz="4" w:space="0" w:color="auto"/>
              <w:bottom w:val="nil"/>
            </w:tcBorders>
            <w:shd w:val="clear" w:color="auto" w:fill="auto"/>
          </w:tcPr>
          <w:p w14:paraId="78341B51" w14:textId="77777777" w:rsidR="002E0C60" w:rsidRPr="00C06BA1" w:rsidRDefault="002E0C60" w:rsidP="00D3310C">
            <w:pPr>
              <w:suppressAutoHyphens w:val="0"/>
              <w:spacing w:before="40" w:after="120" w:line="220" w:lineRule="exact"/>
              <w:ind w:right="113"/>
              <w:rPr>
                <w:rFonts w:eastAsia="SimSun"/>
              </w:rPr>
            </w:pPr>
          </w:p>
        </w:tc>
      </w:tr>
      <w:tr w:rsidR="00F64617" w:rsidRPr="00C06BA1" w14:paraId="1A69C3FD" w14:textId="77777777" w:rsidTr="002F2EEA">
        <w:trPr>
          <w:cantSplit/>
        </w:trPr>
        <w:tc>
          <w:tcPr>
            <w:tcW w:w="1127" w:type="dxa"/>
            <w:tcBorders>
              <w:top w:val="nil"/>
              <w:bottom w:val="nil"/>
            </w:tcBorders>
            <w:shd w:val="clear" w:color="auto" w:fill="auto"/>
          </w:tcPr>
          <w:p w14:paraId="1C3F8883"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4C64D8A4" w14:textId="77777777" w:rsidR="00F64617" w:rsidRPr="00C06BA1" w:rsidRDefault="00F64617" w:rsidP="00A90288">
            <w:pPr>
              <w:suppressAutoHyphens w:val="0"/>
              <w:spacing w:before="40" w:after="120" w:line="220" w:lineRule="exact"/>
              <w:ind w:right="113"/>
              <w:rPr>
                <w:lang w:val="fr-CH"/>
              </w:rPr>
            </w:pPr>
          </w:p>
        </w:tc>
        <w:tc>
          <w:tcPr>
            <w:tcW w:w="1141" w:type="dxa"/>
            <w:tcBorders>
              <w:top w:val="nil"/>
              <w:bottom w:val="nil"/>
            </w:tcBorders>
            <w:shd w:val="clear" w:color="auto" w:fill="auto"/>
          </w:tcPr>
          <w:p w14:paraId="53D7D741"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2EF087BF" w14:textId="77777777" w:rsidTr="00F64617">
        <w:trPr>
          <w:cantSplit/>
        </w:trPr>
        <w:tc>
          <w:tcPr>
            <w:tcW w:w="1127" w:type="dxa"/>
            <w:tcBorders>
              <w:top w:val="nil"/>
              <w:bottom w:val="single" w:sz="4" w:space="0" w:color="auto"/>
            </w:tcBorders>
            <w:shd w:val="clear" w:color="auto" w:fill="auto"/>
          </w:tcPr>
          <w:p w14:paraId="66907F8C" w14:textId="77777777" w:rsidR="002E3461" w:rsidRPr="00C06BA1" w:rsidRDefault="002E3461" w:rsidP="007A6D89">
            <w:pPr>
              <w:keepNext/>
              <w:keepLines/>
              <w:suppressAutoHyphens w:val="0"/>
              <w:spacing w:before="40" w:after="120" w:line="220" w:lineRule="exact"/>
              <w:ind w:right="113"/>
            </w:pPr>
            <w:r w:rsidRPr="00C06BA1">
              <w:t>110 05.0-35</w:t>
            </w:r>
          </w:p>
        </w:tc>
        <w:tc>
          <w:tcPr>
            <w:tcW w:w="6237" w:type="dxa"/>
            <w:tcBorders>
              <w:top w:val="nil"/>
              <w:bottom w:val="single" w:sz="4" w:space="0" w:color="auto"/>
            </w:tcBorders>
            <w:shd w:val="clear" w:color="auto" w:fill="auto"/>
          </w:tcPr>
          <w:p w14:paraId="507A185E" w14:textId="77777777" w:rsidR="002E3461" w:rsidRPr="00C06BA1" w:rsidRDefault="002E3461" w:rsidP="007A6D89">
            <w:pPr>
              <w:keepNext/>
              <w:keepLines/>
              <w:suppressAutoHyphens w:val="0"/>
              <w:spacing w:before="40" w:after="120" w:line="220" w:lineRule="exact"/>
              <w:ind w:right="113"/>
            </w:pPr>
            <w:r w:rsidRPr="00C06BA1">
              <w:t>2.1.1.1, 2.2.52</w:t>
            </w:r>
          </w:p>
        </w:tc>
        <w:tc>
          <w:tcPr>
            <w:tcW w:w="1141" w:type="dxa"/>
            <w:tcBorders>
              <w:top w:val="nil"/>
              <w:bottom w:val="single" w:sz="4" w:space="0" w:color="auto"/>
            </w:tcBorders>
            <w:shd w:val="clear" w:color="auto" w:fill="auto"/>
          </w:tcPr>
          <w:p w14:paraId="7705A74F" w14:textId="77777777" w:rsidR="002E3461" w:rsidRPr="00C06BA1" w:rsidRDefault="002E3461" w:rsidP="009F0E2F">
            <w:pPr>
              <w:keepNext/>
              <w:keepLines/>
              <w:suppressAutoHyphens w:val="0"/>
              <w:spacing w:before="40" w:after="120" w:line="220" w:lineRule="exact"/>
              <w:ind w:right="113"/>
            </w:pPr>
            <w:r w:rsidRPr="00C06BA1">
              <w:t>A</w:t>
            </w:r>
          </w:p>
        </w:tc>
      </w:tr>
      <w:tr w:rsidR="002E3461" w:rsidRPr="00C06BA1" w14:paraId="17A03C46" w14:textId="77777777" w:rsidTr="00A74C83">
        <w:trPr>
          <w:cantSplit/>
        </w:trPr>
        <w:tc>
          <w:tcPr>
            <w:tcW w:w="1127" w:type="dxa"/>
            <w:tcBorders>
              <w:top w:val="single" w:sz="4" w:space="0" w:color="auto"/>
              <w:bottom w:val="nil"/>
            </w:tcBorders>
            <w:shd w:val="clear" w:color="auto" w:fill="auto"/>
          </w:tcPr>
          <w:p w14:paraId="5C948293"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8623996" w14:textId="77777777" w:rsidR="002E3461" w:rsidRPr="00C06BA1" w:rsidRDefault="002E3461" w:rsidP="00A90288">
            <w:pPr>
              <w:suppressAutoHyphens w:val="0"/>
              <w:spacing w:before="40" w:after="120" w:line="220" w:lineRule="exact"/>
              <w:ind w:right="113"/>
            </w:pPr>
            <w:r w:rsidRPr="00C06BA1">
              <w:t>Which dangerous goods are in class 5.2?</w:t>
            </w:r>
          </w:p>
        </w:tc>
        <w:tc>
          <w:tcPr>
            <w:tcW w:w="1141" w:type="dxa"/>
            <w:tcBorders>
              <w:top w:val="single" w:sz="4" w:space="0" w:color="auto"/>
              <w:bottom w:val="nil"/>
            </w:tcBorders>
            <w:shd w:val="clear" w:color="auto" w:fill="auto"/>
          </w:tcPr>
          <w:p w14:paraId="7B4816D1"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6C821D89" w14:textId="77777777" w:rsidTr="00A74C83">
        <w:trPr>
          <w:cantSplit/>
        </w:trPr>
        <w:tc>
          <w:tcPr>
            <w:tcW w:w="1127" w:type="dxa"/>
            <w:tcBorders>
              <w:top w:val="nil"/>
              <w:bottom w:val="single" w:sz="4" w:space="0" w:color="auto"/>
            </w:tcBorders>
            <w:shd w:val="clear" w:color="auto" w:fill="FFFFFF"/>
          </w:tcPr>
          <w:p w14:paraId="79351614"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049CF681" w14:textId="77777777" w:rsidR="002E3461" w:rsidRPr="00C06BA1" w:rsidRDefault="002E3461" w:rsidP="00A90288">
            <w:pPr>
              <w:suppressAutoHyphens w:val="0"/>
              <w:spacing w:before="40" w:after="120" w:line="220" w:lineRule="exact"/>
              <w:ind w:right="113"/>
            </w:pPr>
            <w:r w:rsidRPr="00C06BA1">
              <w:t>A</w:t>
            </w:r>
            <w:r w:rsidRPr="00C06BA1">
              <w:tab/>
              <w:t>Organic peroxides</w:t>
            </w:r>
          </w:p>
          <w:p w14:paraId="14A96272" w14:textId="77777777" w:rsidR="002E3461" w:rsidRPr="00C06BA1" w:rsidRDefault="002E3461" w:rsidP="00A90288">
            <w:pPr>
              <w:suppressAutoHyphens w:val="0"/>
              <w:spacing w:before="40" w:after="120" w:line="220" w:lineRule="exact"/>
              <w:ind w:right="113"/>
            </w:pPr>
            <w:r w:rsidRPr="00C06BA1">
              <w:t>B</w:t>
            </w:r>
            <w:r w:rsidRPr="00C06BA1">
              <w:tab/>
              <w:t>Miscellaneous dangerous substances and articles</w:t>
            </w:r>
          </w:p>
          <w:p w14:paraId="41327001" w14:textId="77777777" w:rsidR="002E3461" w:rsidRPr="00C06BA1" w:rsidRDefault="002E3461" w:rsidP="00A90288">
            <w:pPr>
              <w:suppressAutoHyphens w:val="0"/>
              <w:spacing w:before="40" w:after="120" w:line="220" w:lineRule="exact"/>
              <w:ind w:right="113"/>
            </w:pPr>
            <w:r w:rsidRPr="00C06BA1">
              <w:t>C</w:t>
            </w:r>
            <w:r w:rsidRPr="00C06BA1">
              <w:tab/>
              <w:t>Gases</w:t>
            </w:r>
          </w:p>
          <w:p w14:paraId="46FF9FDE" w14:textId="77777777" w:rsidR="002E3461" w:rsidRPr="00C06BA1" w:rsidRDefault="002E3461" w:rsidP="00A90288">
            <w:pPr>
              <w:suppressAutoHyphens w:val="0"/>
              <w:spacing w:before="40" w:after="120" w:line="220" w:lineRule="exact"/>
              <w:ind w:right="113"/>
            </w:pPr>
            <w:r w:rsidRPr="00C06BA1">
              <w:t>D</w:t>
            </w:r>
            <w:r w:rsidRPr="00C06BA1">
              <w:tab/>
              <w:t>Corrosive substances</w:t>
            </w:r>
          </w:p>
        </w:tc>
        <w:tc>
          <w:tcPr>
            <w:tcW w:w="1141" w:type="dxa"/>
            <w:tcBorders>
              <w:top w:val="nil"/>
              <w:bottom w:val="single" w:sz="4" w:space="0" w:color="auto"/>
            </w:tcBorders>
            <w:shd w:val="clear" w:color="auto" w:fill="FFFFFF"/>
          </w:tcPr>
          <w:p w14:paraId="57A4E8C1"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61DAAF6E" w14:textId="77777777" w:rsidTr="00A74C83">
        <w:trPr>
          <w:cantSplit/>
        </w:trPr>
        <w:tc>
          <w:tcPr>
            <w:tcW w:w="1127" w:type="dxa"/>
            <w:tcBorders>
              <w:top w:val="single" w:sz="4" w:space="0" w:color="auto"/>
              <w:bottom w:val="single" w:sz="4" w:space="0" w:color="auto"/>
            </w:tcBorders>
            <w:shd w:val="clear" w:color="auto" w:fill="auto"/>
          </w:tcPr>
          <w:p w14:paraId="56B40069" w14:textId="77777777" w:rsidR="002E3461" w:rsidRPr="00C06BA1" w:rsidRDefault="002E3461" w:rsidP="00A90288">
            <w:pPr>
              <w:suppressAutoHyphens w:val="0"/>
              <w:spacing w:before="40" w:after="120" w:line="220" w:lineRule="exact"/>
              <w:ind w:right="113"/>
            </w:pPr>
            <w:r w:rsidRPr="00C06BA1">
              <w:t>110 05.0-36</w:t>
            </w:r>
          </w:p>
        </w:tc>
        <w:tc>
          <w:tcPr>
            <w:tcW w:w="6237" w:type="dxa"/>
            <w:tcBorders>
              <w:top w:val="single" w:sz="4" w:space="0" w:color="auto"/>
              <w:bottom w:val="single" w:sz="4" w:space="0" w:color="auto"/>
            </w:tcBorders>
            <w:shd w:val="clear" w:color="auto" w:fill="auto"/>
          </w:tcPr>
          <w:p w14:paraId="5280AEDC" w14:textId="77777777" w:rsidR="002E3461" w:rsidRPr="00C06BA1" w:rsidRDefault="002E3461" w:rsidP="00A90288">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2DC10B49" w14:textId="77777777" w:rsidR="002E3461" w:rsidRPr="00C06BA1" w:rsidRDefault="002E3461" w:rsidP="009F0E2F">
            <w:pPr>
              <w:suppressAutoHyphens w:val="0"/>
              <w:spacing w:before="40" w:after="120" w:line="220" w:lineRule="exact"/>
              <w:ind w:right="113"/>
            </w:pPr>
            <w:r w:rsidRPr="00C06BA1">
              <w:t>B</w:t>
            </w:r>
          </w:p>
        </w:tc>
      </w:tr>
      <w:tr w:rsidR="002E3461" w:rsidRPr="00C06BA1" w14:paraId="0F13A123" w14:textId="77777777" w:rsidTr="00A74C83">
        <w:trPr>
          <w:cantSplit/>
        </w:trPr>
        <w:tc>
          <w:tcPr>
            <w:tcW w:w="1127" w:type="dxa"/>
            <w:tcBorders>
              <w:top w:val="single" w:sz="4" w:space="0" w:color="auto"/>
            </w:tcBorders>
            <w:shd w:val="clear" w:color="auto" w:fill="auto"/>
          </w:tcPr>
          <w:p w14:paraId="1D890CD8"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DBE73F1" w14:textId="77777777" w:rsidR="002E3461" w:rsidRPr="00C06BA1" w:rsidRDefault="002E3461" w:rsidP="00A90288">
            <w:pPr>
              <w:suppressAutoHyphens w:val="0"/>
              <w:spacing w:before="40" w:after="120" w:line="220" w:lineRule="exact"/>
              <w:ind w:right="113"/>
            </w:pPr>
            <w:r w:rsidRPr="00C06BA1">
              <w:t>Which dangerous goods are in class 5.1?</w:t>
            </w:r>
          </w:p>
        </w:tc>
        <w:tc>
          <w:tcPr>
            <w:tcW w:w="1141" w:type="dxa"/>
            <w:tcBorders>
              <w:top w:val="single" w:sz="4" w:space="0" w:color="auto"/>
            </w:tcBorders>
            <w:shd w:val="clear" w:color="auto" w:fill="auto"/>
          </w:tcPr>
          <w:p w14:paraId="7E72A43D"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560C5A07" w14:textId="77777777" w:rsidTr="00A74C83">
        <w:trPr>
          <w:cantSplit/>
        </w:trPr>
        <w:tc>
          <w:tcPr>
            <w:tcW w:w="1127" w:type="dxa"/>
            <w:tcBorders>
              <w:bottom w:val="single" w:sz="4" w:space="0" w:color="auto"/>
            </w:tcBorders>
            <w:shd w:val="clear" w:color="auto" w:fill="auto"/>
          </w:tcPr>
          <w:p w14:paraId="7F19819F"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08E9CA9" w14:textId="77777777"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14:paraId="4A1CC873" w14:textId="77777777" w:rsidR="002E3461" w:rsidRPr="00C06BA1" w:rsidRDefault="002E3461" w:rsidP="00A90288">
            <w:pPr>
              <w:suppressAutoHyphens w:val="0"/>
              <w:spacing w:before="40" w:after="120" w:line="220" w:lineRule="exact"/>
              <w:ind w:right="113"/>
            </w:pPr>
            <w:r w:rsidRPr="00C06BA1">
              <w:t>B</w:t>
            </w:r>
            <w:r w:rsidRPr="00C06BA1">
              <w:tab/>
              <w:t>Oxidizing substances</w:t>
            </w:r>
          </w:p>
          <w:p w14:paraId="4D42C170" w14:textId="77777777" w:rsidR="002E3461" w:rsidRPr="00C06BA1" w:rsidRDefault="002E3461" w:rsidP="00A90288">
            <w:pPr>
              <w:suppressAutoHyphens w:val="0"/>
              <w:spacing w:before="40" w:after="120" w:line="220" w:lineRule="exact"/>
              <w:ind w:right="113"/>
            </w:pPr>
            <w:r w:rsidRPr="00C06BA1">
              <w:t>C</w:t>
            </w:r>
            <w:r w:rsidRPr="00C06BA1">
              <w:tab/>
              <w:t>Flammable solids</w:t>
            </w:r>
          </w:p>
          <w:p w14:paraId="1503C17A" w14:textId="77777777" w:rsidR="002E3461" w:rsidRPr="00C06BA1" w:rsidRDefault="002E3461" w:rsidP="00A90288">
            <w:pPr>
              <w:suppressAutoHyphens w:val="0"/>
              <w:spacing w:before="40" w:after="120" w:line="220" w:lineRule="exact"/>
              <w:ind w:right="113"/>
            </w:pPr>
            <w:r w:rsidRPr="00C06BA1">
              <w:t>D</w:t>
            </w:r>
            <w:r w:rsidRPr="00C06BA1">
              <w:tab/>
              <w:t>Flammable liquids</w:t>
            </w:r>
          </w:p>
        </w:tc>
        <w:tc>
          <w:tcPr>
            <w:tcW w:w="1141" w:type="dxa"/>
            <w:tcBorders>
              <w:bottom w:val="single" w:sz="4" w:space="0" w:color="auto"/>
            </w:tcBorders>
            <w:shd w:val="clear" w:color="auto" w:fill="auto"/>
          </w:tcPr>
          <w:p w14:paraId="4C222C5A"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5A0CF072" w14:textId="77777777" w:rsidTr="00A74C83">
        <w:trPr>
          <w:cantSplit/>
        </w:trPr>
        <w:tc>
          <w:tcPr>
            <w:tcW w:w="1127" w:type="dxa"/>
            <w:tcBorders>
              <w:top w:val="single" w:sz="4" w:space="0" w:color="auto"/>
              <w:bottom w:val="single" w:sz="4" w:space="0" w:color="auto"/>
            </w:tcBorders>
            <w:shd w:val="clear" w:color="auto" w:fill="auto"/>
          </w:tcPr>
          <w:p w14:paraId="32E69683" w14:textId="77777777" w:rsidR="002E3461" w:rsidRPr="00C06BA1" w:rsidRDefault="002E3461" w:rsidP="00A90288">
            <w:pPr>
              <w:keepNext/>
              <w:keepLines/>
              <w:suppressAutoHyphens w:val="0"/>
              <w:spacing w:before="40" w:after="120" w:line="220" w:lineRule="exact"/>
              <w:ind w:right="113"/>
            </w:pPr>
            <w:r w:rsidRPr="00C06BA1">
              <w:t>110 05.0-37</w:t>
            </w:r>
          </w:p>
        </w:tc>
        <w:tc>
          <w:tcPr>
            <w:tcW w:w="6237" w:type="dxa"/>
            <w:tcBorders>
              <w:top w:val="single" w:sz="4" w:space="0" w:color="auto"/>
              <w:bottom w:val="single" w:sz="4" w:space="0" w:color="auto"/>
            </w:tcBorders>
            <w:shd w:val="clear" w:color="auto" w:fill="auto"/>
          </w:tcPr>
          <w:p w14:paraId="5328DC81" w14:textId="77777777" w:rsidR="002E3461" w:rsidRPr="00C06BA1" w:rsidRDefault="002E3461" w:rsidP="00A90288">
            <w:pPr>
              <w:keepNext/>
              <w:keepLines/>
              <w:suppressAutoHyphens w:val="0"/>
              <w:spacing w:before="40" w:after="120" w:line="220" w:lineRule="exact"/>
              <w:ind w:right="113"/>
            </w:pPr>
            <w:r w:rsidRPr="00C06BA1">
              <w:t>2.1.1.1, 2.2.43</w:t>
            </w:r>
          </w:p>
        </w:tc>
        <w:tc>
          <w:tcPr>
            <w:tcW w:w="1141" w:type="dxa"/>
            <w:tcBorders>
              <w:top w:val="single" w:sz="4" w:space="0" w:color="auto"/>
              <w:bottom w:val="single" w:sz="4" w:space="0" w:color="auto"/>
            </w:tcBorders>
            <w:shd w:val="clear" w:color="auto" w:fill="auto"/>
          </w:tcPr>
          <w:p w14:paraId="61A0348D" w14:textId="77777777" w:rsidR="002E3461" w:rsidRPr="00C06BA1" w:rsidRDefault="002E3461" w:rsidP="009F0E2F">
            <w:pPr>
              <w:keepNext/>
              <w:keepLines/>
              <w:suppressAutoHyphens w:val="0"/>
              <w:spacing w:before="40" w:after="120" w:line="220" w:lineRule="exact"/>
              <w:ind w:right="113"/>
            </w:pPr>
            <w:r w:rsidRPr="00C06BA1">
              <w:t>C</w:t>
            </w:r>
          </w:p>
        </w:tc>
      </w:tr>
      <w:tr w:rsidR="002E3461" w:rsidRPr="00C06BA1" w14:paraId="3E59085E" w14:textId="77777777" w:rsidTr="00A74C83">
        <w:trPr>
          <w:cantSplit/>
        </w:trPr>
        <w:tc>
          <w:tcPr>
            <w:tcW w:w="1127" w:type="dxa"/>
            <w:tcBorders>
              <w:top w:val="single" w:sz="4" w:space="0" w:color="auto"/>
            </w:tcBorders>
            <w:shd w:val="clear" w:color="auto" w:fill="auto"/>
          </w:tcPr>
          <w:p w14:paraId="3D711C7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75E7712" w14:textId="77777777" w:rsidR="002E3461" w:rsidRPr="00C06BA1" w:rsidRDefault="002E3461" w:rsidP="00A90288">
            <w:pPr>
              <w:suppressAutoHyphens w:val="0"/>
              <w:spacing w:before="40" w:after="120" w:line="220" w:lineRule="exact"/>
              <w:ind w:right="113"/>
            </w:pPr>
            <w:r w:rsidRPr="00C06BA1">
              <w:t>Which dangerous goods are in class 4.3?</w:t>
            </w:r>
          </w:p>
        </w:tc>
        <w:tc>
          <w:tcPr>
            <w:tcW w:w="1141" w:type="dxa"/>
            <w:tcBorders>
              <w:top w:val="single" w:sz="4" w:space="0" w:color="auto"/>
            </w:tcBorders>
            <w:shd w:val="clear" w:color="auto" w:fill="auto"/>
          </w:tcPr>
          <w:p w14:paraId="3E0AC5F4"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5283A982" w14:textId="77777777" w:rsidTr="00A74C83">
        <w:trPr>
          <w:cantSplit/>
        </w:trPr>
        <w:tc>
          <w:tcPr>
            <w:tcW w:w="1127" w:type="dxa"/>
            <w:tcBorders>
              <w:bottom w:val="single" w:sz="4" w:space="0" w:color="auto"/>
            </w:tcBorders>
            <w:shd w:val="clear" w:color="auto" w:fill="auto"/>
          </w:tcPr>
          <w:p w14:paraId="78A2D91C"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A6FF4A5" w14:textId="77777777" w:rsidR="002E3461" w:rsidRPr="00C06BA1" w:rsidRDefault="002E3461" w:rsidP="00A90288">
            <w:pPr>
              <w:suppressAutoHyphens w:val="0"/>
              <w:spacing w:before="40" w:after="120" w:line="220" w:lineRule="exact"/>
              <w:ind w:right="113"/>
            </w:pPr>
            <w:r w:rsidRPr="00C06BA1">
              <w:t>A</w:t>
            </w:r>
            <w:r w:rsidRPr="00C06BA1">
              <w:tab/>
              <w:t>Organic peroxides</w:t>
            </w:r>
          </w:p>
          <w:p w14:paraId="54091FF4" w14:textId="77777777" w:rsidR="002E3461" w:rsidRPr="00C06BA1" w:rsidRDefault="002E3461" w:rsidP="00A90288">
            <w:pPr>
              <w:suppressAutoHyphens w:val="0"/>
              <w:spacing w:before="40" w:after="120" w:line="220" w:lineRule="exact"/>
              <w:ind w:right="113"/>
            </w:pPr>
            <w:r w:rsidRPr="00C06BA1">
              <w:t>B</w:t>
            </w:r>
            <w:r w:rsidRPr="00C06BA1">
              <w:tab/>
              <w:t>Corrosive substances</w:t>
            </w:r>
          </w:p>
          <w:p w14:paraId="7D1BAE73" w14:textId="77777777" w:rsidR="002E3461" w:rsidRPr="00C06BA1" w:rsidRDefault="002E3461" w:rsidP="00A90288">
            <w:pPr>
              <w:suppressAutoHyphens w:val="0"/>
              <w:spacing w:before="40" w:after="120" w:line="220" w:lineRule="exact"/>
              <w:ind w:right="113"/>
            </w:pPr>
            <w:r w:rsidRPr="00C06BA1">
              <w:t>C</w:t>
            </w:r>
            <w:r w:rsidRPr="00C06BA1">
              <w:tab/>
              <w:t>Substances which, in contact with water, emit flammable gases</w:t>
            </w:r>
          </w:p>
          <w:p w14:paraId="2A0077AD" w14:textId="77777777" w:rsidR="002E3461" w:rsidRPr="00C06BA1" w:rsidRDefault="002E3461" w:rsidP="00A90288">
            <w:pPr>
              <w:suppressAutoHyphens w:val="0"/>
              <w:spacing w:before="40" w:after="120" w:line="220" w:lineRule="exact"/>
              <w:ind w:right="113"/>
            </w:pPr>
            <w:r w:rsidRPr="00C06BA1">
              <w:t>D</w:t>
            </w:r>
            <w:r w:rsidRPr="00C06BA1">
              <w:tab/>
              <w:t>Gases</w:t>
            </w:r>
          </w:p>
        </w:tc>
        <w:tc>
          <w:tcPr>
            <w:tcW w:w="1141" w:type="dxa"/>
            <w:tcBorders>
              <w:bottom w:val="single" w:sz="4" w:space="0" w:color="auto"/>
            </w:tcBorders>
            <w:shd w:val="clear" w:color="auto" w:fill="auto"/>
          </w:tcPr>
          <w:p w14:paraId="6EFBF219"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370908CF" w14:textId="77777777" w:rsidTr="00A74C83">
        <w:trPr>
          <w:cantSplit/>
        </w:trPr>
        <w:tc>
          <w:tcPr>
            <w:tcW w:w="1127" w:type="dxa"/>
            <w:tcBorders>
              <w:top w:val="single" w:sz="4" w:space="0" w:color="auto"/>
              <w:bottom w:val="single" w:sz="4" w:space="0" w:color="auto"/>
            </w:tcBorders>
            <w:shd w:val="clear" w:color="auto" w:fill="auto"/>
          </w:tcPr>
          <w:p w14:paraId="200AC6F5" w14:textId="77777777" w:rsidR="002E3461" w:rsidRPr="00C06BA1" w:rsidRDefault="002E3461" w:rsidP="00A90288">
            <w:pPr>
              <w:suppressAutoHyphens w:val="0"/>
              <w:spacing w:before="40" w:after="120" w:line="220" w:lineRule="exact"/>
              <w:ind w:right="113"/>
            </w:pPr>
            <w:r w:rsidRPr="00C06BA1">
              <w:t>110 05.0-38</w:t>
            </w:r>
          </w:p>
        </w:tc>
        <w:tc>
          <w:tcPr>
            <w:tcW w:w="6237" w:type="dxa"/>
            <w:tcBorders>
              <w:top w:val="single" w:sz="4" w:space="0" w:color="auto"/>
              <w:bottom w:val="single" w:sz="4" w:space="0" w:color="auto"/>
            </w:tcBorders>
            <w:shd w:val="clear" w:color="auto" w:fill="auto"/>
          </w:tcPr>
          <w:p w14:paraId="587F599A" w14:textId="77777777" w:rsidR="002E3461" w:rsidRPr="00C06BA1" w:rsidRDefault="002E3461" w:rsidP="00A90288">
            <w:pPr>
              <w:suppressAutoHyphens w:val="0"/>
              <w:spacing w:before="40" w:after="120" w:line="220" w:lineRule="exact"/>
              <w:ind w:right="113"/>
            </w:pPr>
            <w:r w:rsidRPr="00C06BA1">
              <w:t>2.1.1.1, 2.2.42</w:t>
            </w:r>
          </w:p>
        </w:tc>
        <w:tc>
          <w:tcPr>
            <w:tcW w:w="1141" w:type="dxa"/>
            <w:tcBorders>
              <w:top w:val="single" w:sz="4" w:space="0" w:color="auto"/>
              <w:bottom w:val="single" w:sz="4" w:space="0" w:color="auto"/>
            </w:tcBorders>
            <w:shd w:val="clear" w:color="auto" w:fill="auto"/>
          </w:tcPr>
          <w:p w14:paraId="289D566B" w14:textId="77777777" w:rsidR="002E3461" w:rsidRPr="00C06BA1" w:rsidRDefault="002E3461" w:rsidP="009F0E2F">
            <w:pPr>
              <w:suppressAutoHyphens w:val="0"/>
              <w:spacing w:before="40" w:after="120" w:line="220" w:lineRule="exact"/>
              <w:ind w:right="113"/>
            </w:pPr>
            <w:r w:rsidRPr="00C06BA1">
              <w:t>B</w:t>
            </w:r>
          </w:p>
        </w:tc>
      </w:tr>
      <w:tr w:rsidR="002E3461" w:rsidRPr="00C06BA1" w14:paraId="7A4A9E50" w14:textId="77777777" w:rsidTr="00A74C83">
        <w:trPr>
          <w:cantSplit/>
        </w:trPr>
        <w:tc>
          <w:tcPr>
            <w:tcW w:w="1127" w:type="dxa"/>
            <w:tcBorders>
              <w:top w:val="single" w:sz="4" w:space="0" w:color="auto"/>
            </w:tcBorders>
            <w:shd w:val="clear" w:color="auto" w:fill="auto"/>
          </w:tcPr>
          <w:p w14:paraId="70A3C10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531A6A6" w14:textId="77777777" w:rsidR="002E3461" w:rsidRPr="00C06BA1" w:rsidRDefault="002E3461" w:rsidP="00A90288">
            <w:pPr>
              <w:suppressAutoHyphens w:val="0"/>
              <w:spacing w:before="40" w:after="120" w:line="220" w:lineRule="exact"/>
              <w:ind w:right="113"/>
            </w:pPr>
            <w:r w:rsidRPr="00C06BA1">
              <w:t>Which dangerous goods are in class 4.2?</w:t>
            </w:r>
          </w:p>
        </w:tc>
        <w:tc>
          <w:tcPr>
            <w:tcW w:w="1141" w:type="dxa"/>
            <w:tcBorders>
              <w:top w:val="single" w:sz="4" w:space="0" w:color="auto"/>
            </w:tcBorders>
            <w:shd w:val="clear" w:color="auto" w:fill="auto"/>
          </w:tcPr>
          <w:p w14:paraId="6CD31E9F" w14:textId="77777777" w:rsidR="002E3461" w:rsidRPr="00C06BA1" w:rsidRDefault="002E3461" w:rsidP="009F0E2F">
            <w:pPr>
              <w:suppressAutoHyphens w:val="0"/>
              <w:spacing w:before="40" w:after="120" w:line="220" w:lineRule="exact"/>
              <w:ind w:right="113"/>
              <w:rPr>
                <w:rFonts w:eastAsia="SimSun"/>
              </w:rPr>
            </w:pPr>
          </w:p>
        </w:tc>
      </w:tr>
      <w:tr w:rsidR="002E3461" w:rsidRPr="00366259" w14:paraId="08EC2A43" w14:textId="77777777" w:rsidTr="00A74C83">
        <w:trPr>
          <w:cantSplit/>
        </w:trPr>
        <w:tc>
          <w:tcPr>
            <w:tcW w:w="1127" w:type="dxa"/>
            <w:tcBorders>
              <w:bottom w:val="single" w:sz="4" w:space="0" w:color="auto"/>
            </w:tcBorders>
            <w:shd w:val="clear" w:color="auto" w:fill="auto"/>
          </w:tcPr>
          <w:p w14:paraId="1BA85A47"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49C08F9" w14:textId="77777777" w:rsidR="002E3461" w:rsidRPr="00C06BA1" w:rsidRDefault="002E3461" w:rsidP="00A90288">
            <w:pPr>
              <w:suppressAutoHyphens w:val="0"/>
              <w:spacing w:before="40" w:after="120" w:line="220" w:lineRule="exact"/>
              <w:ind w:right="113"/>
            </w:pPr>
            <w:r w:rsidRPr="00C06BA1">
              <w:t>A</w:t>
            </w:r>
            <w:r w:rsidRPr="00C06BA1">
              <w:tab/>
              <w:t>Radioactive material</w:t>
            </w:r>
          </w:p>
          <w:p w14:paraId="1110EE42" w14:textId="77777777" w:rsidR="002E3461" w:rsidRPr="00C06BA1" w:rsidRDefault="002E3461" w:rsidP="00A90288">
            <w:pPr>
              <w:suppressAutoHyphens w:val="0"/>
              <w:spacing w:before="40" w:after="120" w:line="220" w:lineRule="exact"/>
              <w:ind w:right="113"/>
            </w:pPr>
            <w:r w:rsidRPr="00C06BA1">
              <w:t>B</w:t>
            </w:r>
            <w:r w:rsidRPr="00C06BA1">
              <w:tab/>
              <w:t>Substances liable to spontaneous combustion</w:t>
            </w:r>
          </w:p>
          <w:p w14:paraId="51911D7C" w14:textId="77777777"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Flammable solids</w:t>
            </w:r>
          </w:p>
          <w:p w14:paraId="47251123" w14:textId="77777777" w:rsidR="002E3461" w:rsidRPr="00C06BA1" w:rsidRDefault="002E3461" w:rsidP="00A90288">
            <w:pPr>
              <w:suppressAutoHyphens w:val="0"/>
              <w:spacing w:before="40" w:after="120" w:line="220" w:lineRule="exact"/>
              <w:ind w:right="113"/>
              <w:rPr>
                <w:lang w:val="fr-CH"/>
              </w:rPr>
            </w:pPr>
            <w:r w:rsidRPr="00C06BA1">
              <w:rPr>
                <w:lang w:val="fr-CH"/>
              </w:rPr>
              <w:t>D</w:t>
            </w:r>
            <w:r w:rsidRPr="00C06BA1">
              <w:rPr>
                <w:lang w:val="fr-CH"/>
              </w:rPr>
              <w:tab/>
              <w:t>Flammable liquids</w:t>
            </w:r>
          </w:p>
        </w:tc>
        <w:tc>
          <w:tcPr>
            <w:tcW w:w="1141" w:type="dxa"/>
            <w:tcBorders>
              <w:bottom w:val="single" w:sz="4" w:space="0" w:color="auto"/>
            </w:tcBorders>
            <w:shd w:val="clear" w:color="auto" w:fill="auto"/>
          </w:tcPr>
          <w:p w14:paraId="740F458D" w14:textId="77777777" w:rsidR="002E3461" w:rsidRPr="00640FBA" w:rsidRDefault="002E3461" w:rsidP="009F0E2F">
            <w:pPr>
              <w:suppressAutoHyphens w:val="0"/>
              <w:spacing w:before="40" w:after="120" w:line="220" w:lineRule="exact"/>
              <w:ind w:right="113"/>
              <w:rPr>
                <w:rFonts w:eastAsia="SimSun"/>
                <w:lang w:val="fr-CH"/>
              </w:rPr>
            </w:pPr>
          </w:p>
        </w:tc>
      </w:tr>
      <w:tr w:rsidR="002E3461" w:rsidRPr="00C06BA1" w14:paraId="61B041DF" w14:textId="77777777" w:rsidTr="00A74C83">
        <w:trPr>
          <w:cantSplit/>
        </w:trPr>
        <w:tc>
          <w:tcPr>
            <w:tcW w:w="1127" w:type="dxa"/>
            <w:tcBorders>
              <w:top w:val="single" w:sz="4" w:space="0" w:color="auto"/>
              <w:bottom w:val="single" w:sz="4" w:space="0" w:color="auto"/>
            </w:tcBorders>
            <w:shd w:val="clear" w:color="auto" w:fill="auto"/>
          </w:tcPr>
          <w:p w14:paraId="671DFF84" w14:textId="77777777" w:rsidR="002E3461" w:rsidRPr="00C06BA1" w:rsidRDefault="002E3461" w:rsidP="00A90288">
            <w:pPr>
              <w:suppressAutoHyphens w:val="0"/>
              <w:spacing w:before="40" w:after="120" w:line="220" w:lineRule="exact"/>
              <w:ind w:right="113"/>
            </w:pPr>
            <w:r w:rsidRPr="00C06BA1">
              <w:t>110 05.0-39</w:t>
            </w:r>
          </w:p>
        </w:tc>
        <w:tc>
          <w:tcPr>
            <w:tcW w:w="6237" w:type="dxa"/>
            <w:tcBorders>
              <w:top w:val="single" w:sz="4" w:space="0" w:color="auto"/>
              <w:bottom w:val="single" w:sz="4" w:space="0" w:color="auto"/>
            </w:tcBorders>
            <w:shd w:val="clear" w:color="auto" w:fill="auto"/>
          </w:tcPr>
          <w:p w14:paraId="04E0471E" w14:textId="77777777" w:rsidR="002E3461" w:rsidRPr="00C06BA1" w:rsidRDefault="002E3461" w:rsidP="00A90288">
            <w:pPr>
              <w:suppressAutoHyphens w:val="0"/>
              <w:spacing w:before="40" w:after="120" w:line="220" w:lineRule="exact"/>
              <w:ind w:right="113"/>
            </w:pPr>
            <w:r w:rsidRPr="00C06BA1">
              <w:t>2.1.1.1, 2.2.41</w:t>
            </w:r>
          </w:p>
        </w:tc>
        <w:tc>
          <w:tcPr>
            <w:tcW w:w="1141" w:type="dxa"/>
            <w:tcBorders>
              <w:top w:val="single" w:sz="4" w:space="0" w:color="auto"/>
              <w:bottom w:val="single" w:sz="4" w:space="0" w:color="auto"/>
            </w:tcBorders>
            <w:shd w:val="clear" w:color="auto" w:fill="auto"/>
          </w:tcPr>
          <w:p w14:paraId="2B150D69" w14:textId="77777777" w:rsidR="002E3461" w:rsidRPr="00C06BA1" w:rsidRDefault="002E3461" w:rsidP="009F0E2F">
            <w:pPr>
              <w:suppressAutoHyphens w:val="0"/>
              <w:spacing w:before="40" w:after="120" w:line="220" w:lineRule="exact"/>
              <w:ind w:right="113"/>
            </w:pPr>
            <w:r w:rsidRPr="00C06BA1">
              <w:t>D</w:t>
            </w:r>
          </w:p>
        </w:tc>
      </w:tr>
      <w:tr w:rsidR="002E3461" w:rsidRPr="00C06BA1" w14:paraId="4698F4DC" w14:textId="77777777" w:rsidTr="00F860CC">
        <w:trPr>
          <w:cantSplit/>
        </w:trPr>
        <w:tc>
          <w:tcPr>
            <w:tcW w:w="1127" w:type="dxa"/>
            <w:tcBorders>
              <w:top w:val="single" w:sz="4" w:space="0" w:color="auto"/>
              <w:bottom w:val="nil"/>
            </w:tcBorders>
            <w:shd w:val="clear" w:color="auto" w:fill="auto"/>
          </w:tcPr>
          <w:p w14:paraId="41DBE1DA"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2B7439DE" w14:textId="77777777" w:rsidR="002E3461" w:rsidRPr="00C06BA1" w:rsidRDefault="002E3461" w:rsidP="00A90288">
            <w:pPr>
              <w:suppressAutoHyphens w:val="0"/>
              <w:spacing w:before="40" w:after="120" w:line="220" w:lineRule="exact"/>
              <w:ind w:right="113"/>
            </w:pPr>
            <w:r w:rsidRPr="00C06BA1">
              <w:t>Which dangerous goods are in class 4.1?</w:t>
            </w:r>
          </w:p>
        </w:tc>
        <w:tc>
          <w:tcPr>
            <w:tcW w:w="1141" w:type="dxa"/>
            <w:tcBorders>
              <w:top w:val="single" w:sz="4" w:space="0" w:color="auto"/>
              <w:bottom w:val="nil"/>
            </w:tcBorders>
            <w:shd w:val="clear" w:color="auto" w:fill="auto"/>
          </w:tcPr>
          <w:p w14:paraId="24DCD30A" w14:textId="77777777" w:rsidR="002E3461" w:rsidRPr="00C06BA1" w:rsidRDefault="002E3461" w:rsidP="009F0E2F">
            <w:pPr>
              <w:suppressAutoHyphens w:val="0"/>
              <w:spacing w:before="40" w:after="120" w:line="220" w:lineRule="exact"/>
              <w:ind w:right="113"/>
              <w:rPr>
                <w:rFonts w:eastAsia="SimSun"/>
              </w:rPr>
            </w:pPr>
          </w:p>
        </w:tc>
      </w:tr>
      <w:tr w:rsidR="002E3461" w:rsidRPr="00C06BA1" w14:paraId="13E969DD" w14:textId="77777777" w:rsidTr="00F860CC">
        <w:trPr>
          <w:cantSplit/>
        </w:trPr>
        <w:tc>
          <w:tcPr>
            <w:tcW w:w="1127" w:type="dxa"/>
            <w:tcBorders>
              <w:top w:val="nil"/>
              <w:bottom w:val="nil"/>
            </w:tcBorders>
            <w:shd w:val="clear" w:color="auto" w:fill="auto"/>
          </w:tcPr>
          <w:p w14:paraId="74F667AC"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2BF423D4" w14:textId="77777777"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14:paraId="500F36AF" w14:textId="77777777" w:rsidR="002E3461" w:rsidRPr="00C06BA1" w:rsidRDefault="002E3461" w:rsidP="00A90288">
            <w:pPr>
              <w:suppressAutoHyphens w:val="0"/>
              <w:spacing w:before="40" w:after="120" w:line="220" w:lineRule="exact"/>
              <w:ind w:right="113"/>
            </w:pPr>
            <w:r w:rsidRPr="00C06BA1">
              <w:t>B</w:t>
            </w:r>
            <w:r w:rsidRPr="00C06BA1">
              <w:tab/>
              <w:t>Flammable liquids</w:t>
            </w:r>
          </w:p>
          <w:p w14:paraId="72B1BA07" w14:textId="77777777" w:rsidR="002E3461" w:rsidRPr="00C06BA1" w:rsidRDefault="002E3461" w:rsidP="00A90288">
            <w:pPr>
              <w:suppressAutoHyphens w:val="0"/>
              <w:spacing w:before="40" w:after="120" w:line="220" w:lineRule="exact"/>
              <w:ind w:right="113"/>
            </w:pPr>
            <w:r w:rsidRPr="00C06BA1">
              <w:t>C</w:t>
            </w:r>
            <w:r w:rsidRPr="00C06BA1">
              <w:tab/>
              <w:t>Oxidizing substances</w:t>
            </w:r>
          </w:p>
          <w:p w14:paraId="273A924F" w14:textId="77777777" w:rsidR="002E3461" w:rsidRPr="00C06BA1" w:rsidRDefault="002E3461" w:rsidP="00A90288">
            <w:pPr>
              <w:suppressAutoHyphens w:val="0"/>
              <w:spacing w:before="40" w:after="120" w:line="220" w:lineRule="exact"/>
              <w:ind w:right="113"/>
            </w:pPr>
            <w:r w:rsidRPr="00C06BA1">
              <w:t>D</w:t>
            </w:r>
            <w:r w:rsidRPr="00C06BA1">
              <w:tab/>
              <w:t>Flammable solids</w:t>
            </w:r>
          </w:p>
        </w:tc>
        <w:tc>
          <w:tcPr>
            <w:tcW w:w="1141" w:type="dxa"/>
            <w:tcBorders>
              <w:top w:val="nil"/>
              <w:bottom w:val="nil"/>
            </w:tcBorders>
            <w:shd w:val="clear" w:color="auto" w:fill="auto"/>
          </w:tcPr>
          <w:p w14:paraId="0D0BAC9B" w14:textId="77777777" w:rsidR="002E3461" w:rsidRPr="00C06BA1" w:rsidRDefault="002E3461" w:rsidP="009F0E2F">
            <w:pPr>
              <w:suppressAutoHyphens w:val="0"/>
              <w:spacing w:before="40" w:after="120" w:line="220" w:lineRule="exact"/>
              <w:ind w:right="113"/>
              <w:rPr>
                <w:rFonts w:eastAsia="SimSun"/>
              </w:rPr>
            </w:pPr>
          </w:p>
        </w:tc>
      </w:tr>
      <w:tr w:rsidR="00F64617" w:rsidRPr="00C06BA1" w14:paraId="47BA21E8" w14:textId="77777777" w:rsidTr="00F860CC">
        <w:trPr>
          <w:cantSplit/>
        </w:trPr>
        <w:tc>
          <w:tcPr>
            <w:tcW w:w="1127" w:type="dxa"/>
            <w:tcBorders>
              <w:top w:val="nil"/>
              <w:bottom w:val="nil"/>
            </w:tcBorders>
            <w:shd w:val="clear" w:color="auto" w:fill="auto"/>
          </w:tcPr>
          <w:p w14:paraId="7C8EF58F"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136F6A95"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3458A4E1"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2C224F72" w14:textId="77777777" w:rsidTr="00F64617">
        <w:trPr>
          <w:cantSplit/>
        </w:trPr>
        <w:tc>
          <w:tcPr>
            <w:tcW w:w="1127" w:type="dxa"/>
            <w:tcBorders>
              <w:top w:val="nil"/>
              <w:bottom w:val="single" w:sz="4" w:space="0" w:color="auto"/>
            </w:tcBorders>
            <w:shd w:val="clear" w:color="auto" w:fill="auto"/>
          </w:tcPr>
          <w:p w14:paraId="4AB396C6" w14:textId="77777777" w:rsidR="002E3461" w:rsidRPr="00C06BA1" w:rsidRDefault="002E3461" w:rsidP="007A6D89">
            <w:pPr>
              <w:keepNext/>
              <w:keepLines/>
              <w:suppressAutoHyphens w:val="0"/>
              <w:spacing w:before="40" w:after="120" w:line="220" w:lineRule="exact"/>
              <w:ind w:right="113"/>
            </w:pPr>
            <w:r w:rsidRPr="00C06BA1">
              <w:t>110 05.0-40</w:t>
            </w:r>
          </w:p>
        </w:tc>
        <w:tc>
          <w:tcPr>
            <w:tcW w:w="6237" w:type="dxa"/>
            <w:tcBorders>
              <w:top w:val="nil"/>
              <w:bottom w:val="single" w:sz="4" w:space="0" w:color="auto"/>
            </w:tcBorders>
            <w:shd w:val="clear" w:color="auto" w:fill="auto"/>
          </w:tcPr>
          <w:p w14:paraId="66AC0D6F" w14:textId="77777777" w:rsidR="002E3461" w:rsidRPr="00C06BA1" w:rsidRDefault="002E3461" w:rsidP="007A6D89">
            <w:pPr>
              <w:keepNext/>
              <w:keepLines/>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14:paraId="718C3D8D" w14:textId="77777777" w:rsidR="002E3461" w:rsidRPr="00C06BA1" w:rsidRDefault="002E3461" w:rsidP="00F860CC">
            <w:pPr>
              <w:keepNext/>
              <w:keepLines/>
              <w:suppressAutoHyphens w:val="0"/>
              <w:spacing w:before="40" w:after="120" w:line="220" w:lineRule="exact"/>
              <w:ind w:right="113"/>
            </w:pPr>
            <w:r w:rsidRPr="00C06BA1">
              <w:t>B</w:t>
            </w:r>
          </w:p>
        </w:tc>
      </w:tr>
      <w:tr w:rsidR="002E3461" w:rsidRPr="00C06BA1" w14:paraId="7315EAD0" w14:textId="77777777" w:rsidTr="00A74C83">
        <w:trPr>
          <w:cantSplit/>
        </w:trPr>
        <w:tc>
          <w:tcPr>
            <w:tcW w:w="1127" w:type="dxa"/>
            <w:tcBorders>
              <w:top w:val="single" w:sz="4" w:space="0" w:color="auto"/>
              <w:bottom w:val="nil"/>
            </w:tcBorders>
            <w:shd w:val="clear" w:color="auto" w:fill="auto"/>
          </w:tcPr>
          <w:p w14:paraId="3B4EA0C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5279EBDF" w14:textId="77777777" w:rsidR="002E3461" w:rsidRPr="00C06BA1" w:rsidRDefault="002E3461" w:rsidP="00A90288">
            <w:pPr>
              <w:suppressAutoHyphens w:val="0"/>
              <w:spacing w:before="40" w:after="120" w:line="220" w:lineRule="exact"/>
              <w:ind w:right="113"/>
            </w:pPr>
            <w:r w:rsidRPr="00C06BA1">
              <w:t>Which dangerous goods are in class 2?</w:t>
            </w:r>
          </w:p>
        </w:tc>
        <w:tc>
          <w:tcPr>
            <w:tcW w:w="1141" w:type="dxa"/>
            <w:tcBorders>
              <w:top w:val="single" w:sz="4" w:space="0" w:color="auto"/>
              <w:bottom w:val="nil"/>
            </w:tcBorders>
            <w:shd w:val="clear" w:color="auto" w:fill="auto"/>
          </w:tcPr>
          <w:p w14:paraId="2A5AA919"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59E2D95B" w14:textId="77777777" w:rsidTr="00A74C83">
        <w:trPr>
          <w:cantSplit/>
        </w:trPr>
        <w:tc>
          <w:tcPr>
            <w:tcW w:w="1127" w:type="dxa"/>
            <w:tcBorders>
              <w:top w:val="nil"/>
              <w:bottom w:val="single" w:sz="4" w:space="0" w:color="auto"/>
            </w:tcBorders>
            <w:shd w:val="clear" w:color="auto" w:fill="auto"/>
          </w:tcPr>
          <w:p w14:paraId="2ADE1963"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2580AD21" w14:textId="77777777" w:rsidR="002E3461" w:rsidRPr="00C06BA1" w:rsidRDefault="002E3461" w:rsidP="00A90288">
            <w:pPr>
              <w:suppressAutoHyphens w:val="0"/>
              <w:spacing w:before="40" w:after="120" w:line="220" w:lineRule="exact"/>
              <w:ind w:right="113"/>
            </w:pPr>
            <w:r w:rsidRPr="00C06BA1">
              <w:t>A</w:t>
            </w:r>
            <w:r w:rsidRPr="00C06BA1">
              <w:tab/>
              <w:t>Miscellaneous dangerous substances and articles</w:t>
            </w:r>
          </w:p>
          <w:p w14:paraId="547E8D60" w14:textId="77777777" w:rsidR="002E3461" w:rsidRPr="00C06BA1" w:rsidRDefault="002E3461" w:rsidP="00A90288">
            <w:pPr>
              <w:suppressAutoHyphens w:val="0"/>
              <w:spacing w:before="40" w:after="120" w:line="220" w:lineRule="exact"/>
              <w:ind w:right="113"/>
            </w:pPr>
            <w:r w:rsidRPr="00C06BA1">
              <w:t>B</w:t>
            </w:r>
            <w:r w:rsidRPr="00C06BA1">
              <w:tab/>
              <w:t>Gases</w:t>
            </w:r>
          </w:p>
          <w:p w14:paraId="1602732B" w14:textId="77777777" w:rsidR="002E3461" w:rsidRPr="00C06BA1" w:rsidRDefault="002E3461" w:rsidP="00A90288">
            <w:pPr>
              <w:suppressAutoHyphens w:val="0"/>
              <w:spacing w:before="40" w:after="120" w:line="220" w:lineRule="exact"/>
              <w:ind w:right="113"/>
            </w:pPr>
            <w:r w:rsidRPr="00C06BA1">
              <w:t>C</w:t>
            </w:r>
            <w:r w:rsidRPr="00C06BA1">
              <w:tab/>
              <w:t>Radioactive material</w:t>
            </w:r>
          </w:p>
          <w:p w14:paraId="7709038C" w14:textId="77777777" w:rsidR="002E3461" w:rsidRPr="00C06BA1" w:rsidRDefault="002E3461" w:rsidP="00A90288">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auto"/>
          </w:tcPr>
          <w:p w14:paraId="2FDA0447"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23860E46" w14:textId="77777777" w:rsidTr="00A74C83">
        <w:trPr>
          <w:cantSplit/>
        </w:trPr>
        <w:tc>
          <w:tcPr>
            <w:tcW w:w="1127" w:type="dxa"/>
            <w:tcBorders>
              <w:top w:val="single" w:sz="4" w:space="0" w:color="auto"/>
              <w:bottom w:val="single" w:sz="4" w:space="0" w:color="auto"/>
            </w:tcBorders>
            <w:shd w:val="clear" w:color="auto" w:fill="auto"/>
          </w:tcPr>
          <w:p w14:paraId="6EB94F6C" w14:textId="77777777" w:rsidR="002E3461" w:rsidRPr="00C06BA1" w:rsidRDefault="002E3461" w:rsidP="00A90288">
            <w:pPr>
              <w:suppressAutoHyphens w:val="0"/>
              <w:spacing w:before="40" w:after="120" w:line="220" w:lineRule="exact"/>
              <w:ind w:right="113"/>
            </w:pPr>
            <w:r w:rsidRPr="00C06BA1">
              <w:t>110 05.0-41</w:t>
            </w:r>
          </w:p>
        </w:tc>
        <w:tc>
          <w:tcPr>
            <w:tcW w:w="6237" w:type="dxa"/>
            <w:tcBorders>
              <w:top w:val="single" w:sz="4" w:space="0" w:color="auto"/>
              <w:bottom w:val="single" w:sz="4" w:space="0" w:color="auto"/>
            </w:tcBorders>
            <w:shd w:val="clear" w:color="auto" w:fill="auto"/>
          </w:tcPr>
          <w:p w14:paraId="5628DA7E" w14:textId="77777777"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78530224" w14:textId="77777777" w:rsidR="002E3461" w:rsidRPr="00C06BA1" w:rsidRDefault="002E3461" w:rsidP="00F860CC">
            <w:pPr>
              <w:suppressAutoHyphens w:val="0"/>
              <w:spacing w:before="40" w:after="120" w:line="220" w:lineRule="exact"/>
              <w:ind w:right="113"/>
            </w:pPr>
            <w:r w:rsidRPr="00C06BA1">
              <w:t>C</w:t>
            </w:r>
          </w:p>
        </w:tc>
      </w:tr>
      <w:tr w:rsidR="002E3461" w:rsidRPr="00C06BA1" w14:paraId="03CAD7B9" w14:textId="77777777" w:rsidTr="00A74C83">
        <w:trPr>
          <w:cantSplit/>
        </w:trPr>
        <w:tc>
          <w:tcPr>
            <w:tcW w:w="1127" w:type="dxa"/>
            <w:tcBorders>
              <w:top w:val="single" w:sz="4" w:space="0" w:color="auto"/>
            </w:tcBorders>
            <w:shd w:val="clear" w:color="auto" w:fill="auto"/>
          </w:tcPr>
          <w:p w14:paraId="68DE5C2F"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5835F3A" w14:textId="77777777" w:rsidR="002E3461" w:rsidRPr="00C06BA1" w:rsidRDefault="002E3461" w:rsidP="00A90288">
            <w:pPr>
              <w:suppressAutoHyphens w:val="0"/>
              <w:spacing w:before="40" w:after="120" w:line="220" w:lineRule="exact"/>
              <w:ind w:right="113"/>
            </w:pPr>
            <w:r w:rsidRPr="00C06BA1">
              <w:t>Which dangerous goods are in class 3?</w:t>
            </w:r>
          </w:p>
        </w:tc>
        <w:tc>
          <w:tcPr>
            <w:tcW w:w="1141" w:type="dxa"/>
            <w:tcBorders>
              <w:top w:val="single" w:sz="4" w:space="0" w:color="auto"/>
            </w:tcBorders>
            <w:shd w:val="clear" w:color="auto" w:fill="auto"/>
          </w:tcPr>
          <w:p w14:paraId="0BE8F9FB"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4BD6359B" w14:textId="77777777" w:rsidTr="00A74C83">
        <w:trPr>
          <w:cantSplit/>
        </w:trPr>
        <w:tc>
          <w:tcPr>
            <w:tcW w:w="1127" w:type="dxa"/>
            <w:tcBorders>
              <w:bottom w:val="single" w:sz="4" w:space="0" w:color="auto"/>
            </w:tcBorders>
            <w:shd w:val="clear" w:color="auto" w:fill="auto"/>
          </w:tcPr>
          <w:p w14:paraId="17C276E7"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A583338" w14:textId="77777777"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14:paraId="44B1A0C5" w14:textId="77777777"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t>Flammable solids</w:t>
            </w:r>
          </w:p>
          <w:p w14:paraId="6D716C99" w14:textId="77777777"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Flammable liquids</w:t>
            </w:r>
          </w:p>
          <w:p w14:paraId="33600AEA" w14:textId="77777777" w:rsidR="002E3461" w:rsidRPr="00C06BA1" w:rsidRDefault="002E3461" w:rsidP="00A90288">
            <w:pPr>
              <w:suppressAutoHyphens w:val="0"/>
              <w:spacing w:before="40" w:after="120" w:line="220" w:lineRule="exact"/>
              <w:ind w:right="113"/>
            </w:pPr>
            <w:r w:rsidRPr="00C06BA1">
              <w:t>D</w:t>
            </w:r>
            <w:r w:rsidRPr="00C06BA1">
              <w:tab/>
              <w:t>Oxidizing substances</w:t>
            </w:r>
          </w:p>
        </w:tc>
        <w:tc>
          <w:tcPr>
            <w:tcW w:w="1141" w:type="dxa"/>
            <w:tcBorders>
              <w:bottom w:val="single" w:sz="4" w:space="0" w:color="auto"/>
            </w:tcBorders>
            <w:shd w:val="clear" w:color="auto" w:fill="auto"/>
          </w:tcPr>
          <w:p w14:paraId="068F8B0D"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66987024" w14:textId="77777777" w:rsidTr="00A74C83">
        <w:trPr>
          <w:cantSplit/>
        </w:trPr>
        <w:tc>
          <w:tcPr>
            <w:tcW w:w="1127" w:type="dxa"/>
            <w:tcBorders>
              <w:top w:val="single" w:sz="4" w:space="0" w:color="auto"/>
              <w:bottom w:val="single" w:sz="4" w:space="0" w:color="auto"/>
            </w:tcBorders>
            <w:shd w:val="clear" w:color="auto" w:fill="auto"/>
          </w:tcPr>
          <w:p w14:paraId="73D36AE0" w14:textId="77777777" w:rsidR="002E3461" w:rsidRPr="00C06BA1" w:rsidRDefault="002E3461" w:rsidP="00A90288">
            <w:pPr>
              <w:keepNext/>
              <w:keepLines/>
              <w:suppressAutoHyphens w:val="0"/>
              <w:spacing w:before="40" w:after="120" w:line="220" w:lineRule="exact"/>
              <w:ind w:right="113"/>
            </w:pPr>
            <w:r w:rsidRPr="00C06BA1">
              <w:t>110 05.0-42</w:t>
            </w:r>
          </w:p>
        </w:tc>
        <w:tc>
          <w:tcPr>
            <w:tcW w:w="6237" w:type="dxa"/>
            <w:tcBorders>
              <w:top w:val="single" w:sz="4" w:space="0" w:color="auto"/>
              <w:bottom w:val="single" w:sz="4" w:space="0" w:color="auto"/>
            </w:tcBorders>
            <w:shd w:val="clear" w:color="auto" w:fill="auto"/>
          </w:tcPr>
          <w:p w14:paraId="10B7FEFA" w14:textId="77777777" w:rsidR="002E3461" w:rsidRPr="00C06BA1" w:rsidRDefault="002E3461" w:rsidP="00A90288">
            <w:pPr>
              <w:keepNext/>
              <w:keepLines/>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7DBD6A00" w14:textId="77777777" w:rsidR="002E3461" w:rsidRPr="00C06BA1" w:rsidRDefault="002E3461" w:rsidP="00F860CC">
            <w:pPr>
              <w:keepNext/>
              <w:keepLines/>
              <w:suppressAutoHyphens w:val="0"/>
              <w:spacing w:before="40" w:after="120" w:line="220" w:lineRule="exact"/>
              <w:ind w:right="113"/>
            </w:pPr>
            <w:r w:rsidRPr="00C06BA1">
              <w:t>A</w:t>
            </w:r>
          </w:p>
        </w:tc>
      </w:tr>
      <w:tr w:rsidR="002E3461" w:rsidRPr="00C06BA1" w14:paraId="48E77318" w14:textId="77777777" w:rsidTr="00A74C83">
        <w:trPr>
          <w:cantSplit/>
        </w:trPr>
        <w:tc>
          <w:tcPr>
            <w:tcW w:w="1127" w:type="dxa"/>
            <w:tcBorders>
              <w:top w:val="single" w:sz="4" w:space="0" w:color="auto"/>
            </w:tcBorders>
            <w:shd w:val="clear" w:color="auto" w:fill="auto"/>
          </w:tcPr>
          <w:p w14:paraId="011315E2"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43B3BCB" w14:textId="77777777" w:rsidR="002E3461" w:rsidRPr="00C06BA1" w:rsidRDefault="002E3461" w:rsidP="00A90288">
            <w:pPr>
              <w:suppressAutoHyphens w:val="0"/>
              <w:spacing w:before="40" w:after="120" w:line="220" w:lineRule="exact"/>
              <w:ind w:right="113"/>
            </w:pPr>
            <w:r w:rsidRPr="00C06BA1">
              <w:t>Flammable liquids should be assigned to which class?</w:t>
            </w:r>
          </w:p>
        </w:tc>
        <w:tc>
          <w:tcPr>
            <w:tcW w:w="1141" w:type="dxa"/>
            <w:tcBorders>
              <w:top w:val="single" w:sz="4" w:space="0" w:color="auto"/>
            </w:tcBorders>
            <w:shd w:val="clear" w:color="auto" w:fill="auto"/>
          </w:tcPr>
          <w:p w14:paraId="7F71B987"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73051296" w14:textId="77777777" w:rsidTr="00A74C83">
        <w:trPr>
          <w:cantSplit/>
        </w:trPr>
        <w:tc>
          <w:tcPr>
            <w:tcW w:w="1127" w:type="dxa"/>
            <w:tcBorders>
              <w:bottom w:val="single" w:sz="4" w:space="0" w:color="auto"/>
            </w:tcBorders>
            <w:shd w:val="clear" w:color="auto" w:fill="auto"/>
          </w:tcPr>
          <w:p w14:paraId="72372DB7"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9E1C90E" w14:textId="77777777" w:rsidR="002E3461" w:rsidRPr="00C06BA1" w:rsidRDefault="002E3461" w:rsidP="00A90288">
            <w:pPr>
              <w:suppressAutoHyphens w:val="0"/>
              <w:spacing w:before="40" w:after="120" w:line="220" w:lineRule="exact"/>
              <w:ind w:right="113"/>
            </w:pPr>
            <w:r w:rsidRPr="00C06BA1">
              <w:t>A</w:t>
            </w:r>
            <w:r w:rsidRPr="00C06BA1">
              <w:tab/>
              <w:t>Class 3</w:t>
            </w:r>
          </w:p>
          <w:p w14:paraId="75EAF66C" w14:textId="77777777" w:rsidR="002E3461" w:rsidRPr="00C06BA1" w:rsidRDefault="002E3461" w:rsidP="00A90288">
            <w:pPr>
              <w:suppressAutoHyphens w:val="0"/>
              <w:spacing w:before="40" w:after="120" w:line="220" w:lineRule="exact"/>
              <w:ind w:right="113"/>
            </w:pPr>
            <w:r w:rsidRPr="00C06BA1">
              <w:t>B</w:t>
            </w:r>
            <w:r w:rsidRPr="00C06BA1">
              <w:tab/>
              <w:t>Class 4.1</w:t>
            </w:r>
          </w:p>
          <w:p w14:paraId="51FC935B" w14:textId="77777777" w:rsidR="002E3461" w:rsidRPr="00C06BA1" w:rsidRDefault="002E3461" w:rsidP="00A90288">
            <w:pPr>
              <w:suppressAutoHyphens w:val="0"/>
              <w:spacing w:before="40" w:after="120" w:line="220" w:lineRule="exact"/>
              <w:ind w:right="113"/>
            </w:pPr>
            <w:r w:rsidRPr="00C06BA1">
              <w:t>C</w:t>
            </w:r>
            <w:r w:rsidRPr="00C06BA1">
              <w:tab/>
              <w:t>Class 6.1</w:t>
            </w:r>
          </w:p>
          <w:p w14:paraId="61ADE94A" w14:textId="77777777"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14:paraId="67DBB6EA"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4B4D34D4" w14:textId="77777777" w:rsidTr="00A74C83">
        <w:trPr>
          <w:cantSplit/>
        </w:trPr>
        <w:tc>
          <w:tcPr>
            <w:tcW w:w="1127" w:type="dxa"/>
            <w:tcBorders>
              <w:top w:val="single" w:sz="4" w:space="0" w:color="auto"/>
              <w:bottom w:val="single" w:sz="4" w:space="0" w:color="auto"/>
            </w:tcBorders>
            <w:shd w:val="clear" w:color="auto" w:fill="auto"/>
          </w:tcPr>
          <w:p w14:paraId="24A6EDB2" w14:textId="77777777" w:rsidR="002E3461" w:rsidRPr="00C06BA1" w:rsidRDefault="002E3461" w:rsidP="00A90288">
            <w:pPr>
              <w:suppressAutoHyphens w:val="0"/>
              <w:spacing w:before="40" w:after="120" w:line="220" w:lineRule="exact"/>
              <w:ind w:right="113"/>
            </w:pPr>
            <w:r w:rsidRPr="00C06BA1">
              <w:t>110 05.0-43</w:t>
            </w:r>
          </w:p>
        </w:tc>
        <w:tc>
          <w:tcPr>
            <w:tcW w:w="6237" w:type="dxa"/>
            <w:tcBorders>
              <w:top w:val="single" w:sz="4" w:space="0" w:color="auto"/>
              <w:bottom w:val="single" w:sz="4" w:space="0" w:color="auto"/>
            </w:tcBorders>
            <w:shd w:val="clear" w:color="auto" w:fill="auto"/>
          </w:tcPr>
          <w:p w14:paraId="32F97A0A" w14:textId="77777777" w:rsidR="002E3461" w:rsidRPr="00C06BA1" w:rsidRDefault="002E3461" w:rsidP="00A90288">
            <w:pPr>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14:paraId="27CBAA33" w14:textId="77777777" w:rsidR="002E3461" w:rsidRPr="00C06BA1" w:rsidRDefault="002E3461" w:rsidP="00F860CC">
            <w:pPr>
              <w:suppressAutoHyphens w:val="0"/>
              <w:spacing w:before="40" w:after="120" w:line="220" w:lineRule="exact"/>
              <w:ind w:right="113"/>
            </w:pPr>
            <w:r w:rsidRPr="00C06BA1">
              <w:t>C</w:t>
            </w:r>
          </w:p>
        </w:tc>
      </w:tr>
      <w:tr w:rsidR="002E3461" w:rsidRPr="00C06BA1" w14:paraId="3D4CFE7C" w14:textId="77777777" w:rsidTr="00A74C83">
        <w:trPr>
          <w:cantSplit/>
        </w:trPr>
        <w:tc>
          <w:tcPr>
            <w:tcW w:w="1127" w:type="dxa"/>
            <w:tcBorders>
              <w:top w:val="single" w:sz="4" w:space="0" w:color="auto"/>
            </w:tcBorders>
            <w:shd w:val="clear" w:color="auto" w:fill="auto"/>
          </w:tcPr>
          <w:p w14:paraId="6BF07BBC" w14:textId="77777777" w:rsidR="002E3461" w:rsidRPr="00C06BA1" w:rsidRDefault="002E3461" w:rsidP="00A90288">
            <w:pPr>
              <w:suppressAutoHyphens w:val="0"/>
              <w:spacing w:before="40" w:after="120" w:line="220" w:lineRule="exact"/>
              <w:ind w:right="113"/>
            </w:pPr>
          </w:p>
        </w:tc>
        <w:tc>
          <w:tcPr>
            <w:tcW w:w="6237" w:type="dxa"/>
            <w:tcBorders>
              <w:top w:val="single" w:sz="4" w:space="0" w:color="auto"/>
            </w:tcBorders>
            <w:shd w:val="clear" w:color="auto" w:fill="auto"/>
          </w:tcPr>
          <w:p w14:paraId="03C7C985" w14:textId="77777777" w:rsidR="002E3461" w:rsidRPr="00C06BA1" w:rsidRDefault="002E3461" w:rsidP="00A90288">
            <w:pPr>
              <w:suppressAutoHyphens w:val="0"/>
              <w:spacing w:before="40" w:after="120" w:line="220" w:lineRule="exact"/>
              <w:ind w:right="113"/>
            </w:pPr>
            <w:r w:rsidRPr="00C06BA1">
              <w:t>Radioactive material should be assigned to which class?</w:t>
            </w:r>
          </w:p>
        </w:tc>
        <w:tc>
          <w:tcPr>
            <w:tcW w:w="1141" w:type="dxa"/>
            <w:tcBorders>
              <w:top w:val="single" w:sz="4" w:space="0" w:color="auto"/>
            </w:tcBorders>
            <w:shd w:val="clear" w:color="auto" w:fill="auto"/>
          </w:tcPr>
          <w:p w14:paraId="228AAE49" w14:textId="77777777" w:rsidR="002E3461" w:rsidRPr="00C06BA1" w:rsidRDefault="002E3461" w:rsidP="00F860CC">
            <w:pPr>
              <w:suppressAutoHyphens w:val="0"/>
              <w:spacing w:before="40" w:after="120" w:line="220" w:lineRule="exact"/>
              <w:ind w:right="113"/>
            </w:pPr>
          </w:p>
        </w:tc>
      </w:tr>
      <w:tr w:rsidR="002E3461" w:rsidRPr="00C06BA1" w14:paraId="166289A9" w14:textId="77777777" w:rsidTr="00A74C83">
        <w:trPr>
          <w:cantSplit/>
        </w:trPr>
        <w:tc>
          <w:tcPr>
            <w:tcW w:w="1127" w:type="dxa"/>
            <w:tcBorders>
              <w:bottom w:val="single" w:sz="4" w:space="0" w:color="auto"/>
            </w:tcBorders>
            <w:shd w:val="clear" w:color="auto" w:fill="auto"/>
          </w:tcPr>
          <w:p w14:paraId="4DCBBE54"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C5169D8" w14:textId="77777777" w:rsidR="002E3461" w:rsidRPr="00C06BA1" w:rsidRDefault="002E3461" w:rsidP="00A90288">
            <w:pPr>
              <w:suppressAutoHyphens w:val="0"/>
              <w:spacing w:before="40" w:after="120" w:line="220" w:lineRule="exact"/>
              <w:ind w:right="113"/>
            </w:pPr>
            <w:r w:rsidRPr="00C06BA1">
              <w:t>A</w:t>
            </w:r>
            <w:r w:rsidRPr="00C06BA1">
              <w:tab/>
              <w:t>Class 6.1</w:t>
            </w:r>
          </w:p>
          <w:p w14:paraId="7A564853" w14:textId="77777777" w:rsidR="002E3461" w:rsidRPr="00C06BA1" w:rsidRDefault="002E3461" w:rsidP="00A90288">
            <w:pPr>
              <w:suppressAutoHyphens w:val="0"/>
              <w:spacing w:before="40" w:after="120" w:line="220" w:lineRule="exact"/>
              <w:ind w:right="113"/>
            </w:pPr>
            <w:r w:rsidRPr="00C06BA1">
              <w:t>B</w:t>
            </w:r>
            <w:r w:rsidRPr="00C06BA1">
              <w:tab/>
              <w:t>Class 8</w:t>
            </w:r>
          </w:p>
          <w:p w14:paraId="5B219595" w14:textId="77777777" w:rsidR="002E3461" w:rsidRPr="00C06BA1" w:rsidRDefault="002E3461" w:rsidP="00A90288">
            <w:pPr>
              <w:suppressAutoHyphens w:val="0"/>
              <w:spacing w:before="40" w:after="120" w:line="220" w:lineRule="exact"/>
              <w:ind w:right="113"/>
            </w:pPr>
            <w:r w:rsidRPr="00C06BA1">
              <w:t>C</w:t>
            </w:r>
            <w:r w:rsidRPr="00C06BA1">
              <w:tab/>
              <w:t>Class 7</w:t>
            </w:r>
          </w:p>
          <w:p w14:paraId="327451AB" w14:textId="77777777" w:rsidR="002E3461" w:rsidRPr="00C06BA1" w:rsidRDefault="002E3461" w:rsidP="00A90288">
            <w:pPr>
              <w:suppressAutoHyphens w:val="0"/>
              <w:spacing w:before="40" w:after="120" w:line="220" w:lineRule="exact"/>
              <w:ind w:right="113"/>
            </w:pPr>
            <w:r w:rsidRPr="00C06BA1">
              <w:t>D</w:t>
            </w:r>
            <w:r w:rsidRPr="00C06BA1">
              <w:tab/>
              <w:t>Class 9</w:t>
            </w:r>
          </w:p>
        </w:tc>
        <w:tc>
          <w:tcPr>
            <w:tcW w:w="1141" w:type="dxa"/>
            <w:tcBorders>
              <w:bottom w:val="single" w:sz="4" w:space="0" w:color="auto"/>
            </w:tcBorders>
            <w:shd w:val="clear" w:color="auto" w:fill="auto"/>
          </w:tcPr>
          <w:p w14:paraId="336DCD1C"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0F1B4407" w14:textId="77777777" w:rsidTr="00A74C83">
        <w:trPr>
          <w:cantSplit/>
        </w:trPr>
        <w:tc>
          <w:tcPr>
            <w:tcW w:w="1127" w:type="dxa"/>
            <w:tcBorders>
              <w:top w:val="single" w:sz="4" w:space="0" w:color="auto"/>
              <w:bottom w:val="single" w:sz="4" w:space="0" w:color="auto"/>
            </w:tcBorders>
            <w:shd w:val="clear" w:color="auto" w:fill="auto"/>
          </w:tcPr>
          <w:p w14:paraId="5D47CDBE" w14:textId="77777777" w:rsidR="002E3461" w:rsidRPr="00C06BA1" w:rsidRDefault="002E3461" w:rsidP="00A90288">
            <w:pPr>
              <w:suppressAutoHyphens w:val="0"/>
              <w:spacing w:before="40" w:after="120" w:line="220" w:lineRule="exact"/>
              <w:ind w:right="113"/>
            </w:pPr>
            <w:r w:rsidRPr="00C06BA1">
              <w:t>110 05.0-44</w:t>
            </w:r>
          </w:p>
        </w:tc>
        <w:tc>
          <w:tcPr>
            <w:tcW w:w="6237" w:type="dxa"/>
            <w:tcBorders>
              <w:top w:val="single" w:sz="4" w:space="0" w:color="auto"/>
              <w:bottom w:val="single" w:sz="4" w:space="0" w:color="auto"/>
            </w:tcBorders>
            <w:shd w:val="clear" w:color="auto" w:fill="auto"/>
          </w:tcPr>
          <w:p w14:paraId="26ACD874" w14:textId="77777777"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4FF8993B" w14:textId="77777777" w:rsidR="002E3461" w:rsidRPr="00C06BA1" w:rsidRDefault="002E3461" w:rsidP="00F860CC">
            <w:pPr>
              <w:suppressAutoHyphens w:val="0"/>
              <w:spacing w:before="40" w:after="120" w:line="220" w:lineRule="exact"/>
              <w:ind w:right="113"/>
            </w:pPr>
            <w:r w:rsidRPr="00C06BA1">
              <w:t>B</w:t>
            </w:r>
          </w:p>
        </w:tc>
      </w:tr>
      <w:tr w:rsidR="002E3461" w:rsidRPr="00C06BA1" w14:paraId="23C59AC7" w14:textId="77777777" w:rsidTr="00B73775">
        <w:trPr>
          <w:cantSplit/>
        </w:trPr>
        <w:tc>
          <w:tcPr>
            <w:tcW w:w="1127" w:type="dxa"/>
            <w:tcBorders>
              <w:top w:val="single" w:sz="4" w:space="0" w:color="auto"/>
              <w:bottom w:val="nil"/>
            </w:tcBorders>
            <w:shd w:val="clear" w:color="auto" w:fill="auto"/>
          </w:tcPr>
          <w:p w14:paraId="240D80FC"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519FF1E" w14:textId="77777777" w:rsidR="002E3461" w:rsidRPr="00C06BA1" w:rsidRDefault="002E3461" w:rsidP="00A90288">
            <w:pPr>
              <w:suppressAutoHyphens w:val="0"/>
              <w:spacing w:before="40" w:after="120" w:line="220" w:lineRule="exact"/>
              <w:ind w:right="113"/>
            </w:pPr>
            <w:r>
              <w:t>Corrosive substances</w:t>
            </w:r>
            <w:r w:rsidRPr="00C06BA1">
              <w:t xml:space="preserve"> should be assigned to which class?</w:t>
            </w:r>
          </w:p>
        </w:tc>
        <w:tc>
          <w:tcPr>
            <w:tcW w:w="1141" w:type="dxa"/>
            <w:tcBorders>
              <w:top w:val="single" w:sz="4" w:space="0" w:color="auto"/>
              <w:bottom w:val="nil"/>
            </w:tcBorders>
            <w:shd w:val="clear" w:color="auto" w:fill="auto"/>
          </w:tcPr>
          <w:p w14:paraId="415CE4E2" w14:textId="77777777" w:rsidR="002E3461" w:rsidRPr="00C06BA1" w:rsidRDefault="002E3461" w:rsidP="00F860CC">
            <w:pPr>
              <w:suppressAutoHyphens w:val="0"/>
              <w:spacing w:before="40" w:after="120" w:line="220" w:lineRule="exact"/>
              <w:ind w:right="113"/>
              <w:rPr>
                <w:rFonts w:eastAsia="SimSun"/>
              </w:rPr>
            </w:pPr>
          </w:p>
        </w:tc>
      </w:tr>
      <w:tr w:rsidR="002E3461" w:rsidRPr="00C06BA1" w14:paraId="65977D30" w14:textId="77777777" w:rsidTr="00B73775">
        <w:trPr>
          <w:cantSplit/>
        </w:trPr>
        <w:tc>
          <w:tcPr>
            <w:tcW w:w="1127" w:type="dxa"/>
            <w:tcBorders>
              <w:top w:val="nil"/>
              <w:bottom w:val="nil"/>
            </w:tcBorders>
            <w:shd w:val="clear" w:color="auto" w:fill="auto"/>
          </w:tcPr>
          <w:p w14:paraId="6ECF949D"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2C854073" w14:textId="77777777" w:rsidR="002E3461" w:rsidRPr="00C06BA1" w:rsidRDefault="002E3461" w:rsidP="00A90288">
            <w:pPr>
              <w:suppressAutoHyphens w:val="0"/>
              <w:spacing w:before="40" w:after="120" w:line="220" w:lineRule="exact"/>
              <w:ind w:right="113"/>
            </w:pPr>
            <w:r w:rsidRPr="00C06BA1">
              <w:t>A</w:t>
            </w:r>
            <w:r w:rsidRPr="00C06BA1">
              <w:tab/>
              <w:t>Class 9</w:t>
            </w:r>
          </w:p>
          <w:p w14:paraId="0F064788" w14:textId="77777777" w:rsidR="002E3461" w:rsidRPr="00C06BA1" w:rsidRDefault="002E3461" w:rsidP="00A90288">
            <w:pPr>
              <w:suppressAutoHyphens w:val="0"/>
              <w:spacing w:before="40" w:after="120" w:line="220" w:lineRule="exact"/>
              <w:ind w:right="113"/>
            </w:pPr>
            <w:r w:rsidRPr="00C06BA1">
              <w:t>B</w:t>
            </w:r>
            <w:r w:rsidRPr="00C06BA1">
              <w:tab/>
              <w:t>Class 8</w:t>
            </w:r>
          </w:p>
          <w:p w14:paraId="7EF2F861" w14:textId="77777777" w:rsidR="002E3461" w:rsidRPr="00C06BA1" w:rsidRDefault="002E3461" w:rsidP="00A90288">
            <w:pPr>
              <w:suppressAutoHyphens w:val="0"/>
              <w:spacing w:before="40" w:after="120" w:line="220" w:lineRule="exact"/>
              <w:ind w:right="113"/>
            </w:pPr>
            <w:r w:rsidRPr="00C06BA1">
              <w:t>C</w:t>
            </w:r>
            <w:r w:rsidRPr="00C06BA1">
              <w:tab/>
              <w:t>Class 5.2</w:t>
            </w:r>
          </w:p>
          <w:p w14:paraId="4A2FA87C" w14:textId="77777777" w:rsidR="002E3461" w:rsidRPr="00C06BA1" w:rsidRDefault="002E3461" w:rsidP="00A90288">
            <w:pPr>
              <w:suppressAutoHyphens w:val="0"/>
              <w:spacing w:before="40" w:after="120" w:line="220" w:lineRule="exact"/>
              <w:ind w:right="113"/>
            </w:pPr>
            <w:r w:rsidRPr="00C06BA1">
              <w:t>D</w:t>
            </w:r>
            <w:r w:rsidRPr="00C06BA1">
              <w:tab/>
              <w:t>Class 4.3</w:t>
            </w:r>
          </w:p>
        </w:tc>
        <w:tc>
          <w:tcPr>
            <w:tcW w:w="1141" w:type="dxa"/>
            <w:tcBorders>
              <w:top w:val="nil"/>
              <w:bottom w:val="nil"/>
            </w:tcBorders>
            <w:shd w:val="clear" w:color="auto" w:fill="auto"/>
          </w:tcPr>
          <w:p w14:paraId="215F71A5" w14:textId="77777777" w:rsidR="002E3461" w:rsidRPr="00C06BA1" w:rsidRDefault="002E3461" w:rsidP="00F860CC">
            <w:pPr>
              <w:suppressAutoHyphens w:val="0"/>
              <w:spacing w:before="40" w:after="120" w:line="220" w:lineRule="exact"/>
              <w:ind w:right="113"/>
              <w:rPr>
                <w:rFonts w:eastAsia="SimSun"/>
              </w:rPr>
            </w:pPr>
          </w:p>
        </w:tc>
      </w:tr>
      <w:tr w:rsidR="00F64617" w:rsidRPr="00C06BA1" w14:paraId="03652D74" w14:textId="77777777" w:rsidTr="00B73775">
        <w:trPr>
          <w:cantSplit/>
        </w:trPr>
        <w:tc>
          <w:tcPr>
            <w:tcW w:w="1127" w:type="dxa"/>
            <w:tcBorders>
              <w:top w:val="nil"/>
              <w:bottom w:val="nil"/>
            </w:tcBorders>
            <w:shd w:val="clear" w:color="auto" w:fill="auto"/>
          </w:tcPr>
          <w:p w14:paraId="7FAA87C1"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4C26F7D7"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0DFECF58"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3C05C60D" w14:textId="77777777" w:rsidTr="00F64617">
        <w:trPr>
          <w:cantSplit/>
        </w:trPr>
        <w:tc>
          <w:tcPr>
            <w:tcW w:w="1127" w:type="dxa"/>
            <w:tcBorders>
              <w:top w:val="nil"/>
              <w:bottom w:val="single" w:sz="4" w:space="0" w:color="auto"/>
            </w:tcBorders>
            <w:shd w:val="clear" w:color="auto" w:fill="auto"/>
          </w:tcPr>
          <w:p w14:paraId="5B8D5D62" w14:textId="77777777" w:rsidR="002E3461" w:rsidRPr="00C06BA1" w:rsidRDefault="002E3461" w:rsidP="007A6D89">
            <w:pPr>
              <w:keepNext/>
              <w:keepLines/>
              <w:suppressAutoHyphens w:val="0"/>
              <w:spacing w:before="40" w:after="120" w:line="220" w:lineRule="exact"/>
              <w:ind w:right="113"/>
            </w:pPr>
            <w:r w:rsidRPr="00C06BA1">
              <w:t>110 05.0-45</w:t>
            </w:r>
          </w:p>
        </w:tc>
        <w:tc>
          <w:tcPr>
            <w:tcW w:w="6237" w:type="dxa"/>
            <w:tcBorders>
              <w:top w:val="nil"/>
              <w:bottom w:val="single" w:sz="4" w:space="0" w:color="auto"/>
            </w:tcBorders>
            <w:shd w:val="clear" w:color="auto" w:fill="auto"/>
          </w:tcPr>
          <w:p w14:paraId="594452D0" w14:textId="77777777" w:rsidR="002E3461" w:rsidRPr="00C06BA1" w:rsidRDefault="002E3461" w:rsidP="007A6D89">
            <w:pPr>
              <w:keepNext/>
              <w:keepLines/>
              <w:suppressAutoHyphens w:val="0"/>
              <w:spacing w:before="40" w:after="120" w:line="220" w:lineRule="exact"/>
              <w:ind w:right="113"/>
            </w:pPr>
            <w:r w:rsidRPr="001310DE">
              <w:rPr>
                <w:szCs w:val="24"/>
              </w:rPr>
              <w:t xml:space="preserve">3.2, </w:t>
            </w:r>
            <w:r>
              <w:rPr>
                <w:szCs w:val="24"/>
              </w:rPr>
              <w:t>T</w:t>
            </w:r>
            <w:r w:rsidRPr="001310DE">
              <w:rPr>
                <w:szCs w:val="24"/>
              </w:rPr>
              <w:t>able A or C</w:t>
            </w:r>
          </w:p>
        </w:tc>
        <w:tc>
          <w:tcPr>
            <w:tcW w:w="1141" w:type="dxa"/>
            <w:tcBorders>
              <w:top w:val="nil"/>
              <w:bottom w:val="single" w:sz="4" w:space="0" w:color="auto"/>
            </w:tcBorders>
            <w:shd w:val="clear" w:color="auto" w:fill="auto"/>
          </w:tcPr>
          <w:p w14:paraId="2D29EA14" w14:textId="77777777" w:rsidR="002E3461" w:rsidRPr="00C06BA1" w:rsidRDefault="002E3461" w:rsidP="00B73775">
            <w:pPr>
              <w:keepNext/>
              <w:keepLines/>
              <w:suppressAutoHyphens w:val="0"/>
              <w:spacing w:before="40" w:after="120" w:line="220" w:lineRule="exact"/>
              <w:ind w:right="113"/>
            </w:pPr>
            <w:r w:rsidRPr="00C06BA1">
              <w:t>A</w:t>
            </w:r>
          </w:p>
        </w:tc>
      </w:tr>
      <w:tr w:rsidR="002E3461" w:rsidRPr="00C06BA1" w14:paraId="2E97A60E" w14:textId="77777777" w:rsidTr="00A74C83">
        <w:trPr>
          <w:cantSplit/>
        </w:trPr>
        <w:tc>
          <w:tcPr>
            <w:tcW w:w="1127" w:type="dxa"/>
            <w:tcBorders>
              <w:top w:val="single" w:sz="4" w:space="0" w:color="auto"/>
              <w:bottom w:val="nil"/>
            </w:tcBorders>
            <w:shd w:val="clear" w:color="auto" w:fill="auto"/>
          </w:tcPr>
          <w:p w14:paraId="448BB0D2"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E0B48CC" w14:textId="02DECA84" w:rsidR="002E3461" w:rsidRPr="00C06BA1" w:rsidRDefault="002E3461" w:rsidP="00144BFD">
            <w:pPr>
              <w:suppressAutoHyphens w:val="0"/>
              <w:spacing w:before="40" w:after="120" w:line="220" w:lineRule="exact"/>
              <w:ind w:right="113"/>
            </w:pPr>
            <w:r w:rsidRPr="00C06BA1">
              <w:t>To which class does UN No. 1134, CHLOROBENZENE belong?</w:t>
            </w:r>
          </w:p>
        </w:tc>
        <w:tc>
          <w:tcPr>
            <w:tcW w:w="1141" w:type="dxa"/>
            <w:tcBorders>
              <w:top w:val="single" w:sz="4" w:space="0" w:color="auto"/>
              <w:bottom w:val="nil"/>
            </w:tcBorders>
            <w:shd w:val="clear" w:color="auto" w:fill="auto"/>
          </w:tcPr>
          <w:p w14:paraId="51F49226"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69764D19" w14:textId="77777777" w:rsidTr="00A74C83">
        <w:trPr>
          <w:cantSplit/>
        </w:trPr>
        <w:tc>
          <w:tcPr>
            <w:tcW w:w="1127" w:type="dxa"/>
            <w:tcBorders>
              <w:top w:val="nil"/>
              <w:bottom w:val="single" w:sz="4" w:space="0" w:color="auto"/>
            </w:tcBorders>
            <w:shd w:val="clear" w:color="auto" w:fill="FFFFFF"/>
          </w:tcPr>
          <w:p w14:paraId="0ACA304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09AB727C" w14:textId="77777777" w:rsidR="002E3461" w:rsidRPr="00C06BA1" w:rsidRDefault="002E3461" w:rsidP="00A90288">
            <w:pPr>
              <w:suppressAutoHyphens w:val="0"/>
              <w:spacing w:before="40" w:after="120" w:line="220" w:lineRule="exact"/>
              <w:ind w:right="113"/>
            </w:pPr>
            <w:r w:rsidRPr="00C06BA1">
              <w:t>A</w:t>
            </w:r>
            <w:r w:rsidRPr="00C06BA1">
              <w:tab/>
              <w:t>Class 3</w:t>
            </w:r>
          </w:p>
          <w:p w14:paraId="1153AC3B" w14:textId="77777777" w:rsidR="002E3461" w:rsidRPr="00C06BA1" w:rsidRDefault="002E3461" w:rsidP="00A90288">
            <w:pPr>
              <w:suppressAutoHyphens w:val="0"/>
              <w:spacing w:before="40" w:after="120" w:line="220" w:lineRule="exact"/>
              <w:ind w:right="113"/>
            </w:pPr>
            <w:r w:rsidRPr="00C06BA1">
              <w:t>B</w:t>
            </w:r>
            <w:r w:rsidRPr="00C06BA1">
              <w:tab/>
              <w:t>Class 6.1</w:t>
            </w:r>
          </w:p>
          <w:p w14:paraId="52031B37" w14:textId="77777777" w:rsidR="002E3461" w:rsidRPr="00C06BA1" w:rsidRDefault="002E3461" w:rsidP="00A90288">
            <w:pPr>
              <w:suppressAutoHyphens w:val="0"/>
              <w:spacing w:before="40" w:after="120" w:line="220" w:lineRule="exact"/>
              <w:ind w:right="113"/>
            </w:pPr>
            <w:r w:rsidRPr="00C06BA1">
              <w:t>C</w:t>
            </w:r>
            <w:r w:rsidRPr="00C06BA1">
              <w:tab/>
              <w:t>Class 7</w:t>
            </w:r>
          </w:p>
          <w:p w14:paraId="5C37E745" w14:textId="77777777"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FFFFFF"/>
          </w:tcPr>
          <w:p w14:paraId="67B0172F"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3E6C938E" w14:textId="77777777" w:rsidTr="00A74C83">
        <w:trPr>
          <w:cantSplit/>
        </w:trPr>
        <w:tc>
          <w:tcPr>
            <w:tcW w:w="1127" w:type="dxa"/>
            <w:tcBorders>
              <w:top w:val="single" w:sz="4" w:space="0" w:color="auto"/>
              <w:bottom w:val="single" w:sz="4" w:space="0" w:color="auto"/>
            </w:tcBorders>
            <w:shd w:val="clear" w:color="auto" w:fill="auto"/>
          </w:tcPr>
          <w:p w14:paraId="7A78AEEA" w14:textId="77777777" w:rsidR="002E3461" w:rsidRPr="001C6608" w:rsidRDefault="002E3461" w:rsidP="00A90288">
            <w:pPr>
              <w:suppressAutoHyphens w:val="0"/>
              <w:spacing w:before="40" w:after="120" w:line="220" w:lineRule="exact"/>
              <w:ind w:right="113"/>
            </w:pPr>
            <w:r w:rsidRPr="001C6608">
              <w:t>110 05.0-46</w:t>
            </w:r>
          </w:p>
        </w:tc>
        <w:tc>
          <w:tcPr>
            <w:tcW w:w="6237" w:type="dxa"/>
            <w:tcBorders>
              <w:top w:val="single" w:sz="4" w:space="0" w:color="auto"/>
              <w:bottom w:val="single" w:sz="4" w:space="0" w:color="auto"/>
            </w:tcBorders>
            <w:shd w:val="clear" w:color="auto" w:fill="auto"/>
          </w:tcPr>
          <w:p w14:paraId="02DB4A5C" w14:textId="77777777" w:rsidR="002E3461" w:rsidRPr="001C6608" w:rsidRDefault="002E3461" w:rsidP="00A90288">
            <w:pPr>
              <w:suppressAutoHyphens w:val="0"/>
              <w:spacing w:before="40" w:after="120" w:line="220" w:lineRule="exact"/>
              <w:ind w:right="113"/>
            </w:pPr>
            <w:r w:rsidRPr="001C6608">
              <w:t>Basic general knowledge</w:t>
            </w:r>
          </w:p>
        </w:tc>
        <w:tc>
          <w:tcPr>
            <w:tcW w:w="1141" w:type="dxa"/>
            <w:tcBorders>
              <w:top w:val="single" w:sz="4" w:space="0" w:color="auto"/>
              <w:bottom w:val="single" w:sz="4" w:space="0" w:color="auto"/>
            </w:tcBorders>
            <w:shd w:val="clear" w:color="auto" w:fill="auto"/>
          </w:tcPr>
          <w:p w14:paraId="31C06EEF" w14:textId="77777777" w:rsidR="002E3461" w:rsidRPr="001C6608" w:rsidRDefault="002E3461" w:rsidP="00B73775">
            <w:pPr>
              <w:suppressAutoHyphens w:val="0"/>
              <w:spacing w:before="40" w:after="120" w:line="220" w:lineRule="exact"/>
              <w:ind w:right="113"/>
            </w:pPr>
            <w:r w:rsidRPr="001C6608">
              <w:t>B</w:t>
            </w:r>
          </w:p>
        </w:tc>
      </w:tr>
      <w:tr w:rsidR="002E3461" w:rsidRPr="00C06BA1" w14:paraId="1278D42A" w14:textId="77777777" w:rsidTr="00A74C83">
        <w:trPr>
          <w:cantSplit/>
        </w:trPr>
        <w:tc>
          <w:tcPr>
            <w:tcW w:w="1127" w:type="dxa"/>
            <w:tcBorders>
              <w:top w:val="single" w:sz="4" w:space="0" w:color="auto"/>
            </w:tcBorders>
            <w:shd w:val="clear" w:color="auto" w:fill="auto"/>
          </w:tcPr>
          <w:p w14:paraId="66657910"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DE249C8" w14:textId="77777777" w:rsidR="002E3461" w:rsidRPr="00C06BA1" w:rsidRDefault="002E3461" w:rsidP="00A90288">
            <w:pPr>
              <w:suppressAutoHyphens w:val="0"/>
              <w:spacing w:before="40" w:after="120" w:line="220" w:lineRule="exact"/>
              <w:ind w:right="113"/>
            </w:pPr>
            <w:r w:rsidRPr="00C06BA1">
              <w:t>Compared with the density of air, the density of liquid vapours is most often</w:t>
            </w:r>
          </w:p>
        </w:tc>
        <w:tc>
          <w:tcPr>
            <w:tcW w:w="1141" w:type="dxa"/>
            <w:tcBorders>
              <w:top w:val="single" w:sz="4" w:space="0" w:color="auto"/>
            </w:tcBorders>
            <w:shd w:val="clear" w:color="auto" w:fill="auto"/>
          </w:tcPr>
          <w:p w14:paraId="4D3557DF"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44617049" w14:textId="77777777" w:rsidTr="00A74C83">
        <w:trPr>
          <w:cantSplit/>
        </w:trPr>
        <w:tc>
          <w:tcPr>
            <w:tcW w:w="1127" w:type="dxa"/>
            <w:tcBorders>
              <w:bottom w:val="single" w:sz="4" w:space="0" w:color="auto"/>
            </w:tcBorders>
            <w:shd w:val="clear" w:color="auto" w:fill="FFFFFF"/>
          </w:tcPr>
          <w:p w14:paraId="4070140B"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26BDBA19" w14:textId="77777777" w:rsidR="002E3461" w:rsidRPr="00C06BA1" w:rsidRDefault="002E3461" w:rsidP="00A90288">
            <w:pPr>
              <w:suppressAutoHyphens w:val="0"/>
              <w:spacing w:before="40" w:after="120" w:line="220" w:lineRule="exact"/>
              <w:ind w:right="113"/>
            </w:pPr>
            <w:r w:rsidRPr="00C06BA1">
              <w:t>A</w:t>
            </w:r>
            <w:r w:rsidRPr="00C06BA1">
              <w:tab/>
              <w:t>The same</w:t>
            </w:r>
          </w:p>
          <w:p w14:paraId="57990B3A" w14:textId="77777777" w:rsidR="002E3461" w:rsidRPr="00C06BA1" w:rsidRDefault="002E3461" w:rsidP="00A90288">
            <w:pPr>
              <w:suppressAutoHyphens w:val="0"/>
              <w:spacing w:before="40" w:after="120" w:line="220" w:lineRule="exact"/>
              <w:ind w:right="113"/>
            </w:pPr>
            <w:r w:rsidRPr="00C06BA1">
              <w:t>B</w:t>
            </w:r>
            <w:r w:rsidRPr="00C06BA1">
              <w:tab/>
              <w:t>Higher</w:t>
            </w:r>
          </w:p>
          <w:p w14:paraId="2550881D" w14:textId="77777777" w:rsidR="002E3461" w:rsidRPr="00C06BA1" w:rsidRDefault="002E3461" w:rsidP="00A90288">
            <w:pPr>
              <w:suppressAutoHyphens w:val="0"/>
              <w:spacing w:before="40" w:after="120" w:line="220" w:lineRule="exact"/>
              <w:ind w:right="113"/>
            </w:pPr>
            <w:r w:rsidRPr="00C06BA1">
              <w:t>C</w:t>
            </w:r>
            <w:r w:rsidRPr="00C06BA1">
              <w:tab/>
              <w:t>Lower</w:t>
            </w:r>
          </w:p>
          <w:p w14:paraId="1D82846C" w14:textId="77777777" w:rsidR="002E3461" w:rsidRPr="00C06BA1" w:rsidRDefault="002E3461" w:rsidP="00A90288">
            <w:pPr>
              <w:suppressAutoHyphens w:val="0"/>
              <w:spacing w:before="40" w:after="120" w:line="220" w:lineRule="exact"/>
              <w:ind w:right="113"/>
            </w:pPr>
            <w:r w:rsidRPr="00C06BA1">
              <w:t>D</w:t>
            </w:r>
            <w:r w:rsidRPr="00C06BA1">
              <w:tab/>
              <w:t>None of the above answers is correct</w:t>
            </w:r>
          </w:p>
        </w:tc>
        <w:tc>
          <w:tcPr>
            <w:tcW w:w="1141" w:type="dxa"/>
            <w:tcBorders>
              <w:bottom w:val="single" w:sz="4" w:space="0" w:color="auto"/>
            </w:tcBorders>
            <w:shd w:val="clear" w:color="auto" w:fill="FFFFFF"/>
          </w:tcPr>
          <w:p w14:paraId="331EEC71"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00222E5E" w14:textId="77777777" w:rsidTr="00A74C83">
        <w:trPr>
          <w:cantSplit/>
        </w:trPr>
        <w:tc>
          <w:tcPr>
            <w:tcW w:w="1127" w:type="dxa"/>
            <w:tcBorders>
              <w:top w:val="single" w:sz="4" w:space="0" w:color="auto"/>
              <w:bottom w:val="single" w:sz="4" w:space="0" w:color="auto"/>
            </w:tcBorders>
            <w:shd w:val="clear" w:color="auto" w:fill="FFFFFF"/>
          </w:tcPr>
          <w:p w14:paraId="691D7410" w14:textId="77777777" w:rsidR="002E3461" w:rsidRPr="00C06BA1" w:rsidRDefault="002E3461" w:rsidP="00A90288">
            <w:pPr>
              <w:keepNext/>
              <w:keepLines/>
              <w:suppressAutoHyphens w:val="0"/>
              <w:spacing w:before="40" w:after="120" w:line="220" w:lineRule="exact"/>
              <w:ind w:right="113"/>
            </w:pPr>
            <w:r w:rsidRPr="00C06BA1">
              <w:t>110 05.0-47</w:t>
            </w:r>
          </w:p>
        </w:tc>
        <w:tc>
          <w:tcPr>
            <w:tcW w:w="6237" w:type="dxa"/>
            <w:tcBorders>
              <w:top w:val="single" w:sz="4" w:space="0" w:color="auto"/>
              <w:bottom w:val="single" w:sz="4" w:space="0" w:color="auto"/>
            </w:tcBorders>
            <w:shd w:val="clear" w:color="auto" w:fill="FFFFFF"/>
          </w:tcPr>
          <w:p w14:paraId="29FA77F5"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08D8CC4C" w14:textId="77777777" w:rsidR="002E3461" w:rsidRPr="00C06BA1" w:rsidRDefault="002E3461" w:rsidP="00B73775">
            <w:pPr>
              <w:keepNext/>
              <w:keepLines/>
              <w:suppressAutoHyphens w:val="0"/>
              <w:spacing w:before="40" w:after="120" w:line="220" w:lineRule="exact"/>
              <w:ind w:right="113"/>
            </w:pPr>
            <w:r w:rsidRPr="00C06BA1">
              <w:t>D</w:t>
            </w:r>
          </w:p>
        </w:tc>
      </w:tr>
      <w:tr w:rsidR="002E3461" w:rsidRPr="00C06BA1" w14:paraId="5D20C494" w14:textId="77777777" w:rsidTr="00A74C83">
        <w:trPr>
          <w:cantSplit/>
        </w:trPr>
        <w:tc>
          <w:tcPr>
            <w:tcW w:w="1127" w:type="dxa"/>
            <w:tcBorders>
              <w:top w:val="single" w:sz="4" w:space="0" w:color="auto"/>
            </w:tcBorders>
            <w:shd w:val="clear" w:color="auto" w:fill="FFFFFF"/>
          </w:tcPr>
          <w:p w14:paraId="3A598CD0"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187BD80A" w14:textId="77777777" w:rsidR="002E3461" w:rsidRPr="00C06BA1" w:rsidRDefault="002E3461" w:rsidP="00A90288">
            <w:pPr>
              <w:suppressAutoHyphens w:val="0"/>
              <w:spacing w:before="40" w:after="120" w:line="220" w:lineRule="exact"/>
              <w:ind w:right="113"/>
            </w:pPr>
            <w:r w:rsidRPr="00C06BA1">
              <w:t>What is the latin name of oxygen?</w:t>
            </w:r>
          </w:p>
        </w:tc>
        <w:tc>
          <w:tcPr>
            <w:tcW w:w="1141" w:type="dxa"/>
            <w:tcBorders>
              <w:top w:val="single" w:sz="4" w:space="0" w:color="auto"/>
            </w:tcBorders>
            <w:shd w:val="clear" w:color="auto" w:fill="FFFFFF"/>
          </w:tcPr>
          <w:p w14:paraId="621BBCA4"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1F770DE1" w14:textId="77777777" w:rsidTr="00A74C83">
        <w:trPr>
          <w:cantSplit/>
        </w:trPr>
        <w:tc>
          <w:tcPr>
            <w:tcW w:w="1127" w:type="dxa"/>
            <w:tcBorders>
              <w:bottom w:val="single" w:sz="4" w:space="0" w:color="auto"/>
            </w:tcBorders>
            <w:shd w:val="clear" w:color="auto" w:fill="FFFFFF"/>
          </w:tcPr>
          <w:p w14:paraId="4D225C46"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3A3AC298" w14:textId="77777777" w:rsidR="002E3461" w:rsidRPr="008507D4" w:rsidRDefault="002E3461" w:rsidP="00A90288">
            <w:pPr>
              <w:suppressAutoHyphens w:val="0"/>
              <w:spacing w:before="40" w:after="120" w:line="220" w:lineRule="exact"/>
              <w:ind w:right="113"/>
              <w:rPr>
                <w:lang w:val="de-DE"/>
              </w:rPr>
            </w:pPr>
            <w:r w:rsidRPr="008507D4">
              <w:rPr>
                <w:lang w:val="de-DE"/>
              </w:rPr>
              <w:t>A</w:t>
            </w:r>
            <w:r w:rsidRPr="008507D4">
              <w:rPr>
                <w:lang w:val="de-DE"/>
              </w:rPr>
              <w:tab/>
              <w:t>Ferrum</w:t>
            </w:r>
          </w:p>
          <w:p w14:paraId="7B4820E6" w14:textId="77777777" w:rsidR="002E3461" w:rsidRPr="008507D4" w:rsidRDefault="002E3461" w:rsidP="00A90288">
            <w:pPr>
              <w:suppressAutoHyphens w:val="0"/>
              <w:spacing w:before="40" w:after="120" w:line="220" w:lineRule="exact"/>
              <w:ind w:right="113"/>
              <w:rPr>
                <w:lang w:val="de-DE"/>
              </w:rPr>
            </w:pPr>
            <w:r w:rsidRPr="008507D4">
              <w:rPr>
                <w:lang w:val="de-DE"/>
              </w:rPr>
              <w:t>B</w:t>
            </w:r>
            <w:r w:rsidRPr="008507D4">
              <w:rPr>
                <w:lang w:val="de-DE"/>
              </w:rPr>
              <w:tab/>
              <w:t>Hydrogenium</w:t>
            </w:r>
          </w:p>
          <w:p w14:paraId="19231609" w14:textId="77777777" w:rsidR="002E3461" w:rsidRPr="008507D4" w:rsidRDefault="002E3461" w:rsidP="00A90288">
            <w:pPr>
              <w:suppressAutoHyphens w:val="0"/>
              <w:spacing w:before="40" w:after="120" w:line="220" w:lineRule="exact"/>
              <w:ind w:right="113"/>
              <w:rPr>
                <w:lang w:val="de-DE"/>
              </w:rPr>
            </w:pPr>
            <w:r w:rsidRPr="008507D4">
              <w:rPr>
                <w:lang w:val="de-DE"/>
              </w:rPr>
              <w:t>C</w:t>
            </w:r>
            <w:r w:rsidRPr="008507D4">
              <w:rPr>
                <w:lang w:val="de-DE"/>
              </w:rPr>
              <w:tab/>
              <w:t>Nitrogenium</w:t>
            </w:r>
          </w:p>
          <w:p w14:paraId="7211221F" w14:textId="77777777" w:rsidR="002E3461" w:rsidRPr="00C06BA1" w:rsidRDefault="002E3461" w:rsidP="00A90288">
            <w:pPr>
              <w:suppressAutoHyphens w:val="0"/>
              <w:spacing w:before="40" w:after="120" w:line="220" w:lineRule="exact"/>
              <w:ind w:right="113"/>
            </w:pPr>
            <w:r w:rsidRPr="00C06BA1">
              <w:t>D</w:t>
            </w:r>
            <w:r w:rsidRPr="00C06BA1">
              <w:tab/>
              <w:t>Oxygenium</w:t>
            </w:r>
          </w:p>
        </w:tc>
        <w:tc>
          <w:tcPr>
            <w:tcW w:w="1141" w:type="dxa"/>
            <w:tcBorders>
              <w:bottom w:val="single" w:sz="4" w:space="0" w:color="auto"/>
            </w:tcBorders>
            <w:shd w:val="clear" w:color="auto" w:fill="FFFFFF"/>
          </w:tcPr>
          <w:p w14:paraId="1656EAB6"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7FFF23D3" w14:textId="77777777" w:rsidTr="00A74C83">
        <w:trPr>
          <w:cantSplit/>
        </w:trPr>
        <w:tc>
          <w:tcPr>
            <w:tcW w:w="1127" w:type="dxa"/>
            <w:tcBorders>
              <w:top w:val="single" w:sz="4" w:space="0" w:color="auto"/>
              <w:bottom w:val="single" w:sz="4" w:space="0" w:color="auto"/>
            </w:tcBorders>
            <w:shd w:val="clear" w:color="auto" w:fill="FFFFFF"/>
          </w:tcPr>
          <w:p w14:paraId="355C2856" w14:textId="77777777" w:rsidR="002E3461" w:rsidRPr="00C06BA1" w:rsidRDefault="002E3461" w:rsidP="00A90288">
            <w:pPr>
              <w:suppressAutoHyphens w:val="0"/>
              <w:spacing w:before="40" w:after="120" w:line="220" w:lineRule="exact"/>
              <w:ind w:right="113"/>
            </w:pPr>
            <w:r w:rsidRPr="00C06BA1">
              <w:t>110 05.0-48</w:t>
            </w:r>
          </w:p>
        </w:tc>
        <w:tc>
          <w:tcPr>
            <w:tcW w:w="6237" w:type="dxa"/>
            <w:tcBorders>
              <w:top w:val="single" w:sz="4" w:space="0" w:color="auto"/>
              <w:bottom w:val="single" w:sz="4" w:space="0" w:color="auto"/>
            </w:tcBorders>
            <w:shd w:val="clear" w:color="auto" w:fill="FFFFFF"/>
          </w:tcPr>
          <w:p w14:paraId="2B843C8A"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0B13570C" w14:textId="77777777" w:rsidR="002E3461" w:rsidRPr="00C06BA1" w:rsidRDefault="002E3461" w:rsidP="00B73775">
            <w:pPr>
              <w:suppressAutoHyphens w:val="0"/>
              <w:spacing w:before="40" w:after="120" w:line="220" w:lineRule="exact"/>
              <w:ind w:right="113"/>
            </w:pPr>
            <w:r w:rsidRPr="00C06BA1">
              <w:t>B</w:t>
            </w:r>
          </w:p>
        </w:tc>
      </w:tr>
      <w:tr w:rsidR="002E3461" w:rsidRPr="00C06BA1" w14:paraId="1119F958" w14:textId="77777777" w:rsidTr="00A74C83">
        <w:trPr>
          <w:cantSplit/>
        </w:trPr>
        <w:tc>
          <w:tcPr>
            <w:tcW w:w="1127" w:type="dxa"/>
            <w:tcBorders>
              <w:top w:val="single" w:sz="4" w:space="0" w:color="auto"/>
            </w:tcBorders>
            <w:shd w:val="clear" w:color="auto" w:fill="FFFFFF"/>
          </w:tcPr>
          <w:p w14:paraId="7A0E45E4"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109C3FEE" w14:textId="77777777" w:rsidR="002E3461" w:rsidRPr="00C06BA1" w:rsidRDefault="002E3461" w:rsidP="00A90288">
            <w:pPr>
              <w:suppressAutoHyphens w:val="0"/>
              <w:spacing w:before="40" w:after="120" w:line="220" w:lineRule="exact"/>
              <w:ind w:right="113"/>
            </w:pPr>
            <w:r w:rsidRPr="00C06BA1">
              <w:t xml:space="preserve">What is the meaning of </w:t>
            </w:r>
            <w:r w:rsidR="00B10446">
              <w:t>“</w:t>
            </w:r>
            <w:r w:rsidRPr="00C06BA1">
              <w:t>N</w:t>
            </w:r>
            <w:r w:rsidR="00B10446">
              <w:t>”</w:t>
            </w:r>
            <w:r w:rsidRPr="00C06BA1">
              <w:t xml:space="preserve"> in chemical formulas?</w:t>
            </w:r>
          </w:p>
        </w:tc>
        <w:tc>
          <w:tcPr>
            <w:tcW w:w="1141" w:type="dxa"/>
            <w:tcBorders>
              <w:top w:val="single" w:sz="4" w:space="0" w:color="auto"/>
            </w:tcBorders>
            <w:shd w:val="clear" w:color="auto" w:fill="FFFFFF"/>
          </w:tcPr>
          <w:p w14:paraId="554D49ED"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5166D31A" w14:textId="77777777" w:rsidTr="00A74C83">
        <w:trPr>
          <w:cantSplit/>
        </w:trPr>
        <w:tc>
          <w:tcPr>
            <w:tcW w:w="1127" w:type="dxa"/>
            <w:tcBorders>
              <w:bottom w:val="single" w:sz="4" w:space="0" w:color="auto"/>
            </w:tcBorders>
            <w:shd w:val="clear" w:color="auto" w:fill="FFFFFF"/>
          </w:tcPr>
          <w:p w14:paraId="2C7F5C31"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2D00989F" w14:textId="77777777" w:rsidR="002E3461" w:rsidRPr="008507D4" w:rsidRDefault="002E3461" w:rsidP="00A90288">
            <w:pPr>
              <w:suppressAutoHyphens w:val="0"/>
              <w:spacing w:before="40" w:after="120" w:line="220" w:lineRule="exact"/>
              <w:ind w:right="113"/>
              <w:rPr>
                <w:lang w:val="fr-CH"/>
              </w:rPr>
            </w:pPr>
            <w:r w:rsidRPr="008507D4">
              <w:rPr>
                <w:lang w:val="fr-CH"/>
              </w:rPr>
              <w:t>A</w:t>
            </w:r>
            <w:r w:rsidRPr="008507D4">
              <w:rPr>
                <w:lang w:val="fr-CH"/>
              </w:rPr>
              <w:tab/>
              <w:t>Carbon</w:t>
            </w:r>
          </w:p>
          <w:p w14:paraId="0AEBD6EB" w14:textId="77777777" w:rsidR="002E3461" w:rsidRPr="008507D4" w:rsidRDefault="002E3461" w:rsidP="00A90288">
            <w:pPr>
              <w:suppressAutoHyphens w:val="0"/>
              <w:spacing w:before="40" w:after="120" w:line="220" w:lineRule="exact"/>
              <w:ind w:right="113"/>
              <w:rPr>
                <w:lang w:val="fr-CH"/>
              </w:rPr>
            </w:pPr>
            <w:r w:rsidRPr="008507D4">
              <w:rPr>
                <w:lang w:val="fr-CH"/>
              </w:rPr>
              <w:t>B</w:t>
            </w:r>
            <w:r w:rsidRPr="008507D4">
              <w:rPr>
                <w:lang w:val="fr-CH"/>
              </w:rPr>
              <w:tab/>
              <w:t>Nitrogen</w:t>
            </w:r>
          </w:p>
          <w:p w14:paraId="14A0AFF8" w14:textId="77777777" w:rsidR="002E3461" w:rsidRPr="008507D4" w:rsidRDefault="002E3461" w:rsidP="00A90288">
            <w:pPr>
              <w:suppressAutoHyphens w:val="0"/>
              <w:spacing w:before="40" w:after="120" w:line="220" w:lineRule="exact"/>
              <w:ind w:right="113"/>
              <w:rPr>
                <w:lang w:val="fr-CH"/>
              </w:rPr>
            </w:pPr>
            <w:r w:rsidRPr="008507D4">
              <w:rPr>
                <w:lang w:val="fr-CH"/>
              </w:rPr>
              <w:t>C</w:t>
            </w:r>
            <w:r w:rsidRPr="008507D4">
              <w:rPr>
                <w:lang w:val="fr-CH"/>
              </w:rPr>
              <w:tab/>
              <w:t>Hydrogen</w:t>
            </w:r>
          </w:p>
          <w:p w14:paraId="738B7237" w14:textId="77777777" w:rsidR="002E3461" w:rsidRPr="00C06BA1" w:rsidRDefault="002E3461" w:rsidP="00A90288">
            <w:pPr>
              <w:suppressAutoHyphens w:val="0"/>
              <w:spacing w:before="40" w:after="120" w:line="220" w:lineRule="exact"/>
              <w:ind w:right="113"/>
            </w:pPr>
            <w:r w:rsidRPr="00C06BA1">
              <w:t>D</w:t>
            </w:r>
            <w:r w:rsidRPr="00C06BA1">
              <w:tab/>
              <w:t>Oxygen</w:t>
            </w:r>
          </w:p>
        </w:tc>
        <w:tc>
          <w:tcPr>
            <w:tcW w:w="1141" w:type="dxa"/>
            <w:tcBorders>
              <w:bottom w:val="single" w:sz="4" w:space="0" w:color="auto"/>
            </w:tcBorders>
            <w:shd w:val="clear" w:color="auto" w:fill="FFFFFF"/>
          </w:tcPr>
          <w:p w14:paraId="47A99FDE"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278D09C6" w14:textId="77777777" w:rsidTr="00A74C83">
        <w:trPr>
          <w:cantSplit/>
        </w:trPr>
        <w:tc>
          <w:tcPr>
            <w:tcW w:w="1127" w:type="dxa"/>
            <w:tcBorders>
              <w:top w:val="single" w:sz="4" w:space="0" w:color="auto"/>
              <w:bottom w:val="single" w:sz="4" w:space="0" w:color="auto"/>
            </w:tcBorders>
            <w:shd w:val="clear" w:color="auto" w:fill="FFFFFF"/>
          </w:tcPr>
          <w:p w14:paraId="70BD62E9" w14:textId="77777777" w:rsidR="002E3461" w:rsidRPr="00C06BA1" w:rsidRDefault="002E3461" w:rsidP="00A90288">
            <w:pPr>
              <w:suppressAutoHyphens w:val="0"/>
              <w:spacing w:before="40" w:after="120" w:line="220" w:lineRule="exact"/>
              <w:ind w:right="113"/>
            </w:pPr>
            <w:r w:rsidRPr="00C06BA1">
              <w:t>110 05.0-49</w:t>
            </w:r>
          </w:p>
        </w:tc>
        <w:tc>
          <w:tcPr>
            <w:tcW w:w="6237" w:type="dxa"/>
            <w:tcBorders>
              <w:top w:val="single" w:sz="4" w:space="0" w:color="auto"/>
              <w:bottom w:val="single" w:sz="4" w:space="0" w:color="auto"/>
            </w:tcBorders>
            <w:shd w:val="clear" w:color="auto" w:fill="FFFFFF"/>
          </w:tcPr>
          <w:p w14:paraId="2C887603"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0A242430" w14:textId="77777777" w:rsidR="002E3461" w:rsidRPr="00C06BA1" w:rsidRDefault="002E3461" w:rsidP="00B73775">
            <w:pPr>
              <w:suppressAutoHyphens w:val="0"/>
              <w:spacing w:before="40" w:after="120" w:line="220" w:lineRule="exact"/>
              <w:ind w:right="113"/>
            </w:pPr>
            <w:r w:rsidRPr="00C06BA1">
              <w:t>A</w:t>
            </w:r>
          </w:p>
        </w:tc>
      </w:tr>
      <w:tr w:rsidR="002E3461" w:rsidRPr="00C06BA1" w14:paraId="782EF5C2" w14:textId="77777777" w:rsidTr="00F115CE">
        <w:trPr>
          <w:cantSplit/>
        </w:trPr>
        <w:tc>
          <w:tcPr>
            <w:tcW w:w="1127" w:type="dxa"/>
            <w:tcBorders>
              <w:top w:val="single" w:sz="4" w:space="0" w:color="auto"/>
              <w:bottom w:val="nil"/>
            </w:tcBorders>
            <w:shd w:val="clear" w:color="auto" w:fill="FFFFFF"/>
          </w:tcPr>
          <w:p w14:paraId="68BCBD94"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2BC1D000" w14:textId="77777777" w:rsidR="002E3461" w:rsidRPr="00C06BA1" w:rsidRDefault="002E3461" w:rsidP="00A90288">
            <w:pPr>
              <w:suppressAutoHyphens w:val="0"/>
              <w:spacing w:before="40" w:after="120" w:line="220" w:lineRule="exact"/>
              <w:ind w:right="113"/>
            </w:pPr>
            <w:r w:rsidRPr="00C06BA1">
              <w:t>What is the symbol of carbon?</w:t>
            </w:r>
          </w:p>
        </w:tc>
        <w:tc>
          <w:tcPr>
            <w:tcW w:w="1141" w:type="dxa"/>
            <w:tcBorders>
              <w:top w:val="single" w:sz="4" w:space="0" w:color="auto"/>
              <w:bottom w:val="nil"/>
            </w:tcBorders>
            <w:shd w:val="clear" w:color="auto" w:fill="FFFFFF"/>
          </w:tcPr>
          <w:p w14:paraId="455565CB" w14:textId="77777777" w:rsidR="002E3461" w:rsidRPr="00C06BA1" w:rsidRDefault="002E3461" w:rsidP="00B73775">
            <w:pPr>
              <w:suppressAutoHyphens w:val="0"/>
              <w:spacing w:before="40" w:after="120" w:line="220" w:lineRule="exact"/>
              <w:ind w:right="113"/>
              <w:rPr>
                <w:rFonts w:eastAsia="SimSun"/>
              </w:rPr>
            </w:pPr>
          </w:p>
        </w:tc>
      </w:tr>
      <w:tr w:rsidR="002E3461" w:rsidRPr="00C06BA1" w14:paraId="1557328D" w14:textId="77777777" w:rsidTr="00F115CE">
        <w:trPr>
          <w:cantSplit/>
        </w:trPr>
        <w:tc>
          <w:tcPr>
            <w:tcW w:w="1127" w:type="dxa"/>
            <w:tcBorders>
              <w:top w:val="nil"/>
              <w:bottom w:val="nil"/>
            </w:tcBorders>
            <w:shd w:val="clear" w:color="auto" w:fill="FFFFFF"/>
          </w:tcPr>
          <w:p w14:paraId="3C970B96"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09A459EE" w14:textId="77777777" w:rsidR="002E3461" w:rsidRPr="00C06BA1" w:rsidRDefault="002E3461" w:rsidP="00A90288">
            <w:pPr>
              <w:suppressAutoHyphens w:val="0"/>
              <w:spacing w:before="40" w:after="120" w:line="220" w:lineRule="exact"/>
              <w:ind w:right="113"/>
              <w:rPr>
                <w:lang w:val="es-ES"/>
              </w:rPr>
            </w:pPr>
            <w:r w:rsidRPr="00C06BA1">
              <w:rPr>
                <w:lang w:val="es-ES"/>
              </w:rPr>
              <w:t>A</w:t>
            </w:r>
            <w:r w:rsidRPr="00C06BA1">
              <w:rPr>
                <w:lang w:val="es-ES"/>
              </w:rPr>
              <w:tab/>
              <w:t>C</w:t>
            </w:r>
          </w:p>
          <w:p w14:paraId="011AAA2D" w14:textId="77777777" w:rsidR="002E3461" w:rsidRPr="00C06BA1" w:rsidRDefault="002E3461" w:rsidP="00A90288">
            <w:pPr>
              <w:suppressAutoHyphens w:val="0"/>
              <w:spacing w:before="40" w:after="120" w:line="220" w:lineRule="exact"/>
              <w:ind w:right="113"/>
              <w:rPr>
                <w:lang w:val="es-ES"/>
              </w:rPr>
            </w:pPr>
            <w:r w:rsidRPr="00C06BA1">
              <w:rPr>
                <w:lang w:val="es-ES"/>
              </w:rPr>
              <w:t>B</w:t>
            </w:r>
            <w:r w:rsidRPr="00C06BA1">
              <w:rPr>
                <w:lang w:val="es-ES"/>
              </w:rPr>
              <w:tab/>
              <w:t>H</w:t>
            </w:r>
          </w:p>
          <w:p w14:paraId="76FF21FD" w14:textId="77777777" w:rsidR="002E3461" w:rsidRPr="00C06BA1" w:rsidRDefault="002E3461" w:rsidP="00A90288">
            <w:pPr>
              <w:suppressAutoHyphens w:val="0"/>
              <w:spacing w:before="40" w:after="120" w:line="220" w:lineRule="exact"/>
              <w:ind w:right="113"/>
              <w:rPr>
                <w:lang w:val="es-ES"/>
              </w:rPr>
            </w:pPr>
            <w:r w:rsidRPr="00C06BA1">
              <w:rPr>
                <w:lang w:val="es-ES"/>
              </w:rPr>
              <w:t>C</w:t>
            </w:r>
            <w:r w:rsidRPr="00C06BA1">
              <w:rPr>
                <w:lang w:val="es-ES"/>
              </w:rPr>
              <w:tab/>
              <w:t>K</w:t>
            </w:r>
          </w:p>
          <w:p w14:paraId="34C7D61B" w14:textId="77777777" w:rsidR="002E3461" w:rsidRPr="00C06BA1" w:rsidRDefault="002E3461" w:rsidP="00A90288">
            <w:pPr>
              <w:suppressAutoHyphens w:val="0"/>
              <w:spacing w:before="40" w:after="120" w:line="220" w:lineRule="exact"/>
              <w:ind w:right="113"/>
              <w:rPr>
                <w:lang w:val="es-ES"/>
              </w:rPr>
            </w:pPr>
            <w:r w:rsidRPr="00C06BA1">
              <w:rPr>
                <w:lang w:val="es-ES"/>
              </w:rPr>
              <w:t>D</w:t>
            </w:r>
            <w:r w:rsidRPr="00C06BA1">
              <w:rPr>
                <w:lang w:val="es-ES"/>
              </w:rPr>
              <w:tab/>
              <w:t>O</w:t>
            </w:r>
          </w:p>
        </w:tc>
        <w:tc>
          <w:tcPr>
            <w:tcW w:w="1141" w:type="dxa"/>
            <w:tcBorders>
              <w:top w:val="nil"/>
              <w:bottom w:val="nil"/>
            </w:tcBorders>
            <w:shd w:val="clear" w:color="auto" w:fill="FFFFFF"/>
          </w:tcPr>
          <w:p w14:paraId="716D9E1A" w14:textId="77777777" w:rsidR="002E3461" w:rsidRPr="00C06BA1" w:rsidRDefault="002E3461" w:rsidP="00B73775">
            <w:pPr>
              <w:suppressAutoHyphens w:val="0"/>
              <w:spacing w:before="40" w:after="120" w:line="220" w:lineRule="exact"/>
              <w:ind w:right="113"/>
              <w:rPr>
                <w:rFonts w:eastAsia="SimSun"/>
              </w:rPr>
            </w:pPr>
          </w:p>
        </w:tc>
      </w:tr>
      <w:tr w:rsidR="00F64617" w:rsidRPr="00C06BA1" w14:paraId="574F06AE" w14:textId="77777777" w:rsidTr="00F115CE">
        <w:trPr>
          <w:cantSplit/>
        </w:trPr>
        <w:tc>
          <w:tcPr>
            <w:tcW w:w="1127" w:type="dxa"/>
            <w:tcBorders>
              <w:top w:val="nil"/>
              <w:bottom w:val="nil"/>
            </w:tcBorders>
            <w:shd w:val="clear" w:color="auto" w:fill="FFFFFF"/>
          </w:tcPr>
          <w:p w14:paraId="4D3AFC4D"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6AEDEED6" w14:textId="77777777" w:rsidR="00F64617" w:rsidRPr="00C06BA1" w:rsidRDefault="00F64617" w:rsidP="00A90288">
            <w:pPr>
              <w:suppressAutoHyphens w:val="0"/>
              <w:spacing w:before="40" w:after="120" w:line="220" w:lineRule="exact"/>
              <w:ind w:right="113"/>
              <w:rPr>
                <w:lang w:val="es-ES"/>
              </w:rPr>
            </w:pPr>
          </w:p>
        </w:tc>
        <w:tc>
          <w:tcPr>
            <w:tcW w:w="1141" w:type="dxa"/>
            <w:tcBorders>
              <w:top w:val="nil"/>
              <w:bottom w:val="nil"/>
            </w:tcBorders>
            <w:shd w:val="clear" w:color="auto" w:fill="FFFFFF"/>
          </w:tcPr>
          <w:p w14:paraId="44F071EA"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0D8B88EC" w14:textId="77777777" w:rsidTr="00F64617">
        <w:trPr>
          <w:cantSplit/>
          <w:trHeight w:val="118"/>
        </w:trPr>
        <w:tc>
          <w:tcPr>
            <w:tcW w:w="1127" w:type="dxa"/>
            <w:tcBorders>
              <w:top w:val="nil"/>
              <w:bottom w:val="single" w:sz="4" w:space="0" w:color="auto"/>
            </w:tcBorders>
            <w:shd w:val="clear" w:color="auto" w:fill="FFFFFF"/>
          </w:tcPr>
          <w:p w14:paraId="0DC037E7" w14:textId="77777777" w:rsidR="002E3461" w:rsidRPr="00C06BA1" w:rsidRDefault="002E3461" w:rsidP="007A6D89">
            <w:pPr>
              <w:keepNext/>
              <w:keepLines/>
              <w:suppressAutoHyphens w:val="0"/>
              <w:spacing w:before="40" w:after="120" w:line="220" w:lineRule="exact"/>
              <w:ind w:right="113"/>
            </w:pPr>
            <w:r w:rsidRPr="00C06BA1">
              <w:t>110 05.0-50</w:t>
            </w:r>
          </w:p>
        </w:tc>
        <w:tc>
          <w:tcPr>
            <w:tcW w:w="6237" w:type="dxa"/>
            <w:tcBorders>
              <w:top w:val="nil"/>
              <w:bottom w:val="single" w:sz="4" w:space="0" w:color="auto"/>
            </w:tcBorders>
            <w:shd w:val="clear" w:color="auto" w:fill="FFFFFF"/>
          </w:tcPr>
          <w:p w14:paraId="222D419B" w14:textId="77777777" w:rsidR="002E3461" w:rsidRPr="00C06BA1" w:rsidRDefault="002E3461" w:rsidP="007A6D89">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FFFFFF"/>
          </w:tcPr>
          <w:p w14:paraId="3D3AA2FD" w14:textId="77777777" w:rsidR="002E3461" w:rsidRPr="00C06BA1" w:rsidRDefault="002E3461" w:rsidP="00F115CE">
            <w:pPr>
              <w:keepNext/>
              <w:keepLines/>
              <w:suppressAutoHyphens w:val="0"/>
              <w:spacing w:before="40" w:after="120" w:line="220" w:lineRule="exact"/>
              <w:ind w:right="113"/>
            </w:pPr>
            <w:r w:rsidRPr="00C06BA1">
              <w:t>C</w:t>
            </w:r>
          </w:p>
        </w:tc>
      </w:tr>
      <w:tr w:rsidR="002E3461" w:rsidRPr="00C06BA1" w14:paraId="48E957C4" w14:textId="77777777" w:rsidTr="00A74C83">
        <w:trPr>
          <w:cantSplit/>
        </w:trPr>
        <w:tc>
          <w:tcPr>
            <w:tcW w:w="1127" w:type="dxa"/>
            <w:tcBorders>
              <w:top w:val="single" w:sz="4" w:space="0" w:color="auto"/>
              <w:bottom w:val="nil"/>
            </w:tcBorders>
            <w:shd w:val="clear" w:color="auto" w:fill="FFFFFF"/>
          </w:tcPr>
          <w:p w14:paraId="3D108460"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3DB32B05" w14:textId="77777777" w:rsidR="002E3461" w:rsidRDefault="002E3461" w:rsidP="00A90288">
            <w:pPr>
              <w:suppressAutoHyphens w:val="0"/>
              <w:spacing w:before="40" w:after="120" w:line="220" w:lineRule="exact"/>
              <w:ind w:right="113"/>
            </w:pPr>
            <w:r w:rsidRPr="00C06BA1">
              <w:t>What is the meaning of the boiling point of a liquid?</w:t>
            </w:r>
          </w:p>
          <w:p w14:paraId="1D8637FC" w14:textId="77777777" w:rsidR="002E3461" w:rsidRPr="00C06BA1" w:rsidRDefault="002E3461" w:rsidP="00A90288">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single" w:sz="4" w:space="0" w:color="auto"/>
              <w:bottom w:val="nil"/>
            </w:tcBorders>
            <w:shd w:val="clear" w:color="auto" w:fill="FFFFFF"/>
          </w:tcPr>
          <w:p w14:paraId="411E77DE"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49E196E1" w14:textId="77777777" w:rsidTr="00A74C83">
        <w:trPr>
          <w:cantSplit/>
        </w:trPr>
        <w:tc>
          <w:tcPr>
            <w:tcW w:w="1127" w:type="dxa"/>
            <w:tcBorders>
              <w:top w:val="nil"/>
              <w:bottom w:val="nil"/>
            </w:tcBorders>
            <w:shd w:val="clear" w:color="auto" w:fill="FFFFFF"/>
          </w:tcPr>
          <w:p w14:paraId="3AD8C50F"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290C9589" w14:textId="77777777" w:rsidR="002E3461" w:rsidRPr="00B1115B" w:rsidRDefault="002E3461" w:rsidP="00A90288">
            <w:pPr>
              <w:suppressAutoHyphens w:val="0"/>
              <w:spacing w:before="40" w:after="120" w:line="220" w:lineRule="exact"/>
              <w:ind w:left="567" w:right="113" w:hanging="567"/>
            </w:pPr>
            <w:r w:rsidRPr="00B1115B">
              <w:t>B</w:t>
            </w:r>
            <w:r w:rsidRPr="00B1115B">
              <w:tab/>
              <w:t xml:space="preserve">The quantity of liquid that has reached the temperature at which it boils </w:t>
            </w:r>
          </w:p>
          <w:p w14:paraId="62D16E60" w14:textId="77777777" w:rsidR="002E3461" w:rsidRPr="00C06BA1" w:rsidRDefault="002E3461" w:rsidP="00A90288">
            <w:pPr>
              <w:suppressAutoHyphens w:val="0"/>
              <w:spacing w:before="40" w:after="120" w:line="220" w:lineRule="exact"/>
              <w:ind w:left="567" w:right="113" w:hanging="567"/>
            </w:pPr>
            <w:r w:rsidRPr="00B1115B">
              <w:t>C</w:t>
            </w:r>
            <w:r w:rsidRPr="00B1115B">
              <w:tab/>
              <w:t>The temperature at which, at atmospheric pressure, a substance passes from the liquid state to the gaseous state</w:t>
            </w:r>
          </w:p>
        </w:tc>
        <w:tc>
          <w:tcPr>
            <w:tcW w:w="1141" w:type="dxa"/>
            <w:tcBorders>
              <w:top w:val="nil"/>
              <w:bottom w:val="nil"/>
            </w:tcBorders>
            <w:shd w:val="clear" w:color="auto" w:fill="FFFFFF"/>
          </w:tcPr>
          <w:p w14:paraId="17844F44"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6793BFA5" w14:textId="77777777" w:rsidTr="00A74C83">
        <w:trPr>
          <w:cantSplit/>
        </w:trPr>
        <w:tc>
          <w:tcPr>
            <w:tcW w:w="1127" w:type="dxa"/>
            <w:tcBorders>
              <w:top w:val="nil"/>
              <w:bottom w:val="single" w:sz="4" w:space="0" w:color="auto"/>
            </w:tcBorders>
            <w:shd w:val="clear" w:color="auto" w:fill="auto"/>
          </w:tcPr>
          <w:p w14:paraId="6E6611E6" w14:textId="77777777" w:rsidR="002E3461" w:rsidRPr="00C06BA1" w:rsidRDefault="002E3461" w:rsidP="00A90288">
            <w:pPr>
              <w:suppressAutoHyphens w:val="0"/>
              <w:spacing w:before="40" w:after="120" w:line="220" w:lineRule="exact"/>
              <w:ind w:right="113"/>
            </w:pPr>
          </w:p>
        </w:tc>
        <w:tc>
          <w:tcPr>
            <w:tcW w:w="6237" w:type="dxa"/>
            <w:tcBorders>
              <w:top w:val="nil"/>
              <w:bottom w:val="single" w:sz="4" w:space="0" w:color="auto"/>
            </w:tcBorders>
            <w:shd w:val="clear" w:color="auto" w:fill="auto"/>
          </w:tcPr>
          <w:p w14:paraId="5CC98E6D" w14:textId="77777777" w:rsidR="002E3461" w:rsidRPr="00C06BA1" w:rsidRDefault="002E3461" w:rsidP="00A90288">
            <w:pPr>
              <w:suppressAutoHyphens w:val="0"/>
              <w:spacing w:before="40" w:after="120" w:line="220" w:lineRule="exact"/>
              <w:ind w:left="567" w:right="113" w:hanging="567"/>
            </w:pPr>
            <w:r w:rsidRPr="00C06BA1">
              <w:t>D</w:t>
            </w:r>
            <w:r w:rsidRPr="00C06BA1">
              <w:tab/>
              <w:t>The temperature of a liquid at which a flammable mixture may form at its surface</w:t>
            </w:r>
          </w:p>
        </w:tc>
        <w:tc>
          <w:tcPr>
            <w:tcW w:w="1141" w:type="dxa"/>
            <w:tcBorders>
              <w:top w:val="nil"/>
              <w:bottom w:val="single" w:sz="4" w:space="0" w:color="auto"/>
            </w:tcBorders>
            <w:shd w:val="clear" w:color="auto" w:fill="auto"/>
          </w:tcPr>
          <w:p w14:paraId="3B69DEC3" w14:textId="77777777" w:rsidR="002E3461" w:rsidRPr="00C06BA1" w:rsidRDefault="002E3461" w:rsidP="00F115CE">
            <w:pPr>
              <w:suppressAutoHyphens w:val="0"/>
              <w:spacing w:before="40" w:after="120" w:line="220" w:lineRule="exact"/>
              <w:ind w:right="113"/>
            </w:pPr>
          </w:p>
        </w:tc>
      </w:tr>
      <w:tr w:rsidR="002E3461" w:rsidRPr="00C06BA1" w14:paraId="446A5425" w14:textId="77777777" w:rsidTr="00A74C83">
        <w:trPr>
          <w:cantSplit/>
        </w:trPr>
        <w:tc>
          <w:tcPr>
            <w:tcW w:w="1127" w:type="dxa"/>
            <w:tcBorders>
              <w:top w:val="nil"/>
              <w:bottom w:val="single" w:sz="4" w:space="0" w:color="auto"/>
            </w:tcBorders>
            <w:shd w:val="clear" w:color="auto" w:fill="auto"/>
          </w:tcPr>
          <w:p w14:paraId="2A2C10DB" w14:textId="77777777" w:rsidR="002E3461" w:rsidRPr="00C06BA1" w:rsidRDefault="002E3461" w:rsidP="00A90288">
            <w:pPr>
              <w:keepNext/>
              <w:keepLines/>
              <w:suppressAutoHyphens w:val="0"/>
              <w:spacing w:before="40" w:after="120" w:line="220" w:lineRule="exact"/>
              <w:ind w:right="113"/>
            </w:pPr>
            <w:r w:rsidRPr="00C06BA1">
              <w:t>110 05.0-51</w:t>
            </w:r>
          </w:p>
        </w:tc>
        <w:tc>
          <w:tcPr>
            <w:tcW w:w="6237" w:type="dxa"/>
            <w:tcBorders>
              <w:top w:val="nil"/>
              <w:bottom w:val="single" w:sz="4" w:space="0" w:color="auto"/>
            </w:tcBorders>
            <w:shd w:val="clear" w:color="auto" w:fill="auto"/>
          </w:tcPr>
          <w:p w14:paraId="778F7B52"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567AE9DB" w14:textId="77777777" w:rsidR="002E3461" w:rsidRPr="00C06BA1" w:rsidRDefault="002E3461" w:rsidP="00F115CE">
            <w:pPr>
              <w:keepNext/>
              <w:keepLines/>
              <w:suppressAutoHyphens w:val="0"/>
              <w:spacing w:before="40" w:after="120" w:line="220" w:lineRule="exact"/>
              <w:ind w:right="113"/>
            </w:pPr>
            <w:r w:rsidRPr="00C06BA1">
              <w:t>C</w:t>
            </w:r>
          </w:p>
        </w:tc>
      </w:tr>
      <w:tr w:rsidR="002E3461" w:rsidRPr="00C06BA1" w14:paraId="5CA30C6B" w14:textId="77777777" w:rsidTr="00A74C83">
        <w:trPr>
          <w:cantSplit/>
        </w:trPr>
        <w:tc>
          <w:tcPr>
            <w:tcW w:w="1127" w:type="dxa"/>
            <w:tcBorders>
              <w:top w:val="single" w:sz="4" w:space="0" w:color="auto"/>
            </w:tcBorders>
            <w:shd w:val="clear" w:color="auto" w:fill="auto"/>
          </w:tcPr>
          <w:p w14:paraId="3E2AE443"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E83A97F" w14:textId="77777777" w:rsidR="002E3461" w:rsidRPr="00C06BA1" w:rsidRDefault="002E3461" w:rsidP="00A90288">
            <w:pPr>
              <w:keepNext/>
              <w:keepLines/>
              <w:suppressAutoHyphens w:val="0"/>
              <w:spacing w:before="40" w:after="120" w:line="220" w:lineRule="exact"/>
              <w:ind w:right="113"/>
            </w:pPr>
            <w:r w:rsidRPr="00C06BA1">
              <w:t>The state (solid, liquid, gas) of a substance depends on what?</w:t>
            </w:r>
          </w:p>
        </w:tc>
        <w:tc>
          <w:tcPr>
            <w:tcW w:w="1141" w:type="dxa"/>
            <w:tcBorders>
              <w:top w:val="single" w:sz="4" w:space="0" w:color="auto"/>
            </w:tcBorders>
            <w:shd w:val="clear" w:color="auto" w:fill="auto"/>
          </w:tcPr>
          <w:p w14:paraId="6C0A27BA" w14:textId="77777777" w:rsidR="002E3461" w:rsidRPr="00C06BA1" w:rsidRDefault="002E3461" w:rsidP="00F115CE">
            <w:pPr>
              <w:keepNext/>
              <w:keepLines/>
              <w:suppressAutoHyphens w:val="0"/>
              <w:spacing w:before="40" w:after="120" w:line="220" w:lineRule="exact"/>
              <w:ind w:right="113"/>
              <w:rPr>
                <w:rFonts w:eastAsia="SimSun"/>
              </w:rPr>
            </w:pPr>
          </w:p>
        </w:tc>
      </w:tr>
      <w:tr w:rsidR="002E3461" w:rsidRPr="00C06BA1" w14:paraId="4B10C61C" w14:textId="77777777" w:rsidTr="00A74C83">
        <w:trPr>
          <w:cantSplit/>
        </w:trPr>
        <w:tc>
          <w:tcPr>
            <w:tcW w:w="1127" w:type="dxa"/>
            <w:tcBorders>
              <w:bottom w:val="single" w:sz="4" w:space="0" w:color="auto"/>
            </w:tcBorders>
            <w:shd w:val="clear" w:color="auto" w:fill="auto"/>
          </w:tcPr>
          <w:p w14:paraId="76205CD4"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29629CD" w14:textId="77777777" w:rsidR="002E3461" w:rsidRPr="00C06BA1" w:rsidRDefault="002E3461" w:rsidP="00A90288">
            <w:pPr>
              <w:keepNext/>
              <w:keepLines/>
              <w:suppressAutoHyphens w:val="0"/>
              <w:spacing w:before="40" w:after="120" w:line="220" w:lineRule="exact"/>
              <w:ind w:right="113"/>
            </w:pPr>
            <w:r w:rsidRPr="00C06BA1">
              <w:t>A</w:t>
            </w:r>
            <w:r w:rsidRPr="00C06BA1">
              <w:tab/>
              <w:t>Density</w:t>
            </w:r>
          </w:p>
          <w:p w14:paraId="65CE6FD1" w14:textId="77777777" w:rsidR="002E3461" w:rsidRPr="00C06BA1" w:rsidRDefault="002E3461" w:rsidP="00A90288">
            <w:pPr>
              <w:keepNext/>
              <w:keepLines/>
              <w:suppressAutoHyphens w:val="0"/>
              <w:spacing w:before="40" w:after="120" w:line="220" w:lineRule="exact"/>
              <w:ind w:right="113"/>
            </w:pPr>
            <w:r w:rsidRPr="00C06BA1">
              <w:t>B</w:t>
            </w:r>
            <w:r w:rsidRPr="00C06BA1">
              <w:tab/>
              <w:t>Composition</w:t>
            </w:r>
          </w:p>
          <w:p w14:paraId="3BA496AB" w14:textId="77777777" w:rsidR="002E3461" w:rsidRPr="00C06BA1" w:rsidRDefault="002E3461" w:rsidP="00A90288">
            <w:pPr>
              <w:keepNext/>
              <w:keepLines/>
              <w:suppressAutoHyphens w:val="0"/>
              <w:spacing w:before="40" w:after="120" w:line="220" w:lineRule="exact"/>
              <w:ind w:right="113"/>
            </w:pPr>
            <w:r w:rsidRPr="00C06BA1">
              <w:t>C</w:t>
            </w:r>
            <w:r w:rsidRPr="00C06BA1">
              <w:tab/>
              <w:t>Pressure and temperature</w:t>
            </w:r>
          </w:p>
          <w:p w14:paraId="3434ED9F" w14:textId="77777777" w:rsidR="002E3461" w:rsidRPr="00C06BA1" w:rsidRDefault="002E3461" w:rsidP="00A90288">
            <w:pPr>
              <w:keepNext/>
              <w:keepLines/>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14:paraId="6D8CBBE2" w14:textId="77777777" w:rsidR="002E3461" w:rsidRPr="00C06BA1" w:rsidRDefault="002E3461" w:rsidP="00F115CE">
            <w:pPr>
              <w:keepNext/>
              <w:keepLines/>
              <w:suppressAutoHyphens w:val="0"/>
              <w:spacing w:before="40" w:after="120" w:line="220" w:lineRule="exact"/>
              <w:ind w:right="113"/>
              <w:rPr>
                <w:rFonts w:eastAsia="SimSun"/>
              </w:rPr>
            </w:pPr>
          </w:p>
        </w:tc>
      </w:tr>
      <w:tr w:rsidR="002E3461" w:rsidRPr="00C06BA1" w14:paraId="5361DA28" w14:textId="77777777" w:rsidTr="00A74C83">
        <w:trPr>
          <w:cantSplit/>
        </w:trPr>
        <w:tc>
          <w:tcPr>
            <w:tcW w:w="1127" w:type="dxa"/>
            <w:tcBorders>
              <w:top w:val="single" w:sz="4" w:space="0" w:color="auto"/>
              <w:bottom w:val="single" w:sz="4" w:space="0" w:color="auto"/>
            </w:tcBorders>
            <w:shd w:val="clear" w:color="auto" w:fill="auto"/>
          </w:tcPr>
          <w:p w14:paraId="5D8D077F" w14:textId="77777777" w:rsidR="002E3461" w:rsidRPr="00C06BA1" w:rsidRDefault="002E3461" w:rsidP="00A90288">
            <w:pPr>
              <w:suppressAutoHyphens w:val="0"/>
              <w:spacing w:before="40" w:after="120" w:line="220" w:lineRule="exact"/>
              <w:ind w:right="113"/>
            </w:pPr>
            <w:r w:rsidRPr="00C06BA1">
              <w:t>110 05.0-52</w:t>
            </w:r>
          </w:p>
        </w:tc>
        <w:tc>
          <w:tcPr>
            <w:tcW w:w="6237" w:type="dxa"/>
            <w:tcBorders>
              <w:top w:val="single" w:sz="4" w:space="0" w:color="auto"/>
              <w:bottom w:val="single" w:sz="4" w:space="0" w:color="auto"/>
            </w:tcBorders>
            <w:shd w:val="clear" w:color="auto" w:fill="auto"/>
          </w:tcPr>
          <w:p w14:paraId="06657F7D"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ED8848C" w14:textId="77777777" w:rsidR="002E3461" w:rsidRPr="00C06BA1" w:rsidRDefault="002E3461" w:rsidP="00F115CE">
            <w:pPr>
              <w:suppressAutoHyphens w:val="0"/>
              <w:spacing w:before="40" w:after="120" w:line="220" w:lineRule="exact"/>
              <w:ind w:right="113"/>
            </w:pPr>
            <w:r w:rsidRPr="00C06BA1">
              <w:t>C</w:t>
            </w:r>
          </w:p>
        </w:tc>
      </w:tr>
      <w:tr w:rsidR="002E3461" w:rsidRPr="00C06BA1" w14:paraId="4B32F28D" w14:textId="77777777" w:rsidTr="00A74C83">
        <w:trPr>
          <w:cantSplit/>
        </w:trPr>
        <w:tc>
          <w:tcPr>
            <w:tcW w:w="1127" w:type="dxa"/>
            <w:tcBorders>
              <w:top w:val="single" w:sz="4" w:space="0" w:color="auto"/>
              <w:bottom w:val="nil"/>
            </w:tcBorders>
            <w:shd w:val="clear" w:color="auto" w:fill="auto"/>
          </w:tcPr>
          <w:p w14:paraId="6BFB0E90"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96AA8F2" w14:textId="77777777" w:rsidR="002E3461" w:rsidRPr="001310DE" w:rsidRDefault="002E3461" w:rsidP="00A90288">
            <w:pPr>
              <w:suppressAutoHyphens w:val="0"/>
              <w:spacing w:before="40" w:after="120" w:line="220" w:lineRule="exact"/>
              <w:ind w:right="113"/>
              <w:rPr>
                <w:szCs w:val="24"/>
              </w:rPr>
            </w:pPr>
            <w:r w:rsidRPr="001310DE">
              <w:rPr>
                <w:szCs w:val="24"/>
              </w:rPr>
              <w:t xml:space="preserve">What is the meaning of the </w:t>
            </w:r>
            <w:r>
              <w:rPr>
                <w:szCs w:val="24"/>
              </w:rPr>
              <w:t xml:space="preserve">(normal) </w:t>
            </w:r>
            <w:r w:rsidRPr="001310DE">
              <w:rPr>
                <w:szCs w:val="24"/>
              </w:rPr>
              <w:t>boiling point of a liquid?</w:t>
            </w:r>
          </w:p>
        </w:tc>
        <w:tc>
          <w:tcPr>
            <w:tcW w:w="1141" w:type="dxa"/>
            <w:tcBorders>
              <w:top w:val="single" w:sz="4" w:space="0" w:color="auto"/>
              <w:bottom w:val="nil"/>
            </w:tcBorders>
            <w:shd w:val="clear" w:color="auto" w:fill="auto"/>
          </w:tcPr>
          <w:p w14:paraId="2BDFFE7E"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1075B1B5" w14:textId="77777777" w:rsidTr="00A74C83">
        <w:trPr>
          <w:cantSplit/>
        </w:trPr>
        <w:tc>
          <w:tcPr>
            <w:tcW w:w="1127" w:type="dxa"/>
            <w:tcBorders>
              <w:top w:val="nil"/>
              <w:bottom w:val="nil"/>
            </w:tcBorders>
            <w:shd w:val="clear" w:color="auto" w:fill="auto"/>
          </w:tcPr>
          <w:p w14:paraId="7C8FEFB3"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8EB961F" w14:textId="77777777" w:rsidR="002E3461" w:rsidRPr="00C06BA1" w:rsidRDefault="002E3461" w:rsidP="00A90288">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nil"/>
              <w:bottom w:val="nil"/>
            </w:tcBorders>
            <w:shd w:val="clear" w:color="auto" w:fill="auto"/>
          </w:tcPr>
          <w:p w14:paraId="40EAF2E9"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07FE1900" w14:textId="77777777" w:rsidTr="00A74C83">
        <w:trPr>
          <w:cantSplit/>
        </w:trPr>
        <w:tc>
          <w:tcPr>
            <w:tcW w:w="1127" w:type="dxa"/>
            <w:tcBorders>
              <w:top w:val="nil"/>
              <w:bottom w:val="single" w:sz="4" w:space="0" w:color="auto"/>
            </w:tcBorders>
            <w:shd w:val="clear" w:color="auto" w:fill="auto"/>
          </w:tcPr>
          <w:p w14:paraId="0E2F3729"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463E188" w14:textId="77777777" w:rsidR="002E3461" w:rsidRPr="00A13AA2" w:rsidRDefault="002E3461" w:rsidP="00A90288">
            <w:pPr>
              <w:keepNext/>
              <w:keepLines/>
              <w:suppressAutoHyphens w:val="0"/>
              <w:spacing w:before="40" w:after="120" w:line="220" w:lineRule="exact"/>
              <w:ind w:left="567" w:right="113" w:hanging="567"/>
            </w:pPr>
            <w:r w:rsidRPr="00A13AA2">
              <w:t>B</w:t>
            </w:r>
            <w:r w:rsidRPr="00A13AA2">
              <w:tab/>
              <w:t>The quantity of liquid that has reached the temperature at which it boils</w:t>
            </w:r>
          </w:p>
          <w:p w14:paraId="46CFFCBE" w14:textId="307DA547" w:rsidR="002E3461" w:rsidRPr="00A13AA2" w:rsidRDefault="002E3461" w:rsidP="00A90288">
            <w:pPr>
              <w:keepNext/>
              <w:keepLines/>
              <w:suppressAutoHyphens w:val="0"/>
              <w:spacing w:before="40" w:after="120" w:line="220" w:lineRule="exact"/>
              <w:ind w:left="567" w:right="113" w:hanging="567"/>
            </w:pPr>
            <w:r w:rsidRPr="00A13AA2">
              <w:t>C</w:t>
            </w:r>
            <w:r w:rsidRPr="00A13AA2">
              <w:tab/>
              <w:t>The temperature at which, at normal atmospheric pressure a substance</w:t>
            </w:r>
            <w:r w:rsidR="00D34C0B">
              <w:t xml:space="preserve"> </w:t>
            </w:r>
            <w:r w:rsidRPr="00A13AA2">
              <w:t>passes from the liquid state to the gaseous state</w:t>
            </w:r>
          </w:p>
          <w:p w14:paraId="341FD2CD" w14:textId="77777777" w:rsidR="002E3461" w:rsidRPr="00C06BA1" w:rsidRDefault="002E3461" w:rsidP="00A90288">
            <w:pPr>
              <w:keepNext/>
              <w:keepLines/>
              <w:suppressAutoHyphens w:val="0"/>
              <w:spacing w:before="40" w:after="120" w:line="220" w:lineRule="exact"/>
              <w:ind w:left="567" w:right="113" w:hanging="567"/>
            </w:pPr>
            <w:r w:rsidRPr="00A13AA2">
              <w:t>D</w:t>
            </w:r>
            <w:r w:rsidRPr="00A13AA2">
              <w:tab/>
              <w:t>The volume of the liquid at a temperature of 100</w:t>
            </w:r>
            <w:r>
              <w:t xml:space="preserve"> </w:t>
            </w:r>
            <w:r w:rsidRPr="00A13AA2">
              <w:t>°C and a pressure of 100</w:t>
            </w:r>
            <w:r w:rsidR="00B10446">
              <w:t xml:space="preserve"> </w:t>
            </w:r>
            <w:r w:rsidRPr="00A13AA2">
              <w:t>kPa (normal pressure)</w:t>
            </w:r>
          </w:p>
        </w:tc>
        <w:tc>
          <w:tcPr>
            <w:tcW w:w="1141" w:type="dxa"/>
            <w:tcBorders>
              <w:top w:val="nil"/>
              <w:bottom w:val="single" w:sz="4" w:space="0" w:color="auto"/>
            </w:tcBorders>
            <w:shd w:val="clear" w:color="auto" w:fill="auto"/>
          </w:tcPr>
          <w:p w14:paraId="43E6CAC7"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24C782F6" w14:textId="77777777" w:rsidTr="00A74C83">
        <w:trPr>
          <w:cantSplit/>
        </w:trPr>
        <w:tc>
          <w:tcPr>
            <w:tcW w:w="1127" w:type="dxa"/>
            <w:tcBorders>
              <w:top w:val="single" w:sz="4" w:space="0" w:color="auto"/>
              <w:bottom w:val="single" w:sz="4" w:space="0" w:color="auto"/>
            </w:tcBorders>
            <w:shd w:val="clear" w:color="auto" w:fill="auto"/>
          </w:tcPr>
          <w:p w14:paraId="3A11CD46" w14:textId="77777777" w:rsidR="002E3461" w:rsidRPr="00C06BA1" w:rsidRDefault="002E3461" w:rsidP="00A90288">
            <w:pPr>
              <w:suppressAutoHyphens w:val="0"/>
              <w:spacing w:before="40" w:after="120" w:line="220" w:lineRule="exact"/>
              <w:ind w:right="113"/>
            </w:pPr>
            <w:r w:rsidRPr="00C06BA1">
              <w:t>110 05.0-53</w:t>
            </w:r>
          </w:p>
        </w:tc>
        <w:tc>
          <w:tcPr>
            <w:tcW w:w="6237" w:type="dxa"/>
            <w:tcBorders>
              <w:top w:val="single" w:sz="4" w:space="0" w:color="auto"/>
              <w:bottom w:val="single" w:sz="4" w:space="0" w:color="auto"/>
            </w:tcBorders>
            <w:shd w:val="clear" w:color="auto" w:fill="auto"/>
          </w:tcPr>
          <w:p w14:paraId="57FCB9B7"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56D7FAB" w14:textId="77777777" w:rsidR="002E3461" w:rsidRPr="00C06BA1" w:rsidRDefault="002E3461" w:rsidP="00F115CE">
            <w:pPr>
              <w:suppressAutoHyphens w:val="0"/>
              <w:spacing w:before="40" w:after="120" w:line="220" w:lineRule="exact"/>
              <w:ind w:right="113"/>
            </w:pPr>
            <w:r w:rsidRPr="00C06BA1">
              <w:t>D</w:t>
            </w:r>
          </w:p>
        </w:tc>
      </w:tr>
      <w:tr w:rsidR="002E3461" w:rsidRPr="00C06BA1" w14:paraId="252E807F" w14:textId="77777777" w:rsidTr="00A878A4">
        <w:trPr>
          <w:cantSplit/>
        </w:trPr>
        <w:tc>
          <w:tcPr>
            <w:tcW w:w="1127" w:type="dxa"/>
            <w:tcBorders>
              <w:top w:val="single" w:sz="4" w:space="0" w:color="auto"/>
              <w:bottom w:val="nil"/>
            </w:tcBorders>
            <w:shd w:val="clear" w:color="auto" w:fill="auto"/>
          </w:tcPr>
          <w:p w14:paraId="14F7E7EB"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588DFF7" w14:textId="77777777" w:rsidR="002E3461" w:rsidRPr="00C06BA1" w:rsidRDefault="002E3461" w:rsidP="00A90288">
            <w:pPr>
              <w:suppressAutoHyphens w:val="0"/>
              <w:spacing w:before="40" w:after="120" w:line="220" w:lineRule="exact"/>
              <w:ind w:right="113"/>
            </w:pPr>
            <w:r w:rsidRPr="001310DE">
              <w:rPr>
                <w:szCs w:val="24"/>
              </w:rPr>
              <w:t>The passage from a liquid</w:t>
            </w:r>
            <w:r>
              <w:rPr>
                <w:szCs w:val="24"/>
              </w:rPr>
              <w:t xml:space="preserve"> state</w:t>
            </w:r>
            <w:r w:rsidRPr="001310DE">
              <w:rPr>
                <w:szCs w:val="24"/>
              </w:rPr>
              <w:t xml:space="preserve"> to a gaseous </w:t>
            </w:r>
            <w:r>
              <w:rPr>
                <w:szCs w:val="24"/>
              </w:rPr>
              <w:t xml:space="preserve">state </w:t>
            </w:r>
            <w:r w:rsidRPr="001310DE">
              <w:rPr>
                <w:szCs w:val="24"/>
              </w:rPr>
              <w:t>is known as:</w:t>
            </w:r>
          </w:p>
        </w:tc>
        <w:tc>
          <w:tcPr>
            <w:tcW w:w="1141" w:type="dxa"/>
            <w:tcBorders>
              <w:top w:val="single" w:sz="4" w:space="0" w:color="auto"/>
              <w:bottom w:val="nil"/>
            </w:tcBorders>
            <w:shd w:val="clear" w:color="auto" w:fill="auto"/>
          </w:tcPr>
          <w:p w14:paraId="6F04C60B" w14:textId="77777777" w:rsidR="002E3461" w:rsidRPr="00C06BA1" w:rsidRDefault="002E3461" w:rsidP="00F115CE">
            <w:pPr>
              <w:suppressAutoHyphens w:val="0"/>
              <w:spacing w:before="40" w:after="120" w:line="220" w:lineRule="exact"/>
              <w:ind w:right="113"/>
              <w:rPr>
                <w:rFonts w:eastAsia="SimSun"/>
              </w:rPr>
            </w:pPr>
          </w:p>
        </w:tc>
      </w:tr>
      <w:tr w:rsidR="002E3461" w:rsidRPr="00C06BA1" w14:paraId="6DE36BD0" w14:textId="77777777" w:rsidTr="00A878A4">
        <w:trPr>
          <w:cantSplit/>
        </w:trPr>
        <w:tc>
          <w:tcPr>
            <w:tcW w:w="1127" w:type="dxa"/>
            <w:tcBorders>
              <w:top w:val="nil"/>
              <w:bottom w:val="nil"/>
            </w:tcBorders>
            <w:shd w:val="clear" w:color="auto" w:fill="auto"/>
          </w:tcPr>
          <w:p w14:paraId="04043C37"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186C6AC" w14:textId="77777777" w:rsidR="002E3461" w:rsidRPr="00C06BA1" w:rsidRDefault="002E3461" w:rsidP="00A90288">
            <w:pPr>
              <w:suppressAutoHyphens w:val="0"/>
              <w:spacing w:before="40" w:after="120" w:line="220" w:lineRule="exact"/>
              <w:ind w:right="113"/>
              <w:rPr>
                <w:lang w:val="fr-CH"/>
              </w:rPr>
            </w:pPr>
            <w:r w:rsidRPr="00C06BA1">
              <w:rPr>
                <w:lang w:val="fr-CH"/>
              </w:rPr>
              <w:t>A</w:t>
            </w:r>
            <w:r w:rsidRPr="00C06BA1">
              <w:rPr>
                <w:lang w:val="fr-CH"/>
              </w:rPr>
              <w:tab/>
              <w:t>Condensation</w:t>
            </w:r>
          </w:p>
          <w:p w14:paraId="1A809345" w14:textId="77777777"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t>Fusion</w:t>
            </w:r>
          </w:p>
          <w:p w14:paraId="519E8F4A" w14:textId="77777777"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Sublimation</w:t>
            </w:r>
          </w:p>
          <w:p w14:paraId="4AEBDFD3" w14:textId="77777777" w:rsidR="002E3461" w:rsidRPr="00C06BA1" w:rsidRDefault="002E3461" w:rsidP="00A90288">
            <w:pPr>
              <w:suppressAutoHyphens w:val="0"/>
              <w:spacing w:before="40" w:after="120" w:line="220" w:lineRule="exact"/>
              <w:ind w:right="113"/>
            </w:pPr>
            <w:r w:rsidRPr="00C06BA1">
              <w:t>D</w:t>
            </w:r>
            <w:r w:rsidRPr="00C06BA1">
              <w:tab/>
              <w:t>Evaporation</w:t>
            </w:r>
          </w:p>
        </w:tc>
        <w:tc>
          <w:tcPr>
            <w:tcW w:w="1141" w:type="dxa"/>
            <w:tcBorders>
              <w:top w:val="nil"/>
              <w:bottom w:val="nil"/>
            </w:tcBorders>
            <w:shd w:val="clear" w:color="auto" w:fill="auto"/>
          </w:tcPr>
          <w:p w14:paraId="55F6889A" w14:textId="77777777" w:rsidR="002E3461" w:rsidRPr="00C06BA1" w:rsidRDefault="002E3461" w:rsidP="00F115CE">
            <w:pPr>
              <w:suppressAutoHyphens w:val="0"/>
              <w:spacing w:before="40" w:after="120" w:line="220" w:lineRule="exact"/>
              <w:ind w:right="113"/>
              <w:rPr>
                <w:rFonts w:eastAsia="SimSun"/>
              </w:rPr>
            </w:pPr>
          </w:p>
        </w:tc>
      </w:tr>
      <w:tr w:rsidR="00F64617" w:rsidRPr="00C06BA1" w14:paraId="60C88D47" w14:textId="77777777" w:rsidTr="00A878A4">
        <w:trPr>
          <w:cantSplit/>
        </w:trPr>
        <w:tc>
          <w:tcPr>
            <w:tcW w:w="1127" w:type="dxa"/>
            <w:tcBorders>
              <w:top w:val="nil"/>
              <w:bottom w:val="nil"/>
            </w:tcBorders>
            <w:shd w:val="clear" w:color="auto" w:fill="auto"/>
          </w:tcPr>
          <w:p w14:paraId="48ABEBAB"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067CE88D" w14:textId="77777777" w:rsidR="00F64617" w:rsidRPr="00C06BA1" w:rsidRDefault="00F64617" w:rsidP="00A90288">
            <w:pPr>
              <w:suppressAutoHyphens w:val="0"/>
              <w:spacing w:before="40" w:after="120" w:line="220" w:lineRule="exact"/>
              <w:ind w:right="113"/>
              <w:rPr>
                <w:lang w:val="fr-CH"/>
              </w:rPr>
            </w:pPr>
          </w:p>
        </w:tc>
        <w:tc>
          <w:tcPr>
            <w:tcW w:w="1141" w:type="dxa"/>
            <w:tcBorders>
              <w:top w:val="nil"/>
              <w:bottom w:val="nil"/>
            </w:tcBorders>
            <w:shd w:val="clear" w:color="auto" w:fill="auto"/>
          </w:tcPr>
          <w:p w14:paraId="00F20C25"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670B81AA" w14:textId="77777777" w:rsidTr="00F64617">
        <w:trPr>
          <w:cantSplit/>
        </w:trPr>
        <w:tc>
          <w:tcPr>
            <w:tcW w:w="1127" w:type="dxa"/>
            <w:tcBorders>
              <w:top w:val="nil"/>
              <w:bottom w:val="single" w:sz="4" w:space="0" w:color="auto"/>
            </w:tcBorders>
            <w:shd w:val="clear" w:color="auto" w:fill="auto"/>
          </w:tcPr>
          <w:p w14:paraId="08E0D296" w14:textId="77777777" w:rsidR="002E3461" w:rsidRPr="00C06BA1" w:rsidRDefault="002E3461" w:rsidP="007A6D89">
            <w:pPr>
              <w:keepNext/>
              <w:keepLines/>
              <w:suppressAutoHyphens w:val="0"/>
              <w:spacing w:before="40" w:after="120" w:line="220" w:lineRule="exact"/>
              <w:ind w:right="113"/>
            </w:pPr>
            <w:r w:rsidRPr="00C06BA1">
              <w:t>110 05.0-54</w:t>
            </w:r>
          </w:p>
        </w:tc>
        <w:tc>
          <w:tcPr>
            <w:tcW w:w="6237" w:type="dxa"/>
            <w:tcBorders>
              <w:top w:val="nil"/>
              <w:bottom w:val="single" w:sz="4" w:space="0" w:color="auto"/>
            </w:tcBorders>
            <w:shd w:val="clear" w:color="auto" w:fill="auto"/>
          </w:tcPr>
          <w:p w14:paraId="33FB71C0" w14:textId="77777777" w:rsidR="002E3461" w:rsidRPr="00C06BA1" w:rsidRDefault="002E3461" w:rsidP="007A6D89">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5047A180" w14:textId="77777777" w:rsidR="002E3461" w:rsidRPr="00C06BA1" w:rsidRDefault="002E3461" w:rsidP="00A878A4">
            <w:pPr>
              <w:keepNext/>
              <w:keepLines/>
              <w:suppressAutoHyphens w:val="0"/>
              <w:spacing w:before="40" w:after="120" w:line="220" w:lineRule="exact"/>
              <w:ind w:right="113"/>
            </w:pPr>
            <w:r w:rsidRPr="00C06BA1">
              <w:t>A</w:t>
            </w:r>
          </w:p>
        </w:tc>
      </w:tr>
      <w:tr w:rsidR="002E3461" w:rsidRPr="00C06BA1" w14:paraId="1CF8F2A6" w14:textId="77777777" w:rsidTr="00A74C83">
        <w:trPr>
          <w:cantSplit/>
        </w:trPr>
        <w:tc>
          <w:tcPr>
            <w:tcW w:w="1127" w:type="dxa"/>
            <w:tcBorders>
              <w:top w:val="single" w:sz="4" w:space="0" w:color="auto"/>
            </w:tcBorders>
            <w:shd w:val="clear" w:color="auto" w:fill="auto"/>
          </w:tcPr>
          <w:p w14:paraId="3F7A529D" w14:textId="77777777" w:rsidR="002E3461" w:rsidRPr="00C06BA1" w:rsidRDefault="002E3461" w:rsidP="007A6D89">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2C0348A" w14:textId="77777777" w:rsidR="002E3461" w:rsidRPr="00C06BA1" w:rsidRDefault="002E3461" w:rsidP="007A6D89">
            <w:pPr>
              <w:keepNext/>
              <w:keepLines/>
              <w:suppressAutoHyphens w:val="0"/>
              <w:spacing w:before="40" w:after="120" w:line="220" w:lineRule="exact"/>
              <w:ind w:right="113"/>
            </w:pPr>
            <w:r w:rsidRPr="00C06BA1">
              <w:t>What does oxidize mean?</w:t>
            </w:r>
          </w:p>
        </w:tc>
        <w:tc>
          <w:tcPr>
            <w:tcW w:w="1141" w:type="dxa"/>
            <w:tcBorders>
              <w:top w:val="single" w:sz="4" w:space="0" w:color="auto"/>
            </w:tcBorders>
            <w:shd w:val="clear" w:color="auto" w:fill="auto"/>
          </w:tcPr>
          <w:p w14:paraId="32AC745D"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20CA4D62" w14:textId="77777777" w:rsidTr="00A74C83">
        <w:trPr>
          <w:cantSplit/>
        </w:trPr>
        <w:tc>
          <w:tcPr>
            <w:tcW w:w="1127" w:type="dxa"/>
            <w:tcBorders>
              <w:bottom w:val="single" w:sz="4" w:space="0" w:color="auto"/>
            </w:tcBorders>
            <w:shd w:val="clear" w:color="auto" w:fill="auto"/>
          </w:tcPr>
          <w:p w14:paraId="15817C23"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383F62D" w14:textId="77777777"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A</w:t>
            </w:r>
            <w:r w:rsidRPr="001310DE">
              <w:rPr>
                <w:szCs w:val="24"/>
              </w:rPr>
              <w:tab/>
            </w:r>
            <w:r>
              <w:rPr>
                <w:szCs w:val="24"/>
              </w:rPr>
              <w:t>Reaction</w:t>
            </w:r>
            <w:r w:rsidRPr="001310DE">
              <w:rPr>
                <w:szCs w:val="24"/>
              </w:rPr>
              <w:t xml:space="preserve"> of a substance with oxygen</w:t>
            </w:r>
          </w:p>
          <w:p w14:paraId="1887DD50" w14:textId="77777777"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B</w:t>
            </w:r>
            <w:r w:rsidRPr="001310DE">
              <w:rPr>
                <w:szCs w:val="24"/>
              </w:rPr>
              <w:tab/>
            </w:r>
            <w:r>
              <w:rPr>
                <w:szCs w:val="24"/>
              </w:rPr>
              <w:t>Cleavage</w:t>
            </w:r>
            <w:r w:rsidRPr="00BC3059">
              <w:rPr>
                <w:szCs w:val="24"/>
              </w:rPr>
              <w:t xml:space="preserve"> of oxygen</w:t>
            </w:r>
          </w:p>
          <w:p w14:paraId="2F420C0C" w14:textId="77777777"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C</w:t>
            </w:r>
            <w:r w:rsidRPr="001310DE">
              <w:rPr>
                <w:szCs w:val="24"/>
              </w:rPr>
              <w:tab/>
            </w:r>
            <w:r>
              <w:rPr>
                <w:szCs w:val="24"/>
              </w:rPr>
              <w:t>Reaction</w:t>
            </w:r>
            <w:r w:rsidRPr="001310DE">
              <w:rPr>
                <w:szCs w:val="24"/>
              </w:rPr>
              <w:t xml:space="preserve"> of a substance with </w:t>
            </w:r>
            <w:r>
              <w:rPr>
                <w:szCs w:val="24"/>
              </w:rPr>
              <w:t>hydrogen</w:t>
            </w:r>
          </w:p>
          <w:p w14:paraId="13D4F4DD" w14:textId="6E010FF0" w:rsidR="002E3461" w:rsidRPr="00ED412B" w:rsidRDefault="002E3461" w:rsidP="00A90288">
            <w:pPr>
              <w:keepNext/>
              <w:keepLines/>
              <w:suppressAutoHyphens w:val="0"/>
              <w:spacing w:before="40" w:after="120" w:line="220" w:lineRule="exact"/>
              <w:ind w:left="567" w:right="113" w:hanging="567"/>
              <w:rPr>
                <w:lang w:val="en-US"/>
              </w:rPr>
            </w:pPr>
            <w:r w:rsidRPr="001310DE">
              <w:rPr>
                <w:szCs w:val="24"/>
              </w:rPr>
              <w:t>D</w:t>
            </w:r>
            <w:r w:rsidRPr="001310DE">
              <w:rPr>
                <w:szCs w:val="24"/>
              </w:rPr>
              <w:tab/>
            </w:r>
            <w:r>
              <w:rPr>
                <w:szCs w:val="24"/>
              </w:rPr>
              <w:t>Reaction</w:t>
            </w:r>
            <w:r w:rsidRPr="001310DE">
              <w:rPr>
                <w:szCs w:val="24"/>
              </w:rPr>
              <w:t xml:space="preserve"> of a substance with</w:t>
            </w:r>
            <w:r w:rsidR="00D34C0B">
              <w:rPr>
                <w:szCs w:val="24"/>
              </w:rPr>
              <w:t xml:space="preserve"> </w:t>
            </w:r>
            <w:r w:rsidRPr="001310DE">
              <w:rPr>
                <w:szCs w:val="24"/>
              </w:rPr>
              <w:t>nitrogen</w:t>
            </w:r>
          </w:p>
        </w:tc>
        <w:tc>
          <w:tcPr>
            <w:tcW w:w="1141" w:type="dxa"/>
            <w:tcBorders>
              <w:bottom w:val="single" w:sz="4" w:space="0" w:color="auto"/>
            </w:tcBorders>
            <w:shd w:val="clear" w:color="auto" w:fill="auto"/>
          </w:tcPr>
          <w:p w14:paraId="6BC28738"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64C763EF" w14:textId="77777777" w:rsidTr="00A74C83">
        <w:trPr>
          <w:cantSplit/>
        </w:trPr>
        <w:tc>
          <w:tcPr>
            <w:tcW w:w="1127" w:type="dxa"/>
            <w:tcBorders>
              <w:top w:val="single" w:sz="4" w:space="0" w:color="auto"/>
              <w:bottom w:val="single" w:sz="4" w:space="0" w:color="auto"/>
            </w:tcBorders>
            <w:shd w:val="clear" w:color="auto" w:fill="auto"/>
          </w:tcPr>
          <w:p w14:paraId="0C075A95" w14:textId="77777777" w:rsidR="002E3461" w:rsidRPr="00C06BA1" w:rsidRDefault="002E3461" w:rsidP="00A90288">
            <w:pPr>
              <w:keepNext/>
              <w:keepLines/>
              <w:suppressAutoHyphens w:val="0"/>
              <w:spacing w:before="40" w:after="120" w:line="220" w:lineRule="exact"/>
              <w:ind w:right="113"/>
            </w:pPr>
            <w:r w:rsidRPr="00C06BA1">
              <w:t>110 05.0-55</w:t>
            </w:r>
          </w:p>
        </w:tc>
        <w:tc>
          <w:tcPr>
            <w:tcW w:w="6237" w:type="dxa"/>
            <w:tcBorders>
              <w:top w:val="single" w:sz="4" w:space="0" w:color="auto"/>
              <w:bottom w:val="single" w:sz="4" w:space="0" w:color="auto"/>
            </w:tcBorders>
            <w:shd w:val="clear" w:color="auto" w:fill="auto"/>
          </w:tcPr>
          <w:p w14:paraId="112ABF87"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00256C4" w14:textId="77777777" w:rsidR="002E3461" w:rsidRPr="00C06BA1" w:rsidRDefault="002E3461" w:rsidP="00A878A4">
            <w:pPr>
              <w:keepNext/>
              <w:keepLines/>
              <w:suppressAutoHyphens w:val="0"/>
              <w:spacing w:before="40" w:after="120" w:line="220" w:lineRule="exact"/>
              <w:ind w:right="113"/>
            </w:pPr>
            <w:r w:rsidRPr="00C06BA1">
              <w:t>C</w:t>
            </w:r>
          </w:p>
        </w:tc>
      </w:tr>
      <w:tr w:rsidR="002E3461" w:rsidRPr="00C06BA1" w14:paraId="7D7E6DC8" w14:textId="77777777" w:rsidTr="00A74C83">
        <w:trPr>
          <w:cantSplit/>
          <w:trHeight w:val="1750"/>
        </w:trPr>
        <w:tc>
          <w:tcPr>
            <w:tcW w:w="1127" w:type="dxa"/>
            <w:tcBorders>
              <w:top w:val="single" w:sz="4" w:space="0" w:color="auto"/>
              <w:bottom w:val="single" w:sz="4" w:space="0" w:color="auto"/>
            </w:tcBorders>
            <w:shd w:val="clear" w:color="auto" w:fill="auto"/>
          </w:tcPr>
          <w:p w14:paraId="5051B3A5"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6965A964" w14:textId="77777777" w:rsidR="002E3461" w:rsidRPr="00C06BA1" w:rsidRDefault="002E3461" w:rsidP="00A90288">
            <w:pPr>
              <w:suppressAutoHyphens w:val="0"/>
              <w:spacing w:before="40" w:after="120" w:line="220" w:lineRule="exact"/>
              <w:ind w:right="113"/>
            </w:pPr>
            <w:r w:rsidRPr="00C06BA1">
              <w:t>What often provokes polymerization?</w:t>
            </w:r>
          </w:p>
          <w:p w14:paraId="7C20431B" w14:textId="77777777" w:rsidR="002E3461" w:rsidRPr="00C06BA1" w:rsidRDefault="002E3461" w:rsidP="00A90288">
            <w:pPr>
              <w:suppressAutoHyphens w:val="0"/>
              <w:spacing w:before="40" w:after="120" w:line="220" w:lineRule="exact"/>
              <w:ind w:right="113"/>
            </w:pPr>
            <w:r w:rsidRPr="00C06BA1">
              <w:t>A</w:t>
            </w:r>
            <w:r w:rsidRPr="00C06BA1">
              <w:tab/>
              <w:t>An inhibitor</w:t>
            </w:r>
          </w:p>
          <w:p w14:paraId="7CBB6495" w14:textId="77777777" w:rsidR="002E3461" w:rsidRPr="00C06BA1" w:rsidRDefault="002E3461" w:rsidP="00A90288">
            <w:pPr>
              <w:suppressAutoHyphens w:val="0"/>
              <w:spacing w:before="40" w:after="120" w:line="220" w:lineRule="exact"/>
              <w:ind w:right="113"/>
            </w:pPr>
            <w:r w:rsidRPr="00C06BA1">
              <w:t>B</w:t>
            </w:r>
            <w:r w:rsidRPr="00C06BA1">
              <w:tab/>
              <w:t>An excess of nitrogen</w:t>
            </w:r>
          </w:p>
          <w:p w14:paraId="3C0E990C" w14:textId="77777777" w:rsidR="002E3461" w:rsidRPr="00C06BA1" w:rsidRDefault="002E3461" w:rsidP="00A90288">
            <w:pPr>
              <w:suppressAutoHyphens w:val="0"/>
              <w:spacing w:before="40" w:after="120" w:line="220" w:lineRule="exact"/>
              <w:ind w:right="113"/>
            </w:pPr>
            <w:r w:rsidRPr="00C06BA1">
              <w:t>C</w:t>
            </w:r>
            <w:r w:rsidRPr="00C06BA1">
              <w:tab/>
              <w:t>An increase in temperature</w:t>
            </w:r>
          </w:p>
          <w:p w14:paraId="17123103" w14:textId="77777777" w:rsidR="002E3461" w:rsidRPr="00C06BA1" w:rsidRDefault="002E3461" w:rsidP="00A90288">
            <w:pPr>
              <w:spacing w:before="40" w:after="120" w:line="220" w:lineRule="exact"/>
              <w:ind w:right="113"/>
            </w:pPr>
            <w:r w:rsidRPr="00C06BA1">
              <w:t>D</w:t>
            </w:r>
            <w:r w:rsidRPr="00C06BA1">
              <w:tab/>
              <w:t>A decrease in temperature</w:t>
            </w:r>
          </w:p>
        </w:tc>
        <w:tc>
          <w:tcPr>
            <w:tcW w:w="1141" w:type="dxa"/>
            <w:tcBorders>
              <w:top w:val="single" w:sz="4" w:space="0" w:color="auto"/>
              <w:bottom w:val="single" w:sz="4" w:space="0" w:color="auto"/>
            </w:tcBorders>
            <w:shd w:val="clear" w:color="auto" w:fill="auto"/>
          </w:tcPr>
          <w:p w14:paraId="2FEEF6CA"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3F300B17" w14:textId="77777777" w:rsidTr="00A74C83">
        <w:trPr>
          <w:cantSplit/>
        </w:trPr>
        <w:tc>
          <w:tcPr>
            <w:tcW w:w="1127" w:type="dxa"/>
            <w:tcBorders>
              <w:top w:val="single" w:sz="4" w:space="0" w:color="auto"/>
              <w:bottom w:val="single" w:sz="4" w:space="0" w:color="auto"/>
            </w:tcBorders>
            <w:shd w:val="clear" w:color="auto" w:fill="auto"/>
          </w:tcPr>
          <w:p w14:paraId="7646A004" w14:textId="77777777" w:rsidR="002E3461" w:rsidRPr="00C06BA1" w:rsidRDefault="002E3461" w:rsidP="00A90288">
            <w:pPr>
              <w:keepNext/>
              <w:keepLines/>
              <w:suppressAutoHyphens w:val="0"/>
              <w:spacing w:before="40" w:after="120" w:line="220" w:lineRule="exact"/>
              <w:ind w:right="113"/>
            </w:pPr>
            <w:r w:rsidRPr="00C06BA1">
              <w:t>110 05.0-56</w:t>
            </w:r>
          </w:p>
        </w:tc>
        <w:tc>
          <w:tcPr>
            <w:tcW w:w="6237" w:type="dxa"/>
            <w:tcBorders>
              <w:top w:val="single" w:sz="4" w:space="0" w:color="auto"/>
              <w:bottom w:val="single" w:sz="4" w:space="0" w:color="auto"/>
            </w:tcBorders>
            <w:shd w:val="clear" w:color="auto" w:fill="auto"/>
          </w:tcPr>
          <w:p w14:paraId="0E75BE28"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60CAC04" w14:textId="77777777" w:rsidR="002E3461" w:rsidRPr="00C06BA1" w:rsidRDefault="002E3461" w:rsidP="00A878A4">
            <w:pPr>
              <w:keepNext/>
              <w:keepLines/>
              <w:suppressAutoHyphens w:val="0"/>
              <w:spacing w:before="40" w:after="120" w:line="220" w:lineRule="exact"/>
              <w:ind w:right="113"/>
            </w:pPr>
            <w:r w:rsidRPr="00C06BA1">
              <w:t>A</w:t>
            </w:r>
          </w:p>
        </w:tc>
      </w:tr>
      <w:tr w:rsidR="002E3461" w:rsidRPr="00C06BA1" w14:paraId="31CB9196" w14:textId="77777777" w:rsidTr="00A74C83">
        <w:trPr>
          <w:cantSplit/>
          <w:trHeight w:val="2190"/>
        </w:trPr>
        <w:tc>
          <w:tcPr>
            <w:tcW w:w="1127" w:type="dxa"/>
            <w:tcBorders>
              <w:top w:val="single" w:sz="4" w:space="0" w:color="auto"/>
            </w:tcBorders>
            <w:shd w:val="clear" w:color="auto" w:fill="auto"/>
          </w:tcPr>
          <w:p w14:paraId="312651F0"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6224333" w14:textId="77777777" w:rsidR="002E3461" w:rsidRPr="00C06BA1" w:rsidRDefault="002E3461" w:rsidP="00A90288">
            <w:pPr>
              <w:keepNext/>
              <w:keepLines/>
              <w:suppressAutoHyphens w:val="0"/>
              <w:spacing w:before="40" w:after="120" w:line="220" w:lineRule="exact"/>
              <w:ind w:right="113"/>
            </w:pPr>
            <w:r w:rsidRPr="00C06BA1">
              <w:t>When, in a tank, the vapour over a liquid is in a state of equilibrium with the liquid, the vapour is said to be saturated. What happens when the temperature decreases?</w:t>
            </w:r>
          </w:p>
          <w:p w14:paraId="0B78BB4B" w14:textId="77777777" w:rsidR="002E3461" w:rsidRPr="00C06BA1" w:rsidRDefault="002E3461" w:rsidP="00A90288">
            <w:pPr>
              <w:keepNext/>
              <w:keepLines/>
              <w:suppressAutoHyphens w:val="0"/>
              <w:spacing w:before="40" w:after="120" w:line="220" w:lineRule="exact"/>
              <w:ind w:right="113"/>
            </w:pPr>
            <w:r w:rsidRPr="00C06BA1">
              <w:t>A</w:t>
            </w:r>
            <w:r w:rsidRPr="00C06BA1">
              <w:tab/>
              <w:t>Part of the vapour condenses</w:t>
            </w:r>
          </w:p>
          <w:p w14:paraId="31B5F5D4" w14:textId="77777777" w:rsidR="002E3461" w:rsidRPr="00C06BA1" w:rsidRDefault="002E3461" w:rsidP="00A90288">
            <w:pPr>
              <w:keepNext/>
              <w:keepLines/>
              <w:suppressAutoHyphens w:val="0"/>
              <w:spacing w:before="40" w:after="120" w:line="220" w:lineRule="exact"/>
              <w:ind w:right="113"/>
            </w:pPr>
            <w:r w:rsidRPr="00C06BA1">
              <w:t>B</w:t>
            </w:r>
            <w:r w:rsidRPr="00C06BA1">
              <w:tab/>
              <w:t>Part of the vapour solidifies</w:t>
            </w:r>
          </w:p>
          <w:p w14:paraId="2CA487BB" w14:textId="77777777" w:rsidR="002E3461" w:rsidRPr="00C06BA1" w:rsidRDefault="002E3461" w:rsidP="00A90288">
            <w:pPr>
              <w:keepNext/>
              <w:keepLines/>
              <w:suppressAutoHyphens w:val="0"/>
              <w:spacing w:before="40" w:after="120" w:line="220" w:lineRule="exact"/>
              <w:ind w:right="113"/>
            </w:pPr>
            <w:r w:rsidRPr="00C06BA1">
              <w:t>C</w:t>
            </w:r>
            <w:r w:rsidRPr="00C06BA1">
              <w:tab/>
              <w:t>Part of the vapour freezes</w:t>
            </w:r>
          </w:p>
          <w:p w14:paraId="3EF7CFE0" w14:textId="77777777" w:rsidR="002E3461" w:rsidRPr="00C06BA1" w:rsidRDefault="002E3461" w:rsidP="00A90288">
            <w:pPr>
              <w:keepNext/>
              <w:keepLines/>
              <w:spacing w:before="40" w:after="120" w:line="220" w:lineRule="exact"/>
              <w:ind w:right="113"/>
            </w:pPr>
            <w:r w:rsidRPr="00C06BA1">
              <w:t>D</w:t>
            </w:r>
            <w:r w:rsidRPr="00C06BA1">
              <w:tab/>
              <w:t>Part of the vapour evaporates</w:t>
            </w:r>
          </w:p>
        </w:tc>
        <w:tc>
          <w:tcPr>
            <w:tcW w:w="1141" w:type="dxa"/>
            <w:tcBorders>
              <w:top w:val="single" w:sz="4" w:space="0" w:color="auto"/>
            </w:tcBorders>
            <w:shd w:val="clear" w:color="auto" w:fill="auto"/>
          </w:tcPr>
          <w:p w14:paraId="43EE8E08"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678E5E21" w14:textId="77777777" w:rsidTr="00A74C83">
        <w:trPr>
          <w:cantSplit/>
        </w:trPr>
        <w:tc>
          <w:tcPr>
            <w:tcW w:w="1127" w:type="dxa"/>
            <w:tcBorders>
              <w:top w:val="single" w:sz="4" w:space="0" w:color="auto"/>
              <w:bottom w:val="single" w:sz="4" w:space="0" w:color="auto"/>
            </w:tcBorders>
            <w:shd w:val="clear" w:color="auto" w:fill="auto"/>
          </w:tcPr>
          <w:p w14:paraId="699D08AC" w14:textId="77777777" w:rsidR="002E3461" w:rsidRPr="00C06BA1" w:rsidRDefault="002E3461" w:rsidP="00A90288">
            <w:pPr>
              <w:suppressAutoHyphens w:val="0"/>
              <w:spacing w:before="40" w:after="120" w:line="220" w:lineRule="exact"/>
              <w:ind w:right="113"/>
            </w:pPr>
            <w:r w:rsidRPr="00C06BA1">
              <w:t>110 05.0-57</w:t>
            </w:r>
          </w:p>
        </w:tc>
        <w:tc>
          <w:tcPr>
            <w:tcW w:w="6237" w:type="dxa"/>
            <w:tcBorders>
              <w:top w:val="single" w:sz="4" w:space="0" w:color="auto"/>
              <w:bottom w:val="single" w:sz="4" w:space="0" w:color="auto"/>
            </w:tcBorders>
            <w:shd w:val="clear" w:color="auto" w:fill="auto"/>
          </w:tcPr>
          <w:p w14:paraId="48629EE0"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A75E2E7" w14:textId="77777777" w:rsidR="002E3461" w:rsidRPr="00C06BA1" w:rsidRDefault="002E3461" w:rsidP="00A878A4">
            <w:pPr>
              <w:suppressAutoHyphens w:val="0"/>
              <w:spacing w:before="40" w:after="120" w:line="220" w:lineRule="exact"/>
              <w:ind w:right="113"/>
            </w:pPr>
            <w:r w:rsidRPr="00C06BA1">
              <w:t>A</w:t>
            </w:r>
          </w:p>
        </w:tc>
      </w:tr>
      <w:tr w:rsidR="002E3461" w:rsidRPr="00C06BA1" w14:paraId="7ABAB6D7" w14:textId="77777777" w:rsidTr="00A878A4">
        <w:trPr>
          <w:cantSplit/>
        </w:trPr>
        <w:tc>
          <w:tcPr>
            <w:tcW w:w="1127" w:type="dxa"/>
            <w:tcBorders>
              <w:top w:val="single" w:sz="4" w:space="0" w:color="auto"/>
              <w:bottom w:val="nil"/>
            </w:tcBorders>
            <w:shd w:val="clear" w:color="auto" w:fill="auto"/>
          </w:tcPr>
          <w:p w14:paraId="5BBE0A4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249C3987" w14:textId="77777777" w:rsidR="002E3461" w:rsidRPr="00C06BA1" w:rsidRDefault="002E3461" w:rsidP="00A90288">
            <w:pPr>
              <w:suppressAutoHyphens w:val="0"/>
              <w:spacing w:before="40" w:after="120" w:line="220" w:lineRule="exact"/>
              <w:ind w:right="113"/>
            </w:pPr>
            <w:r w:rsidRPr="00C06BA1">
              <w:t>Flammable liquids are categorized in particular by their flash</w:t>
            </w:r>
            <w:r>
              <w:t xml:space="preserve"> </w:t>
            </w:r>
            <w:r w:rsidRPr="00C06BA1">
              <w:t>points. Substances in which flashpoint group are the most readily flammable?</w:t>
            </w:r>
          </w:p>
        </w:tc>
        <w:tc>
          <w:tcPr>
            <w:tcW w:w="1141" w:type="dxa"/>
            <w:tcBorders>
              <w:top w:val="single" w:sz="4" w:space="0" w:color="auto"/>
              <w:bottom w:val="nil"/>
            </w:tcBorders>
            <w:shd w:val="clear" w:color="auto" w:fill="auto"/>
          </w:tcPr>
          <w:p w14:paraId="1857C8B0"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1FC151B3" w14:textId="77777777" w:rsidTr="00A878A4">
        <w:trPr>
          <w:cantSplit/>
        </w:trPr>
        <w:tc>
          <w:tcPr>
            <w:tcW w:w="1127" w:type="dxa"/>
            <w:tcBorders>
              <w:top w:val="nil"/>
              <w:bottom w:val="nil"/>
            </w:tcBorders>
            <w:shd w:val="clear" w:color="auto" w:fill="auto"/>
          </w:tcPr>
          <w:p w14:paraId="68054B1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2E1DB9D9" w14:textId="77777777" w:rsidR="002E3461" w:rsidRPr="00C06BA1" w:rsidRDefault="002E3461" w:rsidP="00A90288">
            <w:pPr>
              <w:suppressAutoHyphens w:val="0"/>
              <w:spacing w:before="40" w:after="120" w:line="220" w:lineRule="exact"/>
              <w:ind w:right="113"/>
            </w:pPr>
            <w:r w:rsidRPr="00C06BA1">
              <w:t>A</w:t>
            </w:r>
            <w:r w:rsidRPr="00C06BA1">
              <w:tab/>
              <w:t>Under 23 °C</w:t>
            </w:r>
          </w:p>
          <w:p w14:paraId="456F782C" w14:textId="77777777" w:rsidR="002E3461" w:rsidRPr="00C06BA1" w:rsidRDefault="002E3461" w:rsidP="00A90288">
            <w:pPr>
              <w:suppressAutoHyphens w:val="0"/>
              <w:spacing w:before="40" w:after="120" w:line="220" w:lineRule="exact"/>
              <w:ind w:right="113"/>
            </w:pPr>
            <w:r w:rsidRPr="00C06BA1">
              <w:t>B</w:t>
            </w:r>
            <w:r w:rsidRPr="00C06BA1">
              <w:tab/>
              <w:t>From 23 °C to 60 °C</w:t>
            </w:r>
          </w:p>
          <w:p w14:paraId="60620E9E" w14:textId="77777777" w:rsidR="002E3461" w:rsidRPr="00C06BA1" w:rsidRDefault="002E3461" w:rsidP="00A90288">
            <w:pPr>
              <w:suppressAutoHyphens w:val="0"/>
              <w:spacing w:before="40" w:after="120" w:line="220" w:lineRule="exact"/>
              <w:ind w:right="113"/>
            </w:pPr>
            <w:r w:rsidRPr="00C06BA1">
              <w:t>C</w:t>
            </w:r>
            <w:r w:rsidRPr="00C06BA1">
              <w:tab/>
              <w:t>From 60 °C to 100 °C</w:t>
            </w:r>
          </w:p>
          <w:p w14:paraId="2CD7AD0C" w14:textId="77777777" w:rsidR="002E3461" w:rsidRPr="00C06BA1" w:rsidRDefault="002E3461" w:rsidP="00A90288">
            <w:pPr>
              <w:spacing w:before="40" w:after="120" w:line="220" w:lineRule="exact"/>
              <w:ind w:right="113"/>
            </w:pPr>
            <w:r w:rsidRPr="00C06BA1">
              <w:t>D</w:t>
            </w:r>
            <w:r w:rsidRPr="00C06BA1">
              <w:tab/>
              <w:t>Over 100 °C</w:t>
            </w:r>
          </w:p>
        </w:tc>
        <w:tc>
          <w:tcPr>
            <w:tcW w:w="1141" w:type="dxa"/>
            <w:tcBorders>
              <w:top w:val="nil"/>
              <w:bottom w:val="nil"/>
            </w:tcBorders>
            <w:shd w:val="clear" w:color="auto" w:fill="auto"/>
          </w:tcPr>
          <w:p w14:paraId="6916838B" w14:textId="77777777" w:rsidR="002E3461" w:rsidRPr="00C06BA1" w:rsidRDefault="002E3461" w:rsidP="00A878A4">
            <w:pPr>
              <w:suppressAutoHyphens w:val="0"/>
              <w:spacing w:before="40" w:after="120" w:line="220" w:lineRule="exact"/>
              <w:ind w:right="113"/>
              <w:rPr>
                <w:rFonts w:eastAsia="SimSun"/>
              </w:rPr>
            </w:pPr>
          </w:p>
        </w:tc>
      </w:tr>
      <w:tr w:rsidR="00F64617" w:rsidRPr="00C06BA1" w14:paraId="7B6E53DD" w14:textId="77777777" w:rsidTr="00A878A4">
        <w:trPr>
          <w:cantSplit/>
        </w:trPr>
        <w:tc>
          <w:tcPr>
            <w:tcW w:w="1127" w:type="dxa"/>
            <w:tcBorders>
              <w:top w:val="nil"/>
              <w:bottom w:val="nil"/>
            </w:tcBorders>
            <w:shd w:val="clear" w:color="auto" w:fill="auto"/>
          </w:tcPr>
          <w:p w14:paraId="56681093"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7150BB5B"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413077BD" w14:textId="77777777" w:rsidR="00F64617" w:rsidRPr="00C06BA1" w:rsidRDefault="00F64617" w:rsidP="00A878A4">
            <w:pPr>
              <w:suppressAutoHyphens w:val="0"/>
              <w:spacing w:before="40" w:after="120" w:line="220" w:lineRule="exact"/>
              <w:ind w:right="113"/>
              <w:rPr>
                <w:rFonts w:eastAsia="SimSun"/>
              </w:rPr>
            </w:pPr>
          </w:p>
        </w:tc>
      </w:tr>
      <w:tr w:rsidR="002E3461" w:rsidRPr="00C06BA1" w14:paraId="387EE386" w14:textId="77777777" w:rsidTr="00F64617">
        <w:trPr>
          <w:cantSplit/>
        </w:trPr>
        <w:tc>
          <w:tcPr>
            <w:tcW w:w="1127" w:type="dxa"/>
            <w:tcBorders>
              <w:top w:val="nil"/>
              <w:bottom w:val="single" w:sz="4" w:space="0" w:color="auto"/>
            </w:tcBorders>
            <w:shd w:val="clear" w:color="auto" w:fill="auto"/>
          </w:tcPr>
          <w:p w14:paraId="52944D0E" w14:textId="77777777" w:rsidR="002E3461" w:rsidRPr="00C06BA1" w:rsidRDefault="002E3461" w:rsidP="007A6D89">
            <w:pPr>
              <w:keepNext/>
              <w:keepLines/>
              <w:suppressAutoHyphens w:val="0"/>
              <w:spacing w:before="40" w:after="120" w:line="220" w:lineRule="exact"/>
              <w:ind w:right="113"/>
            </w:pPr>
            <w:r w:rsidRPr="00C06BA1">
              <w:t>110 05.0-58</w:t>
            </w:r>
          </w:p>
        </w:tc>
        <w:tc>
          <w:tcPr>
            <w:tcW w:w="6237" w:type="dxa"/>
            <w:tcBorders>
              <w:top w:val="nil"/>
              <w:bottom w:val="single" w:sz="4" w:space="0" w:color="auto"/>
            </w:tcBorders>
            <w:shd w:val="clear" w:color="auto" w:fill="auto"/>
          </w:tcPr>
          <w:p w14:paraId="1E5CF106" w14:textId="77777777" w:rsidR="002E3461" w:rsidRPr="00C06BA1" w:rsidRDefault="002E3461" w:rsidP="007A6D89">
            <w:pPr>
              <w:keepNext/>
              <w:keepLines/>
              <w:suppressAutoHyphens w:val="0"/>
              <w:spacing w:before="40" w:after="120" w:line="220" w:lineRule="exact"/>
              <w:ind w:right="113"/>
            </w:pPr>
            <w:r w:rsidRPr="00C06BA1">
              <w:t>Basic general knowledge, 1.2.1</w:t>
            </w:r>
          </w:p>
        </w:tc>
        <w:tc>
          <w:tcPr>
            <w:tcW w:w="1141" w:type="dxa"/>
            <w:tcBorders>
              <w:top w:val="nil"/>
              <w:bottom w:val="single" w:sz="4" w:space="0" w:color="auto"/>
            </w:tcBorders>
            <w:shd w:val="clear" w:color="auto" w:fill="auto"/>
          </w:tcPr>
          <w:p w14:paraId="6E972BF9" w14:textId="77777777" w:rsidR="002E3461" w:rsidRPr="00C06BA1" w:rsidRDefault="002E3461" w:rsidP="00A878A4">
            <w:pPr>
              <w:keepNext/>
              <w:keepLines/>
              <w:suppressAutoHyphens w:val="0"/>
              <w:spacing w:before="40" w:after="120" w:line="220" w:lineRule="exact"/>
              <w:ind w:right="113"/>
            </w:pPr>
            <w:r w:rsidRPr="00C06BA1">
              <w:t>A</w:t>
            </w:r>
          </w:p>
        </w:tc>
      </w:tr>
      <w:tr w:rsidR="002E3461" w:rsidRPr="00C06BA1" w14:paraId="4586FD19" w14:textId="77777777" w:rsidTr="00A74C83">
        <w:trPr>
          <w:cantSplit/>
        </w:trPr>
        <w:tc>
          <w:tcPr>
            <w:tcW w:w="1127" w:type="dxa"/>
            <w:tcBorders>
              <w:top w:val="single" w:sz="4" w:space="0" w:color="auto"/>
            </w:tcBorders>
            <w:shd w:val="clear" w:color="auto" w:fill="auto"/>
          </w:tcPr>
          <w:p w14:paraId="76EB4D17" w14:textId="77777777" w:rsidR="002E3461" w:rsidRPr="00C06BA1" w:rsidRDefault="002E3461" w:rsidP="007A6D89">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BF95B26" w14:textId="77777777" w:rsidR="002E3461" w:rsidRPr="00C06BA1" w:rsidRDefault="002E3461" w:rsidP="007A6D89">
            <w:pPr>
              <w:keepNext/>
              <w:keepLines/>
              <w:suppressAutoHyphens w:val="0"/>
              <w:spacing w:before="40" w:after="120" w:line="220" w:lineRule="exact"/>
              <w:ind w:right="113"/>
            </w:pPr>
            <w:r w:rsidRPr="00C06BA1">
              <w:t>How is the flashpoint indicated?</w:t>
            </w:r>
          </w:p>
        </w:tc>
        <w:tc>
          <w:tcPr>
            <w:tcW w:w="1141" w:type="dxa"/>
            <w:tcBorders>
              <w:top w:val="single" w:sz="4" w:space="0" w:color="auto"/>
            </w:tcBorders>
            <w:shd w:val="clear" w:color="auto" w:fill="auto"/>
          </w:tcPr>
          <w:p w14:paraId="682A9AF1"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0321D564" w14:textId="77777777" w:rsidTr="00A74C83">
        <w:trPr>
          <w:cantSplit/>
        </w:trPr>
        <w:tc>
          <w:tcPr>
            <w:tcW w:w="1127" w:type="dxa"/>
            <w:tcBorders>
              <w:bottom w:val="single" w:sz="4" w:space="0" w:color="auto"/>
            </w:tcBorders>
            <w:shd w:val="clear" w:color="auto" w:fill="auto"/>
          </w:tcPr>
          <w:p w14:paraId="66A870FC"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70369A2" w14:textId="77777777" w:rsidR="002E3461" w:rsidRPr="00C06BA1" w:rsidRDefault="002E3461" w:rsidP="00A90288">
            <w:pPr>
              <w:suppressAutoHyphens w:val="0"/>
              <w:spacing w:before="40" w:after="120" w:line="220" w:lineRule="exact"/>
              <w:ind w:right="113"/>
            </w:pPr>
            <w:r w:rsidRPr="00C06BA1">
              <w:t>A</w:t>
            </w:r>
            <w:r w:rsidRPr="00C06BA1">
              <w:tab/>
              <w:t>In °C</w:t>
            </w:r>
          </w:p>
          <w:p w14:paraId="08F84FE2" w14:textId="77777777" w:rsidR="002E3461" w:rsidRPr="00C06BA1" w:rsidRDefault="002E3461" w:rsidP="00A90288">
            <w:pPr>
              <w:suppressAutoHyphens w:val="0"/>
              <w:spacing w:before="40" w:after="120" w:line="220" w:lineRule="exact"/>
              <w:ind w:right="113"/>
            </w:pPr>
            <w:r w:rsidRPr="00C06BA1">
              <w:t>B</w:t>
            </w:r>
            <w:r w:rsidRPr="00C06BA1">
              <w:tab/>
              <w:t>In g</w:t>
            </w:r>
          </w:p>
          <w:p w14:paraId="391D5763" w14:textId="77777777" w:rsidR="002E3461" w:rsidRPr="00C06BA1" w:rsidRDefault="002E3461" w:rsidP="00A90288">
            <w:pPr>
              <w:suppressAutoHyphens w:val="0"/>
              <w:spacing w:before="40" w:after="120" w:line="220" w:lineRule="exact"/>
              <w:ind w:right="113"/>
            </w:pPr>
            <w:r w:rsidRPr="00C06BA1">
              <w:t>C</w:t>
            </w:r>
            <w:r w:rsidRPr="00C06BA1">
              <w:tab/>
              <w:t>In m</w:t>
            </w:r>
            <w:r w:rsidRPr="003D765D">
              <w:rPr>
                <w:vertAlign w:val="superscript"/>
              </w:rPr>
              <w:t>3</w:t>
            </w:r>
          </w:p>
          <w:p w14:paraId="35AE32FA" w14:textId="77777777" w:rsidR="002E3461" w:rsidRPr="00C06BA1" w:rsidRDefault="002E3461" w:rsidP="00A90288">
            <w:pPr>
              <w:suppressAutoHyphens w:val="0"/>
              <w:spacing w:before="40" w:after="120" w:line="220" w:lineRule="exact"/>
              <w:ind w:right="113"/>
            </w:pPr>
            <w:r w:rsidRPr="00C06BA1">
              <w:t>D</w:t>
            </w:r>
            <w:r w:rsidRPr="00C06BA1">
              <w:tab/>
              <w:t>In %</w:t>
            </w:r>
          </w:p>
        </w:tc>
        <w:tc>
          <w:tcPr>
            <w:tcW w:w="1141" w:type="dxa"/>
            <w:tcBorders>
              <w:bottom w:val="single" w:sz="4" w:space="0" w:color="auto"/>
            </w:tcBorders>
            <w:shd w:val="clear" w:color="auto" w:fill="auto"/>
          </w:tcPr>
          <w:p w14:paraId="76E67BA1"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2E9DCDBF" w14:textId="77777777" w:rsidTr="00A74C83">
        <w:trPr>
          <w:cantSplit/>
        </w:trPr>
        <w:tc>
          <w:tcPr>
            <w:tcW w:w="1127" w:type="dxa"/>
            <w:tcBorders>
              <w:top w:val="single" w:sz="4" w:space="0" w:color="auto"/>
              <w:bottom w:val="single" w:sz="4" w:space="0" w:color="auto"/>
            </w:tcBorders>
            <w:shd w:val="clear" w:color="auto" w:fill="auto"/>
          </w:tcPr>
          <w:p w14:paraId="44040138" w14:textId="77777777" w:rsidR="002E3461" w:rsidRPr="00C06BA1" w:rsidRDefault="002E3461" w:rsidP="00A90288">
            <w:pPr>
              <w:keepNext/>
              <w:keepLines/>
              <w:suppressAutoHyphens w:val="0"/>
              <w:spacing w:before="40" w:after="120" w:line="220" w:lineRule="exact"/>
              <w:ind w:right="113"/>
            </w:pPr>
            <w:r w:rsidRPr="00C06BA1">
              <w:t>110 05.0-59</w:t>
            </w:r>
          </w:p>
        </w:tc>
        <w:tc>
          <w:tcPr>
            <w:tcW w:w="6237" w:type="dxa"/>
            <w:tcBorders>
              <w:top w:val="single" w:sz="4" w:space="0" w:color="auto"/>
              <w:bottom w:val="single" w:sz="4" w:space="0" w:color="auto"/>
            </w:tcBorders>
            <w:shd w:val="clear" w:color="auto" w:fill="auto"/>
          </w:tcPr>
          <w:p w14:paraId="68AF9B68"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3E9E25D" w14:textId="77777777" w:rsidR="002E3461" w:rsidRPr="00C06BA1" w:rsidRDefault="002E3461" w:rsidP="00A878A4">
            <w:pPr>
              <w:keepNext/>
              <w:keepLines/>
              <w:suppressAutoHyphens w:val="0"/>
              <w:spacing w:before="40" w:after="120" w:line="220" w:lineRule="exact"/>
              <w:ind w:right="113"/>
            </w:pPr>
            <w:r w:rsidRPr="00C06BA1">
              <w:t>A</w:t>
            </w:r>
          </w:p>
        </w:tc>
      </w:tr>
      <w:tr w:rsidR="002E3461" w:rsidRPr="00C06BA1" w14:paraId="6A5DBC72" w14:textId="77777777" w:rsidTr="00A74C83">
        <w:trPr>
          <w:cantSplit/>
        </w:trPr>
        <w:tc>
          <w:tcPr>
            <w:tcW w:w="1127" w:type="dxa"/>
            <w:tcBorders>
              <w:top w:val="single" w:sz="4" w:space="0" w:color="auto"/>
            </w:tcBorders>
            <w:shd w:val="clear" w:color="auto" w:fill="auto"/>
          </w:tcPr>
          <w:p w14:paraId="76EAE88F"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CE89D6D" w14:textId="77777777" w:rsidR="002E3461" w:rsidRPr="00C06BA1" w:rsidRDefault="002E3461" w:rsidP="00A90288">
            <w:pPr>
              <w:keepNext/>
              <w:keepLines/>
              <w:suppressAutoHyphens w:val="0"/>
              <w:spacing w:before="40" w:after="120" w:line="220" w:lineRule="exact"/>
              <w:ind w:right="113"/>
            </w:pPr>
            <w:r w:rsidRPr="00C06BA1">
              <w:t>What is the meaning of the coefficient of cubic expansion of a liquid?</w:t>
            </w:r>
          </w:p>
        </w:tc>
        <w:tc>
          <w:tcPr>
            <w:tcW w:w="1141" w:type="dxa"/>
            <w:tcBorders>
              <w:top w:val="single" w:sz="4" w:space="0" w:color="auto"/>
            </w:tcBorders>
            <w:shd w:val="clear" w:color="auto" w:fill="auto"/>
          </w:tcPr>
          <w:p w14:paraId="72EC3297"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46DD9E80" w14:textId="77777777" w:rsidTr="00A74C83">
        <w:trPr>
          <w:cantSplit/>
        </w:trPr>
        <w:tc>
          <w:tcPr>
            <w:tcW w:w="1127" w:type="dxa"/>
            <w:tcBorders>
              <w:bottom w:val="single" w:sz="4" w:space="0" w:color="auto"/>
            </w:tcBorders>
            <w:shd w:val="clear" w:color="auto" w:fill="auto"/>
          </w:tcPr>
          <w:p w14:paraId="29134957"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3F165F8" w14:textId="77777777" w:rsidR="002E3461" w:rsidRPr="00C06BA1" w:rsidRDefault="002E3461" w:rsidP="00A90288">
            <w:pPr>
              <w:suppressAutoHyphens w:val="0"/>
              <w:spacing w:before="40" w:after="120" w:line="220" w:lineRule="exact"/>
              <w:ind w:right="113"/>
            </w:pPr>
            <w:r w:rsidRPr="00C06BA1">
              <w:t>A</w:t>
            </w:r>
            <w:r w:rsidRPr="00C06BA1">
              <w:tab/>
              <w:t>Value of volume expansion of the liquid per °C</w:t>
            </w:r>
          </w:p>
          <w:p w14:paraId="3EE1D35B" w14:textId="77777777" w:rsidR="002E3461" w:rsidRPr="00C06BA1" w:rsidRDefault="002E3461" w:rsidP="00A90288">
            <w:pPr>
              <w:suppressAutoHyphens w:val="0"/>
              <w:spacing w:before="40" w:after="120" w:line="220" w:lineRule="exact"/>
              <w:ind w:right="113"/>
            </w:pPr>
            <w:r w:rsidRPr="00C06BA1">
              <w:t>B</w:t>
            </w:r>
            <w:r w:rsidRPr="00C06BA1">
              <w:tab/>
              <w:t>Value of the increase in weight of the liquid</w:t>
            </w:r>
          </w:p>
          <w:p w14:paraId="787611FD" w14:textId="77777777" w:rsidR="002E3461" w:rsidRPr="00C06BA1" w:rsidRDefault="002E3461" w:rsidP="00A90288">
            <w:pPr>
              <w:suppressAutoHyphens w:val="0"/>
              <w:spacing w:before="40" w:after="120" w:line="220" w:lineRule="exact"/>
              <w:ind w:right="113"/>
            </w:pPr>
            <w:r w:rsidRPr="00C06BA1">
              <w:t>C</w:t>
            </w:r>
            <w:r w:rsidRPr="00C06BA1">
              <w:tab/>
              <w:t>Increase in vapour pressure of the liquid</w:t>
            </w:r>
          </w:p>
          <w:p w14:paraId="649CFF22" w14:textId="77777777" w:rsidR="002E3461" w:rsidRPr="00C06BA1" w:rsidRDefault="002E3461" w:rsidP="00A90288">
            <w:pPr>
              <w:suppressAutoHyphens w:val="0"/>
              <w:spacing w:before="40" w:after="120" w:line="220" w:lineRule="exact"/>
              <w:ind w:right="113"/>
            </w:pPr>
            <w:r w:rsidRPr="00C06BA1">
              <w:t>D</w:t>
            </w:r>
            <w:r w:rsidRPr="00C06BA1">
              <w:tab/>
              <w:t>Amount of vapour over the liquid</w:t>
            </w:r>
          </w:p>
        </w:tc>
        <w:tc>
          <w:tcPr>
            <w:tcW w:w="1141" w:type="dxa"/>
            <w:tcBorders>
              <w:bottom w:val="single" w:sz="4" w:space="0" w:color="auto"/>
            </w:tcBorders>
            <w:shd w:val="clear" w:color="auto" w:fill="auto"/>
          </w:tcPr>
          <w:p w14:paraId="75F4AEAA"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35118BF7" w14:textId="77777777" w:rsidTr="00A74C83">
        <w:trPr>
          <w:cantSplit/>
        </w:trPr>
        <w:tc>
          <w:tcPr>
            <w:tcW w:w="1127" w:type="dxa"/>
            <w:tcBorders>
              <w:top w:val="single" w:sz="4" w:space="0" w:color="auto"/>
              <w:bottom w:val="single" w:sz="4" w:space="0" w:color="auto"/>
            </w:tcBorders>
            <w:shd w:val="clear" w:color="auto" w:fill="auto"/>
          </w:tcPr>
          <w:p w14:paraId="3F168052" w14:textId="77777777" w:rsidR="002E3461" w:rsidRPr="00C06BA1" w:rsidRDefault="002E3461" w:rsidP="00A90288">
            <w:pPr>
              <w:suppressAutoHyphens w:val="0"/>
              <w:spacing w:before="40" w:after="120" w:line="220" w:lineRule="exact"/>
              <w:ind w:right="113"/>
            </w:pPr>
            <w:r w:rsidRPr="00C06BA1">
              <w:t>110 05.0-60</w:t>
            </w:r>
          </w:p>
        </w:tc>
        <w:tc>
          <w:tcPr>
            <w:tcW w:w="6237" w:type="dxa"/>
            <w:tcBorders>
              <w:top w:val="single" w:sz="4" w:space="0" w:color="auto"/>
              <w:bottom w:val="single" w:sz="4" w:space="0" w:color="auto"/>
            </w:tcBorders>
            <w:shd w:val="clear" w:color="auto" w:fill="auto"/>
          </w:tcPr>
          <w:p w14:paraId="5D45B23D"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5D3AFF1" w14:textId="77777777" w:rsidR="002E3461" w:rsidRPr="00C06BA1" w:rsidRDefault="002E3461" w:rsidP="00A878A4">
            <w:pPr>
              <w:suppressAutoHyphens w:val="0"/>
              <w:spacing w:before="40" w:after="120" w:line="220" w:lineRule="exact"/>
              <w:ind w:right="113"/>
            </w:pPr>
            <w:r w:rsidRPr="00C06BA1">
              <w:t>A</w:t>
            </w:r>
          </w:p>
        </w:tc>
      </w:tr>
      <w:tr w:rsidR="002E3461" w:rsidRPr="00C06BA1" w14:paraId="6C0BF0D4" w14:textId="77777777" w:rsidTr="00A74C83">
        <w:trPr>
          <w:cantSplit/>
        </w:trPr>
        <w:tc>
          <w:tcPr>
            <w:tcW w:w="1127" w:type="dxa"/>
            <w:tcBorders>
              <w:top w:val="single" w:sz="4" w:space="0" w:color="auto"/>
              <w:bottom w:val="nil"/>
            </w:tcBorders>
            <w:shd w:val="clear" w:color="auto" w:fill="auto"/>
          </w:tcPr>
          <w:p w14:paraId="7D334D48"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428B918" w14:textId="77777777" w:rsidR="002E3461" w:rsidRPr="00C06BA1" w:rsidRDefault="002E3461" w:rsidP="00A90288">
            <w:pPr>
              <w:suppressAutoHyphens w:val="0"/>
              <w:spacing w:before="40" w:after="120" w:line="220" w:lineRule="exact"/>
              <w:ind w:right="113"/>
            </w:pPr>
            <w:r w:rsidRPr="00C06BA1">
              <w:t>Where does the evaporation of a liquid occur?</w:t>
            </w:r>
          </w:p>
        </w:tc>
        <w:tc>
          <w:tcPr>
            <w:tcW w:w="1141" w:type="dxa"/>
            <w:tcBorders>
              <w:top w:val="single" w:sz="4" w:space="0" w:color="auto"/>
              <w:bottom w:val="nil"/>
            </w:tcBorders>
            <w:shd w:val="clear" w:color="auto" w:fill="auto"/>
          </w:tcPr>
          <w:p w14:paraId="1951A3F7"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0877FA0C" w14:textId="77777777" w:rsidTr="00A74C83">
        <w:trPr>
          <w:cantSplit/>
        </w:trPr>
        <w:tc>
          <w:tcPr>
            <w:tcW w:w="1127" w:type="dxa"/>
            <w:tcBorders>
              <w:top w:val="nil"/>
              <w:bottom w:val="single" w:sz="4" w:space="0" w:color="auto"/>
            </w:tcBorders>
            <w:shd w:val="clear" w:color="auto" w:fill="FFFFFF"/>
          </w:tcPr>
          <w:p w14:paraId="2122D467"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503B2FBC" w14:textId="77777777" w:rsidR="002E3461" w:rsidRPr="00C06BA1" w:rsidRDefault="002E3461" w:rsidP="00A90288">
            <w:pPr>
              <w:suppressAutoHyphens w:val="0"/>
              <w:spacing w:before="40" w:after="120" w:line="220" w:lineRule="exact"/>
              <w:ind w:right="113"/>
            </w:pPr>
            <w:r w:rsidRPr="00C06BA1">
              <w:t>A</w:t>
            </w:r>
            <w:r w:rsidRPr="00C06BA1">
              <w:tab/>
              <w:t>Directly on the surface of the liquid</w:t>
            </w:r>
          </w:p>
          <w:p w14:paraId="09A3219B" w14:textId="77777777" w:rsidR="002E3461" w:rsidRPr="00C06BA1" w:rsidRDefault="002E3461" w:rsidP="00A90288">
            <w:pPr>
              <w:suppressAutoHyphens w:val="0"/>
              <w:spacing w:before="40" w:after="120" w:line="220" w:lineRule="exact"/>
              <w:ind w:right="113"/>
            </w:pPr>
            <w:r w:rsidRPr="00C06BA1">
              <w:t>B</w:t>
            </w:r>
            <w:r w:rsidRPr="00C06BA1">
              <w:tab/>
              <w:t>20 cm over the surface of the liquid</w:t>
            </w:r>
          </w:p>
          <w:p w14:paraId="524CF6C6" w14:textId="77777777" w:rsidR="002E3461" w:rsidRPr="00C06BA1" w:rsidRDefault="002E3461" w:rsidP="00A90288">
            <w:pPr>
              <w:suppressAutoHyphens w:val="0"/>
              <w:spacing w:before="40" w:after="120" w:line="220" w:lineRule="exact"/>
              <w:ind w:right="113"/>
            </w:pPr>
            <w:r w:rsidRPr="00C06BA1">
              <w:t>C</w:t>
            </w:r>
            <w:r w:rsidRPr="00C06BA1">
              <w:tab/>
              <w:t>30 cm over the surface of the liquid</w:t>
            </w:r>
          </w:p>
          <w:p w14:paraId="6DA3DDFF" w14:textId="77777777" w:rsidR="002E3461" w:rsidRPr="00C06BA1" w:rsidRDefault="002E3461" w:rsidP="00A90288">
            <w:pPr>
              <w:suppressAutoHyphens w:val="0"/>
              <w:spacing w:before="40" w:after="120" w:line="220" w:lineRule="exact"/>
              <w:ind w:right="113"/>
            </w:pPr>
            <w:r w:rsidRPr="00C06BA1">
              <w:t>D</w:t>
            </w:r>
            <w:r w:rsidRPr="00C06BA1">
              <w:tab/>
              <w:t>40 cm over the surface of the liquid</w:t>
            </w:r>
          </w:p>
        </w:tc>
        <w:tc>
          <w:tcPr>
            <w:tcW w:w="1141" w:type="dxa"/>
            <w:tcBorders>
              <w:top w:val="nil"/>
              <w:bottom w:val="single" w:sz="4" w:space="0" w:color="auto"/>
            </w:tcBorders>
            <w:shd w:val="clear" w:color="auto" w:fill="FFFFFF"/>
          </w:tcPr>
          <w:p w14:paraId="42887832"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5CA341D4" w14:textId="77777777" w:rsidTr="00A74C83">
        <w:trPr>
          <w:cantSplit/>
        </w:trPr>
        <w:tc>
          <w:tcPr>
            <w:tcW w:w="1127" w:type="dxa"/>
            <w:tcBorders>
              <w:top w:val="single" w:sz="4" w:space="0" w:color="auto"/>
              <w:bottom w:val="single" w:sz="4" w:space="0" w:color="auto"/>
            </w:tcBorders>
            <w:shd w:val="clear" w:color="auto" w:fill="auto"/>
          </w:tcPr>
          <w:p w14:paraId="7DC056B4" w14:textId="77777777" w:rsidR="002E3461" w:rsidRPr="00C06BA1" w:rsidRDefault="002E3461" w:rsidP="00A90288">
            <w:pPr>
              <w:keepNext/>
              <w:keepLines/>
              <w:suppressAutoHyphens w:val="0"/>
              <w:spacing w:before="40" w:after="120" w:line="220" w:lineRule="exact"/>
              <w:ind w:right="113"/>
            </w:pPr>
            <w:r w:rsidRPr="00C06BA1">
              <w:t>110 05.0-61</w:t>
            </w:r>
          </w:p>
        </w:tc>
        <w:tc>
          <w:tcPr>
            <w:tcW w:w="6237" w:type="dxa"/>
            <w:tcBorders>
              <w:top w:val="single" w:sz="4" w:space="0" w:color="auto"/>
              <w:bottom w:val="single" w:sz="4" w:space="0" w:color="auto"/>
            </w:tcBorders>
            <w:shd w:val="clear" w:color="auto" w:fill="auto"/>
          </w:tcPr>
          <w:p w14:paraId="56CB2802"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ACAAEDD" w14:textId="77777777" w:rsidR="002E3461" w:rsidRPr="00C06BA1" w:rsidRDefault="002E3461" w:rsidP="00A878A4">
            <w:pPr>
              <w:keepNext/>
              <w:keepLines/>
              <w:suppressAutoHyphens w:val="0"/>
              <w:spacing w:before="40" w:after="120" w:line="220" w:lineRule="exact"/>
              <w:ind w:right="113"/>
            </w:pPr>
            <w:r w:rsidRPr="00C06BA1">
              <w:t>D</w:t>
            </w:r>
          </w:p>
        </w:tc>
      </w:tr>
      <w:tr w:rsidR="002E3461" w:rsidRPr="00C06BA1" w14:paraId="0C5918DF" w14:textId="77777777" w:rsidTr="00A74C83">
        <w:trPr>
          <w:cantSplit/>
        </w:trPr>
        <w:tc>
          <w:tcPr>
            <w:tcW w:w="1127" w:type="dxa"/>
            <w:tcBorders>
              <w:top w:val="single" w:sz="4" w:space="0" w:color="auto"/>
            </w:tcBorders>
            <w:shd w:val="clear" w:color="auto" w:fill="auto"/>
          </w:tcPr>
          <w:p w14:paraId="7E215148"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F382D3E" w14:textId="77777777" w:rsidR="002E3461" w:rsidRPr="00C06BA1" w:rsidRDefault="002E3461" w:rsidP="00A90288">
            <w:pPr>
              <w:keepNext/>
              <w:keepLines/>
              <w:suppressAutoHyphens w:val="0"/>
              <w:spacing w:before="40" w:after="120" w:line="220" w:lineRule="exact"/>
              <w:ind w:right="113"/>
            </w:pPr>
            <w:r w:rsidRPr="00C06BA1">
              <w:t xml:space="preserve">What is the meaning of the term </w:t>
            </w:r>
            <w:r w:rsidR="00B10446">
              <w:t>“</w:t>
            </w:r>
            <w:r w:rsidRPr="00C06BA1">
              <w:t>viscosity</w:t>
            </w:r>
            <w:r w:rsidR="00B10446">
              <w:t>”</w:t>
            </w:r>
            <w:r w:rsidRPr="00C06BA1">
              <w:t xml:space="preserve"> of a liquid?</w:t>
            </w:r>
          </w:p>
        </w:tc>
        <w:tc>
          <w:tcPr>
            <w:tcW w:w="1141" w:type="dxa"/>
            <w:tcBorders>
              <w:top w:val="single" w:sz="4" w:space="0" w:color="auto"/>
            </w:tcBorders>
            <w:shd w:val="clear" w:color="auto" w:fill="auto"/>
          </w:tcPr>
          <w:p w14:paraId="092C878E"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067B286C" w14:textId="77777777" w:rsidTr="00A74C83">
        <w:trPr>
          <w:cantSplit/>
        </w:trPr>
        <w:tc>
          <w:tcPr>
            <w:tcW w:w="1127" w:type="dxa"/>
            <w:tcBorders>
              <w:bottom w:val="single" w:sz="4" w:space="0" w:color="auto"/>
            </w:tcBorders>
            <w:shd w:val="clear" w:color="auto" w:fill="auto"/>
          </w:tcPr>
          <w:p w14:paraId="511BE506"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62DF1FE" w14:textId="77777777" w:rsidR="002E3461" w:rsidRPr="00C06BA1" w:rsidRDefault="002E3461" w:rsidP="00A90288">
            <w:pPr>
              <w:keepNext/>
              <w:keepLines/>
              <w:suppressAutoHyphens w:val="0"/>
              <w:spacing w:before="40" w:after="120" w:line="220" w:lineRule="exact"/>
              <w:ind w:right="113"/>
            </w:pPr>
            <w:r w:rsidRPr="00C06BA1">
              <w:t>A</w:t>
            </w:r>
            <w:r w:rsidRPr="00C06BA1">
              <w:tab/>
              <w:t>Density</w:t>
            </w:r>
          </w:p>
          <w:p w14:paraId="1BA97CCF" w14:textId="77777777" w:rsidR="002E3461" w:rsidRPr="00C06BA1" w:rsidRDefault="002E3461" w:rsidP="00A90288">
            <w:pPr>
              <w:keepNext/>
              <w:keepLines/>
              <w:suppressAutoHyphens w:val="0"/>
              <w:spacing w:before="40" w:after="120" w:line="220" w:lineRule="exact"/>
              <w:ind w:right="113"/>
            </w:pPr>
            <w:r w:rsidRPr="00C06BA1">
              <w:t>B</w:t>
            </w:r>
            <w:r w:rsidRPr="00C06BA1">
              <w:tab/>
              <w:t>Colour</w:t>
            </w:r>
          </w:p>
          <w:p w14:paraId="5025DB61" w14:textId="77777777" w:rsidR="002E3461" w:rsidRPr="00C06BA1" w:rsidRDefault="002E3461" w:rsidP="00A90288">
            <w:pPr>
              <w:keepNext/>
              <w:keepLines/>
              <w:suppressAutoHyphens w:val="0"/>
              <w:spacing w:before="40" w:after="120" w:line="220" w:lineRule="exact"/>
              <w:ind w:right="113"/>
            </w:pPr>
            <w:r w:rsidRPr="00C06BA1">
              <w:t>C</w:t>
            </w:r>
            <w:r w:rsidRPr="00C06BA1">
              <w:tab/>
              <w:t>Miscibility</w:t>
            </w:r>
          </w:p>
          <w:p w14:paraId="575DEB55" w14:textId="77777777" w:rsidR="002E3461" w:rsidRPr="00C06BA1" w:rsidRDefault="002E3461" w:rsidP="00A90288">
            <w:pPr>
              <w:keepNext/>
              <w:keepLines/>
              <w:suppressAutoHyphens w:val="0"/>
              <w:spacing w:before="40" w:after="120" w:line="220" w:lineRule="exact"/>
              <w:ind w:right="113"/>
            </w:pPr>
            <w:r w:rsidRPr="00C06BA1">
              <w:t>D</w:t>
            </w:r>
            <w:r w:rsidRPr="00C06BA1">
              <w:tab/>
              <w:t>Internal friction</w:t>
            </w:r>
          </w:p>
        </w:tc>
        <w:tc>
          <w:tcPr>
            <w:tcW w:w="1141" w:type="dxa"/>
            <w:tcBorders>
              <w:bottom w:val="single" w:sz="4" w:space="0" w:color="auto"/>
            </w:tcBorders>
            <w:shd w:val="clear" w:color="auto" w:fill="auto"/>
          </w:tcPr>
          <w:p w14:paraId="491A0694" w14:textId="77777777" w:rsidR="002E3461" w:rsidRPr="00C06BA1" w:rsidRDefault="002E3461" w:rsidP="00A878A4">
            <w:pPr>
              <w:keepNext/>
              <w:keepLines/>
              <w:suppressAutoHyphens w:val="0"/>
              <w:spacing w:before="40" w:after="120" w:line="220" w:lineRule="exact"/>
              <w:ind w:right="113"/>
              <w:rPr>
                <w:rFonts w:eastAsia="SimSun"/>
              </w:rPr>
            </w:pPr>
          </w:p>
        </w:tc>
      </w:tr>
      <w:tr w:rsidR="002E3461" w:rsidRPr="00C06BA1" w14:paraId="77C85E4B" w14:textId="77777777" w:rsidTr="00A74C83">
        <w:trPr>
          <w:cantSplit/>
        </w:trPr>
        <w:tc>
          <w:tcPr>
            <w:tcW w:w="1127" w:type="dxa"/>
            <w:tcBorders>
              <w:top w:val="single" w:sz="4" w:space="0" w:color="auto"/>
              <w:bottom w:val="single" w:sz="4" w:space="0" w:color="auto"/>
            </w:tcBorders>
            <w:shd w:val="clear" w:color="auto" w:fill="auto"/>
          </w:tcPr>
          <w:p w14:paraId="3DCA63BE" w14:textId="77777777" w:rsidR="002E3461" w:rsidRPr="00C06BA1" w:rsidRDefault="002E3461" w:rsidP="00A90288">
            <w:pPr>
              <w:suppressAutoHyphens w:val="0"/>
              <w:spacing w:before="40" w:after="120" w:line="220" w:lineRule="exact"/>
              <w:ind w:right="113"/>
            </w:pPr>
            <w:r w:rsidRPr="00C06BA1">
              <w:t>110 05.0-62</w:t>
            </w:r>
          </w:p>
        </w:tc>
        <w:tc>
          <w:tcPr>
            <w:tcW w:w="6237" w:type="dxa"/>
            <w:tcBorders>
              <w:top w:val="single" w:sz="4" w:space="0" w:color="auto"/>
              <w:bottom w:val="single" w:sz="4" w:space="0" w:color="auto"/>
            </w:tcBorders>
            <w:shd w:val="clear" w:color="auto" w:fill="auto"/>
          </w:tcPr>
          <w:p w14:paraId="186145D2"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6C03BF0" w14:textId="77777777" w:rsidR="002E3461" w:rsidRPr="00C06BA1" w:rsidRDefault="002E3461" w:rsidP="00A878A4">
            <w:pPr>
              <w:suppressAutoHyphens w:val="0"/>
              <w:spacing w:before="40" w:after="120" w:line="220" w:lineRule="exact"/>
              <w:ind w:right="113"/>
            </w:pPr>
            <w:r w:rsidRPr="00C06BA1">
              <w:t>D</w:t>
            </w:r>
          </w:p>
        </w:tc>
      </w:tr>
      <w:tr w:rsidR="002E3461" w:rsidRPr="00C06BA1" w14:paraId="7B541A44" w14:textId="77777777" w:rsidTr="00B97D2C">
        <w:trPr>
          <w:cantSplit/>
        </w:trPr>
        <w:tc>
          <w:tcPr>
            <w:tcW w:w="1127" w:type="dxa"/>
            <w:tcBorders>
              <w:top w:val="single" w:sz="4" w:space="0" w:color="auto"/>
              <w:bottom w:val="nil"/>
            </w:tcBorders>
            <w:shd w:val="clear" w:color="auto" w:fill="auto"/>
          </w:tcPr>
          <w:p w14:paraId="5CD669F7"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28AC1959" w14:textId="77777777" w:rsidR="002E3461" w:rsidRPr="00C06BA1" w:rsidRDefault="002E3461" w:rsidP="00A90288">
            <w:pPr>
              <w:suppressAutoHyphens w:val="0"/>
              <w:spacing w:before="40" w:after="120" w:line="220" w:lineRule="exact"/>
              <w:ind w:right="113"/>
            </w:pPr>
            <w:r w:rsidRPr="00C06BA1">
              <w:t>What is the internal friction of a liquid called?</w:t>
            </w:r>
          </w:p>
        </w:tc>
        <w:tc>
          <w:tcPr>
            <w:tcW w:w="1141" w:type="dxa"/>
            <w:tcBorders>
              <w:top w:val="single" w:sz="4" w:space="0" w:color="auto"/>
              <w:bottom w:val="nil"/>
            </w:tcBorders>
            <w:shd w:val="clear" w:color="auto" w:fill="auto"/>
          </w:tcPr>
          <w:p w14:paraId="6D554565" w14:textId="77777777" w:rsidR="002E3461" w:rsidRPr="00C06BA1" w:rsidRDefault="002E3461" w:rsidP="00A878A4">
            <w:pPr>
              <w:suppressAutoHyphens w:val="0"/>
              <w:spacing w:before="40" w:after="120" w:line="220" w:lineRule="exact"/>
              <w:ind w:right="113"/>
              <w:rPr>
                <w:rFonts w:eastAsia="SimSun"/>
              </w:rPr>
            </w:pPr>
          </w:p>
        </w:tc>
      </w:tr>
      <w:tr w:rsidR="002E3461" w:rsidRPr="00C06BA1" w14:paraId="0FE6198E" w14:textId="77777777" w:rsidTr="00B97D2C">
        <w:trPr>
          <w:cantSplit/>
        </w:trPr>
        <w:tc>
          <w:tcPr>
            <w:tcW w:w="1127" w:type="dxa"/>
            <w:tcBorders>
              <w:top w:val="nil"/>
              <w:bottom w:val="nil"/>
            </w:tcBorders>
            <w:shd w:val="clear" w:color="auto" w:fill="auto"/>
          </w:tcPr>
          <w:p w14:paraId="6480962A"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40DC604" w14:textId="77777777" w:rsidR="002E3461" w:rsidRPr="00C06BA1" w:rsidRDefault="002E3461" w:rsidP="00A90288">
            <w:pPr>
              <w:suppressAutoHyphens w:val="0"/>
              <w:spacing w:before="40" w:after="120" w:line="220" w:lineRule="exact"/>
              <w:ind w:right="113"/>
            </w:pPr>
            <w:r w:rsidRPr="00C06BA1">
              <w:t>A</w:t>
            </w:r>
            <w:r w:rsidRPr="00C06BA1">
              <w:tab/>
              <w:t>Density</w:t>
            </w:r>
          </w:p>
          <w:p w14:paraId="0F724B7E" w14:textId="77777777" w:rsidR="002E3461" w:rsidRPr="00C06BA1" w:rsidRDefault="002E3461" w:rsidP="00A90288">
            <w:pPr>
              <w:suppressAutoHyphens w:val="0"/>
              <w:spacing w:before="40" w:after="120" w:line="220" w:lineRule="exact"/>
              <w:ind w:right="113"/>
            </w:pPr>
            <w:r w:rsidRPr="00C06BA1">
              <w:t>B</w:t>
            </w:r>
            <w:r w:rsidRPr="00C06BA1">
              <w:tab/>
              <w:t>Elasticity</w:t>
            </w:r>
          </w:p>
          <w:p w14:paraId="2EC6D18E" w14:textId="77777777" w:rsidR="002E3461" w:rsidRPr="00C06BA1" w:rsidRDefault="002E3461" w:rsidP="00A90288">
            <w:pPr>
              <w:suppressAutoHyphens w:val="0"/>
              <w:spacing w:before="40" w:after="120" w:line="220" w:lineRule="exact"/>
              <w:ind w:right="113"/>
            </w:pPr>
            <w:r w:rsidRPr="00C06BA1">
              <w:t>C</w:t>
            </w:r>
            <w:r w:rsidRPr="00C06BA1">
              <w:tab/>
              <w:t>Homogeneity</w:t>
            </w:r>
          </w:p>
          <w:p w14:paraId="1C61F194" w14:textId="77777777" w:rsidR="002E3461" w:rsidRPr="00C06BA1" w:rsidRDefault="002E3461" w:rsidP="00A90288">
            <w:pPr>
              <w:suppressAutoHyphens w:val="0"/>
              <w:spacing w:before="40" w:after="120" w:line="220" w:lineRule="exact"/>
              <w:ind w:right="113"/>
            </w:pPr>
            <w:r w:rsidRPr="00C06BA1">
              <w:t>D</w:t>
            </w:r>
            <w:r w:rsidRPr="00C06BA1">
              <w:tab/>
              <w:t>Viscosity</w:t>
            </w:r>
          </w:p>
        </w:tc>
        <w:tc>
          <w:tcPr>
            <w:tcW w:w="1141" w:type="dxa"/>
            <w:tcBorders>
              <w:top w:val="nil"/>
              <w:bottom w:val="nil"/>
            </w:tcBorders>
            <w:shd w:val="clear" w:color="auto" w:fill="auto"/>
          </w:tcPr>
          <w:p w14:paraId="747D8F0F" w14:textId="77777777" w:rsidR="002E3461" w:rsidRPr="00C06BA1" w:rsidRDefault="002E3461" w:rsidP="00A878A4">
            <w:pPr>
              <w:suppressAutoHyphens w:val="0"/>
              <w:spacing w:before="40" w:after="120" w:line="220" w:lineRule="exact"/>
              <w:ind w:right="113"/>
              <w:rPr>
                <w:rFonts w:eastAsia="SimSun"/>
              </w:rPr>
            </w:pPr>
          </w:p>
        </w:tc>
      </w:tr>
      <w:tr w:rsidR="00F64617" w:rsidRPr="00C06BA1" w14:paraId="5D8B056C" w14:textId="77777777" w:rsidTr="00B97D2C">
        <w:trPr>
          <w:cantSplit/>
        </w:trPr>
        <w:tc>
          <w:tcPr>
            <w:tcW w:w="1127" w:type="dxa"/>
            <w:tcBorders>
              <w:top w:val="nil"/>
              <w:bottom w:val="nil"/>
            </w:tcBorders>
            <w:shd w:val="clear" w:color="auto" w:fill="auto"/>
          </w:tcPr>
          <w:p w14:paraId="096F0DAB"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046C0BA0"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4006BCEF"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1C0BD12E" w14:textId="77777777" w:rsidTr="00F64617">
        <w:trPr>
          <w:cantSplit/>
        </w:trPr>
        <w:tc>
          <w:tcPr>
            <w:tcW w:w="1127" w:type="dxa"/>
            <w:tcBorders>
              <w:top w:val="nil"/>
              <w:bottom w:val="single" w:sz="4" w:space="0" w:color="auto"/>
            </w:tcBorders>
            <w:shd w:val="clear" w:color="auto" w:fill="auto"/>
          </w:tcPr>
          <w:p w14:paraId="395BEFF4" w14:textId="77777777" w:rsidR="002E3461" w:rsidRPr="00C06BA1" w:rsidRDefault="002E3461" w:rsidP="007A6D89">
            <w:pPr>
              <w:keepNext/>
              <w:keepLines/>
              <w:suppressAutoHyphens w:val="0"/>
              <w:spacing w:before="40" w:after="100" w:line="220" w:lineRule="exact"/>
              <w:ind w:right="113"/>
            </w:pPr>
            <w:r w:rsidRPr="00C06BA1">
              <w:t>110 05.0-63</w:t>
            </w:r>
          </w:p>
        </w:tc>
        <w:tc>
          <w:tcPr>
            <w:tcW w:w="6237" w:type="dxa"/>
            <w:tcBorders>
              <w:top w:val="nil"/>
              <w:bottom w:val="single" w:sz="4" w:space="0" w:color="auto"/>
            </w:tcBorders>
            <w:shd w:val="clear" w:color="auto" w:fill="auto"/>
          </w:tcPr>
          <w:p w14:paraId="171136D0" w14:textId="77777777" w:rsidR="002E3461" w:rsidRPr="00C06BA1" w:rsidRDefault="002E3461" w:rsidP="007A6D89">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0A7094DE" w14:textId="77777777" w:rsidR="002E3461" w:rsidRPr="00C06BA1" w:rsidRDefault="002E3461" w:rsidP="00B97D2C">
            <w:pPr>
              <w:keepNext/>
              <w:keepLines/>
              <w:suppressAutoHyphens w:val="0"/>
              <w:spacing w:before="40" w:after="100" w:line="220" w:lineRule="exact"/>
              <w:ind w:right="113"/>
            </w:pPr>
            <w:r w:rsidRPr="00C06BA1">
              <w:t>C</w:t>
            </w:r>
          </w:p>
        </w:tc>
      </w:tr>
      <w:tr w:rsidR="002E3461" w:rsidRPr="00C06BA1" w14:paraId="19262B83" w14:textId="77777777" w:rsidTr="00A74C83">
        <w:trPr>
          <w:cantSplit/>
        </w:trPr>
        <w:tc>
          <w:tcPr>
            <w:tcW w:w="1127" w:type="dxa"/>
            <w:tcBorders>
              <w:top w:val="single" w:sz="4" w:space="0" w:color="auto"/>
            </w:tcBorders>
            <w:shd w:val="clear" w:color="auto" w:fill="auto"/>
          </w:tcPr>
          <w:p w14:paraId="0C64A4F6" w14:textId="77777777"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0C191D47" w14:textId="77777777" w:rsidR="002E3461" w:rsidRPr="00C06BA1" w:rsidRDefault="002E3461" w:rsidP="007A6D89">
            <w:pPr>
              <w:suppressAutoHyphens w:val="0"/>
              <w:spacing w:before="40" w:after="100" w:line="220" w:lineRule="exact"/>
              <w:ind w:right="113"/>
            </w:pPr>
            <w:r w:rsidRPr="00C06BA1">
              <w:t>What generally happens when the temperature of a substance increases?</w:t>
            </w:r>
          </w:p>
        </w:tc>
        <w:tc>
          <w:tcPr>
            <w:tcW w:w="1141" w:type="dxa"/>
            <w:tcBorders>
              <w:top w:val="single" w:sz="4" w:space="0" w:color="auto"/>
            </w:tcBorders>
            <w:shd w:val="clear" w:color="auto" w:fill="auto"/>
          </w:tcPr>
          <w:p w14:paraId="3A84F134"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2DD8C600" w14:textId="77777777" w:rsidTr="00A74C83">
        <w:trPr>
          <w:cantSplit/>
        </w:trPr>
        <w:tc>
          <w:tcPr>
            <w:tcW w:w="1127" w:type="dxa"/>
            <w:tcBorders>
              <w:bottom w:val="single" w:sz="4" w:space="0" w:color="auto"/>
            </w:tcBorders>
            <w:shd w:val="clear" w:color="auto" w:fill="auto"/>
          </w:tcPr>
          <w:p w14:paraId="68600F56" w14:textId="77777777"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483952C6" w14:textId="77777777" w:rsidR="002E3461" w:rsidRPr="00C06BA1" w:rsidRDefault="002E3461" w:rsidP="007A6D89">
            <w:pPr>
              <w:suppressAutoHyphens w:val="0"/>
              <w:spacing w:before="40" w:after="100" w:line="220" w:lineRule="exact"/>
              <w:ind w:right="113"/>
            </w:pPr>
            <w:r w:rsidRPr="00C06BA1">
              <w:t>A</w:t>
            </w:r>
            <w:r w:rsidRPr="00C06BA1">
              <w:tab/>
              <w:t>The speed of the molecules decreases</w:t>
            </w:r>
          </w:p>
          <w:p w14:paraId="5A294B6C" w14:textId="77777777" w:rsidR="002E3461" w:rsidRPr="00C06BA1" w:rsidRDefault="002E3461" w:rsidP="007A6D89">
            <w:pPr>
              <w:suppressAutoHyphens w:val="0"/>
              <w:spacing w:before="40" w:after="100" w:line="220" w:lineRule="exact"/>
              <w:ind w:right="113"/>
            </w:pPr>
            <w:r w:rsidRPr="00C06BA1">
              <w:t>B</w:t>
            </w:r>
            <w:r w:rsidRPr="00C06BA1">
              <w:tab/>
              <w:t>The speed of the molecules remains the same</w:t>
            </w:r>
          </w:p>
          <w:p w14:paraId="7D3F51BC" w14:textId="77777777" w:rsidR="002E3461" w:rsidRPr="00C06BA1" w:rsidRDefault="002E3461" w:rsidP="007A6D89">
            <w:pPr>
              <w:suppressAutoHyphens w:val="0"/>
              <w:spacing w:before="40" w:after="100" w:line="220" w:lineRule="exact"/>
              <w:ind w:right="113"/>
            </w:pPr>
            <w:r w:rsidRPr="00C06BA1">
              <w:t>C</w:t>
            </w:r>
            <w:r w:rsidRPr="00C06BA1">
              <w:tab/>
              <w:t>The speed of the molecules increases</w:t>
            </w:r>
          </w:p>
          <w:p w14:paraId="012FA1E5" w14:textId="77777777" w:rsidR="002E3461" w:rsidRPr="00C06BA1" w:rsidRDefault="002E3461" w:rsidP="007A6D89">
            <w:pPr>
              <w:suppressAutoHyphens w:val="0"/>
              <w:spacing w:before="40" w:after="100" w:line="220" w:lineRule="exact"/>
              <w:ind w:left="567" w:right="113" w:hanging="567"/>
            </w:pPr>
            <w:r w:rsidRPr="00C06BA1">
              <w:t>D</w:t>
            </w:r>
            <w:r w:rsidRPr="00C06BA1">
              <w:tab/>
              <w:t>The speed of the molecules constantly varies between fast and slow</w:t>
            </w:r>
          </w:p>
        </w:tc>
        <w:tc>
          <w:tcPr>
            <w:tcW w:w="1141" w:type="dxa"/>
            <w:tcBorders>
              <w:bottom w:val="single" w:sz="4" w:space="0" w:color="auto"/>
            </w:tcBorders>
            <w:shd w:val="clear" w:color="auto" w:fill="auto"/>
          </w:tcPr>
          <w:p w14:paraId="1B6286C4"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116EE104" w14:textId="77777777" w:rsidTr="00A74C83">
        <w:trPr>
          <w:cantSplit/>
        </w:trPr>
        <w:tc>
          <w:tcPr>
            <w:tcW w:w="1127" w:type="dxa"/>
            <w:tcBorders>
              <w:top w:val="single" w:sz="4" w:space="0" w:color="auto"/>
              <w:bottom w:val="single" w:sz="4" w:space="0" w:color="auto"/>
            </w:tcBorders>
            <w:shd w:val="clear" w:color="auto" w:fill="auto"/>
          </w:tcPr>
          <w:p w14:paraId="7030C733" w14:textId="77777777" w:rsidR="002E3461" w:rsidRPr="00C06BA1" w:rsidRDefault="002E3461" w:rsidP="007A6D89">
            <w:pPr>
              <w:keepNext/>
              <w:keepLines/>
              <w:suppressAutoHyphens w:val="0"/>
              <w:spacing w:before="40" w:after="100" w:line="220" w:lineRule="exact"/>
              <w:ind w:right="113"/>
            </w:pPr>
            <w:r w:rsidRPr="00C06BA1">
              <w:t>110 05.0-64</w:t>
            </w:r>
          </w:p>
        </w:tc>
        <w:tc>
          <w:tcPr>
            <w:tcW w:w="6237" w:type="dxa"/>
            <w:tcBorders>
              <w:top w:val="single" w:sz="4" w:space="0" w:color="auto"/>
              <w:bottom w:val="single" w:sz="4" w:space="0" w:color="auto"/>
            </w:tcBorders>
            <w:shd w:val="clear" w:color="auto" w:fill="auto"/>
          </w:tcPr>
          <w:p w14:paraId="1A56E5E1" w14:textId="77777777" w:rsidR="002E3461" w:rsidRPr="00C06BA1" w:rsidRDefault="002E3461" w:rsidP="007A6D89">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2BDABA7" w14:textId="77777777" w:rsidR="002E3461" w:rsidRPr="00C06BA1" w:rsidRDefault="002E3461" w:rsidP="00B97D2C">
            <w:pPr>
              <w:keepNext/>
              <w:keepLines/>
              <w:suppressAutoHyphens w:val="0"/>
              <w:spacing w:before="40" w:after="100" w:line="220" w:lineRule="exact"/>
              <w:ind w:right="113"/>
            </w:pPr>
            <w:r w:rsidRPr="00C06BA1">
              <w:t>A</w:t>
            </w:r>
          </w:p>
        </w:tc>
      </w:tr>
      <w:tr w:rsidR="002E3461" w:rsidRPr="00C06BA1" w14:paraId="5C49CEA6" w14:textId="77777777" w:rsidTr="00A74C83">
        <w:trPr>
          <w:cantSplit/>
        </w:trPr>
        <w:tc>
          <w:tcPr>
            <w:tcW w:w="1127" w:type="dxa"/>
            <w:tcBorders>
              <w:top w:val="single" w:sz="4" w:space="0" w:color="auto"/>
            </w:tcBorders>
            <w:shd w:val="clear" w:color="auto" w:fill="auto"/>
          </w:tcPr>
          <w:p w14:paraId="65BB0488" w14:textId="77777777"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2A9CA72" w14:textId="77777777" w:rsidR="002E3461" w:rsidRPr="00C06BA1" w:rsidRDefault="002E3461" w:rsidP="007A6D89">
            <w:pPr>
              <w:suppressAutoHyphens w:val="0"/>
              <w:spacing w:before="40" w:after="100" w:line="220" w:lineRule="exact"/>
              <w:ind w:right="113"/>
            </w:pPr>
            <w:r w:rsidRPr="00C06BA1">
              <w:t>At what temperature is the kinetic energy of the molecules at zero?</w:t>
            </w:r>
          </w:p>
        </w:tc>
        <w:tc>
          <w:tcPr>
            <w:tcW w:w="1141" w:type="dxa"/>
            <w:tcBorders>
              <w:top w:val="single" w:sz="4" w:space="0" w:color="auto"/>
            </w:tcBorders>
            <w:shd w:val="clear" w:color="auto" w:fill="auto"/>
          </w:tcPr>
          <w:p w14:paraId="56C8469D"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21A63F04" w14:textId="77777777" w:rsidTr="00A74C83">
        <w:trPr>
          <w:cantSplit/>
        </w:trPr>
        <w:tc>
          <w:tcPr>
            <w:tcW w:w="1127" w:type="dxa"/>
            <w:tcBorders>
              <w:bottom w:val="single" w:sz="4" w:space="0" w:color="auto"/>
            </w:tcBorders>
            <w:shd w:val="clear" w:color="auto" w:fill="auto"/>
          </w:tcPr>
          <w:p w14:paraId="16899970" w14:textId="77777777"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7D01D14" w14:textId="77777777" w:rsidR="002E3461" w:rsidRPr="00C06BA1" w:rsidRDefault="002E3461" w:rsidP="007A6D89">
            <w:pPr>
              <w:suppressAutoHyphens w:val="0"/>
              <w:spacing w:before="40" w:after="100" w:line="220" w:lineRule="exact"/>
              <w:ind w:right="113"/>
            </w:pPr>
            <w:r w:rsidRPr="00C06BA1">
              <w:t>A</w:t>
            </w:r>
            <w:r w:rsidRPr="00C06BA1">
              <w:tab/>
              <w:t>-273 °C</w:t>
            </w:r>
          </w:p>
          <w:p w14:paraId="45F8555E" w14:textId="77777777" w:rsidR="002E3461" w:rsidRPr="00C06BA1" w:rsidRDefault="002E3461" w:rsidP="007A6D89">
            <w:pPr>
              <w:suppressAutoHyphens w:val="0"/>
              <w:spacing w:before="40" w:after="100" w:line="220" w:lineRule="exact"/>
              <w:ind w:right="113"/>
            </w:pPr>
            <w:r w:rsidRPr="00C06BA1">
              <w:t>B</w:t>
            </w:r>
            <w:r w:rsidRPr="00C06BA1">
              <w:tab/>
              <w:t>212 K</w:t>
            </w:r>
          </w:p>
          <w:p w14:paraId="62EFCD77" w14:textId="77777777" w:rsidR="002E3461" w:rsidRPr="00C06BA1" w:rsidRDefault="002E3461" w:rsidP="007A6D89">
            <w:pPr>
              <w:suppressAutoHyphens w:val="0"/>
              <w:spacing w:before="40" w:after="100" w:line="220" w:lineRule="exact"/>
              <w:ind w:right="113"/>
            </w:pPr>
            <w:r w:rsidRPr="00C06BA1">
              <w:t>C</w:t>
            </w:r>
            <w:r w:rsidRPr="00C06BA1">
              <w:tab/>
              <w:t>273 K</w:t>
            </w:r>
          </w:p>
          <w:p w14:paraId="24AA31AA" w14:textId="77777777" w:rsidR="002E3461" w:rsidRPr="00C06BA1" w:rsidRDefault="002E3461" w:rsidP="007A6D89">
            <w:pPr>
              <w:suppressAutoHyphens w:val="0"/>
              <w:spacing w:before="40" w:after="100" w:line="220" w:lineRule="exact"/>
              <w:ind w:right="113"/>
            </w:pPr>
            <w:r w:rsidRPr="00C06BA1">
              <w:t>D</w:t>
            </w:r>
            <w:r w:rsidRPr="00C06BA1">
              <w:tab/>
              <w:t>-100 °C</w:t>
            </w:r>
          </w:p>
        </w:tc>
        <w:tc>
          <w:tcPr>
            <w:tcW w:w="1141" w:type="dxa"/>
            <w:tcBorders>
              <w:bottom w:val="single" w:sz="4" w:space="0" w:color="auto"/>
            </w:tcBorders>
            <w:shd w:val="clear" w:color="auto" w:fill="auto"/>
          </w:tcPr>
          <w:p w14:paraId="303FFBA9"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34B9BCC7" w14:textId="77777777" w:rsidTr="00A74C83">
        <w:trPr>
          <w:cantSplit/>
        </w:trPr>
        <w:tc>
          <w:tcPr>
            <w:tcW w:w="1127" w:type="dxa"/>
            <w:tcBorders>
              <w:top w:val="single" w:sz="4" w:space="0" w:color="auto"/>
              <w:bottom w:val="single" w:sz="4" w:space="0" w:color="auto"/>
            </w:tcBorders>
            <w:shd w:val="clear" w:color="auto" w:fill="auto"/>
          </w:tcPr>
          <w:p w14:paraId="01CC2DE9" w14:textId="77777777" w:rsidR="002E3461" w:rsidRPr="00C06BA1" w:rsidRDefault="002E3461" w:rsidP="007A6D89">
            <w:pPr>
              <w:suppressAutoHyphens w:val="0"/>
              <w:spacing w:before="40" w:after="100" w:line="220" w:lineRule="exact"/>
              <w:ind w:right="113"/>
            </w:pPr>
            <w:r w:rsidRPr="00C06BA1">
              <w:t>110 05.0-65</w:t>
            </w:r>
          </w:p>
        </w:tc>
        <w:tc>
          <w:tcPr>
            <w:tcW w:w="6237" w:type="dxa"/>
            <w:tcBorders>
              <w:top w:val="single" w:sz="4" w:space="0" w:color="auto"/>
              <w:bottom w:val="single" w:sz="4" w:space="0" w:color="auto"/>
            </w:tcBorders>
            <w:shd w:val="clear" w:color="auto" w:fill="auto"/>
          </w:tcPr>
          <w:p w14:paraId="1109F2A1" w14:textId="77777777" w:rsidR="002E3461" w:rsidRPr="00C06BA1" w:rsidRDefault="002E3461" w:rsidP="007A6D89">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5ADB9B2" w14:textId="77777777" w:rsidR="002E3461" w:rsidRPr="00C06BA1" w:rsidRDefault="002E3461" w:rsidP="00B97D2C">
            <w:pPr>
              <w:suppressAutoHyphens w:val="0"/>
              <w:spacing w:before="40" w:after="100" w:line="220" w:lineRule="exact"/>
              <w:ind w:right="113"/>
            </w:pPr>
            <w:r w:rsidRPr="00C06BA1">
              <w:t>B</w:t>
            </w:r>
          </w:p>
        </w:tc>
      </w:tr>
      <w:tr w:rsidR="002E3461" w:rsidRPr="001B531E" w14:paraId="3A12CB1E" w14:textId="77777777" w:rsidTr="00A74C83">
        <w:trPr>
          <w:cantSplit/>
          <w:trHeight w:val="1970"/>
        </w:trPr>
        <w:tc>
          <w:tcPr>
            <w:tcW w:w="1127" w:type="dxa"/>
            <w:tcBorders>
              <w:top w:val="single" w:sz="4" w:space="0" w:color="auto"/>
              <w:bottom w:val="single" w:sz="4" w:space="0" w:color="auto"/>
            </w:tcBorders>
            <w:shd w:val="clear" w:color="auto" w:fill="auto"/>
          </w:tcPr>
          <w:p w14:paraId="548BF356" w14:textId="77777777"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18030A4E" w14:textId="77777777" w:rsidR="002E3461" w:rsidRPr="00C06BA1" w:rsidRDefault="002E3461" w:rsidP="007A6D89">
            <w:pPr>
              <w:suppressAutoHyphens w:val="0"/>
              <w:spacing w:before="40" w:after="100" w:line="220" w:lineRule="exact"/>
              <w:ind w:right="113"/>
            </w:pPr>
            <w:r w:rsidRPr="00C06BA1">
              <w:t>To avoid polymerization of certain goods, a substance is added. What is the substance?</w:t>
            </w:r>
          </w:p>
          <w:p w14:paraId="47AF0091" w14:textId="77777777" w:rsidR="002E3461" w:rsidRPr="00C06BA1" w:rsidRDefault="002E3461" w:rsidP="007A6D89">
            <w:pPr>
              <w:suppressAutoHyphens w:val="0"/>
              <w:spacing w:before="40" w:after="100" w:line="220" w:lineRule="exact"/>
              <w:ind w:right="113"/>
            </w:pPr>
            <w:r w:rsidRPr="00C06BA1">
              <w:t>A</w:t>
            </w:r>
            <w:r w:rsidRPr="00C06BA1">
              <w:tab/>
              <w:t>A base</w:t>
            </w:r>
          </w:p>
          <w:p w14:paraId="1FB5974A" w14:textId="77777777" w:rsidR="002E3461" w:rsidRPr="00C06BA1" w:rsidRDefault="002E3461" w:rsidP="007A6D89">
            <w:pPr>
              <w:suppressAutoHyphens w:val="0"/>
              <w:spacing w:before="40" w:after="100" w:line="220" w:lineRule="exact"/>
              <w:ind w:right="113"/>
            </w:pPr>
            <w:r w:rsidRPr="00C06BA1">
              <w:t>B</w:t>
            </w:r>
            <w:r w:rsidRPr="00C06BA1">
              <w:tab/>
              <w:t>An inhibitor</w:t>
            </w:r>
          </w:p>
          <w:p w14:paraId="1479B8D8" w14:textId="77777777" w:rsidR="002E3461" w:rsidRPr="00467E28" w:rsidRDefault="002E3461" w:rsidP="007A6D89">
            <w:pPr>
              <w:suppressAutoHyphens w:val="0"/>
              <w:spacing w:before="40" w:after="100" w:line="220" w:lineRule="exact"/>
              <w:ind w:right="113"/>
            </w:pPr>
            <w:r w:rsidRPr="00467E28">
              <w:t>C</w:t>
            </w:r>
            <w:r w:rsidRPr="00467E28">
              <w:tab/>
              <w:t>A catalyser</w:t>
            </w:r>
          </w:p>
          <w:p w14:paraId="1CB4EA79" w14:textId="77777777" w:rsidR="002E3461" w:rsidRPr="008E77E4" w:rsidRDefault="002E3461" w:rsidP="007A6D89">
            <w:pPr>
              <w:spacing w:before="40" w:after="100" w:line="220" w:lineRule="exact"/>
              <w:ind w:right="113"/>
              <w:rPr>
                <w:lang w:val="es-ES"/>
              </w:rPr>
            </w:pPr>
            <w:r w:rsidRPr="00C06BA1">
              <w:rPr>
                <w:lang w:val="es-ES"/>
              </w:rPr>
              <w:t>D</w:t>
            </w:r>
            <w:r w:rsidRPr="00C06BA1">
              <w:rPr>
                <w:lang w:val="es-ES"/>
              </w:rPr>
              <w:tab/>
              <w:t>A peroxide</w:t>
            </w:r>
          </w:p>
        </w:tc>
        <w:tc>
          <w:tcPr>
            <w:tcW w:w="1141" w:type="dxa"/>
            <w:tcBorders>
              <w:top w:val="single" w:sz="4" w:space="0" w:color="auto"/>
              <w:bottom w:val="single" w:sz="4" w:space="0" w:color="auto"/>
            </w:tcBorders>
            <w:shd w:val="clear" w:color="auto" w:fill="auto"/>
          </w:tcPr>
          <w:p w14:paraId="6393D9AE" w14:textId="77777777" w:rsidR="002E3461" w:rsidRPr="008E77E4" w:rsidRDefault="002E3461" w:rsidP="00B97D2C">
            <w:pPr>
              <w:suppressAutoHyphens w:val="0"/>
              <w:spacing w:before="40" w:after="100" w:line="220" w:lineRule="exact"/>
              <w:ind w:right="113"/>
              <w:rPr>
                <w:rFonts w:eastAsia="SimSun"/>
                <w:lang w:val="es-ES"/>
              </w:rPr>
            </w:pPr>
          </w:p>
        </w:tc>
      </w:tr>
      <w:tr w:rsidR="002E3461" w:rsidRPr="00C06BA1" w14:paraId="37E381C7" w14:textId="77777777" w:rsidTr="00A74C83">
        <w:trPr>
          <w:cantSplit/>
        </w:trPr>
        <w:tc>
          <w:tcPr>
            <w:tcW w:w="1127" w:type="dxa"/>
            <w:tcBorders>
              <w:top w:val="single" w:sz="4" w:space="0" w:color="auto"/>
              <w:bottom w:val="single" w:sz="4" w:space="0" w:color="auto"/>
            </w:tcBorders>
            <w:shd w:val="clear" w:color="auto" w:fill="auto"/>
          </w:tcPr>
          <w:p w14:paraId="7E070EBE" w14:textId="77777777" w:rsidR="002E3461" w:rsidRPr="00C06BA1" w:rsidRDefault="002E3461" w:rsidP="007A6D89">
            <w:pPr>
              <w:suppressAutoHyphens w:val="0"/>
              <w:spacing w:before="40" w:after="100" w:line="220" w:lineRule="exact"/>
              <w:ind w:right="113"/>
            </w:pPr>
            <w:r w:rsidRPr="00C06BA1">
              <w:t>110 05.0-66</w:t>
            </w:r>
          </w:p>
        </w:tc>
        <w:tc>
          <w:tcPr>
            <w:tcW w:w="6237" w:type="dxa"/>
            <w:tcBorders>
              <w:top w:val="single" w:sz="4" w:space="0" w:color="auto"/>
              <w:bottom w:val="single" w:sz="4" w:space="0" w:color="auto"/>
            </w:tcBorders>
            <w:shd w:val="clear" w:color="auto" w:fill="auto"/>
          </w:tcPr>
          <w:p w14:paraId="6FCD8ED9" w14:textId="77777777" w:rsidR="002E3461" w:rsidRPr="00C06BA1" w:rsidRDefault="002E3461" w:rsidP="007A6D89">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BEE168A" w14:textId="77777777" w:rsidR="002E3461" w:rsidRPr="00C06BA1" w:rsidRDefault="002E3461" w:rsidP="00B97D2C">
            <w:pPr>
              <w:suppressAutoHyphens w:val="0"/>
              <w:spacing w:before="40" w:after="100" w:line="220" w:lineRule="exact"/>
              <w:ind w:right="113"/>
            </w:pPr>
            <w:r w:rsidRPr="00C06BA1">
              <w:t>B</w:t>
            </w:r>
          </w:p>
        </w:tc>
      </w:tr>
      <w:tr w:rsidR="002E3461" w:rsidRPr="00C06BA1" w14:paraId="6C6CC151" w14:textId="77777777" w:rsidTr="00A74C83">
        <w:trPr>
          <w:cantSplit/>
        </w:trPr>
        <w:tc>
          <w:tcPr>
            <w:tcW w:w="1127" w:type="dxa"/>
            <w:tcBorders>
              <w:top w:val="single" w:sz="4" w:space="0" w:color="auto"/>
            </w:tcBorders>
            <w:shd w:val="clear" w:color="auto" w:fill="auto"/>
          </w:tcPr>
          <w:p w14:paraId="2DF67A5F" w14:textId="77777777" w:rsidR="002E3461" w:rsidRPr="00C06BA1" w:rsidRDefault="002E3461" w:rsidP="007A6D89">
            <w:pPr>
              <w:suppressAutoHyphens w:val="0"/>
              <w:spacing w:before="40" w:after="100" w:line="220" w:lineRule="exact"/>
              <w:ind w:right="113"/>
              <w:rPr>
                <w:rFonts w:eastAsia="SimSun"/>
                <w:lang w:val="es-ES"/>
              </w:rPr>
            </w:pPr>
          </w:p>
        </w:tc>
        <w:tc>
          <w:tcPr>
            <w:tcW w:w="6237" w:type="dxa"/>
            <w:tcBorders>
              <w:top w:val="single" w:sz="4" w:space="0" w:color="auto"/>
            </w:tcBorders>
            <w:shd w:val="clear" w:color="auto" w:fill="auto"/>
          </w:tcPr>
          <w:p w14:paraId="63C16880" w14:textId="77777777" w:rsidR="002E3461" w:rsidRPr="00C06BA1" w:rsidRDefault="002E3461" w:rsidP="007A6D89">
            <w:pPr>
              <w:suppressAutoHyphens w:val="0"/>
              <w:spacing w:before="40" w:after="100" w:line="220" w:lineRule="exact"/>
              <w:ind w:right="113"/>
            </w:pPr>
            <w:r w:rsidRPr="00C06BA1">
              <w:t>What is the mass of 1 m</w:t>
            </w:r>
            <w:r w:rsidRPr="00484D72">
              <w:rPr>
                <w:vertAlign w:val="superscript"/>
              </w:rPr>
              <w:t>3</w:t>
            </w:r>
            <w:r w:rsidRPr="00C06BA1">
              <w:t xml:space="preserve"> of pure water at 4 °C?</w:t>
            </w:r>
          </w:p>
        </w:tc>
        <w:tc>
          <w:tcPr>
            <w:tcW w:w="1141" w:type="dxa"/>
            <w:tcBorders>
              <w:top w:val="single" w:sz="4" w:space="0" w:color="auto"/>
            </w:tcBorders>
            <w:shd w:val="clear" w:color="auto" w:fill="auto"/>
          </w:tcPr>
          <w:p w14:paraId="0DD2D61D"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5B65D775" w14:textId="77777777" w:rsidTr="00A74C83">
        <w:trPr>
          <w:cantSplit/>
        </w:trPr>
        <w:tc>
          <w:tcPr>
            <w:tcW w:w="1127" w:type="dxa"/>
            <w:tcBorders>
              <w:bottom w:val="single" w:sz="4" w:space="0" w:color="auto"/>
            </w:tcBorders>
            <w:shd w:val="clear" w:color="auto" w:fill="auto"/>
          </w:tcPr>
          <w:p w14:paraId="234135C4" w14:textId="77777777"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17B86511" w14:textId="77777777" w:rsidR="002E3461" w:rsidRPr="00C06BA1" w:rsidRDefault="002E3461" w:rsidP="007A6D89">
            <w:pPr>
              <w:suppressAutoHyphens w:val="0"/>
              <w:spacing w:before="40" w:after="100" w:line="220" w:lineRule="exact"/>
              <w:ind w:right="113"/>
            </w:pPr>
            <w:r w:rsidRPr="00C06BA1">
              <w:t>A</w:t>
            </w:r>
            <w:r w:rsidRPr="00C06BA1">
              <w:tab/>
              <w:t>900 kg</w:t>
            </w:r>
          </w:p>
          <w:p w14:paraId="1809EDE2" w14:textId="77777777" w:rsidR="002E3461" w:rsidRPr="00C06BA1" w:rsidRDefault="002E3461" w:rsidP="007A6D89">
            <w:pPr>
              <w:suppressAutoHyphens w:val="0"/>
              <w:spacing w:before="40" w:after="100" w:line="220" w:lineRule="exact"/>
              <w:ind w:right="113"/>
            </w:pPr>
            <w:r w:rsidRPr="00C06BA1">
              <w:t>B</w:t>
            </w:r>
            <w:r w:rsidRPr="00C06BA1">
              <w:tab/>
              <w:t>1,000 kg</w:t>
            </w:r>
          </w:p>
          <w:p w14:paraId="4FF7AD20" w14:textId="77777777" w:rsidR="002E3461" w:rsidRPr="00C06BA1" w:rsidRDefault="002E3461" w:rsidP="007A6D89">
            <w:pPr>
              <w:suppressAutoHyphens w:val="0"/>
              <w:spacing w:before="40" w:after="100" w:line="220" w:lineRule="exact"/>
              <w:ind w:right="113"/>
            </w:pPr>
            <w:r w:rsidRPr="00C06BA1">
              <w:t>C</w:t>
            </w:r>
            <w:r w:rsidRPr="00C06BA1">
              <w:tab/>
              <w:t>1,100 kg</w:t>
            </w:r>
          </w:p>
          <w:p w14:paraId="6BB97D0A" w14:textId="77777777" w:rsidR="002E3461" w:rsidRPr="00C06BA1" w:rsidRDefault="002E3461" w:rsidP="007A6D89">
            <w:pPr>
              <w:suppressAutoHyphens w:val="0"/>
              <w:spacing w:before="40" w:after="100" w:line="220" w:lineRule="exact"/>
              <w:ind w:right="113"/>
            </w:pPr>
            <w:r w:rsidRPr="00C06BA1">
              <w:t>D</w:t>
            </w:r>
            <w:r w:rsidRPr="00C06BA1">
              <w:tab/>
              <w:t>1,200 kg</w:t>
            </w:r>
          </w:p>
        </w:tc>
        <w:tc>
          <w:tcPr>
            <w:tcW w:w="1141" w:type="dxa"/>
            <w:tcBorders>
              <w:bottom w:val="single" w:sz="4" w:space="0" w:color="auto"/>
            </w:tcBorders>
            <w:shd w:val="clear" w:color="auto" w:fill="auto"/>
          </w:tcPr>
          <w:p w14:paraId="45FECF5C" w14:textId="77777777" w:rsidR="002E3461" w:rsidRPr="00C06BA1" w:rsidRDefault="002E3461" w:rsidP="00B97D2C">
            <w:pPr>
              <w:suppressAutoHyphens w:val="0"/>
              <w:spacing w:before="40" w:after="100" w:line="220" w:lineRule="exact"/>
              <w:ind w:right="113"/>
              <w:rPr>
                <w:rFonts w:eastAsia="SimSun"/>
              </w:rPr>
            </w:pPr>
          </w:p>
        </w:tc>
      </w:tr>
      <w:tr w:rsidR="002E3461" w:rsidRPr="00C06BA1" w14:paraId="539D862C" w14:textId="77777777" w:rsidTr="00A74C83">
        <w:trPr>
          <w:cantSplit/>
        </w:trPr>
        <w:tc>
          <w:tcPr>
            <w:tcW w:w="1127" w:type="dxa"/>
            <w:tcBorders>
              <w:top w:val="single" w:sz="4" w:space="0" w:color="auto"/>
              <w:bottom w:val="single" w:sz="4" w:space="0" w:color="auto"/>
            </w:tcBorders>
            <w:shd w:val="clear" w:color="auto" w:fill="auto"/>
          </w:tcPr>
          <w:p w14:paraId="6D0797F1" w14:textId="77777777" w:rsidR="002E3461" w:rsidRPr="00C06BA1" w:rsidRDefault="002E3461" w:rsidP="007A6D89">
            <w:pPr>
              <w:suppressAutoHyphens w:val="0"/>
              <w:spacing w:before="40" w:after="120" w:line="220" w:lineRule="exact"/>
              <w:ind w:right="113"/>
            </w:pPr>
            <w:r w:rsidRPr="00C06BA1">
              <w:t>110 05.0-67</w:t>
            </w:r>
          </w:p>
        </w:tc>
        <w:tc>
          <w:tcPr>
            <w:tcW w:w="6237" w:type="dxa"/>
            <w:tcBorders>
              <w:top w:val="single" w:sz="4" w:space="0" w:color="auto"/>
              <w:bottom w:val="single" w:sz="4" w:space="0" w:color="auto"/>
            </w:tcBorders>
            <w:shd w:val="clear" w:color="auto" w:fill="auto"/>
          </w:tcPr>
          <w:p w14:paraId="575CDCBB" w14:textId="77777777" w:rsidR="002E3461" w:rsidRPr="00C06BA1" w:rsidRDefault="002E3461" w:rsidP="007A6D89">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08CC63B" w14:textId="77777777" w:rsidR="002E3461" w:rsidRPr="00C06BA1" w:rsidRDefault="002E3461" w:rsidP="00B97D2C">
            <w:pPr>
              <w:suppressAutoHyphens w:val="0"/>
              <w:spacing w:before="40" w:after="120" w:line="220" w:lineRule="exact"/>
              <w:ind w:right="113"/>
            </w:pPr>
            <w:r w:rsidRPr="00C06BA1">
              <w:t>B</w:t>
            </w:r>
          </w:p>
        </w:tc>
      </w:tr>
      <w:tr w:rsidR="002E3461" w:rsidRPr="00C06BA1" w14:paraId="3E5EAC3C" w14:textId="77777777" w:rsidTr="001204DA">
        <w:trPr>
          <w:cantSplit/>
        </w:trPr>
        <w:tc>
          <w:tcPr>
            <w:tcW w:w="1127" w:type="dxa"/>
            <w:tcBorders>
              <w:top w:val="single" w:sz="4" w:space="0" w:color="auto"/>
              <w:bottom w:val="nil"/>
            </w:tcBorders>
            <w:shd w:val="clear" w:color="auto" w:fill="auto"/>
          </w:tcPr>
          <w:p w14:paraId="5D311D6D" w14:textId="77777777" w:rsidR="002E3461" w:rsidRPr="00C06BA1" w:rsidRDefault="002E3461" w:rsidP="007A6D89">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042B777" w14:textId="029CCD71" w:rsidR="002E3461" w:rsidRPr="00C06BA1" w:rsidRDefault="002E3461" w:rsidP="007A6D89">
            <w:pPr>
              <w:suppressAutoHyphens w:val="0"/>
              <w:spacing w:before="40" w:after="120" w:line="220" w:lineRule="exact"/>
              <w:ind w:right="113"/>
            </w:pPr>
            <w:r w:rsidRPr="00C06BA1">
              <w:t>At what temperature does 1</w:t>
            </w:r>
            <w:r w:rsidR="00CA2DF8">
              <w:t xml:space="preserve"> </w:t>
            </w:r>
            <w:r w:rsidRPr="00C06BA1">
              <w:t>m</w:t>
            </w:r>
            <w:r w:rsidRPr="00484D72">
              <w:rPr>
                <w:vertAlign w:val="superscript"/>
              </w:rPr>
              <w:t>3</w:t>
            </w:r>
            <w:r w:rsidRPr="00C06BA1">
              <w:t xml:space="preserve"> of pure water have a mass of 1,000 kg?</w:t>
            </w:r>
          </w:p>
        </w:tc>
        <w:tc>
          <w:tcPr>
            <w:tcW w:w="1141" w:type="dxa"/>
            <w:tcBorders>
              <w:top w:val="single" w:sz="4" w:space="0" w:color="auto"/>
              <w:bottom w:val="nil"/>
            </w:tcBorders>
            <w:shd w:val="clear" w:color="auto" w:fill="auto"/>
          </w:tcPr>
          <w:p w14:paraId="5A85140A" w14:textId="77777777" w:rsidR="002E3461" w:rsidRPr="00C06BA1" w:rsidRDefault="002E3461" w:rsidP="00B97D2C">
            <w:pPr>
              <w:suppressAutoHyphens w:val="0"/>
              <w:spacing w:before="40" w:after="120" w:line="220" w:lineRule="exact"/>
              <w:ind w:right="113"/>
              <w:rPr>
                <w:rFonts w:eastAsia="SimSun"/>
              </w:rPr>
            </w:pPr>
          </w:p>
        </w:tc>
      </w:tr>
      <w:tr w:rsidR="002E3461" w:rsidRPr="00C06BA1" w14:paraId="0ADE610F" w14:textId="77777777" w:rsidTr="001204DA">
        <w:trPr>
          <w:cantSplit/>
        </w:trPr>
        <w:tc>
          <w:tcPr>
            <w:tcW w:w="1127" w:type="dxa"/>
            <w:tcBorders>
              <w:top w:val="nil"/>
              <w:bottom w:val="nil"/>
            </w:tcBorders>
            <w:shd w:val="clear" w:color="auto" w:fill="auto"/>
          </w:tcPr>
          <w:p w14:paraId="51024327" w14:textId="77777777" w:rsidR="002E3461" w:rsidRPr="00C06BA1" w:rsidRDefault="002E3461" w:rsidP="007A6D89">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5ED70256" w14:textId="77777777" w:rsidR="002E3461" w:rsidRPr="00C06BA1" w:rsidRDefault="002E3461" w:rsidP="007A6D89">
            <w:pPr>
              <w:suppressAutoHyphens w:val="0"/>
              <w:spacing w:before="40" w:after="120" w:line="220" w:lineRule="exact"/>
              <w:ind w:right="113"/>
            </w:pPr>
            <w:r w:rsidRPr="00C06BA1">
              <w:t>A</w:t>
            </w:r>
            <w:r w:rsidRPr="00C06BA1">
              <w:tab/>
              <w:t>0 °C</w:t>
            </w:r>
          </w:p>
          <w:p w14:paraId="79818EE8" w14:textId="77777777" w:rsidR="002E3461" w:rsidRPr="00C06BA1" w:rsidRDefault="002E3461" w:rsidP="007A6D89">
            <w:pPr>
              <w:suppressAutoHyphens w:val="0"/>
              <w:spacing w:before="40" w:after="120" w:line="220" w:lineRule="exact"/>
              <w:ind w:right="113"/>
            </w:pPr>
            <w:r w:rsidRPr="00C06BA1">
              <w:t>B</w:t>
            </w:r>
            <w:r w:rsidRPr="00C06BA1">
              <w:tab/>
              <w:t>4 °C</w:t>
            </w:r>
          </w:p>
          <w:p w14:paraId="7A54492C" w14:textId="77777777" w:rsidR="002E3461" w:rsidRPr="00C06BA1" w:rsidRDefault="002E3461" w:rsidP="007A6D89">
            <w:pPr>
              <w:suppressAutoHyphens w:val="0"/>
              <w:spacing w:before="40" w:after="120" w:line="220" w:lineRule="exact"/>
              <w:ind w:right="113"/>
            </w:pPr>
            <w:r w:rsidRPr="00C06BA1">
              <w:t>C</w:t>
            </w:r>
            <w:r w:rsidRPr="00C06BA1">
              <w:tab/>
              <w:t>15 °C</w:t>
            </w:r>
          </w:p>
          <w:p w14:paraId="0E881699" w14:textId="77777777" w:rsidR="002E3461" w:rsidRPr="00C06BA1" w:rsidRDefault="002E3461" w:rsidP="007A6D89">
            <w:pPr>
              <w:suppressAutoHyphens w:val="0"/>
              <w:spacing w:before="40" w:after="120" w:line="220" w:lineRule="exact"/>
              <w:ind w:right="113"/>
            </w:pPr>
            <w:r w:rsidRPr="00C06BA1">
              <w:t>D</w:t>
            </w:r>
            <w:r w:rsidRPr="00C06BA1">
              <w:tab/>
              <w:t>20 °C</w:t>
            </w:r>
          </w:p>
        </w:tc>
        <w:tc>
          <w:tcPr>
            <w:tcW w:w="1141" w:type="dxa"/>
            <w:tcBorders>
              <w:top w:val="nil"/>
              <w:bottom w:val="nil"/>
            </w:tcBorders>
            <w:shd w:val="clear" w:color="auto" w:fill="auto"/>
          </w:tcPr>
          <w:p w14:paraId="15D79791" w14:textId="77777777" w:rsidR="002E3461" w:rsidRPr="00C06BA1" w:rsidRDefault="002E3461" w:rsidP="00B97D2C">
            <w:pPr>
              <w:suppressAutoHyphens w:val="0"/>
              <w:spacing w:before="40" w:after="120" w:line="220" w:lineRule="exact"/>
              <w:ind w:right="113"/>
              <w:rPr>
                <w:rFonts w:eastAsia="SimSun"/>
              </w:rPr>
            </w:pPr>
          </w:p>
        </w:tc>
      </w:tr>
      <w:tr w:rsidR="00F64617" w:rsidRPr="00C06BA1" w14:paraId="12091740" w14:textId="77777777" w:rsidTr="001204DA">
        <w:trPr>
          <w:cantSplit/>
        </w:trPr>
        <w:tc>
          <w:tcPr>
            <w:tcW w:w="1127" w:type="dxa"/>
            <w:tcBorders>
              <w:top w:val="nil"/>
              <w:bottom w:val="nil"/>
            </w:tcBorders>
            <w:shd w:val="clear" w:color="auto" w:fill="auto"/>
          </w:tcPr>
          <w:p w14:paraId="103E2597" w14:textId="77777777" w:rsidR="00F64617" w:rsidRPr="00C06BA1" w:rsidRDefault="00F64617" w:rsidP="007A6D89">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3B34BA9E" w14:textId="77777777" w:rsidR="00F64617" w:rsidRPr="00C06BA1" w:rsidRDefault="00F64617" w:rsidP="007A6D89">
            <w:pPr>
              <w:suppressAutoHyphens w:val="0"/>
              <w:spacing w:before="40" w:after="120" w:line="220" w:lineRule="exact"/>
              <w:ind w:right="113"/>
            </w:pPr>
          </w:p>
        </w:tc>
        <w:tc>
          <w:tcPr>
            <w:tcW w:w="1141" w:type="dxa"/>
            <w:tcBorders>
              <w:top w:val="nil"/>
              <w:bottom w:val="nil"/>
            </w:tcBorders>
            <w:shd w:val="clear" w:color="auto" w:fill="auto"/>
          </w:tcPr>
          <w:p w14:paraId="70E8120B" w14:textId="77777777" w:rsidR="00F64617" w:rsidRPr="00C06BA1" w:rsidRDefault="00F64617" w:rsidP="007A6D89">
            <w:pPr>
              <w:suppressAutoHyphens w:val="0"/>
              <w:spacing w:before="40" w:after="120" w:line="220" w:lineRule="exact"/>
              <w:ind w:right="113"/>
              <w:jc w:val="center"/>
              <w:rPr>
                <w:rFonts w:eastAsia="SimSun"/>
              </w:rPr>
            </w:pPr>
          </w:p>
        </w:tc>
      </w:tr>
      <w:tr w:rsidR="002E3461" w:rsidRPr="00C06BA1" w14:paraId="5B79BEDE" w14:textId="77777777" w:rsidTr="00F64617">
        <w:trPr>
          <w:cantSplit/>
        </w:trPr>
        <w:tc>
          <w:tcPr>
            <w:tcW w:w="1127" w:type="dxa"/>
            <w:tcBorders>
              <w:top w:val="nil"/>
              <w:bottom w:val="single" w:sz="4" w:space="0" w:color="auto"/>
            </w:tcBorders>
            <w:shd w:val="clear" w:color="auto" w:fill="auto"/>
          </w:tcPr>
          <w:p w14:paraId="01CDB16B" w14:textId="77777777" w:rsidR="002E3461" w:rsidRPr="00C06BA1" w:rsidRDefault="002E3461" w:rsidP="00D84D5B">
            <w:pPr>
              <w:keepNext/>
              <w:keepLines/>
              <w:suppressAutoHyphens w:val="0"/>
              <w:spacing w:before="40" w:after="100" w:line="220" w:lineRule="exact"/>
              <w:ind w:right="113"/>
            </w:pPr>
            <w:r w:rsidRPr="00C06BA1">
              <w:t>110 05.0-68</w:t>
            </w:r>
          </w:p>
        </w:tc>
        <w:tc>
          <w:tcPr>
            <w:tcW w:w="6237" w:type="dxa"/>
            <w:tcBorders>
              <w:top w:val="nil"/>
              <w:bottom w:val="single" w:sz="4" w:space="0" w:color="auto"/>
            </w:tcBorders>
            <w:shd w:val="clear" w:color="auto" w:fill="auto"/>
          </w:tcPr>
          <w:p w14:paraId="4B1C0E11" w14:textId="77777777" w:rsidR="002E3461" w:rsidRPr="00C06BA1" w:rsidRDefault="002E3461" w:rsidP="00D84D5B">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0E5484DD" w14:textId="77777777" w:rsidR="002E3461" w:rsidRPr="00C06BA1" w:rsidRDefault="002E3461" w:rsidP="00BE492A">
            <w:pPr>
              <w:keepNext/>
              <w:keepLines/>
              <w:suppressAutoHyphens w:val="0"/>
              <w:spacing w:before="40" w:after="100" w:line="220" w:lineRule="exact"/>
              <w:ind w:right="113"/>
            </w:pPr>
            <w:r w:rsidRPr="00C06BA1">
              <w:t>C</w:t>
            </w:r>
          </w:p>
        </w:tc>
      </w:tr>
      <w:tr w:rsidR="002E3461" w:rsidRPr="00C06BA1" w14:paraId="4D62D1F3" w14:textId="77777777" w:rsidTr="00A74C83">
        <w:trPr>
          <w:cantSplit/>
        </w:trPr>
        <w:tc>
          <w:tcPr>
            <w:tcW w:w="1127" w:type="dxa"/>
            <w:tcBorders>
              <w:top w:val="single" w:sz="4" w:space="0" w:color="auto"/>
              <w:bottom w:val="nil"/>
            </w:tcBorders>
            <w:shd w:val="clear" w:color="auto" w:fill="auto"/>
          </w:tcPr>
          <w:p w14:paraId="689C2768"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49A0BC0A" w14:textId="77777777" w:rsidR="002E3461" w:rsidRPr="00C06BA1" w:rsidRDefault="002E3461" w:rsidP="00D84D5B">
            <w:pPr>
              <w:suppressAutoHyphens w:val="0"/>
              <w:spacing w:before="40" w:after="100" w:line="220" w:lineRule="exact"/>
              <w:ind w:right="113"/>
            </w:pPr>
            <w:r w:rsidRPr="00C06BA1">
              <w:t>Why is nitrogen a problematic gas?</w:t>
            </w:r>
          </w:p>
        </w:tc>
        <w:tc>
          <w:tcPr>
            <w:tcW w:w="1141" w:type="dxa"/>
            <w:tcBorders>
              <w:top w:val="single" w:sz="4" w:space="0" w:color="auto"/>
              <w:bottom w:val="nil"/>
            </w:tcBorders>
            <w:shd w:val="clear" w:color="auto" w:fill="auto"/>
          </w:tcPr>
          <w:p w14:paraId="365A9DC1"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50E516A9" w14:textId="77777777" w:rsidTr="00A74C83">
        <w:trPr>
          <w:cantSplit/>
        </w:trPr>
        <w:tc>
          <w:tcPr>
            <w:tcW w:w="1127" w:type="dxa"/>
            <w:tcBorders>
              <w:top w:val="nil"/>
              <w:bottom w:val="nil"/>
            </w:tcBorders>
            <w:shd w:val="clear" w:color="auto" w:fill="auto"/>
          </w:tcPr>
          <w:p w14:paraId="631D3323"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723FBA13" w14:textId="77777777" w:rsidR="002E3461" w:rsidRPr="00C06BA1" w:rsidRDefault="002E3461" w:rsidP="00D84D5B">
            <w:pPr>
              <w:suppressAutoHyphens w:val="0"/>
              <w:spacing w:before="40" w:after="100" w:line="220" w:lineRule="exact"/>
              <w:ind w:right="113"/>
            </w:pPr>
            <w:r w:rsidRPr="00C06BA1">
              <w:t>A</w:t>
            </w:r>
            <w:r w:rsidRPr="00C06BA1">
              <w:tab/>
              <w:t>Because it is flammable</w:t>
            </w:r>
          </w:p>
        </w:tc>
        <w:tc>
          <w:tcPr>
            <w:tcW w:w="1141" w:type="dxa"/>
            <w:tcBorders>
              <w:top w:val="nil"/>
              <w:bottom w:val="nil"/>
            </w:tcBorders>
            <w:shd w:val="clear" w:color="auto" w:fill="auto"/>
          </w:tcPr>
          <w:p w14:paraId="11D26E7B"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452793A9" w14:textId="77777777" w:rsidTr="00A74C83">
        <w:trPr>
          <w:cantSplit/>
        </w:trPr>
        <w:tc>
          <w:tcPr>
            <w:tcW w:w="1127" w:type="dxa"/>
            <w:tcBorders>
              <w:top w:val="nil"/>
              <w:bottom w:val="nil"/>
            </w:tcBorders>
            <w:shd w:val="clear" w:color="auto" w:fill="auto"/>
          </w:tcPr>
          <w:p w14:paraId="7FA33126"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32A18441" w14:textId="77777777" w:rsidR="002E3461" w:rsidRPr="00C06BA1" w:rsidRDefault="002E3461" w:rsidP="00D84D5B">
            <w:pPr>
              <w:suppressAutoHyphens w:val="0"/>
              <w:spacing w:before="40" w:after="100" w:line="220" w:lineRule="exact"/>
              <w:ind w:right="113"/>
            </w:pPr>
            <w:r w:rsidRPr="00C06BA1">
              <w:t>B</w:t>
            </w:r>
            <w:r w:rsidRPr="00C06BA1">
              <w:tab/>
            </w:r>
            <w:r w:rsidRPr="001310DE">
              <w:rPr>
                <w:szCs w:val="24"/>
              </w:rPr>
              <w:t xml:space="preserve">Because it is </w:t>
            </w:r>
            <w:r>
              <w:rPr>
                <w:szCs w:val="24"/>
              </w:rPr>
              <w:t>heavier than air</w:t>
            </w:r>
          </w:p>
        </w:tc>
        <w:tc>
          <w:tcPr>
            <w:tcW w:w="1141" w:type="dxa"/>
            <w:tcBorders>
              <w:top w:val="nil"/>
              <w:bottom w:val="nil"/>
            </w:tcBorders>
            <w:shd w:val="clear" w:color="auto" w:fill="auto"/>
          </w:tcPr>
          <w:p w14:paraId="795B786B"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2BBF3F58" w14:textId="77777777" w:rsidTr="00A74C83">
        <w:trPr>
          <w:cantSplit/>
        </w:trPr>
        <w:tc>
          <w:tcPr>
            <w:tcW w:w="1127" w:type="dxa"/>
            <w:tcBorders>
              <w:top w:val="nil"/>
              <w:bottom w:val="single" w:sz="4" w:space="0" w:color="auto"/>
            </w:tcBorders>
            <w:shd w:val="clear" w:color="auto" w:fill="auto"/>
          </w:tcPr>
          <w:p w14:paraId="1A589EBA"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54CE015D" w14:textId="77777777" w:rsidR="002E3461" w:rsidRPr="00C06BA1" w:rsidRDefault="002E3461" w:rsidP="00D84D5B">
            <w:pPr>
              <w:suppressAutoHyphens w:val="0"/>
              <w:spacing w:before="40" w:after="100" w:line="220" w:lineRule="exact"/>
              <w:ind w:right="113"/>
            </w:pPr>
            <w:r w:rsidRPr="00C06BA1">
              <w:t>C</w:t>
            </w:r>
            <w:r w:rsidRPr="00C06BA1">
              <w:tab/>
              <w:t>Because it is odourless</w:t>
            </w:r>
          </w:p>
          <w:p w14:paraId="7E1724AC" w14:textId="77777777" w:rsidR="002E3461" w:rsidRPr="00C06BA1" w:rsidRDefault="002E3461" w:rsidP="00D84D5B">
            <w:pPr>
              <w:suppressAutoHyphens w:val="0"/>
              <w:spacing w:before="40" w:after="100" w:line="220" w:lineRule="exact"/>
              <w:ind w:right="113"/>
            </w:pPr>
            <w:r w:rsidRPr="00C06BA1">
              <w:t>D</w:t>
            </w:r>
            <w:r w:rsidRPr="00C06BA1">
              <w:tab/>
              <w:t>Because it is corrosive</w:t>
            </w:r>
          </w:p>
        </w:tc>
        <w:tc>
          <w:tcPr>
            <w:tcW w:w="1141" w:type="dxa"/>
            <w:tcBorders>
              <w:top w:val="nil"/>
              <w:bottom w:val="single" w:sz="4" w:space="0" w:color="auto"/>
            </w:tcBorders>
            <w:shd w:val="clear" w:color="auto" w:fill="auto"/>
          </w:tcPr>
          <w:p w14:paraId="58E6DD28"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5C7C49DA" w14:textId="77777777" w:rsidTr="00A74C83">
        <w:trPr>
          <w:cantSplit/>
        </w:trPr>
        <w:tc>
          <w:tcPr>
            <w:tcW w:w="1127" w:type="dxa"/>
            <w:tcBorders>
              <w:top w:val="single" w:sz="4" w:space="0" w:color="auto"/>
              <w:bottom w:val="single" w:sz="4" w:space="0" w:color="auto"/>
            </w:tcBorders>
            <w:shd w:val="clear" w:color="auto" w:fill="auto"/>
          </w:tcPr>
          <w:p w14:paraId="62EDD774" w14:textId="77777777" w:rsidR="002E3461" w:rsidRPr="00C06BA1" w:rsidRDefault="002E3461" w:rsidP="00D84D5B">
            <w:pPr>
              <w:suppressAutoHyphens w:val="0"/>
              <w:spacing w:before="40" w:after="100" w:line="220" w:lineRule="exact"/>
              <w:ind w:right="113"/>
            </w:pPr>
            <w:r w:rsidRPr="00C06BA1">
              <w:t>110 05.0-69</w:t>
            </w:r>
          </w:p>
        </w:tc>
        <w:tc>
          <w:tcPr>
            <w:tcW w:w="6237" w:type="dxa"/>
            <w:tcBorders>
              <w:top w:val="single" w:sz="4" w:space="0" w:color="auto"/>
              <w:bottom w:val="single" w:sz="4" w:space="0" w:color="auto"/>
            </w:tcBorders>
            <w:shd w:val="clear" w:color="auto" w:fill="auto"/>
          </w:tcPr>
          <w:p w14:paraId="596F57BA" w14:textId="77777777"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F856B91" w14:textId="77777777" w:rsidR="002E3461" w:rsidRPr="00C06BA1" w:rsidRDefault="002E3461" w:rsidP="00BE492A">
            <w:pPr>
              <w:suppressAutoHyphens w:val="0"/>
              <w:spacing w:before="40" w:after="100" w:line="220" w:lineRule="exact"/>
              <w:ind w:right="113"/>
            </w:pPr>
            <w:r w:rsidRPr="00C06BA1">
              <w:t>B</w:t>
            </w:r>
          </w:p>
        </w:tc>
      </w:tr>
      <w:tr w:rsidR="002E3461" w:rsidRPr="00C06BA1" w14:paraId="6194F84D" w14:textId="77777777" w:rsidTr="00A74C83">
        <w:trPr>
          <w:cantSplit/>
        </w:trPr>
        <w:tc>
          <w:tcPr>
            <w:tcW w:w="1127" w:type="dxa"/>
            <w:tcBorders>
              <w:top w:val="single" w:sz="4" w:space="0" w:color="auto"/>
            </w:tcBorders>
            <w:shd w:val="clear" w:color="auto" w:fill="auto"/>
          </w:tcPr>
          <w:p w14:paraId="272A2888"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761B84F" w14:textId="77777777" w:rsidR="002E3461" w:rsidRPr="00C06BA1" w:rsidRDefault="002E3461" w:rsidP="00D84D5B">
            <w:pPr>
              <w:suppressAutoHyphens w:val="0"/>
              <w:spacing w:before="40" w:after="100" w:line="220" w:lineRule="exact"/>
              <w:ind w:right="113"/>
            </w:pPr>
            <w:r w:rsidRPr="001310DE">
              <w:rPr>
                <w:szCs w:val="24"/>
              </w:rPr>
              <w:t xml:space="preserve">Why should gas clouds </w:t>
            </w:r>
            <w:r>
              <w:rPr>
                <w:szCs w:val="24"/>
              </w:rPr>
              <w:t>from cargo</w:t>
            </w:r>
            <w:r w:rsidRPr="001310DE">
              <w:rPr>
                <w:szCs w:val="24"/>
              </w:rPr>
              <w:t xml:space="preserve"> be avoided?</w:t>
            </w:r>
          </w:p>
        </w:tc>
        <w:tc>
          <w:tcPr>
            <w:tcW w:w="1141" w:type="dxa"/>
            <w:tcBorders>
              <w:top w:val="single" w:sz="4" w:space="0" w:color="auto"/>
            </w:tcBorders>
            <w:shd w:val="clear" w:color="auto" w:fill="auto"/>
          </w:tcPr>
          <w:p w14:paraId="1AE86C71"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0B627508" w14:textId="77777777" w:rsidTr="00A74C83">
        <w:trPr>
          <w:cantSplit/>
        </w:trPr>
        <w:tc>
          <w:tcPr>
            <w:tcW w:w="1127" w:type="dxa"/>
            <w:tcBorders>
              <w:bottom w:val="single" w:sz="4" w:space="0" w:color="auto"/>
            </w:tcBorders>
            <w:shd w:val="clear" w:color="auto" w:fill="auto"/>
          </w:tcPr>
          <w:p w14:paraId="2B06863A" w14:textId="77777777" w:rsidR="002E3461" w:rsidRPr="00C06BA1" w:rsidRDefault="002E3461" w:rsidP="00D84D5B">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4583A42" w14:textId="77777777" w:rsidR="002E3461" w:rsidRPr="00C06BA1" w:rsidRDefault="002E3461" w:rsidP="00D84D5B">
            <w:pPr>
              <w:suppressAutoHyphens w:val="0"/>
              <w:spacing w:before="40" w:after="100" w:line="220" w:lineRule="exact"/>
              <w:ind w:right="113"/>
            </w:pPr>
            <w:r w:rsidRPr="00C06BA1">
              <w:t>A</w:t>
            </w:r>
            <w:r w:rsidRPr="00C06BA1">
              <w:tab/>
              <w:t>Because they always contain an explosive mixture</w:t>
            </w:r>
          </w:p>
          <w:p w14:paraId="37BFD1FD" w14:textId="77777777" w:rsidR="002E3461" w:rsidRPr="00C06BA1" w:rsidRDefault="002E3461" w:rsidP="00D84D5B">
            <w:pPr>
              <w:suppressAutoHyphens w:val="0"/>
              <w:spacing w:before="40" w:after="100" w:line="220" w:lineRule="exact"/>
              <w:ind w:right="113"/>
            </w:pPr>
            <w:r w:rsidRPr="00C06BA1">
              <w:t>B</w:t>
            </w:r>
            <w:r w:rsidRPr="00C06BA1">
              <w:tab/>
            </w:r>
            <w:r w:rsidRPr="001310DE">
              <w:rPr>
                <w:szCs w:val="24"/>
              </w:rPr>
              <w:t>Because</w:t>
            </w:r>
            <w:r>
              <w:rPr>
                <w:szCs w:val="24"/>
              </w:rPr>
              <w:t>, in most cases,</w:t>
            </w:r>
            <w:r w:rsidRPr="001310DE">
              <w:rPr>
                <w:szCs w:val="24"/>
              </w:rPr>
              <w:t xml:space="preserve"> they lower the oxygen content</w:t>
            </w:r>
          </w:p>
          <w:p w14:paraId="54E7B2D9" w14:textId="77777777" w:rsidR="002E3461" w:rsidRPr="00C06BA1" w:rsidRDefault="002E3461" w:rsidP="00D84D5B">
            <w:pPr>
              <w:suppressAutoHyphens w:val="0"/>
              <w:spacing w:before="40" w:after="100" w:line="220" w:lineRule="exact"/>
              <w:ind w:right="113"/>
            </w:pPr>
            <w:r w:rsidRPr="00C06BA1">
              <w:t>C</w:t>
            </w:r>
            <w:r w:rsidRPr="00C06BA1">
              <w:tab/>
              <w:t>Because they are always flammable</w:t>
            </w:r>
          </w:p>
          <w:p w14:paraId="57C503CD" w14:textId="77777777" w:rsidR="002E3461" w:rsidRPr="00C06BA1" w:rsidRDefault="002E3461" w:rsidP="00D84D5B">
            <w:pPr>
              <w:suppressAutoHyphens w:val="0"/>
              <w:spacing w:before="40" w:after="100" w:line="220" w:lineRule="exact"/>
              <w:ind w:right="113"/>
            </w:pPr>
            <w:r w:rsidRPr="00C06BA1">
              <w:t>D</w:t>
            </w:r>
            <w:r w:rsidRPr="00C06BA1">
              <w:tab/>
              <w:t>Because they are always toxic</w:t>
            </w:r>
          </w:p>
        </w:tc>
        <w:tc>
          <w:tcPr>
            <w:tcW w:w="1141" w:type="dxa"/>
            <w:tcBorders>
              <w:bottom w:val="single" w:sz="4" w:space="0" w:color="auto"/>
            </w:tcBorders>
            <w:shd w:val="clear" w:color="auto" w:fill="auto"/>
          </w:tcPr>
          <w:p w14:paraId="3C2FA890"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2633D714" w14:textId="77777777" w:rsidTr="00A74C83">
        <w:trPr>
          <w:cantSplit/>
        </w:trPr>
        <w:tc>
          <w:tcPr>
            <w:tcW w:w="1127" w:type="dxa"/>
            <w:tcBorders>
              <w:top w:val="single" w:sz="4" w:space="0" w:color="auto"/>
              <w:bottom w:val="single" w:sz="4" w:space="0" w:color="auto"/>
            </w:tcBorders>
            <w:shd w:val="clear" w:color="auto" w:fill="auto"/>
          </w:tcPr>
          <w:p w14:paraId="5B3069C7" w14:textId="77777777" w:rsidR="002E3461" w:rsidRPr="00C06BA1" w:rsidRDefault="002E3461" w:rsidP="00D84D5B">
            <w:pPr>
              <w:suppressAutoHyphens w:val="0"/>
              <w:spacing w:before="40" w:after="100" w:line="220" w:lineRule="exact"/>
              <w:ind w:right="113"/>
            </w:pPr>
            <w:r w:rsidRPr="00C06BA1">
              <w:t>110 05.0-70</w:t>
            </w:r>
          </w:p>
        </w:tc>
        <w:tc>
          <w:tcPr>
            <w:tcW w:w="6237" w:type="dxa"/>
            <w:tcBorders>
              <w:top w:val="single" w:sz="4" w:space="0" w:color="auto"/>
              <w:bottom w:val="single" w:sz="4" w:space="0" w:color="auto"/>
            </w:tcBorders>
            <w:shd w:val="clear" w:color="auto" w:fill="auto"/>
          </w:tcPr>
          <w:p w14:paraId="6B56E822" w14:textId="77777777"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0144F53" w14:textId="77777777" w:rsidR="002E3461" w:rsidRPr="00C06BA1" w:rsidRDefault="002E3461" w:rsidP="00BE492A">
            <w:pPr>
              <w:suppressAutoHyphens w:val="0"/>
              <w:spacing w:before="40" w:after="100" w:line="220" w:lineRule="exact"/>
              <w:ind w:right="113"/>
            </w:pPr>
            <w:r w:rsidRPr="00C06BA1">
              <w:t>A</w:t>
            </w:r>
          </w:p>
        </w:tc>
      </w:tr>
      <w:tr w:rsidR="002E3461" w:rsidRPr="00C06BA1" w14:paraId="7675A373" w14:textId="77777777" w:rsidTr="00A74C83">
        <w:trPr>
          <w:cantSplit/>
        </w:trPr>
        <w:tc>
          <w:tcPr>
            <w:tcW w:w="1127" w:type="dxa"/>
            <w:tcBorders>
              <w:top w:val="single" w:sz="4" w:space="0" w:color="auto"/>
              <w:bottom w:val="nil"/>
            </w:tcBorders>
            <w:shd w:val="clear" w:color="auto" w:fill="auto"/>
          </w:tcPr>
          <w:p w14:paraId="2DCEEF63"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76C27743" w14:textId="77777777" w:rsidR="002E3461" w:rsidRPr="00C06BA1" w:rsidRDefault="002E3461" w:rsidP="00D84D5B">
            <w:pPr>
              <w:suppressAutoHyphens w:val="0"/>
              <w:spacing w:before="40" w:after="100" w:line="220" w:lineRule="exact"/>
              <w:ind w:right="113"/>
            </w:pPr>
            <w:r w:rsidRPr="00C06BA1">
              <w:t>Which of the substances below may be absorbed by the body through the skin and pose a health risk?</w:t>
            </w:r>
          </w:p>
        </w:tc>
        <w:tc>
          <w:tcPr>
            <w:tcW w:w="1141" w:type="dxa"/>
            <w:tcBorders>
              <w:top w:val="single" w:sz="4" w:space="0" w:color="auto"/>
              <w:bottom w:val="nil"/>
            </w:tcBorders>
            <w:shd w:val="clear" w:color="auto" w:fill="auto"/>
          </w:tcPr>
          <w:p w14:paraId="1D663E6D"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4548A844" w14:textId="77777777" w:rsidTr="00A74C83">
        <w:trPr>
          <w:cantSplit/>
        </w:trPr>
        <w:tc>
          <w:tcPr>
            <w:tcW w:w="1127" w:type="dxa"/>
            <w:tcBorders>
              <w:top w:val="nil"/>
              <w:bottom w:val="single" w:sz="4" w:space="0" w:color="auto"/>
            </w:tcBorders>
            <w:shd w:val="clear" w:color="auto" w:fill="FFFFFF"/>
          </w:tcPr>
          <w:p w14:paraId="1A0C7A66"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6BC06C33" w14:textId="77777777" w:rsidR="002E3461" w:rsidRPr="00C06BA1" w:rsidRDefault="002E3461" w:rsidP="00D84D5B">
            <w:pPr>
              <w:suppressAutoHyphens w:val="0"/>
              <w:spacing w:before="40" w:after="100" w:line="220" w:lineRule="exact"/>
              <w:ind w:right="113"/>
            </w:pPr>
            <w:r w:rsidRPr="00C06BA1">
              <w:t>A</w:t>
            </w:r>
            <w:r w:rsidRPr="00C06BA1">
              <w:tab/>
              <w:t>Benzene</w:t>
            </w:r>
          </w:p>
          <w:p w14:paraId="5003D5DD" w14:textId="77777777" w:rsidR="002E3461" w:rsidRPr="00C06BA1" w:rsidRDefault="002E3461" w:rsidP="00D84D5B">
            <w:pPr>
              <w:suppressAutoHyphens w:val="0"/>
              <w:spacing w:before="40" w:after="100" w:line="220" w:lineRule="exact"/>
              <w:ind w:right="113"/>
            </w:pPr>
            <w:r w:rsidRPr="00C06BA1">
              <w:t>B</w:t>
            </w:r>
            <w:r w:rsidRPr="00C06BA1">
              <w:tab/>
              <w:t>Butane</w:t>
            </w:r>
          </w:p>
          <w:p w14:paraId="3E306A82" w14:textId="77777777" w:rsidR="002E3461" w:rsidRPr="00C06BA1" w:rsidRDefault="002E3461" w:rsidP="00D84D5B">
            <w:pPr>
              <w:suppressAutoHyphens w:val="0"/>
              <w:spacing w:before="40" w:after="100" w:line="220" w:lineRule="exact"/>
              <w:ind w:right="113"/>
            </w:pPr>
            <w:r w:rsidRPr="00C06BA1">
              <w:t>C</w:t>
            </w:r>
            <w:r w:rsidRPr="00C06BA1">
              <w:tab/>
              <w:t>Castor oil</w:t>
            </w:r>
          </w:p>
          <w:p w14:paraId="6272D44B" w14:textId="77777777" w:rsidR="002E3461" w:rsidRPr="00C06BA1" w:rsidRDefault="002E3461" w:rsidP="00D84D5B">
            <w:pPr>
              <w:suppressAutoHyphens w:val="0"/>
              <w:spacing w:before="40" w:after="100" w:line="220" w:lineRule="exact"/>
              <w:ind w:right="113"/>
            </w:pPr>
            <w:r w:rsidRPr="00C06BA1">
              <w:t>D</w:t>
            </w:r>
            <w:r w:rsidRPr="00C06BA1">
              <w:tab/>
              <w:t>Water</w:t>
            </w:r>
          </w:p>
        </w:tc>
        <w:tc>
          <w:tcPr>
            <w:tcW w:w="1141" w:type="dxa"/>
            <w:tcBorders>
              <w:top w:val="nil"/>
              <w:bottom w:val="single" w:sz="4" w:space="0" w:color="auto"/>
            </w:tcBorders>
            <w:shd w:val="clear" w:color="auto" w:fill="FFFFFF"/>
          </w:tcPr>
          <w:p w14:paraId="6A471DA1"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159D1332" w14:textId="77777777" w:rsidTr="00A74C83">
        <w:trPr>
          <w:cantSplit/>
        </w:trPr>
        <w:tc>
          <w:tcPr>
            <w:tcW w:w="1127" w:type="dxa"/>
            <w:tcBorders>
              <w:top w:val="single" w:sz="4" w:space="0" w:color="auto"/>
              <w:bottom w:val="single" w:sz="4" w:space="0" w:color="auto"/>
            </w:tcBorders>
            <w:shd w:val="clear" w:color="auto" w:fill="auto"/>
          </w:tcPr>
          <w:p w14:paraId="0F6C1F6F" w14:textId="77777777" w:rsidR="002E3461" w:rsidRPr="00C06BA1" w:rsidRDefault="002E3461" w:rsidP="00D84D5B">
            <w:pPr>
              <w:keepNext/>
              <w:keepLines/>
              <w:suppressAutoHyphens w:val="0"/>
              <w:spacing w:before="40" w:after="100" w:line="220" w:lineRule="exact"/>
              <w:ind w:right="113"/>
            </w:pPr>
            <w:r w:rsidRPr="00C06BA1">
              <w:t>110 05.0-71</w:t>
            </w:r>
          </w:p>
        </w:tc>
        <w:tc>
          <w:tcPr>
            <w:tcW w:w="6237" w:type="dxa"/>
            <w:tcBorders>
              <w:top w:val="single" w:sz="4" w:space="0" w:color="auto"/>
              <w:bottom w:val="single" w:sz="4" w:space="0" w:color="auto"/>
            </w:tcBorders>
            <w:shd w:val="clear" w:color="auto" w:fill="auto"/>
          </w:tcPr>
          <w:p w14:paraId="41FE99ED" w14:textId="77777777" w:rsidR="002E3461" w:rsidRPr="00C06BA1" w:rsidRDefault="002E3461" w:rsidP="00D84D5B">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F63E034" w14:textId="77777777" w:rsidR="002E3461" w:rsidRPr="00C06BA1" w:rsidRDefault="002E3461" w:rsidP="00BE492A">
            <w:pPr>
              <w:keepNext/>
              <w:keepLines/>
              <w:suppressAutoHyphens w:val="0"/>
              <w:spacing w:before="40" w:after="100" w:line="220" w:lineRule="exact"/>
              <w:ind w:right="113"/>
            </w:pPr>
            <w:r w:rsidRPr="00C06BA1">
              <w:t>D</w:t>
            </w:r>
          </w:p>
        </w:tc>
      </w:tr>
      <w:tr w:rsidR="002E3461" w:rsidRPr="00C06BA1" w14:paraId="6E8EC694" w14:textId="77777777" w:rsidTr="00A74C83">
        <w:trPr>
          <w:cantSplit/>
        </w:trPr>
        <w:tc>
          <w:tcPr>
            <w:tcW w:w="1127" w:type="dxa"/>
            <w:tcBorders>
              <w:top w:val="single" w:sz="4" w:space="0" w:color="auto"/>
            </w:tcBorders>
            <w:shd w:val="clear" w:color="auto" w:fill="auto"/>
          </w:tcPr>
          <w:p w14:paraId="45F612A5" w14:textId="77777777" w:rsidR="002E3461" w:rsidRPr="00C06BA1" w:rsidRDefault="002E3461" w:rsidP="00D84D5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0C362799" w14:textId="77777777" w:rsidR="002E3461" w:rsidRPr="00C06BA1" w:rsidRDefault="002E3461" w:rsidP="00D84D5B">
            <w:pPr>
              <w:keepNext/>
              <w:keepLines/>
              <w:suppressAutoHyphens w:val="0"/>
              <w:spacing w:before="40" w:after="100" w:line="220" w:lineRule="exact"/>
              <w:ind w:right="113"/>
            </w:pPr>
            <w:r w:rsidRPr="00C06BA1">
              <w:t>When skin enters into contact with one of the substances below, serious injuries result. Which substance</w:t>
            </w:r>
            <w:r>
              <w:t>?</w:t>
            </w:r>
          </w:p>
        </w:tc>
        <w:tc>
          <w:tcPr>
            <w:tcW w:w="1141" w:type="dxa"/>
            <w:tcBorders>
              <w:top w:val="single" w:sz="4" w:space="0" w:color="auto"/>
            </w:tcBorders>
            <w:shd w:val="clear" w:color="auto" w:fill="auto"/>
          </w:tcPr>
          <w:p w14:paraId="1499E264" w14:textId="77777777" w:rsidR="002E3461" w:rsidRPr="00C06BA1" w:rsidRDefault="002E3461" w:rsidP="00BE492A">
            <w:pPr>
              <w:keepNext/>
              <w:keepLines/>
              <w:suppressAutoHyphens w:val="0"/>
              <w:spacing w:before="40" w:after="100" w:line="220" w:lineRule="exact"/>
              <w:ind w:right="113"/>
              <w:rPr>
                <w:rFonts w:eastAsia="SimSun"/>
              </w:rPr>
            </w:pPr>
          </w:p>
        </w:tc>
      </w:tr>
      <w:tr w:rsidR="002E3461" w:rsidRPr="00C06BA1" w14:paraId="70DF2FAA" w14:textId="77777777" w:rsidTr="00A74C83">
        <w:trPr>
          <w:cantSplit/>
        </w:trPr>
        <w:tc>
          <w:tcPr>
            <w:tcW w:w="1127" w:type="dxa"/>
            <w:tcBorders>
              <w:bottom w:val="single" w:sz="4" w:space="0" w:color="auto"/>
            </w:tcBorders>
            <w:shd w:val="clear" w:color="auto" w:fill="auto"/>
          </w:tcPr>
          <w:p w14:paraId="76651B11" w14:textId="77777777" w:rsidR="002E3461" w:rsidRPr="00C06BA1" w:rsidRDefault="002E3461" w:rsidP="00D84D5B">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1FCC4C65" w14:textId="77777777" w:rsidR="002E3461" w:rsidRPr="00C06BA1" w:rsidRDefault="002E3461" w:rsidP="00D84D5B">
            <w:pPr>
              <w:keepNext/>
              <w:keepLines/>
              <w:suppressAutoHyphens w:val="0"/>
              <w:spacing w:before="40" w:after="100" w:line="220" w:lineRule="exact"/>
              <w:ind w:right="113"/>
            </w:pPr>
            <w:r w:rsidRPr="00C06BA1">
              <w:t>A</w:t>
            </w:r>
            <w:r w:rsidRPr="00C06BA1">
              <w:tab/>
              <w:t>Diesel fuel</w:t>
            </w:r>
          </w:p>
          <w:p w14:paraId="7B9B83D9" w14:textId="77777777" w:rsidR="002E3461" w:rsidRPr="00C06BA1" w:rsidRDefault="002E3461" w:rsidP="00D84D5B">
            <w:pPr>
              <w:keepNext/>
              <w:keepLines/>
              <w:suppressAutoHyphens w:val="0"/>
              <w:spacing w:before="40" w:after="100" w:line="220" w:lineRule="exact"/>
              <w:ind w:right="113"/>
            </w:pPr>
            <w:r w:rsidRPr="00C06BA1">
              <w:t>B</w:t>
            </w:r>
            <w:r w:rsidRPr="00C06BA1">
              <w:tab/>
              <w:t>Motor spirit or gasoline or petrol</w:t>
            </w:r>
          </w:p>
          <w:p w14:paraId="181E0EC6" w14:textId="77777777" w:rsidR="002E3461" w:rsidRPr="00C06BA1" w:rsidRDefault="002E3461" w:rsidP="00D84D5B">
            <w:pPr>
              <w:keepNext/>
              <w:keepLines/>
              <w:suppressAutoHyphens w:val="0"/>
              <w:spacing w:before="40" w:after="100" w:line="220" w:lineRule="exact"/>
              <w:ind w:right="113"/>
            </w:pPr>
            <w:r w:rsidRPr="00C06BA1">
              <w:t>C</w:t>
            </w:r>
            <w:r w:rsidRPr="00C06BA1">
              <w:tab/>
              <w:t>Toluene</w:t>
            </w:r>
          </w:p>
          <w:p w14:paraId="54298DFB" w14:textId="77777777" w:rsidR="002E3461" w:rsidRPr="00C06BA1" w:rsidRDefault="002E3461" w:rsidP="00D84D5B">
            <w:pPr>
              <w:keepNext/>
              <w:keepLines/>
              <w:suppressAutoHyphens w:val="0"/>
              <w:spacing w:before="40" w:after="100" w:line="220" w:lineRule="exact"/>
              <w:ind w:right="113"/>
            </w:pPr>
            <w:r w:rsidRPr="00C06BA1">
              <w:t>D</w:t>
            </w:r>
            <w:r w:rsidRPr="00C06BA1">
              <w:tab/>
              <w:t>Sulphuric acid</w:t>
            </w:r>
          </w:p>
        </w:tc>
        <w:tc>
          <w:tcPr>
            <w:tcW w:w="1141" w:type="dxa"/>
            <w:tcBorders>
              <w:bottom w:val="single" w:sz="4" w:space="0" w:color="auto"/>
            </w:tcBorders>
            <w:shd w:val="clear" w:color="auto" w:fill="auto"/>
          </w:tcPr>
          <w:p w14:paraId="5938BE08" w14:textId="77777777" w:rsidR="002E3461" w:rsidRPr="00C06BA1" w:rsidRDefault="002E3461" w:rsidP="00BE492A">
            <w:pPr>
              <w:keepNext/>
              <w:keepLines/>
              <w:suppressAutoHyphens w:val="0"/>
              <w:spacing w:before="40" w:after="100" w:line="220" w:lineRule="exact"/>
              <w:ind w:right="113"/>
              <w:rPr>
                <w:rFonts w:eastAsia="SimSun"/>
              </w:rPr>
            </w:pPr>
          </w:p>
        </w:tc>
      </w:tr>
      <w:tr w:rsidR="002E3461" w:rsidRPr="00C06BA1" w14:paraId="24E23211" w14:textId="77777777" w:rsidTr="00A74C83">
        <w:trPr>
          <w:cantSplit/>
        </w:trPr>
        <w:tc>
          <w:tcPr>
            <w:tcW w:w="1127" w:type="dxa"/>
            <w:tcBorders>
              <w:top w:val="single" w:sz="4" w:space="0" w:color="auto"/>
              <w:bottom w:val="single" w:sz="4" w:space="0" w:color="auto"/>
            </w:tcBorders>
            <w:shd w:val="clear" w:color="auto" w:fill="auto"/>
          </w:tcPr>
          <w:p w14:paraId="3D348924" w14:textId="77777777" w:rsidR="002E3461" w:rsidRPr="00C06BA1" w:rsidRDefault="002E3461" w:rsidP="00D84D5B">
            <w:pPr>
              <w:suppressAutoHyphens w:val="0"/>
              <w:spacing w:before="40" w:after="100" w:line="220" w:lineRule="exact"/>
              <w:ind w:right="113"/>
            </w:pPr>
            <w:r w:rsidRPr="00C06BA1">
              <w:t>110 05.0-72</w:t>
            </w:r>
          </w:p>
        </w:tc>
        <w:tc>
          <w:tcPr>
            <w:tcW w:w="6237" w:type="dxa"/>
            <w:tcBorders>
              <w:top w:val="single" w:sz="4" w:space="0" w:color="auto"/>
              <w:bottom w:val="single" w:sz="4" w:space="0" w:color="auto"/>
            </w:tcBorders>
            <w:shd w:val="clear" w:color="auto" w:fill="auto"/>
          </w:tcPr>
          <w:p w14:paraId="237DF1A3" w14:textId="77777777"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1ABBF9A" w14:textId="77777777" w:rsidR="002E3461" w:rsidRPr="00C06BA1" w:rsidRDefault="002E3461" w:rsidP="00BE492A">
            <w:pPr>
              <w:suppressAutoHyphens w:val="0"/>
              <w:spacing w:before="40" w:after="100" w:line="220" w:lineRule="exact"/>
              <w:ind w:right="113"/>
            </w:pPr>
            <w:r w:rsidRPr="00C06BA1">
              <w:t>C</w:t>
            </w:r>
          </w:p>
        </w:tc>
      </w:tr>
      <w:tr w:rsidR="002E3461" w:rsidRPr="00C06BA1" w14:paraId="03A034A9" w14:textId="77777777" w:rsidTr="002B7802">
        <w:trPr>
          <w:cantSplit/>
        </w:trPr>
        <w:tc>
          <w:tcPr>
            <w:tcW w:w="1127" w:type="dxa"/>
            <w:tcBorders>
              <w:top w:val="single" w:sz="4" w:space="0" w:color="auto"/>
              <w:bottom w:val="nil"/>
            </w:tcBorders>
            <w:shd w:val="clear" w:color="auto" w:fill="auto"/>
          </w:tcPr>
          <w:p w14:paraId="14A775B8"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775BC884" w14:textId="77777777" w:rsidR="002E3461" w:rsidRPr="00C06BA1" w:rsidRDefault="002E3461" w:rsidP="00D84D5B">
            <w:pPr>
              <w:suppressAutoHyphens w:val="0"/>
              <w:spacing w:before="40" w:after="100" w:line="220" w:lineRule="exact"/>
              <w:ind w:right="113"/>
            </w:pPr>
            <w:r w:rsidRPr="00C06BA1">
              <w:t>Which of the substances below is an inert gas?</w:t>
            </w:r>
          </w:p>
        </w:tc>
        <w:tc>
          <w:tcPr>
            <w:tcW w:w="1141" w:type="dxa"/>
            <w:tcBorders>
              <w:top w:val="single" w:sz="4" w:space="0" w:color="auto"/>
              <w:bottom w:val="nil"/>
            </w:tcBorders>
            <w:shd w:val="clear" w:color="auto" w:fill="auto"/>
          </w:tcPr>
          <w:p w14:paraId="17286465" w14:textId="77777777" w:rsidR="002E3461" w:rsidRPr="00C06BA1" w:rsidRDefault="002E3461" w:rsidP="00BE492A">
            <w:pPr>
              <w:suppressAutoHyphens w:val="0"/>
              <w:spacing w:before="40" w:after="100" w:line="220" w:lineRule="exact"/>
              <w:ind w:right="113"/>
              <w:rPr>
                <w:rFonts w:eastAsia="SimSun"/>
              </w:rPr>
            </w:pPr>
          </w:p>
        </w:tc>
      </w:tr>
      <w:tr w:rsidR="002E3461" w:rsidRPr="00C06BA1" w14:paraId="1829792C" w14:textId="77777777" w:rsidTr="002B7802">
        <w:trPr>
          <w:cantSplit/>
        </w:trPr>
        <w:tc>
          <w:tcPr>
            <w:tcW w:w="1127" w:type="dxa"/>
            <w:tcBorders>
              <w:top w:val="nil"/>
              <w:bottom w:val="nil"/>
            </w:tcBorders>
            <w:shd w:val="clear" w:color="auto" w:fill="auto"/>
          </w:tcPr>
          <w:p w14:paraId="3410F330" w14:textId="77777777"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094E5055" w14:textId="77777777" w:rsidR="002E3461" w:rsidRPr="00C06BA1" w:rsidRDefault="002E3461" w:rsidP="00D84D5B">
            <w:pPr>
              <w:suppressAutoHyphens w:val="0"/>
              <w:spacing w:before="40" w:after="100" w:line="220" w:lineRule="exact"/>
              <w:ind w:right="113"/>
            </w:pPr>
            <w:r w:rsidRPr="00C06BA1">
              <w:t>A</w:t>
            </w:r>
            <w:r w:rsidRPr="00C06BA1">
              <w:tab/>
              <w:t>Ozone</w:t>
            </w:r>
          </w:p>
          <w:p w14:paraId="1C6C82D4" w14:textId="77777777" w:rsidR="002E3461" w:rsidRPr="00C06BA1" w:rsidRDefault="002E3461" w:rsidP="00D84D5B">
            <w:pPr>
              <w:suppressAutoHyphens w:val="0"/>
              <w:spacing w:before="40" w:after="100" w:line="220" w:lineRule="exact"/>
              <w:ind w:right="113"/>
            </w:pPr>
            <w:r w:rsidRPr="00C06BA1">
              <w:t>B</w:t>
            </w:r>
            <w:r w:rsidRPr="00C06BA1">
              <w:tab/>
              <w:t>Air</w:t>
            </w:r>
          </w:p>
          <w:p w14:paraId="09E3D077" w14:textId="77777777" w:rsidR="002E3461" w:rsidRPr="00C06BA1" w:rsidRDefault="002E3461" w:rsidP="00D84D5B">
            <w:pPr>
              <w:suppressAutoHyphens w:val="0"/>
              <w:spacing w:before="40" w:after="100" w:line="220" w:lineRule="exact"/>
              <w:ind w:right="113"/>
            </w:pPr>
            <w:r w:rsidRPr="00C06BA1">
              <w:t>C</w:t>
            </w:r>
            <w:r w:rsidRPr="00C06BA1">
              <w:tab/>
              <w:t>Nitrogen</w:t>
            </w:r>
          </w:p>
          <w:p w14:paraId="03C129B8" w14:textId="77777777" w:rsidR="002E3461" w:rsidRPr="00C06BA1" w:rsidRDefault="002E3461" w:rsidP="00D84D5B">
            <w:pPr>
              <w:suppressAutoHyphens w:val="0"/>
              <w:spacing w:before="40" w:after="100" w:line="220" w:lineRule="exact"/>
              <w:ind w:right="113"/>
            </w:pPr>
            <w:r w:rsidRPr="00C06BA1">
              <w:t>D</w:t>
            </w:r>
            <w:r w:rsidRPr="00C06BA1">
              <w:tab/>
              <w:t>Oxygen</w:t>
            </w:r>
          </w:p>
        </w:tc>
        <w:tc>
          <w:tcPr>
            <w:tcW w:w="1141" w:type="dxa"/>
            <w:tcBorders>
              <w:top w:val="nil"/>
              <w:bottom w:val="nil"/>
            </w:tcBorders>
            <w:shd w:val="clear" w:color="auto" w:fill="auto"/>
          </w:tcPr>
          <w:p w14:paraId="246A2C12" w14:textId="77777777" w:rsidR="002E3461" w:rsidRPr="00C06BA1" w:rsidRDefault="002E3461" w:rsidP="00BE492A">
            <w:pPr>
              <w:suppressAutoHyphens w:val="0"/>
              <w:spacing w:before="40" w:after="100" w:line="220" w:lineRule="exact"/>
              <w:ind w:right="113"/>
              <w:rPr>
                <w:rFonts w:eastAsia="SimSun"/>
              </w:rPr>
            </w:pPr>
          </w:p>
        </w:tc>
      </w:tr>
      <w:tr w:rsidR="00F64617" w:rsidRPr="00C06BA1" w14:paraId="2330E4FC" w14:textId="77777777" w:rsidTr="002B7802">
        <w:trPr>
          <w:cantSplit/>
        </w:trPr>
        <w:tc>
          <w:tcPr>
            <w:tcW w:w="1127" w:type="dxa"/>
            <w:tcBorders>
              <w:top w:val="nil"/>
              <w:bottom w:val="nil"/>
            </w:tcBorders>
            <w:shd w:val="clear" w:color="auto" w:fill="auto"/>
          </w:tcPr>
          <w:p w14:paraId="0A1A3D2B" w14:textId="77777777" w:rsidR="00F64617" w:rsidRPr="00C06BA1" w:rsidRDefault="00F64617"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2BA9463B" w14:textId="77777777" w:rsidR="00F64617" w:rsidRPr="00C06BA1" w:rsidRDefault="00F64617" w:rsidP="00D84D5B">
            <w:pPr>
              <w:suppressAutoHyphens w:val="0"/>
              <w:spacing w:before="40" w:after="100" w:line="220" w:lineRule="exact"/>
              <w:ind w:right="113"/>
            </w:pPr>
          </w:p>
        </w:tc>
        <w:tc>
          <w:tcPr>
            <w:tcW w:w="1141" w:type="dxa"/>
            <w:tcBorders>
              <w:top w:val="nil"/>
              <w:bottom w:val="nil"/>
            </w:tcBorders>
            <w:shd w:val="clear" w:color="auto" w:fill="auto"/>
          </w:tcPr>
          <w:p w14:paraId="17F81456" w14:textId="77777777" w:rsidR="00F64617" w:rsidRPr="00C06BA1" w:rsidRDefault="00F64617" w:rsidP="00D84D5B">
            <w:pPr>
              <w:suppressAutoHyphens w:val="0"/>
              <w:spacing w:before="40" w:after="100" w:line="220" w:lineRule="exact"/>
              <w:ind w:right="113"/>
              <w:jc w:val="center"/>
              <w:rPr>
                <w:rFonts w:eastAsia="SimSun"/>
              </w:rPr>
            </w:pPr>
          </w:p>
        </w:tc>
      </w:tr>
      <w:tr w:rsidR="002E3461" w:rsidRPr="00C06BA1" w14:paraId="024A2879" w14:textId="77777777" w:rsidTr="00F64617">
        <w:trPr>
          <w:cantSplit/>
        </w:trPr>
        <w:tc>
          <w:tcPr>
            <w:tcW w:w="1127" w:type="dxa"/>
            <w:tcBorders>
              <w:top w:val="nil"/>
              <w:bottom w:val="single" w:sz="4" w:space="0" w:color="auto"/>
            </w:tcBorders>
            <w:shd w:val="clear" w:color="auto" w:fill="auto"/>
          </w:tcPr>
          <w:p w14:paraId="25CD64CD" w14:textId="77777777" w:rsidR="002E3461" w:rsidRPr="00C06BA1" w:rsidRDefault="002E3461" w:rsidP="00A90288">
            <w:pPr>
              <w:keepNext/>
              <w:suppressAutoHyphens w:val="0"/>
              <w:spacing w:before="40" w:after="120" w:line="220" w:lineRule="exact"/>
              <w:ind w:right="113"/>
            </w:pPr>
            <w:r w:rsidRPr="00C06BA1">
              <w:t>110 05.0-73</w:t>
            </w:r>
          </w:p>
        </w:tc>
        <w:tc>
          <w:tcPr>
            <w:tcW w:w="6237" w:type="dxa"/>
            <w:tcBorders>
              <w:top w:val="nil"/>
              <w:bottom w:val="single" w:sz="4" w:space="0" w:color="auto"/>
            </w:tcBorders>
            <w:shd w:val="clear" w:color="auto" w:fill="auto"/>
          </w:tcPr>
          <w:p w14:paraId="53A0CA5D" w14:textId="77777777" w:rsidR="002E3461" w:rsidRPr="00C06BA1" w:rsidRDefault="002E3461" w:rsidP="00A90288">
            <w:pPr>
              <w:keepNext/>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5A802CF9" w14:textId="77777777" w:rsidR="002E3461" w:rsidRPr="00C06BA1" w:rsidRDefault="002E3461" w:rsidP="002B7802">
            <w:pPr>
              <w:keepNext/>
              <w:suppressAutoHyphens w:val="0"/>
              <w:spacing w:before="40" w:after="120" w:line="220" w:lineRule="exact"/>
              <w:ind w:right="113"/>
            </w:pPr>
            <w:r w:rsidRPr="00C06BA1">
              <w:t>A</w:t>
            </w:r>
          </w:p>
        </w:tc>
      </w:tr>
      <w:tr w:rsidR="002E3461" w:rsidRPr="00C06BA1" w14:paraId="2773E4B1" w14:textId="77777777" w:rsidTr="00A74C83">
        <w:trPr>
          <w:cantSplit/>
        </w:trPr>
        <w:tc>
          <w:tcPr>
            <w:tcW w:w="1127" w:type="dxa"/>
            <w:tcBorders>
              <w:top w:val="single" w:sz="4" w:space="0" w:color="auto"/>
            </w:tcBorders>
            <w:shd w:val="clear" w:color="auto" w:fill="auto"/>
          </w:tcPr>
          <w:p w14:paraId="71FF5F87" w14:textId="77777777" w:rsidR="002E3461" w:rsidRPr="00C06BA1" w:rsidRDefault="002E3461" w:rsidP="00A90288">
            <w:pPr>
              <w:keepNext/>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D00B960" w14:textId="77777777" w:rsidR="002E3461" w:rsidRPr="00C06BA1" w:rsidRDefault="002E3461" w:rsidP="00A90288">
            <w:pPr>
              <w:keepNext/>
              <w:suppressAutoHyphens w:val="0"/>
              <w:spacing w:before="40" w:after="120" w:line="220" w:lineRule="exact"/>
              <w:ind w:right="113"/>
            </w:pPr>
            <w:r w:rsidRPr="00C06BA1">
              <w:t>To avoid polymerization, what should be added?</w:t>
            </w:r>
          </w:p>
        </w:tc>
        <w:tc>
          <w:tcPr>
            <w:tcW w:w="1141" w:type="dxa"/>
            <w:tcBorders>
              <w:top w:val="single" w:sz="4" w:space="0" w:color="auto"/>
            </w:tcBorders>
            <w:shd w:val="clear" w:color="auto" w:fill="auto"/>
          </w:tcPr>
          <w:p w14:paraId="4FD4880B" w14:textId="77777777" w:rsidR="002E3461" w:rsidRPr="00C06BA1" w:rsidRDefault="002E3461" w:rsidP="002B7802">
            <w:pPr>
              <w:keepNext/>
              <w:suppressAutoHyphens w:val="0"/>
              <w:spacing w:before="40" w:after="120" w:line="220" w:lineRule="exact"/>
              <w:ind w:right="113"/>
              <w:rPr>
                <w:rFonts w:eastAsia="SimSun"/>
              </w:rPr>
            </w:pPr>
          </w:p>
        </w:tc>
      </w:tr>
      <w:tr w:rsidR="002E3461" w:rsidRPr="00C06BA1" w14:paraId="42037D99" w14:textId="77777777" w:rsidTr="00A74C83">
        <w:trPr>
          <w:cantSplit/>
        </w:trPr>
        <w:tc>
          <w:tcPr>
            <w:tcW w:w="1127" w:type="dxa"/>
            <w:tcBorders>
              <w:bottom w:val="single" w:sz="4" w:space="0" w:color="auto"/>
            </w:tcBorders>
            <w:shd w:val="clear" w:color="auto" w:fill="auto"/>
          </w:tcPr>
          <w:p w14:paraId="241913D9"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11B327D" w14:textId="77777777" w:rsidR="002E3461" w:rsidRPr="00C06BA1" w:rsidRDefault="002E3461" w:rsidP="00A90288">
            <w:pPr>
              <w:suppressAutoHyphens w:val="0"/>
              <w:spacing w:before="40" w:after="120" w:line="220" w:lineRule="exact"/>
              <w:ind w:right="113"/>
            </w:pPr>
            <w:r w:rsidRPr="00C06BA1">
              <w:t>A</w:t>
            </w:r>
            <w:r w:rsidRPr="00C06BA1">
              <w:tab/>
              <w:t>An inhibitor</w:t>
            </w:r>
          </w:p>
          <w:p w14:paraId="3B6CCA44" w14:textId="77777777" w:rsidR="002E3461" w:rsidRPr="00C06BA1" w:rsidRDefault="002E3461" w:rsidP="00A90288">
            <w:pPr>
              <w:suppressAutoHyphens w:val="0"/>
              <w:spacing w:before="40" w:after="120" w:line="220" w:lineRule="exact"/>
              <w:ind w:right="113"/>
            </w:pPr>
            <w:r w:rsidRPr="00C06BA1">
              <w:t>B</w:t>
            </w:r>
            <w:r w:rsidRPr="00C06BA1">
              <w:tab/>
              <w:t>A catalyser</w:t>
            </w:r>
          </w:p>
          <w:p w14:paraId="5798590F" w14:textId="77777777" w:rsidR="002E3461" w:rsidRPr="00C06BA1" w:rsidRDefault="002E3461" w:rsidP="00A90288">
            <w:pPr>
              <w:suppressAutoHyphens w:val="0"/>
              <w:spacing w:before="40" w:after="120" w:line="220" w:lineRule="exact"/>
              <w:ind w:right="113"/>
            </w:pPr>
            <w:r w:rsidRPr="00C06BA1">
              <w:t>C</w:t>
            </w:r>
            <w:r w:rsidRPr="00C06BA1">
              <w:tab/>
              <w:t>A peroxide</w:t>
            </w:r>
          </w:p>
          <w:p w14:paraId="0A9D83CC" w14:textId="77777777" w:rsidR="002E3461" w:rsidRPr="00C06BA1" w:rsidRDefault="002E3461" w:rsidP="00A90288">
            <w:pPr>
              <w:suppressAutoHyphens w:val="0"/>
              <w:spacing w:before="40" w:after="120" w:line="220" w:lineRule="exact"/>
              <w:ind w:right="113"/>
            </w:pPr>
            <w:r w:rsidRPr="00C06BA1">
              <w:t>D</w:t>
            </w:r>
            <w:r w:rsidRPr="00C06BA1">
              <w:tab/>
              <w:t>Heat and light</w:t>
            </w:r>
          </w:p>
        </w:tc>
        <w:tc>
          <w:tcPr>
            <w:tcW w:w="1141" w:type="dxa"/>
            <w:tcBorders>
              <w:bottom w:val="single" w:sz="4" w:space="0" w:color="auto"/>
            </w:tcBorders>
            <w:shd w:val="clear" w:color="auto" w:fill="auto"/>
          </w:tcPr>
          <w:p w14:paraId="57D5D970" w14:textId="77777777" w:rsidR="002E3461" w:rsidRPr="00C06BA1" w:rsidRDefault="002E3461" w:rsidP="002B7802">
            <w:pPr>
              <w:suppressAutoHyphens w:val="0"/>
              <w:spacing w:before="40" w:after="120" w:line="220" w:lineRule="exact"/>
              <w:ind w:right="113"/>
              <w:rPr>
                <w:rFonts w:eastAsia="SimSun"/>
              </w:rPr>
            </w:pPr>
          </w:p>
        </w:tc>
      </w:tr>
      <w:tr w:rsidR="002E3461" w:rsidRPr="00C06BA1" w14:paraId="5F8459E0" w14:textId="77777777" w:rsidTr="00A74C83">
        <w:trPr>
          <w:cantSplit/>
        </w:trPr>
        <w:tc>
          <w:tcPr>
            <w:tcW w:w="1127" w:type="dxa"/>
            <w:tcBorders>
              <w:top w:val="single" w:sz="4" w:space="0" w:color="auto"/>
              <w:bottom w:val="single" w:sz="4" w:space="0" w:color="auto"/>
            </w:tcBorders>
            <w:shd w:val="clear" w:color="auto" w:fill="auto"/>
          </w:tcPr>
          <w:p w14:paraId="1AF61D3E" w14:textId="77777777" w:rsidR="002E3461" w:rsidRPr="00C06BA1" w:rsidRDefault="002E3461" w:rsidP="00A90288">
            <w:pPr>
              <w:suppressAutoHyphens w:val="0"/>
              <w:spacing w:before="40" w:after="120" w:line="220" w:lineRule="exact"/>
              <w:ind w:right="113"/>
            </w:pPr>
            <w:r w:rsidRPr="00C06BA1">
              <w:t>110 05.0-74</w:t>
            </w:r>
          </w:p>
        </w:tc>
        <w:tc>
          <w:tcPr>
            <w:tcW w:w="6237" w:type="dxa"/>
            <w:tcBorders>
              <w:top w:val="single" w:sz="4" w:space="0" w:color="auto"/>
              <w:bottom w:val="single" w:sz="4" w:space="0" w:color="auto"/>
            </w:tcBorders>
            <w:shd w:val="clear" w:color="auto" w:fill="auto"/>
          </w:tcPr>
          <w:p w14:paraId="6ECC9203" w14:textId="77777777"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390A69A9" w14:textId="77777777" w:rsidR="002E3461" w:rsidRPr="00C06BA1" w:rsidRDefault="002E3461" w:rsidP="002B7802">
            <w:pPr>
              <w:suppressAutoHyphens w:val="0"/>
              <w:spacing w:before="40" w:after="120" w:line="220" w:lineRule="exact"/>
              <w:ind w:right="113"/>
            </w:pPr>
            <w:r w:rsidRPr="00C06BA1">
              <w:t>A</w:t>
            </w:r>
          </w:p>
        </w:tc>
      </w:tr>
      <w:tr w:rsidR="002E3461" w:rsidRPr="00C06BA1" w14:paraId="020A4545" w14:textId="77777777" w:rsidTr="00A74C83">
        <w:trPr>
          <w:cantSplit/>
        </w:trPr>
        <w:tc>
          <w:tcPr>
            <w:tcW w:w="1127" w:type="dxa"/>
            <w:tcBorders>
              <w:top w:val="single" w:sz="4" w:space="0" w:color="auto"/>
            </w:tcBorders>
            <w:shd w:val="clear" w:color="auto" w:fill="auto"/>
          </w:tcPr>
          <w:p w14:paraId="7378CC46"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C419AD4" w14:textId="77777777" w:rsidR="002E3461" w:rsidRPr="00C06BA1" w:rsidRDefault="002E3461" w:rsidP="00A90288">
            <w:pPr>
              <w:suppressAutoHyphens w:val="0"/>
              <w:spacing w:before="40" w:after="120" w:line="220" w:lineRule="exact"/>
              <w:ind w:right="113"/>
            </w:pPr>
            <w:r>
              <w:rPr>
                <w:szCs w:val="24"/>
              </w:rPr>
              <w:t>What is the pH of a</w:t>
            </w:r>
            <w:r w:rsidRPr="001310DE">
              <w:rPr>
                <w:szCs w:val="24"/>
              </w:rPr>
              <w:t xml:space="preserve"> strong acid?</w:t>
            </w:r>
          </w:p>
        </w:tc>
        <w:tc>
          <w:tcPr>
            <w:tcW w:w="1141" w:type="dxa"/>
            <w:tcBorders>
              <w:top w:val="single" w:sz="4" w:space="0" w:color="auto"/>
            </w:tcBorders>
            <w:shd w:val="clear" w:color="auto" w:fill="auto"/>
          </w:tcPr>
          <w:p w14:paraId="7BDDAB87" w14:textId="77777777" w:rsidR="002E3461" w:rsidRPr="00C06BA1" w:rsidRDefault="002E3461" w:rsidP="002B7802">
            <w:pPr>
              <w:suppressAutoHyphens w:val="0"/>
              <w:spacing w:before="40" w:after="120" w:line="220" w:lineRule="exact"/>
              <w:ind w:right="113"/>
              <w:rPr>
                <w:rFonts w:eastAsia="SimSun"/>
              </w:rPr>
            </w:pPr>
          </w:p>
        </w:tc>
      </w:tr>
      <w:tr w:rsidR="002E3461" w:rsidRPr="00C06BA1" w14:paraId="41F4E98B" w14:textId="77777777" w:rsidTr="00A74C83">
        <w:trPr>
          <w:cantSplit/>
        </w:trPr>
        <w:tc>
          <w:tcPr>
            <w:tcW w:w="1127" w:type="dxa"/>
            <w:tcBorders>
              <w:bottom w:val="single" w:sz="4" w:space="0" w:color="auto"/>
            </w:tcBorders>
            <w:shd w:val="clear" w:color="auto" w:fill="auto"/>
          </w:tcPr>
          <w:p w14:paraId="5F1018D8" w14:textId="77777777"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795F9D4" w14:textId="77777777" w:rsidR="002E3461" w:rsidRPr="00C06BA1" w:rsidRDefault="002E3461" w:rsidP="00A90288">
            <w:pPr>
              <w:suppressAutoHyphens w:val="0"/>
              <w:spacing w:before="40" w:after="120" w:line="220" w:lineRule="exact"/>
              <w:ind w:right="113"/>
            </w:pPr>
            <w:r w:rsidRPr="00C06BA1">
              <w:t>A</w:t>
            </w:r>
            <w:r w:rsidRPr="00C06BA1">
              <w:tab/>
              <w:t>0 to 3</w:t>
            </w:r>
          </w:p>
          <w:p w14:paraId="1F9DFEF4" w14:textId="77777777" w:rsidR="002E3461" w:rsidRPr="00C06BA1" w:rsidRDefault="002E3461" w:rsidP="00A90288">
            <w:pPr>
              <w:suppressAutoHyphens w:val="0"/>
              <w:spacing w:before="40" w:after="120" w:line="220" w:lineRule="exact"/>
              <w:ind w:right="113"/>
            </w:pPr>
            <w:r w:rsidRPr="00C06BA1">
              <w:t>B</w:t>
            </w:r>
            <w:r w:rsidRPr="00C06BA1">
              <w:tab/>
              <w:t>7</w:t>
            </w:r>
          </w:p>
          <w:p w14:paraId="0B4A8E51" w14:textId="77777777" w:rsidR="002E3461" w:rsidRPr="00C06BA1" w:rsidRDefault="002E3461" w:rsidP="00A90288">
            <w:pPr>
              <w:suppressAutoHyphens w:val="0"/>
              <w:spacing w:before="40" w:after="120" w:line="220" w:lineRule="exact"/>
              <w:ind w:right="113"/>
            </w:pPr>
            <w:r w:rsidRPr="00C06BA1">
              <w:t>C</w:t>
            </w:r>
            <w:r w:rsidRPr="00C06BA1">
              <w:tab/>
              <w:t>8 to 10</w:t>
            </w:r>
          </w:p>
          <w:p w14:paraId="46426B54" w14:textId="77777777" w:rsidR="002E3461" w:rsidRPr="00C06BA1" w:rsidRDefault="002E3461" w:rsidP="00A90288">
            <w:pPr>
              <w:suppressAutoHyphens w:val="0"/>
              <w:spacing w:before="40" w:after="120" w:line="220" w:lineRule="exact"/>
              <w:ind w:right="113"/>
            </w:pPr>
            <w:r w:rsidRPr="00C06BA1">
              <w:t>D</w:t>
            </w:r>
            <w:r w:rsidRPr="00C06BA1">
              <w:tab/>
              <w:t>4 to 6</w:t>
            </w:r>
          </w:p>
        </w:tc>
        <w:tc>
          <w:tcPr>
            <w:tcW w:w="1141" w:type="dxa"/>
            <w:tcBorders>
              <w:bottom w:val="single" w:sz="4" w:space="0" w:color="auto"/>
            </w:tcBorders>
            <w:shd w:val="clear" w:color="auto" w:fill="auto"/>
          </w:tcPr>
          <w:p w14:paraId="7D1C4E4D" w14:textId="77777777" w:rsidR="002E3461" w:rsidRPr="00C06BA1" w:rsidRDefault="002E3461" w:rsidP="002B7802">
            <w:pPr>
              <w:suppressAutoHyphens w:val="0"/>
              <w:spacing w:before="40" w:after="120" w:line="220" w:lineRule="exact"/>
              <w:ind w:right="113"/>
              <w:rPr>
                <w:rFonts w:eastAsia="SimSun"/>
              </w:rPr>
            </w:pPr>
          </w:p>
        </w:tc>
      </w:tr>
      <w:tr w:rsidR="002E3461" w:rsidRPr="00C06BA1" w14:paraId="1020574E" w14:textId="77777777" w:rsidTr="00A74C83">
        <w:trPr>
          <w:cantSplit/>
        </w:trPr>
        <w:tc>
          <w:tcPr>
            <w:tcW w:w="1127" w:type="dxa"/>
            <w:tcBorders>
              <w:top w:val="single" w:sz="4" w:space="0" w:color="auto"/>
              <w:bottom w:val="single" w:sz="4" w:space="0" w:color="auto"/>
            </w:tcBorders>
            <w:shd w:val="clear" w:color="auto" w:fill="auto"/>
          </w:tcPr>
          <w:p w14:paraId="6BB03FDA" w14:textId="77777777" w:rsidR="002E3461" w:rsidRPr="00C06BA1" w:rsidRDefault="002E3461" w:rsidP="00A90288">
            <w:pPr>
              <w:suppressAutoHyphens w:val="0"/>
              <w:spacing w:before="40" w:after="120" w:line="220" w:lineRule="exact"/>
              <w:ind w:right="113"/>
            </w:pPr>
            <w:r w:rsidRPr="00C06BA1">
              <w:t>110 05.0-75</w:t>
            </w:r>
          </w:p>
        </w:tc>
        <w:tc>
          <w:tcPr>
            <w:tcW w:w="6237" w:type="dxa"/>
            <w:tcBorders>
              <w:top w:val="single" w:sz="4" w:space="0" w:color="auto"/>
              <w:bottom w:val="single" w:sz="4" w:space="0" w:color="auto"/>
            </w:tcBorders>
            <w:shd w:val="clear" w:color="auto" w:fill="auto"/>
          </w:tcPr>
          <w:p w14:paraId="638E7D89" w14:textId="77777777" w:rsidR="002E3461" w:rsidRPr="00C06BA1" w:rsidRDefault="002E3461" w:rsidP="00A90288">
            <w:pPr>
              <w:suppressAutoHyphens w:val="0"/>
              <w:spacing w:before="40" w:after="120" w:line="220" w:lineRule="exact"/>
              <w:ind w:right="113"/>
            </w:pPr>
            <w:r w:rsidRPr="00C06BA1">
              <w:t>2.1.1.1</w:t>
            </w:r>
          </w:p>
        </w:tc>
        <w:tc>
          <w:tcPr>
            <w:tcW w:w="1141" w:type="dxa"/>
            <w:tcBorders>
              <w:top w:val="single" w:sz="4" w:space="0" w:color="auto"/>
              <w:bottom w:val="single" w:sz="4" w:space="0" w:color="auto"/>
            </w:tcBorders>
            <w:shd w:val="clear" w:color="auto" w:fill="auto"/>
          </w:tcPr>
          <w:p w14:paraId="6C72EDF9" w14:textId="77777777" w:rsidR="002E3461" w:rsidRPr="00C06BA1" w:rsidRDefault="002E3461" w:rsidP="002B7802">
            <w:pPr>
              <w:suppressAutoHyphens w:val="0"/>
              <w:spacing w:before="40" w:after="120" w:line="220" w:lineRule="exact"/>
              <w:ind w:right="113"/>
            </w:pPr>
            <w:r w:rsidRPr="00C06BA1">
              <w:t>B</w:t>
            </w:r>
          </w:p>
        </w:tc>
      </w:tr>
      <w:tr w:rsidR="002E3461" w:rsidRPr="00C06BA1" w14:paraId="638C3D29" w14:textId="77777777" w:rsidTr="00A74C83">
        <w:trPr>
          <w:cantSplit/>
        </w:trPr>
        <w:tc>
          <w:tcPr>
            <w:tcW w:w="1127" w:type="dxa"/>
            <w:tcBorders>
              <w:top w:val="nil"/>
              <w:bottom w:val="single" w:sz="4" w:space="0" w:color="auto"/>
            </w:tcBorders>
            <w:shd w:val="clear" w:color="auto" w:fill="FFFFFF"/>
          </w:tcPr>
          <w:p w14:paraId="43C209E7"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0602B019" w14:textId="77777777" w:rsidR="002E3461" w:rsidRPr="001F129C" w:rsidRDefault="002E3461" w:rsidP="00A90288">
            <w:pPr>
              <w:suppressAutoHyphens w:val="0"/>
              <w:spacing w:before="40" w:after="120" w:line="220" w:lineRule="exact"/>
              <w:ind w:right="113"/>
            </w:pPr>
            <w:r w:rsidRPr="001F129C">
              <w:t>What is the characteristic of substances in class 5.1?</w:t>
            </w:r>
          </w:p>
          <w:p w14:paraId="302A6601" w14:textId="77777777" w:rsidR="002E3461" w:rsidRPr="001F129C" w:rsidRDefault="002E3461" w:rsidP="00A90288">
            <w:pPr>
              <w:suppressAutoHyphens w:val="0"/>
              <w:spacing w:before="40" w:after="120" w:line="220" w:lineRule="exact"/>
              <w:ind w:right="113"/>
            </w:pPr>
            <w:r w:rsidRPr="001F129C">
              <w:t>A</w:t>
            </w:r>
            <w:r w:rsidRPr="001F129C">
              <w:tab/>
              <w:t xml:space="preserve">They are radioactive </w:t>
            </w:r>
          </w:p>
          <w:p w14:paraId="659813AC" w14:textId="77777777" w:rsidR="002E3461" w:rsidRPr="001F129C" w:rsidRDefault="002E3461" w:rsidP="00A90288">
            <w:pPr>
              <w:suppressAutoHyphens w:val="0"/>
              <w:spacing w:before="40" w:after="120" w:line="220" w:lineRule="exact"/>
              <w:ind w:right="113"/>
            </w:pPr>
            <w:r w:rsidRPr="001F129C">
              <w:t>B</w:t>
            </w:r>
            <w:r w:rsidRPr="001F129C">
              <w:tab/>
              <w:t xml:space="preserve">They are oxidizing </w:t>
            </w:r>
          </w:p>
          <w:p w14:paraId="16378920" w14:textId="77777777" w:rsidR="002E3461" w:rsidRPr="001F129C" w:rsidRDefault="002E3461" w:rsidP="00A90288">
            <w:pPr>
              <w:suppressAutoHyphens w:val="0"/>
              <w:spacing w:before="40" w:after="120" w:line="220" w:lineRule="exact"/>
              <w:ind w:right="113"/>
            </w:pPr>
            <w:r w:rsidRPr="001F129C">
              <w:t>C</w:t>
            </w:r>
            <w:r w:rsidRPr="001F129C">
              <w:tab/>
              <w:t xml:space="preserve">They are corrosive </w:t>
            </w:r>
          </w:p>
          <w:p w14:paraId="6B9449B8" w14:textId="77777777" w:rsidR="002E3461" w:rsidRPr="00C06BA1" w:rsidRDefault="002E3461" w:rsidP="00A90288">
            <w:pPr>
              <w:suppressAutoHyphens w:val="0"/>
              <w:spacing w:before="40" w:after="120" w:line="220" w:lineRule="exact"/>
              <w:ind w:right="113"/>
            </w:pPr>
            <w:r w:rsidRPr="001310DE">
              <w:t>D</w:t>
            </w:r>
            <w:r w:rsidRPr="001310DE">
              <w:tab/>
            </w:r>
            <w:r w:rsidRPr="001F129C">
              <w:t xml:space="preserve">They are </w:t>
            </w:r>
            <w:r>
              <w:t>i</w:t>
            </w:r>
            <w:r w:rsidRPr="001310DE">
              <w:t xml:space="preserve">nfectious </w:t>
            </w:r>
          </w:p>
        </w:tc>
        <w:tc>
          <w:tcPr>
            <w:tcW w:w="1141" w:type="dxa"/>
            <w:tcBorders>
              <w:top w:val="nil"/>
              <w:bottom w:val="single" w:sz="4" w:space="0" w:color="auto"/>
            </w:tcBorders>
            <w:shd w:val="clear" w:color="auto" w:fill="FFFFFF"/>
          </w:tcPr>
          <w:p w14:paraId="32DD016B" w14:textId="77777777" w:rsidR="002E3461" w:rsidRPr="00C06BA1" w:rsidRDefault="002E3461" w:rsidP="002B7802">
            <w:pPr>
              <w:suppressAutoHyphens w:val="0"/>
              <w:spacing w:before="40" w:after="120" w:line="220" w:lineRule="exact"/>
              <w:ind w:right="113"/>
              <w:rPr>
                <w:rFonts w:eastAsia="SimSun"/>
              </w:rPr>
            </w:pPr>
          </w:p>
        </w:tc>
      </w:tr>
      <w:tr w:rsidR="002E3461" w:rsidRPr="00C06BA1" w14:paraId="53D9F1E3" w14:textId="77777777" w:rsidTr="00A74C83">
        <w:trPr>
          <w:cantSplit/>
        </w:trPr>
        <w:tc>
          <w:tcPr>
            <w:tcW w:w="1127" w:type="dxa"/>
            <w:tcBorders>
              <w:top w:val="single" w:sz="4" w:space="0" w:color="auto"/>
              <w:bottom w:val="single" w:sz="4" w:space="0" w:color="auto"/>
            </w:tcBorders>
            <w:shd w:val="clear" w:color="auto" w:fill="auto"/>
          </w:tcPr>
          <w:p w14:paraId="16133F30" w14:textId="77777777" w:rsidR="002E3461" w:rsidRPr="00C06BA1" w:rsidRDefault="002E3461" w:rsidP="00A90288">
            <w:pPr>
              <w:keepNext/>
              <w:keepLines/>
              <w:suppressAutoHyphens w:val="0"/>
              <w:spacing w:before="40" w:after="120" w:line="220" w:lineRule="exact"/>
              <w:ind w:right="113"/>
            </w:pPr>
            <w:r w:rsidRPr="00C06BA1">
              <w:t>110 05.0-76</w:t>
            </w:r>
          </w:p>
        </w:tc>
        <w:tc>
          <w:tcPr>
            <w:tcW w:w="6237" w:type="dxa"/>
            <w:tcBorders>
              <w:top w:val="single" w:sz="4" w:space="0" w:color="auto"/>
              <w:bottom w:val="single" w:sz="4" w:space="0" w:color="auto"/>
            </w:tcBorders>
            <w:shd w:val="clear" w:color="auto" w:fill="auto"/>
          </w:tcPr>
          <w:p w14:paraId="7B6BE07D" w14:textId="77777777"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4900342" w14:textId="77777777" w:rsidR="002E3461" w:rsidRPr="00C06BA1" w:rsidRDefault="002E3461" w:rsidP="002B7802">
            <w:pPr>
              <w:keepNext/>
              <w:keepLines/>
              <w:suppressAutoHyphens w:val="0"/>
              <w:spacing w:before="40" w:after="120" w:line="220" w:lineRule="exact"/>
              <w:ind w:right="113"/>
            </w:pPr>
            <w:r w:rsidRPr="00C06BA1">
              <w:t>C</w:t>
            </w:r>
          </w:p>
        </w:tc>
      </w:tr>
      <w:tr w:rsidR="002E3461" w:rsidRPr="00C06BA1" w14:paraId="63839F84" w14:textId="77777777" w:rsidTr="00A74C83">
        <w:trPr>
          <w:cantSplit/>
        </w:trPr>
        <w:tc>
          <w:tcPr>
            <w:tcW w:w="1127" w:type="dxa"/>
            <w:tcBorders>
              <w:top w:val="single" w:sz="4" w:space="0" w:color="auto"/>
            </w:tcBorders>
            <w:shd w:val="clear" w:color="auto" w:fill="auto"/>
          </w:tcPr>
          <w:p w14:paraId="6B21757E"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DA54F6B" w14:textId="77777777" w:rsidR="002E3461" w:rsidRPr="00C06BA1" w:rsidRDefault="002E3461" w:rsidP="00A90288">
            <w:pPr>
              <w:keepNext/>
              <w:keepLines/>
              <w:suppressAutoHyphens w:val="0"/>
              <w:spacing w:before="40" w:after="120" w:line="220" w:lineRule="exact"/>
              <w:ind w:right="113"/>
            </w:pPr>
            <w:r w:rsidRPr="00C06BA1">
              <w:t>What is polymerization?</w:t>
            </w:r>
          </w:p>
        </w:tc>
        <w:tc>
          <w:tcPr>
            <w:tcW w:w="1141" w:type="dxa"/>
            <w:tcBorders>
              <w:top w:val="single" w:sz="4" w:space="0" w:color="auto"/>
            </w:tcBorders>
            <w:shd w:val="clear" w:color="auto" w:fill="auto"/>
          </w:tcPr>
          <w:p w14:paraId="49E4A465" w14:textId="77777777" w:rsidR="002E3461" w:rsidRPr="00C06BA1" w:rsidRDefault="002E3461" w:rsidP="002B7802">
            <w:pPr>
              <w:keepNext/>
              <w:keepLines/>
              <w:suppressAutoHyphens w:val="0"/>
              <w:spacing w:before="40" w:after="120" w:line="220" w:lineRule="exact"/>
              <w:ind w:right="113"/>
              <w:rPr>
                <w:rFonts w:eastAsia="SimSun"/>
              </w:rPr>
            </w:pPr>
          </w:p>
        </w:tc>
      </w:tr>
      <w:tr w:rsidR="002E3461" w:rsidRPr="00C06BA1" w14:paraId="4D941942" w14:textId="77777777" w:rsidTr="00A74C83">
        <w:trPr>
          <w:cantSplit/>
        </w:trPr>
        <w:tc>
          <w:tcPr>
            <w:tcW w:w="1127" w:type="dxa"/>
            <w:tcBorders>
              <w:bottom w:val="single" w:sz="4" w:space="0" w:color="auto"/>
            </w:tcBorders>
            <w:shd w:val="clear" w:color="auto" w:fill="auto"/>
          </w:tcPr>
          <w:p w14:paraId="4B8B6936" w14:textId="77777777"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E5029CA" w14:textId="77777777" w:rsidR="002E3461" w:rsidRPr="00C06BA1" w:rsidRDefault="002E3461" w:rsidP="00A90288">
            <w:pPr>
              <w:keepNext/>
              <w:keepLines/>
              <w:suppressAutoHyphens w:val="0"/>
              <w:spacing w:before="40" w:after="120" w:line="220" w:lineRule="exact"/>
              <w:ind w:right="113"/>
            </w:pPr>
            <w:r w:rsidRPr="00C06BA1">
              <w:t>A</w:t>
            </w:r>
            <w:r w:rsidRPr="00C06BA1">
              <w:tab/>
              <w:t>A kind of polyester</w:t>
            </w:r>
          </w:p>
          <w:p w14:paraId="245FF6D0" w14:textId="77777777" w:rsidR="002E3461" w:rsidRPr="00C06BA1" w:rsidRDefault="002E3461" w:rsidP="00A90288">
            <w:pPr>
              <w:keepNext/>
              <w:keepLines/>
              <w:suppressAutoHyphens w:val="0"/>
              <w:spacing w:before="40" w:after="120" w:line="220" w:lineRule="exact"/>
              <w:ind w:right="113"/>
            </w:pPr>
            <w:r w:rsidRPr="00C06BA1">
              <w:t>B</w:t>
            </w:r>
            <w:r w:rsidRPr="00C06BA1">
              <w:tab/>
              <w:t>A physical reaction</w:t>
            </w:r>
          </w:p>
          <w:p w14:paraId="108C4788" w14:textId="77777777" w:rsidR="002E3461" w:rsidRPr="00C06BA1" w:rsidRDefault="002E3461" w:rsidP="00A90288">
            <w:pPr>
              <w:keepNext/>
              <w:keepLines/>
              <w:suppressAutoHyphens w:val="0"/>
              <w:spacing w:before="40" w:after="120" w:line="220" w:lineRule="exact"/>
              <w:ind w:right="113"/>
            </w:pPr>
            <w:r w:rsidRPr="00C06BA1">
              <w:t>C</w:t>
            </w:r>
            <w:r w:rsidRPr="00C06BA1">
              <w:tab/>
              <w:t>A chemical reaction</w:t>
            </w:r>
          </w:p>
          <w:p w14:paraId="70A0E832" w14:textId="77777777" w:rsidR="002E3461" w:rsidRPr="00C06BA1" w:rsidRDefault="002E3461" w:rsidP="00A90288">
            <w:pPr>
              <w:keepNext/>
              <w:keepLines/>
              <w:suppressAutoHyphens w:val="0"/>
              <w:spacing w:before="40" w:after="120" w:line="220" w:lineRule="exact"/>
              <w:ind w:right="113"/>
            </w:pPr>
            <w:r w:rsidRPr="00C06BA1">
              <w:t>D</w:t>
            </w:r>
            <w:r w:rsidRPr="00C06BA1">
              <w:tab/>
              <w:t>A catalyser</w:t>
            </w:r>
          </w:p>
        </w:tc>
        <w:tc>
          <w:tcPr>
            <w:tcW w:w="1141" w:type="dxa"/>
            <w:tcBorders>
              <w:bottom w:val="single" w:sz="4" w:space="0" w:color="auto"/>
            </w:tcBorders>
            <w:shd w:val="clear" w:color="auto" w:fill="auto"/>
          </w:tcPr>
          <w:p w14:paraId="67F8C46B" w14:textId="77777777" w:rsidR="002E3461" w:rsidRPr="00C06BA1" w:rsidRDefault="002E3461" w:rsidP="002B7802">
            <w:pPr>
              <w:keepNext/>
              <w:keepLines/>
              <w:suppressAutoHyphens w:val="0"/>
              <w:spacing w:before="40" w:after="120" w:line="220" w:lineRule="exact"/>
              <w:ind w:right="113"/>
              <w:rPr>
                <w:rFonts w:eastAsia="SimSun"/>
              </w:rPr>
            </w:pPr>
          </w:p>
        </w:tc>
      </w:tr>
      <w:tr w:rsidR="002E3461" w:rsidRPr="00C06BA1" w14:paraId="2E7AADD5" w14:textId="77777777" w:rsidTr="00A74C83">
        <w:trPr>
          <w:cantSplit/>
        </w:trPr>
        <w:tc>
          <w:tcPr>
            <w:tcW w:w="1127" w:type="dxa"/>
            <w:tcBorders>
              <w:top w:val="single" w:sz="4" w:space="0" w:color="auto"/>
              <w:bottom w:val="single" w:sz="4" w:space="0" w:color="auto"/>
            </w:tcBorders>
            <w:shd w:val="clear" w:color="auto" w:fill="auto"/>
          </w:tcPr>
          <w:p w14:paraId="4599D164" w14:textId="77777777" w:rsidR="002E3461" w:rsidRPr="00C06BA1" w:rsidRDefault="002E3461" w:rsidP="00A90288">
            <w:pPr>
              <w:suppressAutoHyphens w:val="0"/>
              <w:spacing w:before="40" w:after="120" w:line="220" w:lineRule="exact"/>
              <w:ind w:right="113"/>
            </w:pPr>
            <w:r w:rsidRPr="00C06BA1">
              <w:t>110 05.0-77</w:t>
            </w:r>
          </w:p>
        </w:tc>
        <w:tc>
          <w:tcPr>
            <w:tcW w:w="6237" w:type="dxa"/>
            <w:tcBorders>
              <w:top w:val="single" w:sz="4" w:space="0" w:color="auto"/>
              <w:bottom w:val="single" w:sz="4" w:space="0" w:color="auto"/>
            </w:tcBorders>
            <w:shd w:val="clear" w:color="auto" w:fill="auto"/>
          </w:tcPr>
          <w:p w14:paraId="3902D00E" w14:textId="77777777" w:rsidR="002E3461" w:rsidRPr="00C06BA1" w:rsidRDefault="002E3461" w:rsidP="00A90288">
            <w:pPr>
              <w:suppressAutoHyphens w:val="0"/>
              <w:spacing w:before="40" w:after="120" w:line="220" w:lineRule="exact"/>
              <w:ind w:right="113"/>
            </w:pPr>
            <w:r w:rsidRPr="001310DE">
              <w:rPr>
                <w:szCs w:val="24"/>
              </w:rPr>
              <w:t xml:space="preserve">3.2, </w:t>
            </w:r>
            <w:r>
              <w:rPr>
                <w:szCs w:val="24"/>
              </w:rPr>
              <w:t>T</w:t>
            </w:r>
            <w:r w:rsidRPr="001310DE">
              <w:rPr>
                <w:szCs w:val="24"/>
              </w:rPr>
              <w:t>able A</w:t>
            </w:r>
          </w:p>
        </w:tc>
        <w:tc>
          <w:tcPr>
            <w:tcW w:w="1141" w:type="dxa"/>
            <w:tcBorders>
              <w:top w:val="single" w:sz="4" w:space="0" w:color="auto"/>
              <w:bottom w:val="single" w:sz="4" w:space="0" w:color="auto"/>
            </w:tcBorders>
            <w:shd w:val="clear" w:color="auto" w:fill="auto"/>
          </w:tcPr>
          <w:p w14:paraId="3BF4840D" w14:textId="77777777" w:rsidR="002E3461" w:rsidRPr="00C06BA1" w:rsidRDefault="002E3461" w:rsidP="002B7802">
            <w:pPr>
              <w:suppressAutoHyphens w:val="0"/>
              <w:spacing w:before="40" w:after="120" w:line="220" w:lineRule="exact"/>
              <w:ind w:right="113"/>
            </w:pPr>
            <w:r w:rsidRPr="00C06BA1">
              <w:t>B</w:t>
            </w:r>
          </w:p>
        </w:tc>
      </w:tr>
      <w:tr w:rsidR="002E3461" w:rsidRPr="00C06BA1" w14:paraId="56F32203" w14:textId="77777777" w:rsidTr="008645FE">
        <w:trPr>
          <w:cantSplit/>
        </w:trPr>
        <w:tc>
          <w:tcPr>
            <w:tcW w:w="1127" w:type="dxa"/>
            <w:tcBorders>
              <w:top w:val="single" w:sz="4" w:space="0" w:color="auto"/>
              <w:bottom w:val="nil"/>
            </w:tcBorders>
            <w:shd w:val="clear" w:color="auto" w:fill="auto"/>
          </w:tcPr>
          <w:p w14:paraId="336B8651"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F0CA545" w14:textId="77777777" w:rsidR="002E3461" w:rsidRPr="00C06BA1" w:rsidRDefault="002E3461" w:rsidP="00A90288">
            <w:pPr>
              <w:suppressAutoHyphens w:val="0"/>
              <w:spacing w:before="40" w:after="120" w:line="220" w:lineRule="exact"/>
              <w:ind w:right="113"/>
            </w:pPr>
            <w:r w:rsidRPr="00C06BA1">
              <w:t xml:space="preserve">UN No. 1230, METHANOL, is flammable, but also poses </w:t>
            </w:r>
            <w:r w:rsidRPr="00C06BA1">
              <w:br/>
              <w:t>a subsidiary risk. The subsidiary risk is under which class?</w:t>
            </w:r>
          </w:p>
        </w:tc>
        <w:tc>
          <w:tcPr>
            <w:tcW w:w="1141" w:type="dxa"/>
            <w:tcBorders>
              <w:top w:val="single" w:sz="4" w:space="0" w:color="auto"/>
              <w:bottom w:val="nil"/>
            </w:tcBorders>
            <w:shd w:val="clear" w:color="auto" w:fill="auto"/>
          </w:tcPr>
          <w:p w14:paraId="632D2BB8" w14:textId="77777777" w:rsidR="002E3461" w:rsidRPr="00C06BA1" w:rsidRDefault="002E3461" w:rsidP="00B05E60">
            <w:pPr>
              <w:suppressAutoHyphens w:val="0"/>
              <w:spacing w:before="40" w:after="120" w:line="220" w:lineRule="exact"/>
              <w:ind w:right="113"/>
              <w:rPr>
                <w:rFonts w:eastAsia="SimSun"/>
              </w:rPr>
            </w:pPr>
          </w:p>
        </w:tc>
      </w:tr>
      <w:tr w:rsidR="002E3461" w:rsidRPr="00C06BA1" w14:paraId="3B3A6EEC" w14:textId="77777777" w:rsidTr="008645FE">
        <w:trPr>
          <w:cantSplit/>
        </w:trPr>
        <w:tc>
          <w:tcPr>
            <w:tcW w:w="1127" w:type="dxa"/>
            <w:tcBorders>
              <w:top w:val="nil"/>
              <w:bottom w:val="nil"/>
            </w:tcBorders>
            <w:shd w:val="clear" w:color="auto" w:fill="auto"/>
          </w:tcPr>
          <w:p w14:paraId="486CA3B5"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0AD12FB3" w14:textId="77777777" w:rsidR="002E3461" w:rsidRPr="00C06BA1" w:rsidRDefault="002E3461" w:rsidP="00A90288">
            <w:pPr>
              <w:suppressAutoHyphens w:val="0"/>
              <w:spacing w:before="40" w:after="120" w:line="220" w:lineRule="exact"/>
              <w:ind w:right="113"/>
            </w:pPr>
            <w:r w:rsidRPr="00C06BA1">
              <w:t>A</w:t>
            </w:r>
            <w:r w:rsidRPr="00C06BA1">
              <w:tab/>
              <w:t>Class 5.2</w:t>
            </w:r>
          </w:p>
          <w:p w14:paraId="161F8A72" w14:textId="77777777" w:rsidR="002E3461" w:rsidRPr="00C06BA1" w:rsidRDefault="002E3461" w:rsidP="00A90288">
            <w:pPr>
              <w:suppressAutoHyphens w:val="0"/>
              <w:spacing w:before="40" w:after="120" w:line="220" w:lineRule="exact"/>
              <w:ind w:right="113"/>
            </w:pPr>
            <w:r w:rsidRPr="00C06BA1">
              <w:t>B</w:t>
            </w:r>
            <w:r w:rsidRPr="00C06BA1">
              <w:tab/>
              <w:t>Class 6.1</w:t>
            </w:r>
          </w:p>
          <w:p w14:paraId="530EF587" w14:textId="77777777" w:rsidR="002E3461" w:rsidRPr="00C06BA1" w:rsidRDefault="002E3461" w:rsidP="00A90288">
            <w:pPr>
              <w:suppressAutoHyphens w:val="0"/>
              <w:spacing w:before="40" w:after="120" w:line="220" w:lineRule="exact"/>
              <w:ind w:right="113"/>
            </w:pPr>
            <w:r w:rsidRPr="00C06BA1">
              <w:t>C</w:t>
            </w:r>
            <w:r w:rsidRPr="00C06BA1">
              <w:tab/>
              <w:t>Class 6.2</w:t>
            </w:r>
          </w:p>
          <w:p w14:paraId="7FEE2C22" w14:textId="77777777"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top w:val="nil"/>
              <w:bottom w:val="nil"/>
            </w:tcBorders>
            <w:shd w:val="clear" w:color="auto" w:fill="auto"/>
          </w:tcPr>
          <w:p w14:paraId="6F200A5C" w14:textId="77777777" w:rsidR="002E3461" w:rsidRPr="00C06BA1" w:rsidRDefault="002E3461" w:rsidP="00B05E60">
            <w:pPr>
              <w:suppressAutoHyphens w:val="0"/>
              <w:spacing w:before="40" w:after="120" w:line="220" w:lineRule="exact"/>
              <w:ind w:right="113"/>
              <w:rPr>
                <w:rFonts w:eastAsia="SimSun"/>
              </w:rPr>
            </w:pPr>
          </w:p>
        </w:tc>
      </w:tr>
      <w:tr w:rsidR="00F64617" w:rsidRPr="00C06BA1" w14:paraId="6744E0C2" w14:textId="77777777" w:rsidTr="008645FE">
        <w:trPr>
          <w:cantSplit/>
          <w:trHeight w:hRule="exact" w:val="57"/>
        </w:trPr>
        <w:tc>
          <w:tcPr>
            <w:tcW w:w="1127" w:type="dxa"/>
            <w:tcBorders>
              <w:top w:val="nil"/>
              <w:bottom w:val="nil"/>
            </w:tcBorders>
            <w:shd w:val="clear" w:color="auto" w:fill="auto"/>
          </w:tcPr>
          <w:p w14:paraId="4BBE252E" w14:textId="77777777" w:rsidR="00F64617" w:rsidRPr="00C06BA1" w:rsidRDefault="00F64617"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58A5408F" w14:textId="77777777" w:rsidR="00F64617" w:rsidRPr="00C06BA1" w:rsidRDefault="00F64617" w:rsidP="00A90288">
            <w:pPr>
              <w:suppressAutoHyphens w:val="0"/>
              <w:spacing w:before="40" w:after="120" w:line="220" w:lineRule="exact"/>
              <w:ind w:right="113"/>
            </w:pPr>
          </w:p>
        </w:tc>
        <w:tc>
          <w:tcPr>
            <w:tcW w:w="1141" w:type="dxa"/>
            <w:tcBorders>
              <w:top w:val="nil"/>
              <w:bottom w:val="nil"/>
            </w:tcBorders>
            <w:shd w:val="clear" w:color="auto" w:fill="auto"/>
          </w:tcPr>
          <w:p w14:paraId="56AA8889" w14:textId="77777777" w:rsidR="00F64617" w:rsidRPr="00C06BA1" w:rsidRDefault="00F64617" w:rsidP="00A90288">
            <w:pPr>
              <w:suppressAutoHyphens w:val="0"/>
              <w:spacing w:before="40" w:after="120" w:line="220" w:lineRule="exact"/>
              <w:ind w:right="113"/>
              <w:jc w:val="center"/>
              <w:rPr>
                <w:rFonts w:eastAsia="SimSun"/>
              </w:rPr>
            </w:pPr>
          </w:p>
        </w:tc>
      </w:tr>
      <w:tr w:rsidR="002E3461" w:rsidRPr="00C06BA1" w14:paraId="3E3EA014" w14:textId="77777777" w:rsidTr="00F64617">
        <w:trPr>
          <w:cantSplit/>
        </w:trPr>
        <w:tc>
          <w:tcPr>
            <w:tcW w:w="1127" w:type="dxa"/>
            <w:tcBorders>
              <w:top w:val="nil"/>
              <w:bottom w:val="single" w:sz="4" w:space="0" w:color="auto"/>
            </w:tcBorders>
            <w:shd w:val="clear" w:color="auto" w:fill="auto"/>
          </w:tcPr>
          <w:p w14:paraId="586F6F61" w14:textId="77777777" w:rsidR="002E3461" w:rsidRPr="00C06BA1" w:rsidRDefault="002E3461" w:rsidP="00A90288">
            <w:pPr>
              <w:suppressAutoHyphens w:val="0"/>
              <w:spacing w:before="40" w:after="120" w:line="220" w:lineRule="exact"/>
              <w:ind w:right="113"/>
            </w:pPr>
            <w:r w:rsidRPr="00C06BA1">
              <w:t>110 05.0-78</w:t>
            </w:r>
          </w:p>
        </w:tc>
        <w:tc>
          <w:tcPr>
            <w:tcW w:w="6237" w:type="dxa"/>
            <w:tcBorders>
              <w:top w:val="nil"/>
              <w:bottom w:val="single" w:sz="4" w:space="0" w:color="auto"/>
            </w:tcBorders>
            <w:shd w:val="clear" w:color="auto" w:fill="auto"/>
          </w:tcPr>
          <w:p w14:paraId="4610D493" w14:textId="77777777" w:rsidR="002E3461" w:rsidRPr="00C06BA1" w:rsidRDefault="002E3461" w:rsidP="00A90288">
            <w:pPr>
              <w:suppressAutoHyphens w:val="0"/>
              <w:spacing w:before="40" w:after="120" w:line="220" w:lineRule="exact"/>
              <w:ind w:right="113"/>
            </w:pPr>
            <w:r w:rsidRPr="00C06BA1">
              <w:t>2.1.1.1, 2.2.1</w:t>
            </w:r>
          </w:p>
        </w:tc>
        <w:tc>
          <w:tcPr>
            <w:tcW w:w="1141" w:type="dxa"/>
            <w:tcBorders>
              <w:top w:val="nil"/>
              <w:bottom w:val="single" w:sz="4" w:space="0" w:color="auto"/>
            </w:tcBorders>
            <w:shd w:val="clear" w:color="auto" w:fill="auto"/>
          </w:tcPr>
          <w:p w14:paraId="0EB7DA4E" w14:textId="77777777" w:rsidR="002E3461" w:rsidRPr="00C06BA1" w:rsidRDefault="002E3461" w:rsidP="009673F8">
            <w:pPr>
              <w:suppressAutoHyphens w:val="0"/>
              <w:spacing w:before="40" w:after="120" w:line="220" w:lineRule="exact"/>
              <w:ind w:right="113"/>
            </w:pPr>
            <w:r w:rsidRPr="00C06BA1">
              <w:t>A</w:t>
            </w:r>
          </w:p>
        </w:tc>
      </w:tr>
      <w:tr w:rsidR="002E3461" w:rsidRPr="00C06BA1" w14:paraId="4DC68F10" w14:textId="77777777" w:rsidTr="00A74C83">
        <w:trPr>
          <w:cantSplit/>
        </w:trPr>
        <w:tc>
          <w:tcPr>
            <w:tcW w:w="1127" w:type="dxa"/>
            <w:tcBorders>
              <w:top w:val="single" w:sz="4" w:space="0" w:color="auto"/>
            </w:tcBorders>
            <w:shd w:val="clear" w:color="auto" w:fill="auto"/>
          </w:tcPr>
          <w:p w14:paraId="038FEC85" w14:textId="77777777"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3716835" w14:textId="77777777" w:rsidR="002E3461" w:rsidRPr="00C06BA1" w:rsidRDefault="002E3461" w:rsidP="00A90288">
            <w:pPr>
              <w:suppressAutoHyphens w:val="0"/>
              <w:spacing w:before="40" w:after="120" w:line="220" w:lineRule="exact"/>
              <w:ind w:right="113"/>
            </w:pPr>
            <w:r w:rsidRPr="00C06BA1">
              <w:t>Explosive substances and articles are in which class?</w:t>
            </w:r>
          </w:p>
        </w:tc>
        <w:tc>
          <w:tcPr>
            <w:tcW w:w="1141" w:type="dxa"/>
            <w:tcBorders>
              <w:top w:val="single" w:sz="4" w:space="0" w:color="auto"/>
            </w:tcBorders>
            <w:shd w:val="clear" w:color="auto" w:fill="auto"/>
          </w:tcPr>
          <w:p w14:paraId="70B79470" w14:textId="77777777" w:rsidR="002E3461" w:rsidRPr="00C06BA1" w:rsidRDefault="002E3461" w:rsidP="00A90288">
            <w:pPr>
              <w:suppressAutoHyphens w:val="0"/>
              <w:spacing w:before="40" w:after="120" w:line="220" w:lineRule="exact"/>
              <w:ind w:right="113"/>
              <w:jc w:val="center"/>
              <w:rPr>
                <w:rFonts w:eastAsia="SimSun"/>
              </w:rPr>
            </w:pPr>
          </w:p>
        </w:tc>
      </w:tr>
      <w:tr w:rsidR="002E3461" w:rsidRPr="00C06BA1" w14:paraId="777AAEE0" w14:textId="77777777" w:rsidTr="00A74C83">
        <w:trPr>
          <w:cantSplit/>
        </w:trPr>
        <w:tc>
          <w:tcPr>
            <w:tcW w:w="1127" w:type="dxa"/>
            <w:shd w:val="clear" w:color="auto" w:fill="auto"/>
          </w:tcPr>
          <w:p w14:paraId="556B34C0" w14:textId="77777777" w:rsidR="002E3461" w:rsidRPr="00C06BA1" w:rsidRDefault="002E3461" w:rsidP="00A90288">
            <w:pPr>
              <w:suppressAutoHyphens w:val="0"/>
              <w:spacing w:before="40" w:after="120" w:line="220" w:lineRule="exact"/>
              <w:ind w:right="113"/>
              <w:rPr>
                <w:rFonts w:eastAsia="SimSun"/>
              </w:rPr>
            </w:pPr>
          </w:p>
        </w:tc>
        <w:tc>
          <w:tcPr>
            <w:tcW w:w="6237" w:type="dxa"/>
            <w:shd w:val="clear" w:color="auto" w:fill="auto"/>
          </w:tcPr>
          <w:p w14:paraId="0CD37EB9" w14:textId="77777777" w:rsidR="002E3461" w:rsidRPr="00C06BA1" w:rsidRDefault="002E3461" w:rsidP="00A90288">
            <w:pPr>
              <w:suppressAutoHyphens w:val="0"/>
              <w:spacing w:before="40" w:after="120" w:line="220" w:lineRule="exact"/>
              <w:ind w:right="113"/>
            </w:pPr>
            <w:r w:rsidRPr="00C06BA1">
              <w:t>A</w:t>
            </w:r>
            <w:r w:rsidRPr="00C06BA1">
              <w:tab/>
              <w:t>Class 1</w:t>
            </w:r>
          </w:p>
          <w:p w14:paraId="28B131EF" w14:textId="77777777" w:rsidR="002E3461" w:rsidRPr="00C06BA1" w:rsidRDefault="002E3461" w:rsidP="00A90288">
            <w:pPr>
              <w:suppressAutoHyphens w:val="0"/>
              <w:spacing w:before="40" w:after="120" w:line="220" w:lineRule="exact"/>
              <w:ind w:right="113"/>
            </w:pPr>
            <w:r w:rsidRPr="00C06BA1">
              <w:t>B</w:t>
            </w:r>
            <w:r w:rsidRPr="00C06BA1">
              <w:tab/>
              <w:t>Class 4.1</w:t>
            </w:r>
          </w:p>
          <w:p w14:paraId="30D5768A" w14:textId="77777777" w:rsidR="002E3461" w:rsidRPr="00C06BA1" w:rsidRDefault="002E3461" w:rsidP="00A90288">
            <w:pPr>
              <w:suppressAutoHyphens w:val="0"/>
              <w:spacing w:before="40" w:after="120" w:line="220" w:lineRule="exact"/>
              <w:ind w:right="113"/>
            </w:pPr>
            <w:r w:rsidRPr="00C06BA1">
              <w:t>C</w:t>
            </w:r>
            <w:r w:rsidRPr="00C06BA1">
              <w:tab/>
              <w:t>Class 5.2</w:t>
            </w:r>
          </w:p>
          <w:p w14:paraId="08316860" w14:textId="77777777" w:rsidR="002E3461" w:rsidRPr="00C06BA1" w:rsidRDefault="002E3461" w:rsidP="00A90288">
            <w:pPr>
              <w:suppressAutoHyphens w:val="0"/>
              <w:spacing w:before="40" w:after="120" w:line="220" w:lineRule="exact"/>
              <w:ind w:right="113"/>
            </w:pPr>
            <w:r w:rsidRPr="00C06BA1">
              <w:t>D</w:t>
            </w:r>
            <w:r w:rsidRPr="00C06BA1">
              <w:tab/>
              <w:t>Class 6.1</w:t>
            </w:r>
          </w:p>
        </w:tc>
        <w:tc>
          <w:tcPr>
            <w:tcW w:w="1141" w:type="dxa"/>
            <w:shd w:val="clear" w:color="auto" w:fill="auto"/>
          </w:tcPr>
          <w:p w14:paraId="6A7DCEFD" w14:textId="77777777" w:rsidR="002E3461" w:rsidRPr="00C06BA1" w:rsidRDefault="002E3461" w:rsidP="00A90288">
            <w:pPr>
              <w:suppressAutoHyphens w:val="0"/>
              <w:spacing w:before="40" w:after="120" w:line="220" w:lineRule="exact"/>
              <w:ind w:right="113"/>
              <w:jc w:val="center"/>
              <w:rPr>
                <w:rFonts w:eastAsia="SimSun"/>
              </w:rPr>
            </w:pPr>
          </w:p>
        </w:tc>
      </w:tr>
    </w:tbl>
    <w:p w14:paraId="3893C7F4" w14:textId="77777777" w:rsidR="002E3461" w:rsidRDefault="002E3461" w:rsidP="002E3461">
      <w:pPr>
        <w:pStyle w:val="Heading1"/>
      </w:pPr>
    </w:p>
    <w:p w14:paraId="186AA9CB" w14:textId="77777777" w:rsidR="002E3461" w:rsidRPr="00FB1F35" w:rsidRDefault="002E3461" w:rsidP="002E3461">
      <w:pPr>
        <w:pStyle w:val="Heading1"/>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11"/>
        <w:gridCol w:w="6060"/>
        <w:gridCol w:w="1134"/>
      </w:tblGrid>
      <w:tr w:rsidR="002E3461" w:rsidRPr="00C06BA1" w14:paraId="03EAFF60" w14:textId="77777777" w:rsidTr="00E84B41">
        <w:trPr>
          <w:cantSplit/>
          <w:tblHeader/>
        </w:trPr>
        <w:tc>
          <w:tcPr>
            <w:tcW w:w="8505" w:type="dxa"/>
            <w:gridSpan w:val="3"/>
            <w:tcBorders>
              <w:top w:val="nil"/>
              <w:bottom w:val="single" w:sz="4" w:space="0" w:color="auto"/>
            </w:tcBorders>
            <w:shd w:val="clear" w:color="auto" w:fill="auto"/>
            <w:vAlign w:val="bottom"/>
          </w:tcPr>
          <w:p w14:paraId="4F009588" w14:textId="77777777" w:rsidR="002E3461" w:rsidRPr="009052DE" w:rsidRDefault="002E3461" w:rsidP="00A90288">
            <w:pPr>
              <w:pStyle w:val="HChG"/>
              <w:spacing w:before="240"/>
            </w:pPr>
            <w:r w:rsidRPr="009052DE">
              <w:t>General</w:t>
            </w:r>
          </w:p>
          <w:p w14:paraId="64755281" w14:textId="77777777" w:rsidR="002E3461" w:rsidRPr="00C06BA1" w:rsidRDefault="002E3461" w:rsidP="00A90288">
            <w:pPr>
              <w:pStyle w:val="H23G"/>
              <w:rPr>
                <w:rFonts w:eastAsia="SimSun"/>
                <w:i/>
                <w:sz w:val="16"/>
              </w:rPr>
            </w:pPr>
            <w:r w:rsidRPr="00392FB2">
              <w:rPr>
                <w:rFonts w:eastAsia="SimSun"/>
              </w:rPr>
              <w:t>Examination objective 6: Loading, unloading and transport</w:t>
            </w:r>
          </w:p>
        </w:tc>
      </w:tr>
      <w:tr w:rsidR="002E3461" w:rsidRPr="00C06BA1" w14:paraId="7BA4A57D" w14:textId="77777777" w:rsidTr="00E84B41">
        <w:trPr>
          <w:cantSplit/>
          <w:tblHeader/>
        </w:trPr>
        <w:tc>
          <w:tcPr>
            <w:tcW w:w="1311" w:type="dxa"/>
            <w:tcBorders>
              <w:top w:val="single" w:sz="4" w:space="0" w:color="auto"/>
              <w:bottom w:val="single" w:sz="12" w:space="0" w:color="auto"/>
            </w:tcBorders>
            <w:shd w:val="clear" w:color="auto" w:fill="auto"/>
            <w:vAlign w:val="bottom"/>
          </w:tcPr>
          <w:p w14:paraId="6953B78D" w14:textId="77777777"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Number</w:t>
            </w:r>
          </w:p>
        </w:tc>
        <w:tc>
          <w:tcPr>
            <w:tcW w:w="6060" w:type="dxa"/>
            <w:tcBorders>
              <w:top w:val="single" w:sz="4" w:space="0" w:color="auto"/>
              <w:bottom w:val="single" w:sz="12" w:space="0" w:color="auto"/>
            </w:tcBorders>
            <w:shd w:val="clear" w:color="auto" w:fill="auto"/>
            <w:vAlign w:val="bottom"/>
          </w:tcPr>
          <w:p w14:paraId="4BB58678" w14:textId="77777777"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0DF4992A" w14:textId="77777777" w:rsidR="002E3461" w:rsidRPr="00C06BA1" w:rsidRDefault="002E3461" w:rsidP="00A90288">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6056A7" w:rsidRPr="00C06BA1" w14:paraId="4FD23B65" w14:textId="77777777" w:rsidTr="00E84B41">
        <w:trPr>
          <w:cantSplit/>
          <w:trHeight w:hRule="exact" w:val="113"/>
          <w:tblHeader/>
        </w:trPr>
        <w:tc>
          <w:tcPr>
            <w:tcW w:w="1311" w:type="dxa"/>
            <w:tcBorders>
              <w:top w:val="single" w:sz="12" w:space="0" w:color="auto"/>
              <w:bottom w:val="nil"/>
            </w:tcBorders>
            <w:shd w:val="clear" w:color="auto" w:fill="auto"/>
          </w:tcPr>
          <w:p w14:paraId="766DA651" w14:textId="77777777" w:rsidR="006056A7" w:rsidRPr="00384508" w:rsidRDefault="006056A7" w:rsidP="00A90288">
            <w:pPr>
              <w:suppressAutoHyphens w:val="0"/>
              <w:spacing w:before="40" w:after="120" w:line="220" w:lineRule="exact"/>
              <w:ind w:right="113"/>
              <w:rPr>
                <w:rFonts w:eastAsia="SimSun"/>
              </w:rPr>
            </w:pPr>
          </w:p>
        </w:tc>
        <w:tc>
          <w:tcPr>
            <w:tcW w:w="6060" w:type="dxa"/>
            <w:tcBorders>
              <w:top w:val="single" w:sz="12" w:space="0" w:color="auto"/>
              <w:bottom w:val="nil"/>
            </w:tcBorders>
            <w:shd w:val="clear" w:color="auto" w:fill="auto"/>
          </w:tcPr>
          <w:p w14:paraId="67925FA5" w14:textId="77777777" w:rsidR="006056A7" w:rsidRPr="00384508" w:rsidRDefault="006056A7" w:rsidP="00A90288">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756C1E45" w14:textId="77777777" w:rsidR="006056A7" w:rsidRPr="00384508" w:rsidRDefault="006056A7" w:rsidP="00A90288">
            <w:pPr>
              <w:suppressAutoHyphens w:val="0"/>
              <w:spacing w:before="40" w:after="120" w:line="220" w:lineRule="exact"/>
              <w:ind w:right="113"/>
              <w:jc w:val="center"/>
              <w:rPr>
                <w:rFonts w:eastAsia="SimSun"/>
              </w:rPr>
            </w:pPr>
          </w:p>
        </w:tc>
      </w:tr>
      <w:tr w:rsidR="002E3461" w:rsidRPr="00C06BA1" w14:paraId="05A2AF37" w14:textId="77777777" w:rsidTr="006056A7">
        <w:trPr>
          <w:cantSplit/>
        </w:trPr>
        <w:tc>
          <w:tcPr>
            <w:tcW w:w="1311" w:type="dxa"/>
            <w:tcBorders>
              <w:top w:val="nil"/>
              <w:bottom w:val="single" w:sz="4" w:space="0" w:color="auto"/>
            </w:tcBorders>
            <w:shd w:val="clear" w:color="auto" w:fill="auto"/>
          </w:tcPr>
          <w:p w14:paraId="4F3D751F"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06.0-01</w:t>
            </w:r>
          </w:p>
        </w:tc>
        <w:tc>
          <w:tcPr>
            <w:tcW w:w="6060" w:type="dxa"/>
            <w:tcBorders>
              <w:top w:val="nil"/>
              <w:bottom w:val="single" w:sz="4" w:space="0" w:color="auto"/>
            </w:tcBorders>
            <w:shd w:val="clear" w:color="auto" w:fill="auto"/>
          </w:tcPr>
          <w:p w14:paraId="03C3018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1.1.3.3</w:t>
            </w:r>
          </w:p>
        </w:tc>
        <w:tc>
          <w:tcPr>
            <w:tcW w:w="1134" w:type="dxa"/>
            <w:tcBorders>
              <w:top w:val="nil"/>
              <w:bottom w:val="single" w:sz="4" w:space="0" w:color="auto"/>
            </w:tcBorders>
            <w:shd w:val="clear" w:color="auto" w:fill="auto"/>
          </w:tcPr>
          <w:p w14:paraId="6B1E54A8" w14:textId="77777777" w:rsidR="002E3461" w:rsidRPr="00384508" w:rsidRDefault="002E3461" w:rsidP="00B05E60">
            <w:pPr>
              <w:suppressAutoHyphens w:val="0"/>
              <w:spacing w:before="40" w:after="120" w:line="220" w:lineRule="exact"/>
              <w:ind w:right="113"/>
              <w:rPr>
                <w:rFonts w:eastAsia="SimSun"/>
              </w:rPr>
            </w:pPr>
            <w:r w:rsidRPr="00384508">
              <w:rPr>
                <w:rFonts w:eastAsia="SimSun"/>
              </w:rPr>
              <w:t>B</w:t>
            </w:r>
          </w:p>
        </w:tc>
      </w:tr>
      <w:tr w:rsidR="002E3461" w:rsidRPr="00C06BA1" w14:paraId="61FF6DB8" w14:textId="77777777" w:rsidTr="00A90288">
        <w:trPr>
          <w:cantSplit/>
        </w:trPr>
        <w:tc>
          <w:tcPr>
            <w:tcW w:w="1311" w:type="dxa"/>
            <w:tcBorders>
              <w:top w:val="single" w:sz="4" w:space="0" w:color="auto"/>
            </w:tcBorders>
            <w:shd w:val="clear" w:color="auto" w:fill="auto"/>
          </w:tcPr>
          <w:p w14:paraId="4D287FF6"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tcBorders>
            <w:shd w:val="clear" w:color="auto" w:fill="auto"/>
          </w:tcPr>
          <w:p w14:paraId="25C1D5F0"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Your fuel tanks have a</w:t>
            </w:r>
            <w:r>
              <w:rPr>
                <w:rFonts w:eastAsia="SimSun"/>
              </w:rPr>
              <w:t xml:space="preserve"> </w:t>
            </w:r>
            <w:r w:rsidRPr="00742D07">
              <w:rPr>
                <w:rFonts w:eastAsia="SimSun"/>
              </w:rPr>
              <w:t>capacity of 42,000 l of diesel. Are supplies in this quantity considered to be dangerous goods under ADN?</w:t>
            </w:r>
          </w:p>
        </w:tc>
        <w:tc>
          <w:tcPr>
            <w:tcW w:w="1134" w:type="dxa"/>
            <w:tcBorders>
              <w:top w:val="single" w:sz="4" w:space="0" w:color="auto"/>
            </w:tcBorders>
            <w:shd w:val="clear" w:color="auto" w:fill="auto"/>
          </w:tcPr>
          <w:p w14:paraId="18391C4D" w14:textId="77777777" w:rsidR="002E3461" w:rsidRPr="00384508" w:rsidRDefault="002E3461" w:rsidP="00B05E60">
            <w:pPr>
              <w:suppressAutoHyphens w:val="0"/>
              <w:spacing w:before="40" w:after="120" w:line="220" w:lineRule="exact"/>
              <w:ind w:right="113"/>
              <w:rPr>
                <w:rFonts w:eastAsia="SimSun"/>
              </w:rPr>
            </w:pPr>
          </w:p>
        </w:tc>
      </w:tr>
      <w:tr w:rsidR="002E3461" w:rsidRPr="00C06BA1" w14:paraId="106BD176" w14:textId="77777777" w:rsidTr="00A90288">
        <w:trPr>
          <w:cantSplit/>
        </w:trPr>
        <w:tc>
          <w:tcPr>
            <w:tcW w:w="1311" w:type="dxa"/>
            <w:tcBorders>
              <w:bottom w:val="single" w:sz="4" w:space="0" w:color="auto"/>
            </w:tcBorders>
            <w:shd w:val="clear" w:color="auto" w:fill="auto"/>
          </w:tcPr>
          <w:p w14:paraId="1F210B14" w14:textId="77777777" w:rsidR="002E3461" w:rsidRPr="00384508" w:rsidRDefault="002E3461" w:rsidP="00A90288">
            <w:pPr>
              <w:suppressAutoHyphens w:val="0"/>
              <w:spacing w:before="40" w:after="120" w:line="220" w:lineRule="exact"/>
              <w:ind w:right="113"/>
              <w:rPr>
                <w:rFonts w:eastAsia="SimSun"/>
              </w:rPr>
            </w:pPr>
          </w:p>
        </w:tc>
        <w:tc>
          <w:tcPr>
            <w:tcW w:w="6060" w:type="dxa"/>
            <w:tcBorders>
              <w:bottom w:val="single" w:sz="4" w:space="0" w:color="auto"/>
            </w:tcBorders>
            <w:shd w:val="clear" w:color="auto" w:fill="auto"/>
          </w:tcPr>
          <w:p w14:paraId="51B2D2EF"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Yes</w:t>
            </w:r>
          </w:p>
          <w:p w14:paraId="5452FE67" w14:textId="7696FC08" w:rsidR="002E3461" w:rsidRPr="00384508" w:rsidRDefault="002E3461" w:rsidP="00E51169">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No, the diesel fuel carried in the vessel</w:t>
            </w:r>
            <w:r w:rsidR="00B10446">
              <w:rPr>
                <w:rFonts w:eastAsia="SimSun"/>
              </w:rPr>
              <w:t>’</w:t>
            </w:r>
            <w:r w:rsidRPr="00384508">
              <w:rPr>
                <w:rFonts w:eastAsia="SimSun"/>
              </w:rPr>
              <w:t>s fuel tanks for the vessel</w:t>
            </w:r>
            <w:r w:rsidR="00B10446">
              <w:rPr>
                <w:rFonts w:eastAsia="SimSun"/>
              </w:rPr>
              <w:t>’</w:t>
            </w:r>
            <w:r w:rsidRPr="00384508">
              <w:rPr>
                <w:rFonts w:eastAsia="SimSun"/>
              </w:rPr>
              <w:t xml:space="preserve">s propulsion is not </w:t>
            </w:r>
            <w:del w:id="730" w:author="Nicolas Deas" w:date="2018-11-12T13:36:00Z">
              <w:r w:rsidRPr="00384508" w:rsidDel="00E51169">
                <w:rPr>
                  <w:rFonts w:eastAsia="SimSun"/>
                </w:rPr>
                <w:delText xml:space="preserve">considered to be a dangerous substance under </w:delText>
              </w:r>
            </w:del>
            <w:ins w:id="731" w:author="Nicolas Deas" w:date="2018-11-12T13:36:00Z">
              <w:r w:rsidR="00E51169">
                <w:rPr>
                  <w:rFonts w:eastAsia="SimSun"/>
                </w:rPr>
                <w:t xml:space="preserve">subject to </w:t>
              </w:r>
            </w:ins>
            <w:r w:rsidRPr="00384508">
              <w:rPr>
                <w:rFonts w:eastAsia="SimSun"/>
              </w:rPr>
              <w:t>ADN</w:t>
            </w:r>
          </w:p>
          <w:p w14:paraId="0EF69E9F"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Quantities of supplies of this scope are subject to the same provisions of ADN as goods of class 3 packed in packages</w:t>
            </w:r>
          </w:p>
          <w:p w14:paraId="262FEE23"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All liquid fuels are fully subject to ADN, whatever their use</w:t>
            </w:r>
          </w:p>
        </w:tc>
        <w:tc>
          <w:tcPr>
            <w:tcW w:w="1134" w:type="dxa"/>
            <w:tcBorders>
              <w:bottom w:val="single" w:sz="4" w:space="0" w:color="auto"/>
            </w:tcBorders>
            <w:shd w:val="clear" w:color="auto" w:fill="auto"/>
          </w:tcPr>
          <w:p w14:paraId="17CF8D48" w14:textId="77777777" w:rsidR="002E3461" w:rsidRPr="00384508" w:rsidRDefault="002E3461" w:rsidP="00B05E60">
            <w:pPr>
              <w:suppressAutoHyphens w:val="0"/>
              <w:spacing w:before="40" w:after="120" w:line="220" w:lineRule="exact"/>
              <w:ind w:right="113"/>
              <w:rPr>
                <w:rFonts w:eastAsia="SimSun"/>
              </w:rPr>
            </w:pPr>
          </w:p>
        </w:tc>
      </w:tr>
      <w:tr w:rsidR="002E3461" w:rsidRPr="00C06BA1" w14:paraId="78ECC50E" w14:textId="77777777" w:rsidTr="00A90288">
        <w:trPr>
          <w:cantSplit/>
        </w:trPr>
        <w:tc>
          <w:tcPr>
            <w:tcW w:w="1311" w:type="dxa"/>
            <w:tcBorders>
              <w:top w:val="single" w:sz="4" w:space="0" w:color="auto"/>
              <w:bottom w:val="single" w:sz="4" w:space="0" w:color="auto"/>
            </w:tcBorders>
            <w:shd w:val="clear" w:color="auto" w:fill="auto"/>
          </w:tcPr>
          <w:p w14:paraId="134F483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06.0-02</w:t>
            </w:r>
          </w:p>
        </w:tc>
        <w:tc>
          <w:tcPr>
            <w:tcW w:w="6060" w:type="dxa"/>
            <w:tcBorders>
              <w:top w:val="single" w:sz="4" w:space="0" w:color="auto"/>
              <w:bottom w:val="single" w:sz="4" w:space="0" w:color="auto"/>
            </w:tcBorders>
            <w:shd w:val="clear" w:color="auto" w:fill="auto"/>
          </w:tcPr>
          <w:p w14:paraId="6392A0ED" w14:textId="77777777" w:rsidR="002E3461" w:rsidRPr="00384508" w:rsidRDefault="002E3461" w:rsidP="00A90288">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0B34855C" w14:textId="77777777" w:rsidR="002E3461" w:rsidRPr="00384508" w:rsidRDefault="002E3461" w:rsidP="00B05E60">
            <w:pPr>
              <w:suppressAutoHyphens w:val="0"/>
              <w:spacing w:before="40" w:after="120" w:line="220" w:lineRule="exact"/>
              <w:ind w:right="113"/>
              <w:rPr>
                <w:rFonts w:eastAsia="SimSun"/>
              </w:rPr>
            </w:pPr>
          </w:p>
        </w:tc>
      </w:tr>
      <w:tr w:rsidR="002E3461" w:rsidRPr="00C06BA1" w14:paraId="521CABEE" w14:textId="77777777" w:rsidTr="00A90288">
        <w:trPr>
          <w:cantSplit/>
        </w:trPr>
        <w:tc>
          <w:tcPr>
            <w:tcW w:w="1311" w:type="dxa"/>
            <w:tcBorders>
              <w:top w:val="single" w:sz="4" w:space="0" w:color="auto"/>
              <w:bottom w:val="single" w:sz="4" w:space="0" w:color="auto"/>
            </w:tcBorders>
            <w:shd w:val="clear" w:color="auto" w:fill="auto"/>
          </w:tcPr>
          <w:p w14:paraId="2E50917D"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06.0-03</w:t>
            </w:r>
          </w:p>
        </w:tc>
        <w:tc>
          <w:tcPr>
            <w:tcW w:w="6060" w:type="dxa"/>
            <w:tcBorders>
              <w:top w:val="single" w:sz="4" w:space="0" w:color="auto"/>
              <w:bottom w:val="single" w:sz="4" w:space="0" w:color="auto"/>
            </w:tcBorders>
            <w:shd w:val="clear" w:color="auto" w:fill="auto"/>
          </w:tcPr>
          <w:p w14:paraId="63EA355C"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14:paraId="2B0DF92B" w14:textId="77777777" w:rsidR="002E3461" w:rsidRPr="00384508" w:rsidRDefault="002E3461" w:rsidP="00B05E60">
            <w:pPr>
              <w:suppressAutoHyphens w:val="0"/>
              <w:spacing w:before="40" w:after="120" w:line="220" w:lineRule="exact"/>
              <w:ind w:right="113"/>
              <w:rPr>
                <w:rFonts w:eastAsia="SimSun"/>
              </w:rPr>
            </w:pPr>
            <w:r w:rsidRPr="00384508">
              <w:rPr>
                <w:rFonts w:eastAsia="SimSun"/>
              </w:rPr>
              <w:t>A</w:t>
            </w:r>
          </w:p>
        </w:tc>
      </w:tr>
      <w:tr w:rsidR="002E3461" w:rsidRPr="00C06BA1" w14:paraId="741B6A07" w14:textId="77777777" w:rsidTr="00A90288">
        <w:trPr>
          <w:cantSplit/>
        </w:trPr>
        <w:tc>
          <w:tcPr>
            <w:tcW w:w="1311" w:type="dxa"/>
            <w:tcBorders>
              <w:top w:val="single" w:sz="4" w:space="0" w:color="auto"/>
              <w:bottom w:val="single" w:sz="4" w:space="0" w:color="auto"/>
            </w:tcBorders>
            <w:shd w:val="clear" w:color="auto" w:fill="auto"/>
          </w:tcPr>
          <w:p w14:paraId="30FCA3FA"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672B717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 vessel is transporting dangerous goods. Are persons authorized to be on board if they are not members of the crew, they do not normally live on board or are not on board for official reasons?</w:t>
            </w:r>
          </w:p>
          <w:p w14:paraId="08AD565A"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never</w:t>
            </w:r>
          </w:p>
          <w:p w14:paraId="7CD665ED"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up to two persons</w:t>
            </w:r>
          </w:p>
          <w:p w14:paraId="48112DE2"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provided they do not smoke outside the accommodation</w:t>
            </w:r>
          </w:p>
          <w:p w14:paraId="561A0972"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but only on boats for which certificates of approval are required</w:t>
            </w:r>
          </w:p>
        </w:tc>
        <w:tc>
          <w:tcPr>
            <w:tcW w:w="1134" w:type="dxa"/>
            <w:tcBorders>
              <w:top w:val="single" w:sz="4" w:space="0" w:color="auto"/>
              <w:bottom w:val="single" w:sz="4" w:space="0" w:color="auto"/>
            </w:tcBorders>
            <w:shd w:val="clear" w:color="auto" w:fill="auto"/>
          </w:tcPr>
          <w:p w14:paraId="3FE94C28" w14:textId="77777777" w:rsidR="002E3461" w:rsidRPr="00384508" w:rsidRDefault="002E3461" w:rsidP="00B05E60">
            <w:pPr>
              <w:suppressAutoHyphens w:val="0"/>
              <w:spacing w:before="40" w:after="120" w:line="220" w:lineRule="exact"/>
              <w:ind w:right="113"/>
              <w:rPr>
                <w:rFonts w:eastAsia="SimSun"/>
              </w:rPr>
            </w:pPr>
          </w:p>
        </w:tc>
      </w:tr>
      <w:tr w:rsidR="002E3461" w:rsidRPr="00C06BA1" w14:paraId="073C7057" w14:textId="77777777" w:rsidTr="003C5A78">
        <w:trPr>
          <w:cantSplit/>
        </w:trPr>
        <w:tc>
          <w:tcPr>
            <w:tcW w:w="1311" w:type="dxa"/>
            <w:tcBorders>
              <w:top w:val="single" w:sz="4" w:space="0" w:color="auto"/>
              <w:bottom w:val="single" w:sz="4" w:space="0" w:color="auto"/>
            </w:tcBorders>
            <w:shd w:val="clear" w:color="auto" w:fill="auto"/>
          </w:tcPr>
          <w:p w14:paraId="5ABF840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06.0-04</w:t>
            </w:r>
          </w:p>
        </w:tc>
        <w:tc>
          <w:tcPr>
            <w:tcW w:w="6060" w:type="dxa"/>
            <w:tcBorders>
              <w:top w:val="single" w:sz="4" w:space="0" w:color="auto"/>
              <w:bottom w:val="single" w:sz="4" w:space="0" w:color="auto"/>
            </w:tcBorders>
            <w:shd w:val="clear" w:color="auto" w:fill="auto"/>
          </w:tcPr>
          <w:p w14:paraId="0038F98E" w14:textId="77777777" w:rsidR="002E3461" w:rsidRPr="00384508" w:rsidRDefault="002E3461" w:rsidP="00A90288">
            <w:pPr>
              <w:suppressAutoHyphens w:val="0"/>
              <w:spacing w:before="40" w:after="120" w:line="220" w:lineRule="exact"/>
              <w:ind w:right="113"/>
              <w:rPr>
                <w:rFonts w:eastAsia="SimSun"/>
              </w:rPr>
            </w:pPr>
            <w:r w:rsidRPr="006D27C1">
              <w:t>1.1.4.6</w:t>
            </w:r>
          </w:p>
        </w:tc>
        <w:tc>
          <w:tcPr>
            <w:tcW w:w="1134" w:type="dxa"/>
            <w:tcBorders>
              <w:top w:val="single" w:sz="4" w:space="0" w:color="auto"/>
              <w:bottom w:val="single" w:sz="4" w:space="0" w:color="auto"/>
            </w:tcBorders>
            <w:shd w:val="clear" w:color="auto" w:fill="auto"/>
          </w:tcPr>
          <w:p w14:paraId="24CA7D7A" w14:textId="77777777" w:rsidR="002E3461" w:rsidRPr="00384508" w:rsidRDefault="002E3461" w:rsidP="00B05E60">
            <w:pPr>
              <w:suppressAutoHyphens w:val="0"/>
              <w:spacing w:before="40" w:after="120" w:line="220" w:lineRule="exact"/>
              <w:ind w:right="113"/>
              <w:rPr>
                <w:rFonts w:eastAsia="SimSun"/>
              </w:rPr>
            </w:pPr>
            <w:r w:rsidRPr="00384508">
              <w:rPr>
                <w:rFonts w:eastAsia="SimSun"/>
              </w:rPr>
              <w:t>B</w:t>
            </w:r>
          </w:p>
        </w:tc>
      </w:tr>
      <w:tr w:rsidR="002E3461" w:rsidRPr="00C06BA1" w14:paraId="25EE8707" w14:textId="77777777" w:rsidTr="003C5A78">
        <w:trPr>
          <w:cantSplit/>
        </w:trPr>
        <w:tc>
          <w:tcPr>
            <w:tcW w:w="1311" w:type="dxa"/>
            <w:tcBorders>
              <w:top w:val="single" w:sz="4" w:space="0" w:color="auto"/>
              <w:bottom w:val="nil"/>
            </w:tcBorders>
            <w:shd w:val="clear" w:color="auto" w:fill="auto"/>
          </w:tcPr>
          <w:p w14:paraId="34AE7241"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2361E761"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During loading and unloading, are provisions other than those of ADN applicable? If so, which?</w:t>
            </w:r>
          </w:p>
          <w:p w14:paraId="7DF63DD0"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everything is governed by ADN</w:t>
            </w:r>
          </w:p>
          <w:p w14:paraId="6AAE6300"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 xml:space="preserve">Yes, </w:t>
            </w:r>
            <w:r>
              <w:rPr>
                <w:rFonts w:eastAsia="SimSun"/>
              </w:rPr>
              <w:t>local</w:t>
            </w:r>
            <w:r w:rsidRPr="00384508">
              <w:rPr>
                <w:rFonts w:eastAsia="SimSun"/>
              </w:rPr>
              <w:t xml:space="preserve"> requirements, for instance the port regulations</w:t>
            </w:r>
          </w:p>
          <w:p w14:paraId="3F18DC61"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local requirements, but only if the river or port police make a request to this effect</w:t>
            </w:r>
          </w:p>
          <w:p w14:paraId="37CB45DD"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the port regulations, if their provisions are posted at the port entry clearly and legibly for the crews of incoming vessels</w:t>
            </w:r>
          </w:p>
        </w:tc>
        <w:tc>
          <w:tcPr>
            <w:tcW w:w="1134" w:type="dxa"/>
            <w:tcBorders>
              <w:top w:val="single" w:sz="4" w:space="0" w:color="auto"/>
              <w:bottom w:val="nil"/>
            </w:tcBorders>
            <w:shd w:val="clear" w:color="auto" w:fill="auto"/>
          </w:tcPr>
          <w:p w14:paraId="0C43F3D9" w14:textId="77777777" w:rsidR="002E3461" w:rsidRPr="00384508" w:rsidRDefault="002E3461" w:rsidP="00B05E60">
            <w:pPr>
              <w:suppressAutoHyphens w:val="0"/>
              <w:spacing w:before="40" w:after="120" w:line="220" w:lineRule="exact"/>
              <w:ind w:right="113"/>
              <w:rPr>
                <w:rFonts w:eastAsia="SimSun"/>
              </w:rPr>
            </w:pPr>
          </w:p>
        </w:tc>
      </w:tr>
      <w:tr w:rsidR="001E369F" w:rsidRPr="00C06BA1" w14:paraId="3159AE34" w14:textId="77777777" w:rsidTr="003C5A78">
        <w:trPr>
          <w:cantSplit/>
        </w:trPr>
        <w:tc>
          <w:tcPr>
            <w:tcW w:w="1311" w:type="dxa"/>
            <w:tcBorders>
              <w:top w:val="nil"/>
              <w:bottom w:val="nil"/>
            </w:tcBorders>
            <w:shd w:val="clear" w:color="auto" w:fill="auto"/>
          </w:tcPr>
          <w:p w14:paraId="4ABEDE0D" w14:textId="77777777" w:rsidR="001E369F" w:rsidRPr="00384508" w:rsidRDefault="001E369F" w:rsidP="00A90288">
            <w:pPr>
              <w:suppressAutoHyphens w:val="0"/>
              <w:spacing w:before="40" w:after="120" w:line="220" w:lineRule="exact"/>
              <w:ind w:right="113"/>
              <w:rPr>
                <w:rFonts w:eastAsia="SimSun"/>
              </w:rPr>
            </w:pPr>
          </w:p>
        </w:tc>
        <w:tc>
          <w:tcPr>
            <w:tcW w:w="6060" w:type="dxa"/>
            <w:tcBorders>
              <w:top w:val="nil"/>
              <w:bottom w:val="nil"/>
            </w:tcBorders>
            <w:shd w:val="clear" w:color="auto" w:fill="auto"/>
          </w:tcPr>
          <w:p w14:paraId="17596FA4" w14:textId="77777777" w:rsidR="001E369F" w:rsidRPr="00384508" w:rsidRDefault="001E369F" w:rsidP="00A90288">
            <w:pPr>
              <w:suppressAutoHyphens w:val="0"/>
              <w:spacing w:before="40" w:after="120" w:line="220" w:lineRule="exact"/>
              <w:ind w:right="113"/>
              <w:rPr>
                <w:rFonts w:eastAsia="SimSun"/>
              </w:rPr>
            </w:pPr>
          </w:p>
        </w:tc>
        <w:tc>
          <w:tcPr>
            <w:tcW w:w="1134" w:type="dxa"/>
            <w:tcBorders>
              <w:top w:val="nil"/>
              <w:bottom w:val="nil"/>
            </w:tcBorders>
            <w:shd w:val="clear" w:color="auto" w:fill="auto"/>
          </w:tcPr>
          <w:p w14:paraId="5D1CB507" w14:textId="77777777" w:rsidR="001E369F" w:rsidRPr="00384508" w:rsidRDefault="001E369F" w:rsidP="00A90288">
            <w:pPr>
              <w:suppressAutoHyphens w:val="0"/>
              <w:spacing w:before="40" w:after="120" w:line="220" w:lineRule="exact"/>
              <w:ind w:right="113"/>
              <w:jc w:val="center"/>
              <w:rPr>
                <w:rFonts w:eastAsia="SimSun"/>
              </w:rPr>
            </w:pPr>
          </w:p>
        </w:tc>
      </w:tr>
      <w:tr w:rsidR="002E3461" w:rsidRPr="00C06BA1" w14:paraId="254AF249" w14:textId="77777777" w:rsidTr="001E369F">
        <w:trPr>
          <w:cantSplit/>
        </w:trPr>
        <w:tc>
          <w:tcPr>
            <w:tcW w:w="1311" w:type="dxa"/>
            <w:tcBorders>
              <w:top w:val="nil"/>
              <w:bottom w:val="single" w:sz="4" w:space="0" w:color="auto"/>
            </w:tcBorders>
            <w:shd w:val="clear" w:color="auto" w:fill="auto"/>
          </w:tcPr>
          <w:p w14:paraId="587CC081"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110 06.0-05</w:t>
            </w:r>
          </w:p>
        </w:tc>
        <w:tc>
          <w:tcPr>
            <w:tcW w:w="6060" w:type="dxa"/>
            <w:tcBorders>
              <w:top w:val="nil"/>
              <w:bottom w:val="single" w:sz="4" w:space="0" w:color="auto"/>
            </w:tcBorders>
            <w:shd w:val="clear" w:color="auto" w:fill="auto"/>
          </w:tcPr>
          <w:p w14:paraId="44F1F6DF"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7.1.4.9, 7.2.4.9</w:t>
            </w:r>
          </w:p>
        </w:tc>
        <w:tc>
          <w:tcPr>
            <w:tcW w:w="1134" w:type="dxa"/>
            <w:tcBorders>
              <w:top w:val="nil"/>
              <w:bottom w:val="single" w:sz="4" w:space="0" w:color="auto"/>
            </w:tcBorders>
            <w:shd w:val="clear" w:color="auto" w:fill="auto"/>
          </w:tcPr>
          <w:p w14:paraId="119892F8" w14:textId="77777777" w:rsidR="002E3461" w:rsidRPr="00384508" w:rsidRDefault="002E3461" w:rsidP="003C5A78">
            <w:pPr>
              <w:keepNext/>
              <w:keepLines/>
              <w:suppressAutoHyphens w:val="0"/>
              <w:spacing w:before="40" w:after="120" w:line="220" w:lineRule="exact"/>
              <w:ind w:right="113"/>
              <w:rPr>
                <w:rFonts w:eastAsia="SimSun"/>
              </w:rPr>
            </w:pPr>
            <w:r w:rsidRPr="00384508">
              <w:rPr>
                <w:rFonts w:eastAsia="SimSun"/>
              </w:rPr>
              <w:t>B</w:t>
            </w:r>
          </w:p>
        </w:tc>
      </w:tr>
      <w:tr w:rsidR="002E3461" w:rsidRPr="00C06BA1" w14:paraId="612FF455" w14:textId="77777777" w:rsidTr="00A90288">
        <w:trPr>
          <w:cantSplit/>
        </w:trPr>
        <w:tc>
          <w:tcPr>
            <w:tcW w:w="1311" w:type="dxa"/>
            <w:tcBorders>
              <w:top w:val="single" w:sz="4" w:space="0" w:color="auto"/>
              <w:bottom w:val="single" w:sz="4" w:space="0" w:color="auto"/>
            </w:tcBorders>
            <w:shd w:val="clear" w:color="auto" w:fill="auto"/>
          </w:tcPr>
          <w:p w14:paraId="473DAB38"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23DE4EE0" w14:textId="462C427D" w:rsidR="002E3461" w:rsidRPr="00384508" w:rsidRDefault="002E3461" w:rsidP="005513A9">
            <w:pPr>
              <w:keepNext/>
              <w:keepLines/>
              <w:suppressAutoHyphens w:val="0"/>
              <w:spacing w:before="40" w:after="120" w:line="220" w:lineRule="exact"/>
              <w:ind w:right="113"/>
              <w:rPr>
                <w:rFonts w:eastAsia="SimSun"/>
              </w:rPr>
            </w:pPr>
            <w:r w:rsidRPr="00384508">
              <w:rPr>
                <w:rFonts w:eastAsia="SimSun"/>
              </w:rPr>
              <w:t>Can dangerous goods be trans-shipped from one vessel to another</w:t>
            </w:r>
            <w:ins w:id="732" w:author="Nicolas Deas" w:date="2018-11-12T13:37:00Z">
              <w:r w:rsidR="00DC2ED7">
                <w:rPr>
                  <w:rFonts w:eastAsia="SimSun"/>
                </w:rPr>
                <w:t xml:space="preserve"> </w:t>
              </w:r>
            </w:ins>
            <w:ins w:id="733" w:author="Nicolas Deas" w:date="2018-11-13T16:55:00Z">
              <w:r w:rsidR="005513A9">
                <w:rPr>
                  <w:rFonts w:eastAsia="SimSun"/>
                </w:rPr>
                <w:t>elsewhere</w:t>
              </w:r>
            </w:ins>
            <w:ins w:id="734" w:author="Nicolas Deas" w:date="2018-11-12T13:37:00Z">
              <w:r w:rsidR="00DC2ED7">
                <w:rPr>
                  <w:rFonts w:eastAsia="SimSun"/>
                </w:rPr>
                <w:t xml:space="preserve"> than in the cargo handling facil</w:t>
              </w:r>
            </w:ins>
            <w:ins w:id="735" w:author="Nicolas Deas" w:date="2018-11-12T13:38:00Z">
              <w:r w:rsidR="00DC2ED7">
                <w:rPr>
                  <w:rFonts w:eastAsia="SimSun"/>
                </w:rPr>
                <w:t xml:space="preserve">ities </w:t>
              </w:r>
            </w:ins>
            <w:ins w:id="736" w:author="Nicolas Deas" w:date="2018-11-12T13:39:00Z">
              <w:r w:rsidR="005745AE">
                <w:rPr>
                  <w:rFonts w:eastAsia="SimSun"/>
                </w:rPr>
                <w:t>authorized for that purpose</w:t>
              </w:r>
            </w:ins>
            <w:r w:rsidRPr="00384508">
              <w:rPr>
                <w:rFonts w:eastAsia="SimSun"/>
              </w:rPr>
              <w:t>?</w:t>
            </w:r>
          </w:p>
          <w:p w14:paraId="22849E73"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14:paraId="54BF68A9"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with the authorization of the competent authority</w:t>
            </w:r>
          </w:p>
          <w:p w14:paraId="4E1EEECA"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but only if the vessel receiving the trans-shipment does not have other dangerous goods on board</w:t>
            </w:r>
          </w:p>
          <w:p w14:paraId="13BB9B98"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if both the vessel unloading and the vessel loading the dangerous goods have given their express consent</w:t>
            </w:r>
          </w:p>
        </w:tc>
        <w:tc>
          <w:tcPr>
            <w:tcW w:w="1134" w:type="dxa"/>
            <w:tcBorders>
              <w:top w:val="single" w:sz="4" w:space="0" w:color="auto"/>
              <w:bottom w:val="single" w:sz="4" w:space="0" w:color="auto"/>
            </w:tcBorders>
            <w:shd w:val="clear" w:color="auto" w:fill="auto"/>
          </w:tcPr>
          <w:p w14:paraId="1F4CD263" w14:textId="77777777" w:rsidR="002E3461" w:rsidRPr="00384508" w:rsidRDefault="002E3461" w:rsidP="003C5A78">
            <w:pPr>
              <w:keepNext/>
              <w:keepLines/>
              <w:suppressAutoHyphens w:val="0"/>
              <w:spacing w:before="40" w:after="120" w:line="220" w:lineRule="exact"/>
              <w:ind w:right="113"/>
              <w:rPr>
                <w:rFonts w:eastAsia="SimSun"/>
              </w:rPr>
            </w:pPr>
          </w:p>
        </w:tc>
      </w:tr>
      <w:tr w:rsidR="002E3461" w:rsidRPr="00C06BA1" w14:paraId="52E3B7F1" w14:textId="77777777" w:rsidTr="00A90288">
        <w:trPr>
          <w:cantSplit/>
        </w:trPr>
        <w:tc>
          <w:tcPr>
            <w:tcW w:w="1311" w:type="dxa"/>
            <w:tcBorders>
              <w:top w:val="single" w:sz="4" w:space="0" w:color="auto"/>
              <w:bottom w:val="single" w:sz="4" w:space="0" w:color="auto"/>
            </w:tcBorders>
            <w:shd w:val="clear" w:color="auto" w:fill="auto"/>
          </w:tcPr>
          <w:p w14:paraId="07BD4EF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06.0-06</w:t>
            </w:r>
          </w:p>
        </w:tc>
        <w:tc>
          <w:tcPr>
            <w:tcW w:w="6060" w:type="dxa"/>
            <w:tcBorders>
              <w:top w:val="single" w:sz="4" w:space="0" w:color="auto"/>
              <w:bottom w:val="single" w:sz="4" w:space="0" w:color="auto"/>
            </w:tcBorders>
            <w:shd w:val="clear" w:color="auto" w:fill="auto"/>
          </w:tcPr>
          <w:p w14:paraId="048A939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1.1.4.1</w:t>
            </w:r>
          </w:p>
        </w:tc>
        <w:tc>
          <w:tcPr>
            <w:tcW w:w="1134" w:type="dxa"/>
            <w:tcBorders>
              <w:top w:val="single" w:sz="4" w:space="0" w:color="auto"/>
              <w:bottom w:val="single" w:sz="4" w:space="0" w:color="auto"/>
            </w:tcBorders>
            <w:shd w:val="clear" w:color="auto" w:fill="auto"/>
          </w:tcPr>
          <w:p w14:paraId="534D2DD2" w14:textId="77777777" w:rsidR="002E3461" w:rsidRPr="00384508" w:rsidRDefault="002E3461" w:rsidP="003C5A78">
            <w:pPr>
              <w:suppressAutoHyphens w:val="0"/>
              <w:spacing w:before="40" w:after="120" w:line="220" w:lineRule="exact"/>
              <w:ind w:right="113"/>
              <w:rPr>
                <w:rFonts w:eastAsia="SimSun"/>
              </w:rPr>
            </w:pPr>
            <w:r w:rsidRPr="00384508">
              <w:rPr>
                <w:rFonts w:eastAsia="SimSun"/>
              </w:rPr>
              <w:t>B</w:t>
            </w:r>
          </w:p>
        </w:tc>
      </w:tr>
      <w:tr w:rsidR="002E3461" w:rsidRPr="00C06BA1" w14:paraId="71C492F9" w14:textId="77777777" w:rsidTr="00A90288">
        <w:trPr>
          <w:cantSplit/>
        </w:trPr>
        <w:tc>
          <w:tcPr>
            <w:tcW w:w="1311" w:type="dxa"/>
            <w:tcBorders>
              <w:top w:val="single" w:sz="4" w:space="0" w:color="auto"/>
              <w:bottom w:val="single" w:sz="4" w:space="0" w:color="auto"/>
            </w:tcBorders>
            <w:shd w:val="clear" w:color="auto" w:fill="auto"/>
          </w:tcPr>
          <w:p w14:paraId="05146C8D"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B950216"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According to the requirements of ADN, what packages containing dangerous goods may not be transported?</w:t>
            </w:r>
          </w:p>
          <w:p w14:paraId="1E7DEDEC" w14:textId="54C4A1B3"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Packages for transport n</w:t>
            </w:r>
            <w:r w:rsidR="00B669ED">
              <w:rPr>
                <w:rFonts w:eastAsia="SimSun"/>
              </w:rPr>
              <w:t xml:space="preserve">ot authorized by the competent </w:t>
            </w:r>
            <w:r w:rsidRPr="00384508">
              <w:rPr>
                <w:rFonts w:eastAsia="SimSun"/>
              </w:rPr>
              <w:t>police</w:t>
            </w:r>
          </w:p>
          <w:p w14:paraId="601D27D0"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Packages not meeting the requirements of international regulations on dangerous goods</w:t>
            </w:r>
          </w:p>
          <w:p w14:paraId="598D2F6D"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Packages with a packaging thickness of less than 2</w:t>
            </w:r>
            <w:r>
              <w:rPr>
                <w:rFonts w:eastAsia="SimSun"/>
              </w:rPr>
              <w:t xml:space="preserve"> </w:t>
            </w:r>
            <w:r w:rsidRPr="00384508">
              <w:rPr>
                <w:rFonts w:eastAsia="SimSun"/>
              </w:rPr>
              <w:t>cm</w:t>
            </w:r>
          </w:p>
          <w:p w14:paraId="186152C6"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Fireworks</w:t>
            </w:r>
          </w:p>
        </w:tc>
        <w:tc>
          <w:tcPr>
            <w:tcW w:w="1134" w:type="dxa"/>
            <w:tcBorders>
              <w:top w:val="single" w:sz="4" w:space="0" w:color="auto"/>
              <w:bottom w:val="single" w:sz="4" w:space="0" w:color="auto"/>
            </w:tcBorders>
            <w:shd w:val="clear" w:color="auto" w:fill="auto"/>
          </w:tcPr>
          <w:p w14:paraId="68B1382A" w14:textId="77777777" w:rsidR="002E3461" w:rsidRPr="00384508" w:rsidRDefault="002E3461" w:rsidP="003C5A78">
            <w:pPr>
              <w:suppressAutoHyphens w:val="0"/>
              <w:spacing w:before="40" w:after="120" w:line="220" w:lineRule="exact"/>
              <w:ind w:right="113"/>
              <w:rPr>
                <w:rFonts w:eastAsia="SimSun"/>
              </w:rPr>
            </w:pPr>
          </w:p>
        </w:tc>
      </w:tr>
      <w:tr w:rsidR="002E3461" w:rsidRPr="00C06BA1" w14:paraId="03B5FAA4" w14:textId="77777777" w:rsidTr="000A0B60">
        <w:trPr>
          <w:cantSplit/>
        </w:trPr>
        <w:tc>
          <w:tcPr>
            <w:tcW w:w="1311" w:type="dxa"/>
            <w:tcBorders>
              <w:top w:val="single" w:sz="4" w:space="0" w:color="auto"/>
              <w:bottom w:val="single" w:sz="4" w:space="0" w:color="auto"/>
            </w:tcBorders>
            <w:shd w:val="clear" w:color="auto" w:fill="auto"/>
          </w:tcPr>
          <w:p w14:paraId="1D4753FE"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06.0-07</w:t>
            </w:r>
          </w:p>
        </w:tc>
        <w:tc>
          <w:tcPr>
            <w:tcW w:w="6060" w:type="dxa"/>
            <w:tcBorders>
              <w:top w:val="single" w:sz="4" w:space="0" w:color="auto"/>
              <w:bottom w:val="single" w:sz="4" w:space="0" w:color="auto"/>
            </w:tcBorders>
            <w:shd w:val="clear" w:color="auto" w:fill="auto"/>
          </w:tcPr>
          <w:p w14:paraId="546E02B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14:paraId="1B6B700A" w14:textId="77777777" w:rsidR="002E3461" w:rsidRPr="00384508" w:rsidRDefault="002E3461" w:rsidP="003C5A78">
            <w:pPr>
              <w:suppressAutoHyphens w:val="0"/>
              <w:spacing w:before="40" w:after="120" w:line="220" w:lineRule="exact"/>
              <w:ind w:right="113"/>
              <w:rPr>
                <w:rFonts w:eastAsia="SimSun"/>
              </w:rPr>
            </w:pPr>
            <w:r w:rsidRPr="00384508">
              <w:rPr>
                <w:rFonts w:eastAsia="SimSun"/>
              </w:rPr>
              <w:t>A</w:t>
            </w:r>
          </w:p>
        </w:tc>
      </w:tr>
      <w:tr w:rsidR="002E3461" w:rsidRPr="00C06BA1" w14:paraId="3E225875" w14:textId="77777777" w:rsidTr="000A0B60">
        <w:trPr>
          <w:cantSplit/>
        </w:trPr>
        <w:tc>
          <w:tcPr>
            <w:tcW w:w="1311" w:type="dxa"/>
            <w:tcBorders>
              <w:top w:val="single" w:sz="4" w:space="0" w:color="auto"/>
              <w:bottom w:val="nil"/>
            </w:tcBorders>
            <w:shd w:val="clear" w:color="auto" w:fill="auto"/>
          </w:tcPr>
          <w:p w14:paraId="775D123B"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48916B8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 vessel is carrying infectious substances of class 6.2. Are persons who are not members of the crew, who do not normally live on board or who are not on board for official reasons authorized to be on board?</w:t>
            </w:r>
          </w:p>
          <w:p w14:paraId="0DD6EAE5"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14:paraId="08FE064C"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but only if the dangerous goods are loaded below deck and if the hatchway openings are closed</w:t>
            </w:r>
          </w:p>
          <w:p w14:paraId="14444071"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under the special provisions for class 6.2 applicable to such substances, the vessel is not subject to the provisions of 8.3.1.1 in this case</w:t>
            </w:r>
          </w:p>
          <w:p w14:paraId="1968F6AF"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provided there is a special authorization from a competent authority</w:t>
            </w:r>
          </w:p>
        </w:tc>
        <w:tc>
          <w:tcPr>
            <w:tcW w:w="1134" w:type="dxa"/>
            <w:tcBorders>
              <w:top w:val="single" w:sz="4" w:space="0" w:color="auto"/>
              <w:bottom w:val="nil"/>
            </w:tcBorders>
            <w:shd w:val="clear" w:color="auto" w:fill="auto"/>
          </w:tcPr>
          <w:p w14:paraId="6ACC63ED" w14:textId="77777777" w:rsidR="002E3461" w:rsidRPr="00384508" w:rsidRDefault="002E3461" w:rsidP="003C5A78">
            <w:pPr>
              <w:suppressAutoHyphens w:val="0"/>
              <w:spacing w:before="40" w:after="120" w:line="220" w:lineRule="exact"/>
              <w:ind w:right="113"/>
              <w:rPr>
                <w:rFonts w:eastAsia="SimSun"/>
              </w:rPr>
            </w:pPr>
          </w:p>
        </w:tc>
      </w:tr>
      <w:tr w:rsidR="002E3461" w:rsidRPr="00C06BA1" w14:paraId="7EA86161" w14:textId="77777777" w:rsidTr="000A0B60">
        <w:trPr>
          <w:cantSplit/>
        </w:trPr>
        <w:tc>
          <w:tcPr>
            <w:tcW w:w="1311" w:type="dxa"/>
            <w:tcBorders>
              <w:top w:val="nil"/>
              <w:bottom w:val="nil"/>
            </w:tcBorders>
            <w:shd w:val="clear" w:color="auto" w:fill="auto"/>
          </w:tcPr>
          <w:p w14:paraId="46A866EE"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110 06.0-08</w:t>
            </w:r>
          </w:p>
        </w:tc>
        <w:tc>
          <w:tcPr>
            <w:tcW w:w="6060" w:type="dxa"/>
            <w:tcBorders>
              <w:top w:val="nil"/>
              <w:bottom w:val="nil"/>
            </w:tcBorders>
            <w:shd w:val="clear" w:color="auto" w:fill="auto"/>
          </w:tcPr>
          <w:p w14:paraId="45819DEA"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CEVNI, article 1.02, para. 4</w:t>
            </w:r>
          </w:p>
        </w:tc>
        <w:tc>
          <w:tcPr>
            <w:tcW w:w="1134" w:type="dxa"/>
            <w:tcBorders>
              <w:top w:val="nil"/>
              <w:bottom w:val="nil"/>
            </w:tcBorders>
            <w:shd w:val="clear" w:color="auto" w:fill="auto"/>
          </w:tcPr>
          <w:p w14:paraId="1893F19A"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A</w:t>
            </w:r>
          </w:p>
        </w:tc>
      </w:tr>
      <w:tr w:rsidR="002E3461" w:rsidRPr="00C06BA1" w14:paraId="7C8DE778" w14:textId="77777777" w:rsidTr="00E6526E">
        <w:trPr>
          <w:cantSplit/>
        </w:trPr>
        <w:tc>
          <w:tcPr>
            <w:tcW w:w="1311" w:type="dxa"/>
            <w:tcBorders>
              <w:top w:val="nil"/>
              <w:bottom w:val="single" w:sz="4" w:space="0" w:color="auto"/>
            </w:tcBorders>
            <w:shd w:val="clear" w:color="auto" w:fill="auto"/>
          </w:tcPr>
          <w:p w14:paraId="1CACCE89" w14:textId="77777777" w:rsidR="002E3461" w:rsidRPr="00384508" w:rsidRDefault="002E3461" w:rsidP="000A0B60">
            <w:pPr>
              <w:keepNext/>
              <w:keepLines/>
              <w:suppressAutoHyphens w:val="0"/>
              <w:spacing w:before="40" w:after="120" w:line="220" w:lineRule="exact"/>
              <w:ind w:right="113"/>
              <w:rPr>
                <w:rFonts w:eastAsia="SimSun"/>
              </w:rPr>
            </w:pPr>
          </w:p>
        </w:tc>
        <w:tc>
          <w:tcPr>
            <w:tcW w:w="6060" w:type="dxa"/>
            <w:tcBorders>
              <w:top w:val="nil"/>
              <w:bottom w:val="single" w:sz="4" w:space="0" w:color="auto"/>
            </w:tcBorders>
            <w:shd w:val="clear" w:color="auto" w:fill="auto"/>
          </w:tcPr>
          <w:p w14:paraId="2C7C20D5"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Who is responsible on board for the vessels</w:t>
            </w:r>
            <w:r w:rsidR="00B10446">
              <w:rPr>
                <w:rFonts w:eastAsia="SimSun"/>
              </w:rPr>
              <w:t>’</w:t>
            </w:r>
            <w:r w:rsidRPr="00384508">
              <w:rPr>
                <w:rFonts w:eastAsia="SimSun"/>
              </w:rPr>
              <w:t xml:space="preserve"> marking with blue cones/lights?</w:t>
            </w:r>
          </w:p>
          <w:p w14:paraId="310454A9"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The master</w:t>
            </w:r>
          </w:p>
          <w:p w14:paraId="0E30A39A"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The consignor</w:t>
            </w:r>
          </w:p>
          <w:p w14:paraId="7B00F401"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The loading-unloading company</w:t>
            </w:r>
          </w:p>
          <w:p w14:paraId="6E9DB8E1" w14:textId="77777777" w:rsidR="002E3461" w:rsidRPr="00384508" w:rsidRDefault="002E3461" w:rsidP="000A0B60">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The shipping company</w:t>
            </w:r>
          </w:p>
        </w:tc>
        <w:tc>
          <w:tcPr>
            <w:tcW w:w="1134" w:type="dxa"/>
            <w:tcBorders>
              <w:top w:val="nil"/>
              <w:bottom w:val="single" w:sz="4" w:space="0" w:color="auto"/>
            </w:tcBorders>
            <w:shd w:val="clear" w:color="auto" w:fill="auto"/>
          </w:tcPr>
          <w:p w14:paraId="33CA8CF2" w14:textId="77777777" w:rsidR="002E3461" w:rsidRPr="00384508" w:rsidRDefault="002E3461" w:rsidP="000A0B60">
            <w:pPr>
              <w:keepNext/>
              <w:keepLines/>
              <w:suppressAutoHyphens w:val="0"/>
              <w:spacing w:before="40" w:after="120" w:line="220" w:lineRule="exact"/>
              <w:ind w:right="113"/>
              <w:rPr>
                <w:rFonts w:eastAsia="SimSun"/>
              </w:rPr>
            </w:pPr>
          </w:p>
        </w:tc>
      </w:tr>
      <w:tr w:rsidR="001E369F" w:rsidRPr="00C06BA1" w14:paraId="2B9C49F5" w14:textId="77777777" w:rsidTr="001E369F">
        <w:trPr>
          <w:cantSplit/>
          <w:trHeight w:hRule="exact" w:val="57"/>
        </w:trPr>
        <w:tc>
          <w:tcPr>
            <w:tcW w:w="1311" w:type="dxa"/>
            <w:tcBorders>
              <w:top w:val="single" w:sz="4" w:space="0" w:color="auto"/>
              <w:bottom w:val="nil"/>
            </w:tcBorders>
            <w:shd w:val="clear" w:color="auto" w:fill="auto"/>
          </w:tcPr>
          <w:p w14:paraId="6AF5D257" w14:textId="77777777"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7393353C" w14:textId="77777777"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716E32B5" w14:textId="77777777" w:rsidR="001E369F" w:rsidRPr="00384508" w:rsidRDefault="001E369F" w:rsidP="00A66519">
            <w:pPr>
              <w:suppressAutoHyphens w:val="0"/>
              <w:spacing w:before="40" w:after="120" w:line="220" w:lineRule="exact"/>
              <w:ind w:right="113"/>
              <w:rPr>
                <w:rFonts w:eastAsia="SimSun"/>
              </w:rPr>
            </w:pPr>
          </w:p>
        </w:tc>
      </w:tr>
      <w:tr w:rsidR="002E3461" w:rsidRPr="00C06BA1" w14:paraId="511A92FF" w14:textId="77777777" w:rsidTr="001E369F">
        <w:trPr>
          <w:cantSplit/>
        </w:trPr>
        <w:tc>
          <w:tcPr>
            <w:tcW w:w="1311" w:type="dxa"/>
            <w:tcBorders>
              <w:top w:val="nil"/>
              <w:bottom w:val="single" w:sz="4" w:space="0" w:color="auto"/>
            </w:tcBorders>
            <w:shd w:val="clear" w:color="auto" w:fill="auto"/>
          </w:tcPr>
          <w:p w14:paraId="25CE0DC1"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110 06.0-09</w:t>
            </w:r>
          </w:p>
        </w:tc>
        <w:tc>
          <w:tcPr>
            <w:tcW w:w="6060" w:type="dxa"/>
            <w:tcBorders>
              <w:top w:val="nil"/>
              <w:bottom w:val="single" w:sz="4" w:space="0" w:color="auto"/>
            </w:tcBorders>
            <w:shd w:val="clear" w:color="auto" w:fill="auto"/>
          </w:tcPr>
          <w:p w14:paraId="6CF25F1B"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CEVNI, article 1.02, para. 4</w:t>
            </w:r>
          </w:p>
        </w:tc>
        <w:tc>
          <w:tcPr>
            <w:tcW w:w="1134" w:type="dxa"/>
            <w:tcBorders>
              <w:top w:val="nil"/>
              <w:bottom w:val="single" w:sz="4" w:space="0" w:color="auto"/>
            </w:tcBorders>
            <w:shd w:val="clear" w:color="auto" w:fill="auto"/>
          </w:tcPr>
          <w:p w14:paraId="29377F47" w14:textId="77777777" w:rsidR="002E3461" w:rsidRPr="00384508" w:rsidRDefault="002E3461" w:rsidP="00A66519">
            <w:pPr>
              <w:keepNext/>
              <w:keepLines/>
              <w:suppressAutoHyphens w:val="0"/>
              <w:spacing w:before="40" w:after="120" w:line="220" w:lineRule="exact"/>
              <w:ind w:right="113"/>
              <w:rPr>
                <w:rFonts w:eastAsia="SimSun"/>
              </w:rPr>
            </w:pPr>
            <w:r w:rsidRPr="00384508">
              <w:rPr>
                <w:rFonts w:eastAsia="SimSun"/>
              </w:rPr>
              <w:t>B</w:t>
            </w:r>
          </w:p>
        </w:tc>
      </w:tr>
      <w:tr w:rsidR="002E3461" w:rsidRPr="00C06BA1" w14:paraId="0B991B1B" w14:textId="77777777" w:rsidTr="00A90288">
        <w:trPr>
          <w:cantSplit/>
        </w:trPr>
        <w:tc>
          <w:tcPr>
            <w:tcW w:w="1311" w:type="dxa"/>
            <w:tcBorders>
              <w:top w:val="single" w:sz="4" w:space="0" w:color="auto"/>
              <w:bottom w:val="single" w:sz="4" w:space="0" w:color="auto"/>
            </w:tcBorders>
            <w:shd w:val="clear" w:color="auto" w:fill="auto"/>
          </w:tcPr>
          <w:p w14:paraId="03861011"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4922FDF8"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 vessel has a blue cone/light marking. Who is responsible for removing this marking?</w:t>
            </w:r>
          </w:p>
          <w:p w14:paraId="5E75E9DC"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consignee</w:t>
            </w:r>
          </w:p>
          <w:p w14:paraId="6C9983CC"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master</w:t>
            </w:r>
          </w:p>
          <w:p w14:paraId="58621202"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expert who issued the certificate attesting gas-free condition</w:t>
            </w:r>
          </w:p>
          <w:p w14:paraId="4559BBF4" w14:textId="77777777"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1E8C68B1"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2CB22DE2" w14:textId="77777777" w:rsidTr="00A90288">
        <w:trPr>
          <w:cantSplit/>
        </w:trPr>
        <w:tc>
          <w:tcPr>
            <w:tcW w:w="1311" w:type="dxa"/>
            <w:tcBorders>
              <w:top w:val="single" w:sz="4" w:space="0" w:color="auto"/>
              <w:bottom w:val="single" w:sz="4" w:space="0" w:color="auto"/>
            </w:tcBorders>
            <w:shd w:val="clear" w:color="auto" w:fill="auto"/>
          </w:tcPr>
          <w:p w14:paraId="0BB19542"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06.0-10</w:t>
            </w:r>
          </w:p>
        </w:tc>
        <w:tc>
          <w:tcPr>
            <w:tcW w:w="6060" w:type="dxa"/>
            <w:tcBorders>
              <w:top w:val="single" w:sz="4" w:space="0" w:color="auto"/>
              <w:bottom w:val="single" w:sz="4" w:space="0" w:color="auto"/>
            </w:tcBorders>
            <w:shd w:val="clear" w:color="auto" w:fill="auto"/>
          </w:tcPr>
          <w:p w14:paraId="36B7AC2A" w14:textId="77777777" w:rsidR="002E3461" w:rsidRPr="00742D07" w:rsidRDefault="002E3461" w:rsidP="00797873">
            <w:pPr>
              <w:suppressAutoHyphens w:val="0"/>
              <w:spacing w:before="40" w:after="120" w:line="220" w:lineRule="exact"/>
              <w:ind w:right="113"/>
              <w:rPr>
                <w:rFonts w:eastAsia="SimSun"/>
              </w:rPr>
            </w:pPr>
            <w:r>
              <w:rPr>
                <w:rFonts w:eastAsia="SimSun"/>
              </w:rPr>
              <w:t xml:space="preserve">Deleted </w:t>
            </w:r>
            <w:r w:rsidRPr="003B354C">
              <w:rPr>
                <w:lang w:val="fr-FR"/>
              </w:rPr>
              <w:t>(30.09.2014)</w:t>
            </w:r>
          </w:p>
        </w:tc>
        <w:tc>
          <w:tcPr>
            <w:tcW w:w="1134" w:type="dxa"/>
            <w:tcBorders>
              <w:top w:val="single" w:sz="4" w:space="0" w:color="auto"/>
              <w:bottom w:val="single" w:sz="4" w:space="0" w:color="auto"/>
            </w:tcBorders>
            <w:shd w:val="clear" w:color="auto" w:fill="auto"/>
          </w:tcPr>
          <w:p w14:paraId="3F54A106"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349B323E" w14:textId="77777777" w:rsidTr="00A90288">
        <w:trPr>
          <w:cantSplit/>
        </w:trPr>
        <w:tc>
          <w:tcPr>
            <w:tcW w:w="1311" w:type="dxa"/>
            <w:tcBorders>
              <w:top w:val="single" w:sz="4" w:space="0" w:color="auto"/>
              <w:bottom w:val="single" w:sz="4" w:space="0" w:color="auto"/>
            </w:tcBorders>
            <w:shd w:val="clear" w:color="auto" w:fill="auto"/>
          </w:tcPr>
          <w:p w14:paraId="4A97149D"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06.0-11</w:t>
            </w:r>
          </w:p>
        </w:tc>
        <w:tc>
          <w:tcPr>
            <w:tcW w:w="6060" w:type="dxa"/>
            <w:tcBorders>
              <w:top w:val="single" w:sz="4" w:space="0" w:color="auto"/>
              <w:bottom w:val="single" w:sz="4" w:space="0" w:color="auto"/>
            </w:tcBorders>
            <w:shd w:val="clear" w:color="auto" w:fill="auto"/>
          </w:tcPr>
          <w:p w14:paraId="20FE98E3" w14:textId="77777777" w:rsidR="002E3461" w:rsidRPr="00384508" w:rsidRDefault="002E3461" w:rsidP="00A90288">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623C0BBD"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060F0990" w14:textId="77777777" w:rsidTr="00A90288">
        <w:trPr>
          <w:cantSplit/>
        </w:trPr>
        <w:tc>
          <w:tcPr>
            <w:tcW w:w="1311" w:type="dxa"/>
            <w:tcBorders>
              <w:top w:val="single" w:sz="4" w:space="0" w:color="auto"/>
              <w:bottom w:val="single" w:sz="4" w:space="0" w:color="auto"/>
            </w:tcBorders>
            <w:shd w:val="clear" w:color="auto" w:fill="auto"/>
          </w:tcPr>
          <w:p w14:paraId="40E35388"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06.0-12</w:t>
            </w:r>
          </w:p>
        </w:tc>
        <w:tc>
          <w:tcPr>
            <w:tcW w:w="6060" w:type="dxa"/>
            <w:tcBorders>
              <w:top w:val="single" w:sz="4" w:space="0" w:color="auto"/>
              <w:bottom w:val="single" w:sz="4" w:space="0" w:color="auto"/>
            </w:tcBorders>
            <w:shd w:val="clear" w:color="auto" w:fill="auto"/>
          </w:tcPr>
          <w:p w14:paraId="6C086E88"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 xml:space="preserve">3.2, </w:t>
            </w:r>
            <w:r>
              <w:rPr>
                <w:rFonts w:eastAsia="SimSun"/>
              </w:rPr>
              <w:t>T</w:t>
            </w:r>
            <w:r w:rsidRPr="00742D07">
              <w:rPr>
                <w:rFonts w:eastAsia="SimSun"/>
              </w:rPr>
              <w:t>ables A and C</w:t>
            </w:r>
          </w:p>
        </w:tc>
        <w:tc>
          <w:tcPr>
            <w:tcW w:w="1134" w:type="dxa"/>
            <w:tcBorders>
              <w:top w:val="single" w:sz="4" w:space="0" w:color="auto"/>
              <w:bottom w:val="single" w:sz="4" w:space="0" w:color="auto"/>
            </w:tcBorders>
            <w:shd w:val="clear" w:color="auto" w:fill="auto"/>
          </w:tcPr>
          <w:p w14:paraId="1A85475A"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A</w:t>
            </w:r>
          </w:p>
        </w:tc>
      </w:tr>
      <w:tr w:rsidR="002E3461" w:rsidRPr="00C06BA1" w14:paraId="4D5C3447" w14:textId="77777777" w:rsidTr="00A90288">
        <w:trPr>
          <w:cantSplit/>
        </w:trPr>
        <w:tc>
          <w:tcPr>
            <w:tcW w:w="1311" w:type="dxa"/>
            <w:tcBorders>
              <w:top w:val="single" w:sz="4" w:space="0" w:color="auto"/>
              <w:bottom w:val="single" w:sz="4" w:space="0" w:color="auto"/>
            </w:tcBorders>
            <w:shd w:val="clear" w:color="auto" w:fill="auto"/>
          </w:tcPr>
          <w:p w14:paraId="09EE7FD4"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1DAAA96E"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Which regulations contain the provisions relating to the marking of vessels carrying dangerous goods?</w:t>
            </w:r>
          </w:p>
          <w:p w14:paraId="3732AA64"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CEVNI or national regulations based on CEVNI, as well as ADN</w:t>
            </w:r>
          </w:p>
          <w:p w14:paraId="2DBF9878"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CEVNI or national regulations based on CEVNI, as well as ADR</w:t>
            </w:r>
          </w:p>
          <w:p w14:paraId="2A48FAC7"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vessel does not require any marking; on the other hand, the packages should bear danger labels in accordance with part 5 of ADN</w:t>
            </w:r>
          </w:p>
          <w:p w14:paraId="4CC96D33"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 xml:space="preserve">An </w:t>
            </w:r>
            <w:r w:rsidR="00B10446">
              <w:rPr>
                <w:rFonts w:eastAsia="SimSun"/>
              </w:rPr>
              <w:t>“</w:t>
            </w:r>
            <w:r w:rsidRPr="00384508">
              <w:rPr>
                <w:rFonts w:eastAsia="SimSun"/>
              </w:rPr>
              <w:t>international regulation</w:t>
            </w:r>
            <w:r w:rsidR="00B10446">
              <w:rPr>
                <w:rFonts w:eastAsia="SimSun"/>
              </w:rPr>
              <w:t>”</w:t>
            </w:r>
            <w:r w:rsidRPr="00384508">
              <w:rPr>
                <w:rFonts w:eastAsia="SimSun"/>
              </w:rPr>
              <w:t xml:space="preserve"> in accordance with 1.2.1 of ADN</w:t>
            </w:r>
          </w:p>
        </w:tc>
        <w:tc>
          <w:tcPr>
            <w:tcW w:w="1134" w:type="dxa"/>
            <w:tcBorders>
              <w:top w:val="single" w:sz="4" w:space="0" w:color="auto"/>
              <w:bottom w:val="single" w:sz="4" w:space="0" w:color="auto"/>
            </w:tcBorders>
            <w:shd w:val="clear" w:color="auto" w:fill="auto"/>
          </w:tcPr>
          <w:p w14:paraId="666F0D40"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595456A8" w14:textId="77777777" w:rsidTr="00A90288">
        <w:trPr>
          <w:cantSplit/>
        </w:trPr>
        <w:tc>
          <w:tcPr>
            <w:tcW w:w="1311" w:type="dxa"/>
            <w:tcBorders>
              <w:top w:val="single" w:sz="4" w:space="0" w:color="auto"/>
              <w:bottom w:val="single" w:sz="4" w:space="0" w:color="auto"/>
            </w:tcBorders>
            <w:shd w:val="clear" w:color="auto" w:fill="auto"/>
          </w:tcPr>
          <w:p w14:paraId="654E7470"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06.0-13</w:t>
            </w:r>
          </w:p>
        </w:tc>
        <w:tc>
          <w:tcPr>
            <w:tcW w:w="6060" w:type="dxa"/>
            <w:tcBorders>
              <w:top w:val="single" w:sz="4" w:space="0" w:color="auto"/>
              <w:bottom w:val="single" w:sz="4" w:space="0" w:color="auto"/>
            </w:tcBorders>
            <w:shd w:val="clear" w:color="auto" w:fill="auto"/>
          </w:tcPr>
          <w:p w14:paraId="0DD5D511" w14:textId="77777777" w:rsidR="002E3461" w:rsidRPr="00384508" w:rsidRDefault="00FA5147" w:rsidP="00A90288">
            <w:pPr>
              <w:suppressAutoHyphens w:val="0"/>
              <w:spacing w:before="40" w:after="120" w:line="220" w:lineRule="exact"/>
              <w:ind w:right="113"/>
              <w:rPr>
                <w:rFonts w:eastAsia="SimSun"/>
              </w:rPr>
            </w:pPr>
            <w:r w:rsidRPr="00384508">
              <w:rPr>
                <w:rFonts w:eastAsia="SimSun"/>
              </w:rPr>
              <w:t>Deleted</w:t>
            </w:r>
          </w:p>
        </w:tc>
        <w:tc>
          <w:tcPr>
            <w:tcW w:w="1134" w:type="dxa"/>
            <w:tcBorders>
              <w:top w:val="single" w:sz="4" w:space="0" w:color="auto"/>
              <w:bottom w:val="single" w:sz="4" w:space="0" w:color="auto"/>
            </w:tcBorders>
            <w:shd w:val="clear" w:color="auto" w:fill="auto"/>
          </w:tcPr>
          <w:p w14:paraId="5F5BA1A0"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34DDB965" w14:textId="77777777" w:rsidTr="00A66519">
        <w:trPr>
          <w:cantSplit/>
        </w:trPr>
        <w:tc>
          <w:tcPr>
            <w:tcW w:w="1311" w:type="dxa"/>
            <w:tcBorders>
              <w:top w:val="single" w:sz="4" w:space="0" w:color="auto"/>
              <w:bottom w:val="single" w:sz="4" w:space="0" w:color="auto"/>
            </w:tcBorders>
            <w:shd w:val="clear" w:color="auto" w:fill="auto"/>
          </w:tcPr>
          <w:p w14:paraId="138D5B9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06.0-14</w:t>
            </w:r>
          </w:p>
        </w:tc>
        <w:tc>
          <w:tcPr>
            <w:tcW w:w="6060" w:type="dxa"/>
            <w:tcBorders>
              <w:top w:val="single" w:sz="4" w:space="0" w:color="auto"/>
              <w:bottom w:val="single" w:sz="4" w:space="0" w:color="auto"/>
            </w:tcBorders>
            <w:shd w:val="clear" w:color="auto" w:fill="auto"/>
          </w:tcPr>
          <w:p w14:paraId="30FEE980" w14:textId="77777777" w:rsidR="002E3461" w:rsidRPr="00384508" w:rsidRDefault="002E3461" w:rsidP="00A90288">
            <w:pPr>
              <w:suppressAutoHyphens w:val="0"/>
              <w:spacing w:before="40" w:after="120" w:line="220" w:lineRule="exact"/>
              <w:ind w:right="113"/>
              <w:rPr>
                <w:rFonts w:eastAsia="SimSun"/>
              </w:rPr>
            </w:pPr>
            <w:r w:rsidRPr="00F53C0A">
              <w:t xml:space="preserve">CEVNI, article 1.02, </w:t>
            </w:r>
            <w:r w:rsidR="00ED2A8A">
              <w:t>Paragraph</w:t>
            </w:r>
            <w:r w:rsidRPr="00F53C0A">
              <w:t xml:space="preserve"> 4</w:t>
            </w:r>
          </w:p>
        </w:tc>
        <w:tc>
          <w:tcPr>
            <w:tcW w:w="1134" w:type="dxa"/>
            <w:tcBorders>
              <w:top w:val="single" w:sz="4" w:space="0" w:color="auto"/>
              <w:bottom w:val="single" w:sz="4" w:space="0" w:color="auto"/>
            </w:tcBorders>
            <w:shd w:val="clear" w:color="auto" w:fill="auto"/>
          </w:tcPr>
          <w:p w14:paraId="3E5097D6"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D</w:t>
            </w:r>
          </w:p>
        </w:tc>
      </w:tr>
      <w:tr w:rsidR="002E3461" w:rsidRPr="00C06BA1" w14:paraId="220163B7" w14:textId="77777777" w:rsidTr="00A66519">
        <w:trPr>
          <w:cantSplit/>
        </w:trPr>
        <w:tc>
          <w:tcPr>
            <w:tcW w:w="1311" w:type="dxa"/>
            <w:tcBorders>
              <w:top w:val="single" w:sz="4" w:space="0" w:color="auto"/>
              <w:bottom w:val="nil"/>
            </w:tcBorders>
            <w:shd w:val="clear" w:color="auto" w:fill="auto"/>
          </w:tcPr>
          <w:p w14:paraId="391E2A90"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5553AC1B"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Who is responsible on board for the application of the requirements of ADN during the transport of dangerous goods?</w:t>
            </w:r>
          </w:p>
          <w:p w14:paraId="05FE60D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 river police</w:t>
            </w:r>
          </w:p>
          <w:p w14:paraId="0AD5506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The shipment</w:t>
            </w:r>
            <w:r w:rsidR="00B10446">
              <w:rPr>
                <w:rFonts w:eastAsia="SimSun"/>
              </w:rPr>
              <w:t>’</w:t>
            </w:r>
            <w:r w:rsidRPr="00384508">
              <w:rPr>
                <w:rFonts w:eastAsia="SimSun"/>
              </w:rPr>
              <w:t>s consignee</w:t>
            </w:r>
          </w:p>
          <w:p w14:paraId="347A396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The navigation service</w:t>
            </w:r>
          </w:p>
          <w:p w14:paraId="4FF9619C" w14:textId="7FA27A6F"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The master</w:t>
            </w:r>
            <w:ins w:id="737" w:author="Nicolas Deas" w:date="2018-11-12T13:39:00Z">
              <w:r w:rsidR="003343F4">
                <w:rPr>
                  <w:rFonts w:eastAsia="SimSun"/>
                </w:rPr>
                <w:t xml:space="preserve"> (carrier)</w:t>
              </w:r>
            </w:ins>
          </w:p>
        </w:tc>
        <w:tc>
          <w:tcPr>
            <w:tcW w:w="1134" w:type="dxa"/>
            <w:tcBorders>
              <w:top w:val="single" w:sz="4" w:space="0" w:color="auto"/>
              <w:bottom w:val="nil"/>
            </w:tcBorders>
            <w:shd w:val="clear" w:color="auto" w:fill="auto"/>
          </w:tcPr>
          <w:p w14:paraId="2D22902A"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1995ABFF" w14:textId="77777777" w:rsidTr="001E369F">
        <w:trPr>
          <w:cantSplit/>
        </w:trPr>
        <w:tc>
          <w:tcPr>
            <w:tcW w:w="1311" w:type="dxa"/>
            <w:tcBorders>
              <w:top w:val="nil"/>
              <w:bottom w:val="single" w:sz="4" w:space="0" w:color="auto"/>
            </w:tcBorders>
            <w:shd w:val="clear" w:color="auto" w:fill="auto"/>
          </w:tcPr>
          <w:p w14:paraId="3E0516DB"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110 06.0-15</w:t>
            </w:r>
          </w:p>
        </w:tc>
        <w:tc>
          <w:tcPr>
            <w:tcW w:w="6060" w:type="dxa"/>
            <w:tcBorders>
              <w:top w:val="nil"/>
              <w:bottom w:val="single" w:sz="4" w:space="0" w:color="auto"/>
            </w:tcBorders>
            <w:shd w:val="clear" w:color="auto" w:fill="auto"/>
          </w:tcPr>
          <w:p w14:paraId="644AA400" w14:textId="77777777" w:rsidR="002E3461" w:rsidRPr="006D27C1" w:rsidRDefault="002E3461" w:rsidP="00A90288">
            <w:pPr>
              <w:keepNext/>
              <w:keepLines/>
              <w:suppressAutoHyphens w:val="0"/>
              <w:spacing w:before="40" w:after="120" w:line="220" w:lineRule="exact"/>
              <w:ind w:right="113"/>
              <w:rPr>
                <w:rFonts w:eastAsia="SimSun"/>
              </w:rPr>
            </w:pPr>
            <w:r w:rsidRPr="006D27C1">
              <w:rPr>
                <w:rFonts w:eastAsia="SimSun"/>
              </w:rPr>
              <w:t>3.2, Table A and Table C, 7.1.5.0, 7.2.5.0</w:t>
            </w:r>
          </w:p>
          <w:p w14:paraId="1E82890A" w14:textId="77777777" w:rsidR="002E3461" w:rsidRPr="00465712" w:rsidRDefault="002E3461" w:rsidP="00A90288">
            <w:pPr>
              <w:keepNext/>
              <w:keepLines/>
              <w:suppressAutoHyphens w:val="0"/>
              <w:spacing w:before="40" w:after="120" w:line="220" w:lineRule="exact"/>
              <w:ind w:right="113"/>
              <w:rPr>
                <w:rFonts w:eastAsia="SimSun"/>
                <w:lang w:val="fr-CH"/>
              </w:rPr>
            </w:pPr>
            <w:r w:rsidRPr="006D27C1">
              <w:rPr>
                <w:rFonts w:eastAsia="SimSun"/>
              </w:rPr>
              <w:t>CEVNI, article 3.14</w:t>
            </w:r>
          </w:p>
        </w:tc>
        <w:tc>
          <w:tcPr>
            <w:tcW w:w="1134" w:type="dxa"/>
            <w:tcBorders>
              <w:top w:val="nil"/>
              <w:bottom w:val="single" w:sz="4" w:space="0" w:color="auto"/>
            </w:tcBorders>
            <w:shd w:val="clear" w:color="auto" w:fill="auto"/>
          </w:tcPr>
          <w:p w14:paraId="10D013D6" w14:textId="77777777" w:rsidR="002E3461" w:rsidRPr="00384508" w:rsidRDefault="002E3461" w:rsidP="00A66519">
            <w:pPr>
              <w:keepNext/>
              <w:keepLines/>
              <w:suppressAutoHyphens w:val="0"/>
              <w:spacing w:before="40" w:after="120" w:line="220" w:lineRule="exact"/>
              <w:ind w:right="113"/>
              <w:rPr>
                <w:rFonts w:eastAsia="SimSun"/>
              </w:rPr>
            </w:pPr>
            <w:r w:rsidRPr="00384508">
              <w:rPr>
                <w:rFonts w:eastAsia="SimSun"/>
              </w:rPr>
              <w:t>B</w:t>
            </w:r>
          </w:p>
        </w:tc>
      </w:tr>
      <w:tr w:rsidR="002E3461" w:rsidRPr="00C06BA1" w14:paraId="6442BC21" w14:textId="77777777" w:rsidTr="00A90288">
        <w:trPr>
          <w:cantSplit/>
        </w:trPr>
        <w:tc>
          <w:tcPr>
            <w:tcW w:w="1311" w:type="dxa"/>
            <w:tcBorders>
              <w:top w:val="single" w:sz="4" w:space="0" w:color="auto"/>
              <w:bottom w:val="nil"/>
            </w:tcBorders>
            <w:shd w:val="clear" w:color="auto" w:fill="auto"/>
          </w:tcPr>
          <w:p w14:paraId="1DF41268"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3772DF2C"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 xml:space="preserve">How can you tell if your vessel should bear the </w:t>
            </w:r>
            <w:r w:rsidR="00B10446">
              <w:rPr>
                <w:rFonts w:eastAsia="SimSun"/>
              </w:rPr>
              <w:t>“</w:t>
            </w:r>
            <w:r w:rsidRPr="00384508">
              <w:rPr>
                <w:rFonts w:eastAsia="SimSun"/>
              </w:rPr>
              <w:t>blue cone/light</w:t>
            </w:r>
            <w:r w:rsidR="00B10446">
              <w:rPr>
                <w:rFonts w:eastAsia="SimSun"/>
              </w:rPr>
              <w:t>”</w:t>
            </w:r>
            <w:r w:rsidRPr="00384508">
              <w:rPr>
                <w:rFonts w:eastAsia="SimSun"/>
              </w:rPr>
              <w:t xml:space="preserve"> marking?</w:t>
            </w:r>
          </w:p>
          <w:p w14:paraId="4CE86816"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From the diagram in 9.3.1.15.2</w:t>
            </w:r>
          </w:p>
        </w:tc>
        <w:tc>
          <w:tcPr>
            <w:tcW w:w="1134" w:type="dxa"/>
            <w:tcBorders>
              <w:top w:val="single" w:sz="4" w:space="0" w:color="auto"/>
              <w:bottom w:val="nil"/>
            </w:tcBorders>
            <w:shd w:val="clear" w:color="auto" w:fill="auto"/>
          </w:tcPr>
          <w:p w14:paraId="0AEDEA50"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274C2677" w14:textId="77777777" w:rsidTr="00A90288">
        <w:trPr>
          <w:cantSplit/>
        </w:trPr>
        <w:tc>
          <w:tcPr>
            <w:tcW w:w="1311" w:type="dxa"/>
            <w:tcBorders>
              <w:top w:val="nil"/>
              <w:bottom w:val="nil"/>
            </w:tcBorders>
            <w:shd w:val="clear" w:color="auto" w:fill="auto"/>
          </w:tcPr>
          <w:p w14:paraId="6F381940"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nil"/>
              <w:bottom w:val="nil"/>
            </w:tcBorders>
            <w:shd w:val="clear" w:color="auto" w:fill="auto"/>
          </w:tcPr>
          <w:p w14:paraId="562D8F3B" w14:textId="77777777" w:rsidR="002E3461" w:rsidRPr="00384508" w:rsidRDefault="002E3461" w:rsidP="00A90288">
            <w:pPr>
              <w:keepNext/>
              <w:keepLines/>
              <w:suppressAutoHyphens w:val="0"/>
              <w:spacing w:before="40" w:after="120" w:line="220" w:lineRule="exact"/>
              <w:ind w:right="113"/>
              <w:rPr>
                <w:rFonts w:eastAsia="SimSun"/>
              </w:rPr>
            </w:pPr>
            <w:r w:rsidRPr="00742D07">
              <w:rPr>
                <w:rFonts w:eastAsia="SimSun"/>
              </w:rPr>
              <w:t>B</w:t>
            </w:r>
            <w:r w:rsidRPr="00742D07">
              <w:rPr>
                <w:rFonts w:eastAsia="SimSun"/>
              </w:rPr>
              <w:tab/>
              <w:t xml:space="preserve">From </w:t>
            </w:r>
            <w:r>
              <w:rPr>
                <w:rFonts w:eastAsia="SimSun"/>
              </w:rPr>
              <w:t>T</w:t>
            </w:r>
            <w:r w:rsidRPr="00742D07">
              <w:rPr>
                <w:rFonts w:eastAsia="SimSun"/>
              </w:rPr>
              <w:t xml:space="preserve">able A and 7.1.5.02, or </w:t>
            </w:r>
            <w:r>
              <w:rPr>
                <w:rFonts w:eastAsia="SimSun"/>
              </w:rPr>
              <w:t>T</w:t>
            </w:r>
            <w:r w:rsidRPr="00742D07">
              <w:rPr>
                <w:rFonts w:eastAsia="SimSun"/>
              </w:rPr>
              <w:t>able C and 7.2.5.0</w:t>
            </w:r>
          </w:p>
        </w:tc>
        <w:tc>
          <w:tcPr>
            <w:tcW w:w="1134" w:type="dxa"/>
            <w:tcBorders>
              <w:top w:val="nil"/>
              <w:bottom w:val="nil"/>
            </w:tcBorders>
            <w:shd w:val="clear" w:color="auto" w:fill="auto"/>
          </w:tcPr>
          <w:p w14:paraId="2CDCA253"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731D4EEF" w14:textId="77777777" w:rsidTr="00A90288">
        <w:trPr>
          <w:cantSplit/>
        </w:trPr>
        <w:tc>
          <w:tcPr>
            <w:tcW w:w="1311" w:type="dxa"/>
            <w:tcBorders>
              <w:top w:val="nil"/>
              <w:bottom w:val="single" w:sz="4" w:space="0" w:color="auto"/>
            </w:tcBorders>
            <w:shd w:val="clear" w:color="auto" w:fill="auto"/>
          </w:tcPr>
          <w:p w14:paraId="2F6C74AE"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nil"/>
              <w:bottom w:val="single" w:sz="4" w:space="0" w:color="auto"/>
            </w:tcBorders>
            <w:shd w:val="clear" w:color="auto" w:fill="auto"/>
          </w:tcPr>
          <w:p w14:paraId="6EC4FBB1"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From the checklist under 8.6.3</w:t>
            </w:r>
          </w:p>
          <w:p w14:paraId="15F8B641" w14:textId="77777777" w:rsidR="002E3461" w:rsidRPr="002815B8" w:rsidRDefault="002E3461" w:rsidP="00A90288">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From the certificate of approval</w:t>
            </w:r>
          </w:p>
        </w:tc>
        <w:tc>
          <w:tcPr>
            <w:tcW w:w="1134" w:type="dxa"/>
            <w:tcBorders>
              <w:top w:val="nil"/>
              <w:bottom w:val="single" w:sz="4" w:space="0" w:color="auto"/>
            </w:tcBorders>
            <w:shd w:val="clear" w:color="auto" w:fill="auto"/>
          </w:tcPr>
          <w:p w14:paraId="0174A652"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58727359" w14:textId="77777777" w:rsidTr="00A90288">
        <w:trPr>
          <w:cantSplit/>
        </w:trPr>
        <w:tc>
          <w:tcPr>
            <w:tcW w:w="1311" w:type="dxa"/>
            <w:tcBorders>
              <w:top w:val="single" w:sz="4" w:space="0" w:color="auto"/>
              <w:bottom w:val="single" w:sz="4" w:space="0" w:color="auto"/>
            </w:tcBorders>
            <w:shd w:val="clear" w:color="auto" w:fill="auto"/>
          </w:tcPr>
          <w:p w14:paraId="466A1B0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06.0-16</w:t>
            </w:r>
          </w:p>
        </w:tc>
        <w:tc>
          <w:tcPr>
            <w:tcW w:w="6060" w:type="dxa"/>
            <w:tcBorders>
              <w:top w:val="single" w:sz="4" w:space="0" w:color="auto"/>
              <w:bottom w:val="single" w:sz="4" w:space="0" w:color="auto"/>
            </w:tcBorders>
            <w:shd w:val="clear" w:color="auto" w:fill="auto"/>
          </w:tcPr>
          <w:p w14:paraId="6F9C2985"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54F1B9D1"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B</w:t>
            </w:r>
          </w:p>
        </w:tc>
      </w:tr>
      <w:tr w:rsidR="002E3461" w:rsidRPr="00C06BA1" w14:paraId="09C19D8E" w14:textId="77777777" w:rsidTr="00A90288">
        <w:trPr>
          <w:cantSplit/>
        </w:trPr>
        <w:tc>
          <w:tcPr>
            <w:tcW w:w="1311" w:type="dxa"/>
            <w:tcBorders>
              <w:top w:val="single" w:sz="4" w:space="0" w:color="auto"/>
              <w:bottom w:val="single" w:sz="4" w:space="0" w:color="auto"/>
            </w:tcBorders>
            <w:shd w:val="clear" w:color="auto" w:fill="auto"/>
          </w:tcPr>
          <w:p w14:paraId="39BFF0CE"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1385CFA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When can a cargo be trans-shipped onto another vessel outside a trans-shipment place approved for this purpose?</w:t>
            </w:r>
          </w:p>
          <w:p w14:paraId="0F7BF1B8"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There are no special requirements in this regard</w:t>
            </w:r>
          </w:p>
          <w:p w14:paraId="20F4CE3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When the competent authority has authorized it</w:t>
            </w:r>
          </w:p>
          <w:p w14:paraId="6A984B41"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During trans-shipment in a harbour</w:t>
            </w:r>
          </w:p>
          <w:p w14:paraId="6F8BE1B0"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When it is done away from residential areas</w:t>
            </w:r>
          </w:p>
        </w:tc>
        <w:tc>
          <w:tcPr>
            <w:tcW w:w="1134" w:type="dxa"/>
            <w:tcBorders>
              <w:top w:val="single" w:sz="4" w:space="0" w:color="auto"/>
              <w:bottom w:val="single" w:sz="4" w:space="0" w:color="auto"/>
            </w:tcBorders>
            <w:shd w:val="clear" w:color="auto" w:fill="auto"/>
          </w:tcPr>
          <w:p w14:paraId="645E1E69"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2725D0BE" w14:textId="77777777" w:rsidTr="00A90288">
        <w:trPr>
          <w:cantSplit/>
        </w:trPr>
        <w:tc>
          <w:tcPr>
            <w:tcW w:w="1311" w:type="dxa"/>
            <w:tcBorders>
              <w:top w:val="single" w:sz="4" w:space="0" w:color="auto"/>
              <w:bottom w:val="single" w:sz="4" w:space="0" w:color="auto"/>
            </w:tcBorders>
            <w:shd w:val="clear" w:color="auto" w:fill="auto"/>
          </w:tcPr>
          <w:p w14:paraId="63C60A4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06.0-17</w:t>
            </w:r>
          </w:p>
        </w:tc>
        <w:tc>
          <w:tcPr>
            <w:tcW w:w="6060" w:type="dxa"/>
            <w:tcBorders>
              <w:top w:val="single" w:sz="4" w:space="0" w:color="auto"/>
              <w:bottom w:val="single" w:sz="4" w:space="0" w:color="auto"/>
            </w:tcBorders>
            <w:shd w:val="clear" w:color="auto" w:fill="auto"/>
          </w:tcPr>
          <w:p w14:paraId="3F8540C0"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Basic general knowledge</w:t>
            </w:r>
          </w:p>
        </w:tc>
        <w:tc>
          <w:tcPr>
            <w:tcW w:w="1134" w:type="dxa"/>
            <w:tcBorders>
              <w:top w:val="single" w:sz="4" w:space="0" w:color="auto"/>
              <w:bottom w:val="single" w:sz="4" w:space="0" w:color="auto"/>
            </w:tcBorders>
            <w:shd w:val="clear" w:color="auto" w:fill="auto"/>
          </w:tcPr>
          <w:p w14:paraId="7611E25C"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C</w:t>
            </w:r>
          </w:p>
        </w:tc>
      </w:tr>
      <w:tr w:rsidR="002E3461" w:rsidRPr="00C06BA1" w14:paraId="7BD5B260" w14:textId="77777777" w:rsidTr="00A90288">
        <w:trPr>
          <w:cantSplit/>
        </w:trPr>
        <w:tc>
          <w:tcPr>
            <w:tcW w:w="1311" w:type="dxa"/>
            <w:tcBorders>
              <w:top w:val="single" w:sz="4" w:space="0" w:color="auto"/>
              <w:bottom w:val="single" w:sz="4" w:space="0" w:color="auto"/>
            </w:tcBorders>
            <w:shd w:val="clear" w:color="auto" w:fill="auto"/>
          </w:tcPr>
          <w:p w14:paraId="70C5E376"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2B408EB"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 tank holding 50,000 litres of gasoline/petrol is at 10</w:t>
            </w:r>
            <w:r>
              <w:rPr>
                <w:rFonts w:eastAsia="SimSun"/>
              </w:rPr>
              <w:t xml:space="preserve"> °C</w:t>
            </w:r>
            <w:r w:rsidRPr="00384508">
              <w:rPr>
                <w:rFonts w:eastAsia="SimSun"/>
              </w:rPr>
              <w:t>. The temperature rises to 20</w:t>
            </w:r>
            <w:r>
              <w:rPr>
                <w:rFonts w:eastAsia="SimSun"/>
              </w:rPr>
              <w:t xml:space="preserve"> °C</w:t>
            </w:r>
            <w:r w:rsidRPr="00384508">
              <w:rPr>
                <w:rFonts w:eastAsia="SimSun"/>
              </w:rPr>
              <w:t>. The expansion coefficient of the gasoline/petrol is 0.001 per °C.</w:t>
            </w:r>
          </w:p>
          <w:p w14:paraId="7FC724A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How much gasoline/petrol is now in the tank?</w:t>
            </w:r>
          </w:p>
          <w:p w14:paraId="15D6935C" w14:textId="77777777"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A</w:t>
            </w:r>
            <w:r w:rsidRPr="00384508">
              <w:rPr>
                <w:rFonts w:eastAsia="SimSun"/>
                <w:lang w:val="fr-CH"/>
              </w:rPr>
              <w:tab/>
              <w:t>50,005 litres</w:t>
            </w:r>
          </w:p>
          <w:p w14:paraId="63DFDECD" w14:textId="77777777"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B</w:t>
            </w:r>
            <w:r w:rsidRPr="00384508">
              <w:rPr>
                <w:rFonts w:eastAsia="SimSun"/>
                <w:lang w:val="fr-CH"/>
              </w:rPr>
              <w:tab/>
              <w:t>50,050 litres</w:t>
            </w:r>
          </w:p>
          <w:p w14:paraId="1E734906" w14:textId="77777777"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C</w:t>
            </w:r>
            <w:r w:rsidRPr="00384508">
              <w:rPr>
                <w:rFonts w:eastAsia="SimSun"/>
                <w:lang w:val="fr-CH"/>
              </w:rPr>
              <w:tab/>
              <w:t>50,500 litres</w:t>
            </w:r>
          </w:p>
          <w:p w14:paraId="47C529E5"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50,000 litres</w:t>
            </w:r>
          </w:p>
        </w:tc>
        <w:tc>
          <w:tcPr>
            <w:tcW w:w="1134" w:type="dxa"/>
            <w:tcBorders>
              <w:top w:val="single" w:sz="4" w:space="0" w:color="auto"/>
              <w:bottom w:val="single" w:sz="4" w:space="0" w:color="auto"/>
            </w:tcBorders>
            <w:shd w:val="clear" w:color="auto" w:fill="auto"/>
          </w:tcPr>
          <w:p w14:paraId="71E5114D"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33FED7EA" w14:textId="77777777" w:rsidTr="00A66519">
        <w:trPr>
          <w:cantSplit/>
        </w:trPr>
        <w:tc>
          <w:tcPr>
            <w:tcW w:w="1311" w:type="dxa"/>
            <w:tcBorders>
              <w:top w:val="single" w:sz="4" w:space="0" w:color="auto"/>
              <w:bottom w:val="single" w:sz="4" w:space="0" w:color="auto"/>
            </w:tcBorders>
            <w:shd w:val="clear" w:color="auto" w:fill="auto"/>
          </w:tcPr>
          <w:p w14:paraId="5029135F"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06.0-18</w:t>
            </w:r>
          </w:p>
        </w:tc>
        <w:tc>
          <w:tcPr>
            <w:tcW w:w="6060" w:type="dxa"/>
            <w:tcBorders>
              <w:top w:val="single" w:sz="4" w:space="0" w:color="auto"/>
              <w:bottom w:val="single" w:sz="4" w:space="0" w:color="auto"/>
            </w:tcBorders>
            <w:shd w:val="clear" w:color="auto" w:fill="auto"/>
          </w:tcPr>
          <w:p w14:paraId="52D8FF26"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69C13443"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B</w:t>
            </w:r>
          </w:p>
        </w:tc>
      </w:tr>
      <w:tr w:rsidR="002E3461" w:rsidRPr="00C06BA1" w14:paraId="2A2E7D6B" w14:textId="77777777" w:rsidTr="00A66519">
        <w:trPr>
          <w:cantSplit/>
        </w:trPr>
        <w:tc>
          <w:tcPr>
            <w:tcW w:w="1311" w:type="dxa"/>
            <w:tcBorders>
              <w:top w:val="single" w:sz="4" w:space="0" w:color="auto"/>
              <w:bottom w:val="nil"/>
            </w:tcBorders>
            <w:shd w:val="clear" w:color="auto" w:fill="auto"/>
          </w:tcPr>
          <w:p w14:paraId="52AE0339"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78BE8C0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 vessel loaded with dangerous goods cannot continue its voyage. The cargo has to be trans</w:t>
            </w:r>
            <w:r w:rsidRPr="00384508">
              <w:rPr>
                <w:rFonts w:eastAsia="SimSun"/>
              </w:rPr>
              <w:noBreakHyphen/>
              <w:t>shipped</w:t>
            </w:r>
            <w:r>
              <w:rPr>
                <w:rFonts w:eastAsia="SimSun"/>
              </w:rPr>
              <w:t xml:space="preserve"> onto another vessel outside a handling facility</w:t>
            </w:r>
            <w:r w:rsidRPr="00384508">
              <w:rPr>
                <w:rFonts w:eastAsia="SimSun"/>
              </w:rPr>
              <w:t>. What are the requirements of ADN in this case?</w:t>
            </w:r>
          </w:p>
          <w:p w14:paraId="410EDF14"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cargo can be trans-shipped on site</w:t>
            </w:r>
          </w:p>
          <w:p w14:paraId="7290E9E4"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trans-shipment can only take place with the authorization of the competent authority</w:t>
            </w:r>
          </w:p>
          <w:p w14:paraId="3C69B1AF"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Trans-shipment is strictly prohibited</w:t>
            </w:r>
          </w:p>
          <w:p w14:paraId="3DD2691B" w14:textId="77777777"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Trans-shipment may take place only in a harbour basin</w:t>
            </w:r>
          </w:p>
        </w:tc>
        <w:tc>
          <w:tcPr>
            <w:tcW w:w="1134" w:type="dxa"/>
            <w:tcBorders>
              <w:top w:val="single" w:sz="4" w:space="0" w:color="auto"/>
              <w:bottom w:val="nil"/>
            </w:tcBorders>
            <w:shd w:val="clear" w:color="auto" w:fill="auto"/>
          </w:tcPr>
          <w:p w14:paraId="4C17052D" w14:textId="77777777" w:rsidR="002E3461" w:rsidRPr="00384508" w:rsidRDefault="002E3461" w:rsidP="00A66519">
            <w:pPr>
              <w:suppressAutoHyphens w:val="0"/>
              <w:spacing w:before="40" w:after="120" w:line="220" w:lineRule="exact"/>
              <w:ind w:right="113"/>
              <w:rPr>
                <w:rFonts w:eastAsia="SimSun"/>
              </w:rPr>
            </w:pPr>
          </w:p>
        </w:tc>
      </w:tr>
      <w:tr w:rsidR="001E369F" w:rsidRPr="00C06BA1" w14:paraId="782DA4A9" w14:textId="77777777" w:rsidTr="00A66519">
        <w:trPr>
          <w:cantSplit/>
        </w:trPr>
        <w:tc>
          <w:tcPr>
            <w:tcW w:w="1311" w:type="dxa"/>
            <w:tcBorders>
              <w:top w:val="nil"/>
              <w:bottom w:val="nil"/>
            </w:tcBorders>
            <w:shd w:val="clear" w:color="auto" w:fill="auto"/>
          </w:tcPr>
          <w:p w14:paraId="548E4531" w14:textId="77777777" w:rsidR="001E369F" w:rsidRPr="00384508" w:rsidRDefault="001E369F" w:rsidP="00A90288">
            <w:pPr>
              <w:suppressAutoHyphens w:val="0"/>
              <w:spacing w:before="40" w:after="120" w:line="220" w:lineRule="exact"/>
              <w:ind w:right="113"/>
              <w:rPr>
                <w:rFonts w:eastAsia="SimSun"/>
              </w:rPr>
            </w:pPr>
          </w:p>
        </w:tc>
        <w:tc>
          <w:tcPr>
            <w:tcW w:w="6060" w:type="dxa"/>
            <w:tcBorders>
              <w:top w:val="nil"/>
              <w:bottom w:val="nil"/>
            </w:tcBorders>
            <w:shd w:val="clear" w:color="auto" w:fill="auto"/>
          </w:tcPr>
          <w:p w14:paraId="7101420A" w14:textId="77777777" w:rsidR="001E369F" w:rsidRPr="00384508" w:rsidRDefault="001E369F" w:rsidP="00A90288">
            <w:pPr>
              <w:suppressAutoHyphens w:val="0"/>
              <w:spacing w:before="40" w:after="120" w:line="220" w:lineRule="exact"/>
              <w:ind w:right="113"/>
              <w:rPr>
                <w:rFonts w:eastAsia="SimSun"/>
              </w:rPr>
            </w:pPr>
          </w:p>
        </w:tc>
        <w:tc>
          <w:tcPr>
            <w:tcW w:w="1134" w:type="dxa"/>
            <w:tcBorders>
              <w:top w:val="nil"/>
              <w:bottom w:val="nil"/>
            </w:tcBorders>
            <w:shd w:val="clear" w:color="auto" w:fill="auto"/>
          </w:tcPr>
          <w:p w14:paraId="584F6049" w14:textId="77777777" w:rsidR="001E369F" w:rsidRPr="00384508" w:rsidRDefault="001E369F" w:rsidP="00A90288">
            <w:pPr>
              <w:suppressAutoHyphens w:val="0"/>
              <w:spacing w:before="40" w:after="120" w:line="220" w:lineRule="exact"/>
              <w:ind w:right="113"/>
              <w:jc w:val="center"/>
              <w:rPr>
                <w:rFonts w:eastAsia="SimSun"/>
              </w:rPr>
            </w:pPr>
          </w:p>
        </w:tc>
      </w:tr>
      <w:tr w:rsidR="002E3461" w:rsidRPr="00C06BA1" w14:paraId="1B744B8C" w14:textId="77777777" w:rsidTr="001E369F">
        <w:trPr>
          <w:cantSplit/>
        </w:trPr>
        <w:tc>
          <w:tcPr>
            <w:tcW w:w="1311" w:type="dxa"/>
            <w:tcBorders>
              <w:top w:val="nil"/>
              <w:bottom w:val="single" w:sz="4" w:space="0" w:color="auto"/>
            </w:tcBorders>
            <w:shd w:val="clear" w:color="auto" w:fill="auto"/>
          </w:tcPr>
          <w:p w14:paraId="0A12E6ED"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110 06.0-19</w:t>
            </w:r>
          </w:p>
        </w:tc>
        <w:tc>
          <w:tcPr>
            <w:tcW w:w="6060" w:type="dxa"/>
            <w:tcBorders>
              <w:top w:val="nil"/>
              <w:bottom w:val="single" w:sz="4" w:space="0" w:color="auto"/>
            </w:tcBorders>
            <w:shd w:val="clear" w:color="auto" w:fill="auto"/>
          </w:tcPr>
          <w:p w14:paraId="1231CB92"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CEVNI, article 8.01</w:t>
            </w:r>
          </w:p>
        </w:tc>
        <w:tc>
          <w:tcPr>
            <w:tcW w:w="1134" w:type="dxa"/>
            <w:tcBorders>
              <w:top w:val="nil"/>
              <w:bottom w:val="single" w:sz="4" w:space="0" w:color="auto"/>
            </w:tcBorders>
            <w:shd w:val="clear" w:color="auto" w:fill="auto"/>
          </w:tcPr>
          <w:p w14:paraId="1B5B5FBB" w14:textId="77777777" w:rsidR="002E3461" w:rsidRPr="00384508" w:rsidRDefault="002E3461" w:rsidP="00A66519">
            <w:pPr>
              <w:keepNext/>
              <w:keepLines/>
              <w:suppressAutoHyphens w:val="0"/>
              <w:spacing w:before="40" w:after="120" w:line="220" w:lineRule="exact"/>
              <w:ind w:right="113"/>
              <w:rPr>
                <w:rFonts w:eastAsia="SimSun"/>
              </w:rPr>
            </w:pPr>
            <w:r w:rsidRPr="00384508">
              <w:rPr>
                <w:rFonts w:eastAsia="SimSun"/>
              </w:rPr>
              <w:t>C</w:t>
            </w:r>
          </w:p>
        </w:tc>
      </w:tr>
      <w:tr w:rsidR="002E3461" w:rsidRPr="00C06BA1" w14:paraId="3937FDE6" w14:textId="77777777" w:rsidTr="00A90288">
        <w:trPr>
          <w:cantSplit/>
        </w:trPr>
        <w:tc>
          <w:tcPr>
            <w:tcW w:w="1311" w:type="dxa"/>
            <w:tcBorders>
              <w:top w:val="single" w:sz="4" w:space="0" w:color="auto"/>
              <w:bottom w:val="single" w:sz="4" w:space="0" w:color="auto"/>
            </w:tcBorders>
            <w:shd w:val="clear" w:color="auto" w:fill="auto"/>
          </w:tcPr>
          <w:p w14:paraId="5782FFB1" w14:textId="77777777"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57980E3A"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 xml:space="preserve">Under CEVNI or national regulations based on CEVNI, the </w:t>
            </w:r>
            <w:r w:rsidR="00B10446">
              <w:rPr>
                <w:rFonts w:eastAsia="SimSun"/>
              </w:rPr>
              <w:t>“</w:t>
            </w:r>
            <w:r w:rsidRPr="00384508">
              <w:rPr>
                <w:rFonts w:eastAsia="SimSun"/>
              </w:rPr>
              <w:t>Do not approach</w:t>
            </w:r>
            <w:r w:rsidR="00B10446">
              <w:rPr>
                <w:rFonts w:eastAsia="SimSun"/>
              </w:rPr>
              <w:t>”</w:t>
            </w:r>
            <w:r w:rsidRPr="00384508">
              <w:rPr>
                <w:rFonts w:eastAsia="SimSun"/>
              </w:rPr>
              <w:t xml:space="preserve"> signal is:</w:t>
            </w:r>
          </w:p>
          <w:p w14:paraId="7F66BA9B"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Only a sound signal</w:t>
            </w:r>
          </w:p>
          <w:p w14:paraId="2311CFF6"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Only a light signal</w:t>
            </w:r>
          </w:p>
          <w:p w14:paraId="7D63C962"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A combined sound and light signal</w:t>
            </w:r>
          </w:p>
          <w:p w14:paraId="7831BD91" w14:textId="77777777"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Waving of the red flag (distress signal)</w:t>
            </w:r>
          </w:p>
        </w:tc>
        <w:tc>
          <w:tcPr>
            <w:tcW w:w="1134" w:type="dxa"/>
            <w:tcBorders>
              <w:top w:val="single" w:sz="4" w:space="0" w:color="auto"/>
              <w:bottom w:val="single" w:sz="4" w:space="0" w:color="auto"/>
            </w:tcBorders>
            <w:shd w:val="clear" w:color="auto" w:fill="auto"/>
          </w:tcPr>
          <w:p w14:paraId="27426561"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29B7B9CE" w14:textId="77777777" w:rsidTr="00A90288">
        <w:trPr>
          <w:cantSplit/>
        </w:trPr>
        <w:tc>
          <w:tcPr>
            <w:tcW w:w="1311" w:type="dxa"/>
            <w:tcBorders>
              <w:top w:val="single" w:sz="4" w:space="0" w:color="auto"/>
              <w:bottom w:val="single" w:sz="4" w:space="0" w:color="auto"/>
            </w:tcBorders>
            <w:shd w:val="clear" w:color="auto" w:fill="auto"/>
          </w:tcPr>
          <w:p w14:paraId="34143B38"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06.0-20</w:t>
            </w:r>
          </w:p>
        </w:tc>
        <w:tc>
          <w:tcPr>
            <w:tcW w:w="6060" w:type="dxa"/>
            <w:tcBorders>
              <w:top w:val="single" w:sz="4" w:space="0" w:color="auto"/>
              <w:bottom w:val="single" w:sz="4" w:space="0" w:color="auto"/>
            </w:tcBorders>
            <w:shd w:val="clear" w:color="auto" w:fill="auto"/>
          </w:tcPr>
          <w:p w14:paraId="0730A4F2"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7.1.5.4.2</w:t>
            </w:r>
            <w:r w:rsidRPr="006D27C1">
              <w:t>, 7.2.5.4.2</w:t>
            </w:r>
          </w:p>
        </w:tc>
        <w:tc>
          <w:tcPr>
            <w:tcW w:w="1134" w:type="dxa"/>
            <w:tcBorders>
              <w:top w:val="single" w:sz="4" w:space="0" w:color="auto"/>
              <w:bottom w:val="single" w:sz="4" w:space="0" w:color="auto"/>
            </w:tcBorders>
            <w:shd w:val="clear" w:color="auto" w:fill="auto"/>
          </w:tcPr>
          <w:p w14:paraId="703483F8"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B</w:t>
            </w:r>
          </w:p>
        </w:tc>
      </w:tr>
      <w:tr w:rsidR="002E3461" w:rsidRPr="00C06BA1" w14:paraId="522BC840" w14:textId="77777777" w:rsidTr="00A90288">
        <w:trPr>
          <w:cantSplit/>
        </w:trPr>
        <w:tc>
          <w:tcPr>
            <w:tcW w:w="1311" w:type="dxa"/>
            <w:tcBorders>
              <w:top w:val="single" w:sz="4" w:space="0" w:color="auto"/>
              <w:bottom w:val="single" w:sz="4" w:space="0" w:color="auto"/>
            </w:tcBorders>
            <w:shd w:val="clear" w:color="auto" w:fill="auto"/>
          </w:tcPr>
          <w:p w14:paraId="085FDF4B"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6105F059"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 xml:space="preserve">Berthed vessels for which marking is prescribed under 3.2, </w:t>
            </w:r>
            <w:r>
              <w:rPr>
                <w:rFonts w:eastAsia="SimSun"/>
              </w:rPr>
              <w:t>T</w:t>
            </w:r>
            <w:r w:rsidRPr="00742D07">
              <w:rPr>
                <w:rFonts w:eastAsia="SimSun"/>
              </w:rPr>
              <w:t>able</w:t>
            </w:r>
            <w:r w:rsidR="00B10446">
              <w:rPr>
                <w:rFonts w:eastAsia="SimSun"/>
              </w:rPr>
              <w:t xml:space="preserve"> </w:t>
            </w:r>
            <w:r w:rsidRPr="00742D07">
              <w:rPr>
                <w:rFonts w:eastAsia="SimSun"/>
              </w:rPr>
              <w:t xml:space="preserve">A or C must </w:t>
            </w:r>
            <w:r>
              <w:rPr>
                <w:rFonts w:eastAsia="SimSun"/>
              </w:rPr>
              <w:t>(if not exempted by the competent authority)</w:t>
            </w:r>
            <w:r w:rsidRPr="00742D07">
              <w:rPr>
                <w:rFonts w:eastAsia="SimSun"/>
              </w:rPr>
              <w:t xml:space="preserve"> always have:</w:t>
            </w:r>
          </w:p>
          <w:p w14:paraId="3BE277B3"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A rowing boat berthed next to the vessel</w:t>
            </w:r>
          </w:p>
          <w:p w14:paraId="7A16E10B"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An expert in accordance with 8.2.1.2 on board</w:t>
            </w:r>
          </w:p>
          <w:p w14:paraId="5AC46D16"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An onshore guard</w:t>
            </w:r>
          </w:p>
          <w:p w14:paraId="3C99DC3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A link with the nearest traffic control post</w:t>
            </w:r>
          </w:p>
        </w:tc>
        <w:tc>
          <w:tcPr>
            <w:tcW w:w="1134" w:type="dxa"/>
            <w:tcBorders>
              <w:top w:val="single" w:sz="4" w:space="0" w:color="auto"/>
              <w:bottom w:val="single" w:sz="4" w:space="0" w:color="auto"/>
            </w:tcBorders>
            <w:shd w:val="clear" w:color="auto" w:fill="auto"/>
          </w:tcPr>
          <w:p w14:paraId="75A1905A"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5D9F47CB" w14:textId="77777777" w:rsidTr="00A90288">
        <w:trPr>
          <w:cantSplit/>
        </w:trPr>
        <w:tc>
          <w:tcPr>
            <w:tcW w:w="1311" w:type="dxa"/>
            <w:tcBorders>
              <w:top w:val="single" w:sz="4" w:space="0" w:color="auto"/>
              <w:bottom w:val="single" w:sz="4" w:space="0" w:color="auto"/>
            </w:tcBorders>
            <w:shd w:val="clear" w:color="auto" w:fill="auto"/>
          </w:tcPr>
          <w:p w14:paraId="74AE2D51"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06.0-21</w:t>
            </w:r>
          </w:p>
        </w:tc>
        <w:tc>
          <w:tcPr>
            <w:tcW w:w="6060" w:type="dxa"/>
            <w:tcBorders>
              <w:top w:val="single" w:sz="4" w:space="0" w:color="auto"/>
              <w:bottom w:val="single" w:sz="4" w:space="0" w:color="auto"/>
            </w:tcBorders>
            <w:shd w:val="clear" w:color="auto" w:fill="auto"/>
          </w:tcPr>
          <w:p w14:paraId="590D761C" w14:textId="77777777" w:rsidR="002E3461" w:rsidRPr="00384508" w:rsidRDefault="002E3461" w:rsidP="00A90288">
            <w:pPr>
              <w:tabs>
                <w:tab w:val="left" w:pos="1578"/>
              </w:tabs>
              <w:suppressAutoHyphens w:val="0"/>
              <w:spacing w:before="40" w:after="120" w:line="220" w:lineRule="exact"/>
              <w:ind w:right="113"/>
              <w:rPr>
                <w:rFonts w:eastAsia="SimSun"/>
              </w:rPr>
            </w:pPr>
            <w:r w:rsidRPr="00742D07">
              <w:rPr>
                <w:rFonts w:eastAsia="SimSun"/>
              </w:rPr>
              <w:t>7.1.5.4</w:t>
            </w:r>
            <w:r>
              <w:rPr>
                <w:rFonts w:eastAsia="SimSun"/>
              </w:rPr>
              <w:t>.3</w:t>
            </w:r>
            <w:r w:rsidRPr="00742D07">
              <w:rPr>
                <w:rFonts w:eastAsia="SimSun"/>
              </w:rPr>
              <w:t>, 7.2.5.4</w:t>
            </w:r>
            <w:r>
              <w:rPr>
                <w:rFonts w:eastAsia="SimSun"/>
              </w:rPr>
              <w:t>.3</w:t>
            </w:r>
          </w:p>
        </w:tc>
        <w:tc>
          <w:tcPr>
            <w:tcW w:w="1134" w:type="dxa"/>
            <w:tcBorders>
              <w:top w:val="single" w:sz="4" w:space="0" w:color="auto"/>
              <w:bottom w:val="single" w:sz="4" w:space="0" w:color="auto"/>
            </w:tcBorders>
            <w:shd w:val="clear" w:color="auto" w:fill="auto"/>
          </w:tcPr>
          <w:p w14:paraId="7478E969"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B</w:t>
            </w:r>
          </w:p>
        </w:tc>
      </w:tr>
      <w:tr w:rsidR="002E3461" w:rsidRPr="00C06BA1" w14:paraId="11600D6D" w14:textId="77777777" w:rsidTr="00A90288">
        <w:trPr>
          <w:cantSplit/>
        </w:trPr>
        <w:tc>
          <w:tcPr>
            <w:tcW w:w="1311" w:type="dxa"/>
            <w:tcBorders>
              <w:top w:val="single" w:sz="4" w:space="0" w:color="auto"/>
              <w:bottom w:val="single" w:sz="4" w:space="0" w:color="auto"/>
            </w:tcBorders>
            <w:shd w:val="clear" w:color="auto" w:fill="auto"/>
          </w:tcPr>
          <w:p w14:paraId="42923141"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D7863C6"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Your vessel has a blue cone. What distance must you maintain when waiting before a lock or a bridge?</w:t>
            </w:r>
          </w:p>
          <w:p w14:paraId="0E98A8FB"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14:paraId="11975704"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100 m</w:t>
            </w:r>
          </w:p>
          <w:p w14:paraId="75F1DFE9"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150 m</w:t>
            </w:r>
          </w:p>
          <w:p w14:paraId="5B27D4F8"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22221A84" w14:textId="77777777" w:rsidR="002E3461" w:rsidRPr="00384508" w:rsidRDefault="002E3461" w:rsidP="00A66519">
            <w:pPr>
              <w:suppressAutoHyphens w:val="0"/>
              <w:spacing w:before="40" w:after="120" w:line="220" w:lineRule="exact"/>
              <w:ind w:right="113"/>
              <w:rPr>
                <w:rFonts w:eastAsia="SimSun"/>
              </w:rPr>
            </w:pPr>
          </w:p>
        </w:tc>
      </w:tr>
      <w:tr w:rsidR="002E3461" w:rsidRPr="00C06BA1" w14:paraId="2B33A211" w14:textId="77777777" w:rsidTr="00A66519">
        <w:trPr>
          <w:cantSplit/>
        </w:trPr>
        <w:tc>
          <w:tcPr>
            <w:tcW w:w="1311" w:type="dxa"/>
            <w:tcBorders>
              <w:top w:val="single" w:sz="4" w:space="0" w:color="auto"/>
              <w:bottom w:val="single" w:sz="4" w:space="0" w:color="auto"/>
            </w:tcBorders>
            <w:shd w:val="clear" w:color="auto" w:fill="auto"/>
          </w:tcPr>
          <w:p w14:paraId="2CEFCF6A"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110 06.0-22</w:t>
            </w:r>
          </w:p>
        </w:tc>
        <w:tc>
          <w:tcPr>
            <w:tcW w:w="6060" w:type="dxa"/>
            <w:tcBorders>
              <w:top w:val="single" w:sz="4" w:space="0" w:color="auto"/>
              <w:bottom w:val="single" w:sz="4" w:space="0" w:color="auto"/>
            </w:tcBorders>
            <w:shd w:val="clear" w:color="auto" w:fill="auto"/>
          </w:tcPr>
          <w:p w14:paraId="06F4CD8F" w14:textId="77777777" w:rsidR="002E3461" w:rsidRPr="00384508" w:rsidRDefault="002E3461" w:rsidP="00A90288">
            <w:pPr>
              <w:suppressAutoHyphens w:val="0"/>
              <w:spacing w:before="40" w:after="120" w:line="220" w:lineRule="exact"/>
              <w:ind w:right="113"/>
              <w:rPr>
                <w:rFonts w:eastAsia="SimSun"/>
              </w:rPr>
            </w:pPr>
            <w:r w:rsidRPr="00742D07">
              <w:rPr>
                <w:rFonts w:eastAsia="SimSun"/>
              </w:rPr>
              <w:t>7.1.5.4</w:t>
            </w:r>
            <w:r w:rsidRPr="006D27C1">
              <w:t>.3</w:t>
            </w:r>
            <w:r w:rsidRPr="00742D07">
              <w:rPr>
                <w:rFonts w:eastAsia="SimSun"/>
              </w:rPr>
              <w:t>, 7.2.5.4</w:t>
            </w:r>
            <w:r w:rsidRPr="006D27C1">
              <w:t>.3</w:t>
            </w:r>
          </w:p>
        </w:tc>
        <w:tc>
          <w:tcPr>
            <w:tcW w:w="1134" w:type="dxa"/>
            <w:tcBorders>
              <w:top w:val="single" w:sz="4" w:space="0" w:color="auto"/>
              <w:bottom w:val="single" w:sz="4" w:space="0" w:color="auto"/>
            </w:tcBorders>
            <w:shd w:val="clear" w:color="auto" w:fill="auto"/>
          </w:tcPr>
          <w:p w14:paraId="787E9554" w14:textId="77777777" w:rsidR="002E3461" w:rsidRPr="00384508" w:rsidRDefault="002E3461" w:rsidP="00A66519">
            <w:pPr>
              <w:suppressAutoHyphens w:val="0"/>
              <w:spacing w:before="40" w:after="120" w:line="220" w:lineRule="exact"/>
              <w:ind w:right="113"/>
              <w:rPr>
                <w:rFonts w:eastAsia="SimSun"/>
              </w:rPr>
            </w:pPr>
            <w:r w:rsidRPr="00384508">
              <w:rPr>
                <w:rFonts w:eastAsia="SimSun"/>
              </w:rPr>
              <w:t>C</w:t>
            </w:r>
          </w:p>
        </w:tc>
      </w:tr>
      <w:tr w:rsidR="002E3461" w:rsidRPr="00C06BA1" w14:paraId="0999033C" w14:textId="77777777" w:rsidTr="00A66519">
        <w:trPr>
          <w:cantSplit/>
        </w:trPr>
        <w:tc>
          <w:tcPr>
            <w:tcW w:w="1311" w:type="dxa"/>
            <w:tcBorders>
              <w:top w:val="single" w:sz="4" w:space="0" w:color="auto"/>
              <w:bottom w:val="nil"/>
            </w:tcBorders>
            <w:shd w:val="clear" w:color="auto" w:fill="auto"/>
          </w:tcPr>
          <w:p w14:paraId="76DD250A" w14:textId="77777777"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1CE2D9AF" w14:textId="4C32CA2B" w:rsidR="002E3461" w:rsidRPr="00384508" w:rsidRDefault="002E3461" w:rsidP="00AD2DD7">
            <w:pPr>
              <w:suppressAutoHyphens w:val="0"/>
              <w:spacing w:before="40" w:after="120" w:line="220" w:lineRule="exact"/>
              <w:ind w:right="113"/>
              <w:rPr>
                <w:rFonts w:eastAsia="SimSun"/>
              </w:rPr>
            </w:pPr>
            <w:r w:rsidRPr="00384508">
              <w:rPr>
                <w:rFonts w:eastAsia="SimSun"/>
              </w:rPr>
              <w:t xml:space="preserve">Your vessel has two blue cones. What distance must you </w:t>
            </w:r>
            <w:ins w:id="738" w:author="Nicolas Deas" w:date="2018-11-12T13:43:00Z">
              <w:r w:rsidR="00AD2DD7">
                <w:rPr>
                  <w:rFonts w:eastAsia="SimSun"/>
                </w:rPr>
                <w:t>normally</w:t>
              </w:r>
            </w:ins>
            <w:ins w:id="739" w:author="Nicolas Deas" w:date="2018-11-12T13:40:00Z">
              <w:r w:rsidR="00183FA1">
                <w:rPr>
                  <w:rFonts w:eastAsia="SimSun"/>
                </w:rPr>
                <w:t xml:space="preserve"> </w:t>
              </w:r>
            </w:ins>
            <w:r w:rsidRPr="00384508">
              <w:rPr>
                <w:rFonts w:eastAsia="SimSun"/>
              </w:rPr>
              <w:t>maintain when waiting before a lock or a bridge?</w:t>
            </w:r>
          </w:p>
          <w:p w14:paraId="45C5DB87"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14:paraId="5283926C"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100 m</w:t>
            </w:r>
          </w:p>
          <w:p w14:paraId="1C9524E9"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150 m</w:t>
            </w:r>
          </w:p>
          <w:p w14:paraId="20B5B2CC"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nil"/>
            </w:tcBorders>
            <w:shd w:val="clear" w:color="auto" w:fill="auto"/>
          </w:tcPr>
          <w:p w14:paraId="7598FFC4" w14:textId="77777777" w:rsidR="002E3461" w:rsidRPr="00384508" w:rsidRDefault="002E3461" w:rsidP="00A66519">
            <w:pPr>
              <w:suppressAutoHyphens w:val="0"/>
              <w:spacing w:before="40" w:after="120" w:line="220" w:lineRule="exact"/>
              <w:ind w:right="113"/>
              <w:rPr>
                <w:rFonts w:eastAsia="SimSun"/>
              </w:rPr>
            </w:pPr>
          </w:p>
        </w:tc>
      </w:tr>
      <w:tr w:rsidR="001E369F" w:rsidRPr="00C06BA1" w14:paraId="16B8FF12" w14:textId="77777777" w:rsidTr="00A66519">
        <w:trPr>
          <w:cantSplit/>
        </w:trPr>
        <w:tc>
          <w:tcPr>
            <w:tcW w:w="1311" w:type="dxa"/>
            <w:tcBorders>
              <w:top w:val="nil"/>
              <w:bottom w:val="nil"/>
            </w:tcBorders>
            <w:shd w:val="clear" w:color="auto" w:fill="auto"/>
          </w:tcPr>
          <w:p w14:paraId="4E1DC02E" w14:textId="77777777" w:rsidR="001E369F" w:rsidRPr="00384508" w:rsidRDefault="001E369F" w:rsidP="00A90288">
            <w:pPr>
              <w:suppressAutoHyphens w:val="0"/>
              <w:spacing w:before="40" w:after="120" w:line="220" w:lineRule="exact"/>
              <w:ind w:right="113"/>
              <w:rPr>
                <w:rFonts w:eastAsia="SimSun"/>
              </w:rPr>
            </w:pPr>
          </w:p>
        </w:tc>
        <w:tc>
          <w:tcPr>
            <w:tcW w:w="6060" w:type="dxa"/>
            <w:tcBorders>
              <w:top w:val="nil"/>
              <w:bottom w:val="nil"/>
            </w:tcBorders>
            <w:shd w:val="clear" w:color="auto" w:fill="auto"/>
          </w:tcPr>
          <w:p w14:paraId="66628511" w14:textId="77777777" w:rsidR="001E369F" w:rsidRPr="00384508" w:rsidRDefault="001E369F" w:rsidP="00A90288">
            <w:pPr>
              <w:suppressAutoHyphens w:val="0"/>
              <w:spacing w:before="40" w:after="120" w:line="220" w:lineRule="exact"/>
              <w:ind w:right="113"/>
              <w:rPr>
                <w:rFonts w:eastAsia="SimSun"/>
              </w:rPr>
            </w:pPr>
          </w:p>
        </w:tc>
        <w:tc>
          <w:tcPr>
            <w:tcW w:w="1134" w:type="dxa"/>
            <w:tcBorders>
              <w:top w:val="nil"/>
              <w:bottom w:val="nil"/>
            </w:tcBorders>
            <w:shd w:val="clear" w:color="auto" w:fill="auto"/>
          </w:tcPr>
          <w:p w14:paraId="6C97CDA4" w14:textId="77777777" w:rsidR="001E369F" w:rsidRPr="00384508" w:rsidRDefault="001E369F" w:rsidP="00A90288">
            <w:pPr>
              <w:suppressAutoHyphens w:val="0"/>
              <w:spacing w:before="40" w:after="120" w:line="220" w:lineRule="exact"/>
              <w:ind w:right="113"/>
              <w:jc w:val="center"/>
              <w:rPr>
                <w:rFonts w:eastAsia="SimSun"/>
              </w:rPr>
            </w:pPr>
          </w:p>
        </w:tc>
      </w:tr>
      <w:tr w:rsidR="002E3461" w:rsidRPr="00C06BA1" w14:paraId="21924174" w14:textId="77777777" w:rsidTr="001E369F">
        <w:trPr>
          <w:cantSplit/>
        </w:trPr>
        <w:tc>
          <w:tcPr>
            <w:tcW w:w="1311" w:type="dxa"/>
            <w:tcBorders>
              <w:top w:val="nil"/>
              <w:bottom w:val="single" w:sz="4" w:space="0" w:color="auto"/>
            </w:tcBorders>
            <w:shd w:val="clear" w:color="auto" w:fill="auto"/>
          </w:tcPr>
          <w:p w14:paraId="521E1DFE" w14:textId="77777777" w:rsidR="002E3461" w:rsidRPr="00384508" w:rsidRDefault="002E3461" w:rsidP="00A90288">
            <w:pPr>
              <w:keepNext/>
              <w:keepLines/>
              <w:suppressAutoHyphens w:val="0"/>
              <w:spacing w:before="40" w:after="120" w:line="220" w:lineRule="exact"/>
              <w:ind w:right="113"/>
              <w:rPr>
                <w:rFonts w:eastAsia="SimSun"/>
              </w:rPr>
            </w:pPr>
            <w:r w:rsidRPr="00384508">
              <w:t>110 06.0-23</w:t>
            </w:r>
          </w:p>
        </w:tc>
        <w:tc>
          <w:tcPr>
            <w:tcW w:w="6060" w:type="dxa"/>
            <w:tcBorders>
              <w:top w:val="nil"/>
              <w:bottom w:val="single" w:sz="4" w:space="0" w:color="auto"/>
            </w:tcBorders>
            <w:shd w:val="clear" w:color="auto" w:fill="auto"/>
          </w:tcPr>
          <w:p w14:paraId="68718BE9" w14:textId="77777777" w:rsidR="002E3461" w:rsidRPr="00895973" w:rsidRDefault="002E3461" w:rsidP="00A90288">
            <w:pPr>
              <w:keepNext/>
              <w:keepLines/>
              <w:suppressAutoHyphens w:val="0"/>
              <w:spacing w:before="40" w:after="120" w:line="220" w:lineRule="exact"/>
              <w:ind w:right="113"/>
            </w:pPr>
            <w:r w:rsidRPr="006D27C1">
              <w:rPr>
                <w:color w:val="000000"/>
              </w:rPr>
              <w:t xml:space="preserve">7.1.5.4.2, </w:t>
            </w:r>
            <w:r w:rsidRPr="006B62F2">
              <w:rPr>
                <w:szCs w:val="24"/>
              </w:rPr>
              <w:t>7.2.5.4.2</w:t>
            </w:r>
          </w:p>
        </w:tc>
        <w:tc>
          <w:tcPr>
            <w:tcW w:w="1134" w:type="dxa"/>
            <w:tcBorders>
              <w:top w:val="nil"/>
              <w:bottom w:val="single" w:sz="4" w:space="0" w:color="auto"/>
            </w:tcBorders>
            <w:shd w:val="clear" w:color="auto" w:fill="auto"/>
          </w:tcPr>
          <w:p w14:paraId="67116666" w14:textId="77777777" w:rsidR="002E3461" w:rsidRPr="00384508" w:rsidRDefault="002E3461" w:rsidP="00A66519">
            <w:pPr>
              <w:keepNext/>
              <w:keepLines/>
              <w:suppressAutoHyphens w:val="0"/>
              <w:spacing w:before="40" w:after="120" w:line="220" w:lineRule="exact"/>
              <w:ind w:right="113"/>
              <w:rPr>
                <w:rFonts w:eastAsia="SimSun"/>
              </w:rPr>
            </w:pPr>
            <w:r w:rsidRPr="00384508">
              <w:rPr>
                <w:rFonts w:eastAsia="SimSun"/>
              </w:rPr>
              <w:t>D</w:t>
            </w:r>
          </w:p>
        </w:tc>
      </w:tr>
      <w:tr w:rsidR="002E3461" w:rsidRPr="00C06BA1" w14:paraId="1A546035" w14:textId="77777777" w:rsidTr="00A90288">
        <w:trPr>
          <w:cantSplit/>
        </w:trPr>
        <w:tc>
          <w:tcPr>
            <w:tcW w:w="1311" w:type="dxa"/>
            <w:tcBorders>
              <w:top w:val="single" w:sz="4" w:space="0" w:color="auto"/>
              <w:bottom w:val="nil"/>
            </w:tcBorders>
            <w:shd w:val="clear" w:color="auto" w:fill="auto"/>
          </w:tcPr>
          <w:p w14:paraId="02E5D649" w14:textId="77777777" w:rsidR="002E3461" w:rsidRPr="00384508" w:rsidRDefault="002E3461" w:rsidP="00A90288">
            <w:pPr>
              <w:keepNext/>
              <w:keepLines/>
              <w:suppressAutoHyphens w:val="0"/>
              <w:spacing w:before="40" w:after="120" w:line="220" w:lineRule="exact"/>
              <w:ind w:right="113"/>
            </w:pPr>
          </w:p>
        </w:tc>
        <w:tc>
          <w:tcPr>
            <w:tcW w:w="6060" w:type="dxa"/>
            <w:tcBorders>
              <w:top w:val="single" w:sz="4" w:space="0" w:color="auto"/>
              <w:bottom w:val="nil"/>
            </w:tcBorders>
            <w:shd w:val="clear" w:color="auto" w:fill="auto"/>
          </w:tcPr>
          <w:p w14:paraId="465A6B83" w14:textId="77777777" w:rsidR="002E3461" w:rsidRPr="006D27C1" w:rsidRDefault="002E3461" w:rsidP="00A90288">
            <w:pPr>
              <w:keepNext/>
              <w:keepLines/>
              <w:suppressAutoHyphens w:val="0"/>
              <w:spacing w:before="40" w:after="120" w:line="220" w:lineRule="exact"/>
              <w:ind w:right="113"/>
              <w:rPr>
                <w:color w:val="000000"/>
              </w:rPr>
            </w:pPr>
            <w:r w:rsidRPr="006B62F2">
              <w:rPr>
                <w:rFonts w:eastAsia="SimSun"/>
              </w:rPr>
              <w:t>What must vessels carrying dangerous goods permanently have on board when berthed</w:t>
            </w:r>
            <w:r>
              <w:rPr>
                <w:rFonts w:eastAsia="SimSun"/>
              </w:rPr>
              <w:t>, if not exempted by the competent authority</w:t>
            </w:r>
            <w:r w:rsidRPr="006B62F2">
              <w:rPr>
                <w:rFonts w:eastAsia="SimSun"/>
              </w:rPr>
              <w:t>?</w:t>
            </w:r>
          </w:p>
        </w:tc>
        <w:tc>
          <w:tcPr>
            <w:tcW w:w="1134" w:type="dxa"/>
            <w:tcBorders>
              <w:top w:val="single" w:sz="4" w:space="0" w:color="auto"/>
              <w:bottom w:val="nil"/>
            </w:tcBorders>
            <w:shd w:val="clear" w:color="auto" w:fill="auto"/>
          </w:tcPr>
          <w:p w14:paraId="15DB54E4" w14:textId="77777777" w:rsidR="002E3461" w:rsidRPr="00384508" w:rsidRDefault="002E3461" w:rsidP="00A66519">
            <w:pPr>
              <w:keepNext/>
              <w:keepLines/>
              <w:suppressAutoHyphens w:val="0"/>
              <w:spacing w:before="40" w:after="120" w:line="220" w:lineRule="exact"/>
              <w:ind w:right="113"/>
              <w:rPr>
                <w:rFonts w:eastAsia="SimSun"/>
              </w:rPr>
            </w:pPr>
          </w:p>
        </w:tc>
      </w:tr>
      <w:tr w:rsidR="002E3461" w:rsidRPr="00C06BA1" w14:paraId="7C7B65F4" w14:textId="77777777" w:rsidTr="00AF4FF8">
        <w:trPr>
          <w:cantSplit/>
        </w:trPr>
        <w:tc>
          <w:tcPr>
            <w:tcW w:w="1311" w:type="dxa"/>
            <w:tcBorders>
              <w:top w:val="nil"/>
              <w:bottom w:val="single" w:sz="4" w:space="0" w:color="auto"/>
            </w:tcBorders>
            <w:shd w:val="clear" w:color="auto" w:fill="auto"/>
          </w:tcPr>
          <w:p w14:paraId="31FB9FA1" w14:textId="77777777" w:rsidR="002E3461" w:rsidRPr="00384508" w:rsidRDefault="002E3461" w:rsidP="00A90288">
            <w:pPr>
              <w:suppressAutoHyphens w:val="0"/>
              <w:spacing w:before="40" w:after="120" w:line="220" w:lineRule="exact"/>
              <w:ind w:right="113"/>
            </w:pPr>
          </w:p>
        </w:tc>
        <w:tc>
          <w:tcPr>
            <w:tcW w:w="6060" w:type="dxa"/>
            <w:tcBorders>
              <w:top w:val="nil"/>
              <w:bottom w:val="single" w:sz="4" w:space="0" w:color="auto"/>
            </w:tcBorders>
            <w:shd w:val="clear" w:color="auto" w:fill="auto"/>
          </w:tcPr>
          <w:p w14:paraId="1D27BD2E"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A look-out on the shore</w:t>
            </w:r>
          </w:p>
          <w:p w14:paraId="18915173"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Contact with the nearest traffic monitoring station</w:t>
            </w:r>
          </w:p>
          <w:p w14:paraId="19EE640C" w14:textId="77777777"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An evacuation boat with oars at their side</w:t>
            </w:r>
          </w:p>
          <w:p w14:paraId="6980EDD5" w14:textId="77777777" w:rsidR="002E3461" w:rsidRPr="00895973"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An expert in accordance with 8.2.1</w:t>
            </w:r>
          </w:p>
        </w:tc>
        <w:tc>
          <w:tcPr>
            <w:tcW w:w="1134" w:type="dxa"/>
            <w:tcBorders>
              <w:top w:val="nil"/>
              <w:bottom w:val="single" w:sz="4" w:space="0" w:color="auto"/>
            </w:tcBorders>
            <w:shd w:val="clear" w:color="auto" w:fill="auto"/>
          </w:tcPr>
          <w:p w14:paraId="1230FD8B" w14:textId="77777777" w:rsidR="002E3461" w:rsidRPr="00384508" w:rsidRDefault="002E3461" w:rsidP="00A66519">
            <w:pPr>
              <w:suppressAutoHyphens w:val="0"/>
              <w:spacing w:before="40" w:after="120" w:line="220" w:lineRule="exact"/>
              <w:ind w:right="113"/>
              <w:rPr>
                <w:rFonts w:eastAsia="SimSun"/>
              </w:rPr>
            </w:pPr>
          </w:p>
        </w:tc>
      </w:tr>
      <w:tr w:rsidR="002E3461" w:rsidRPr="00D853D0" w14:paraId="7F1A77A1" w14:textId="77777777" w:rsidTr="00AF4FF8">
        <w:trPr>
          <w:cantSplit/>
        </w:trPr>
        <w:tc>
          <w:tcPr>
            <w:tcW w:w="1311" w:type="dxa"/>
            <w:tcBorders>
              <w:top w:val="single" w:sz="4" w:space="0" w:color="auto"/>
              <w:bottom w:val="single" w:sz="4" w:space="0" w:color="auto"/>
            </w:tcBorders>
            <w:shd w:val="clear" w:color="auto" w:fill="auto"/>
          </w:tcPr>
          <w:p w14:paraId="25034524" w14:textId="77777777" w:rsidR="002E3461" w:rsidRPr="00D853D0" w:rsidRDefault="002E3461" w:rsidP="00A90288">
            <w:pPr>
              <w:suppressAutoHyphens w:val="0"/>
              <w:spacing w:before="40" w:after="120" w:line="220" w:lineRule="exact"/>
              <w:ind w:right="113"/>
            </w:pPr>
            <w:r w:rsidRPr="00D853D0">
              <w:rPr>
                <w:lang w:val="fr-FR"/>
              </w:rPr>
              <w:t>110 06.0-24</w:t>
            </w:r>
          </w:p>
        </w:tc>
        <w:tc>
          <w:tcPr>
            <w:tcW w:w="6060" w:type="dxa"/>
            <w:tcBorders>
              <w:top w:val="single" w:sz="4" w:space="0" w:color="auto"/>
              <w:bottom w:val="single" w:sz="4" w:space="0" w:color="auto"/>
            </w:tcBorders>
            <w:shd w:val="clear" w:color="auto" w:fill="auto"/>
          </w:tcPr>
          <w:p w14:paraId="09804787" w14:textId="77777777" w:rsidR="002E3461" w:rsidRPr="00D853D0" w:rsidRDefault="002E3461" w:rsidP="00A90288">
            <w:pPr>
              <w:suppressAutoHyphens w:val="0"/>
              <w:spacing w:before="40" w:after="120" w:line="220" w:lineRule="exact"/>
              <w:ind w:right="113"/>
              <w:rPr>
                <w:rFonts w:eastAsia="SimSun"/>
              </w:rPr>
            </w:pPr>
            <w:r w:rsidRPr="00D853D0">
              <w:rPr>
                <w:lang w:val="fr-FR"/>
              </w:rPr>
              <w:t>7.1.4.7.1, 7.2.4.10.1, 8.6.3</w:t>
            </w:r>
          </w:p>
        </w:tc>
        <w:tc>
          <w:tcPr>
            <w:tcW w:w="1134" w:type="dxa"/>
            <w:tcBorders>
              <w:top w:val="single" w:sz="4" w:space="0" w:color="auto"/>
              <w:bottom w:val="single" w:sz="4" w:space="0" w:color="auto"/>
            </w:tcBorders>
            <w:shd w:val="clear" w:color="auto" w:fill="auto"/>
          </w:tcPr>
          <w:p w14:paraId="1944CA88" w14:textId="77777777" w:rsidR="002E3461" w:rsidRPr="00D853D0" w:rsidRDefault="002E3461" w:rsidP="00A66519">
            <w:pPr>
              <w:suppressAutoHyphens w:val="0"/>
              <w:spacing w:before="40" w:after="120" w:line="220" w:lineRule="exact"/>
              <w:ind w:right="113"/>
              <w:rPr>
                <w:rFonts w:eastAsia="SimSun"/>
              </w:rPr>
            </w:pPr>
            <w:r w:rsidRPr="00D853D0">
              <w:rPr>
                <w:lang w:val="fr-FR"/>
              </w:rPr>
              <w:t>B</w:t>
            </w:r>
          </w:p>
        </w:tc>
      </w:tr>
      <w:tr w:rsidR="002E3461" w:rsidRPr="00D853D0" w14:paraId="58341268" w14:textId="77777777" w:rsidTr="00AF4FF8">
        <w:trPr>
          <w:cantSplit/>
        </w:trPr>
        <w:tc>
          <w:tcPr>
            <w:tcW w:w="1311" w:type="dxa"/>
            <w:tcBorders>
              <w:top w:val="single" w:sz="4" w:space="0" w:color="auto"/>
              <w:bottom w:val="single" w:sz="4" w:space="0" w:color="auto"/>
            </w:tcBorders>
            <w:shd w:val="clear" w:color="auto" w:fill="auto"/>
          </w:tcPr>
          <w:p w14:paraId="356C4C7B"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16BEE13B" w14:textId="77777777" w:rsidR="002E3461" w:rsidRPr="00D853D0" w:rsidRDefault="002E3461" w:rsidP="00A90288">
            <w:pPr>
              <w:keepNext/>
              <w:keepLines/>
              <w:spacing w:before="40" w:after="120" w:line="220" w:lineRule="exact"/>
              <w:ind w:right="113"/>
            </w:pPr>
            <w:r w:rsidRPr="00D853D0">
              <w:t xml:space="preserve">What </w:t>
            </w:r>
            <w:r>
              <w:t>is the purpose of</w:t>
            </w:r>
            <w:r w:rsidRPr="00D853D0">
              <w:t xml:space="preserve"> the means of evacuation referred to in ADN in loading and unloading stations for dangerous goods?</w:t>
            </w:r>
          </w:p>
          <w:p w14:paraId="33D3400B" w14:textId="77777777" w:rsidR="002E3461" w:rsidRPr="00D853D0" w:rsidRDefault="002E3461" w:rsidP="00A25876">
            <w:pPr>
              <w:suppressAutoHyphens w:val="0"/>
              <w:spacing w:before="40" w:after="120" w:line="220" w:lineRule="exact"/>
              <w:ind w:right="113"/>
            </w:pPr>
            <w:r w:rsidRPr="00D853D0">
              <w:t>A</w:t>
            </w:r>
            <w:r w:rsidRPr="00D853D0">
              <w:tab/>
              <w:t>To allow the police to board the vessel</w:t>
            </w:r>
          </w:p>
          <w:p w14:paraId="4A4CB4E5" w14:textId="77777777" w:rsidR="002E3461" w:rsidRPr="00D853D0" w:rsidRDefault="002E3461" w:rsidP="00A25876">
            <w:pPr>
              <w:suppressAutoHyphens w:val="0"/>
              <w:spacing w:before="40" w:after="120" w:line="220" w:lineRule="exact"/>
              <w:ind w:right="113"/>
            </w:pPr>
            <w:r w:rsidRPr="00D853D0">
              <w:t>B</w:t>
            </w:r>
            <w:r w:rsidRPr="00D853D0">
              <w:tab/>
              <w:t xml:space="preserve">To allow </w:t>
            </w:r>
            <w:r>
              <w:t>persons</w:t>
            </w:r>
            <w:r w:rsidRPr="00D853D0">
              <w:t xml:space="preserve"> on board to move from danger to safety</w:t>
            </w:r>
          </w:p>
          <w:p w14:paraId="7BC4994B" w14:textId="77777777" w:rsidR="002E3461" w:rsidRPr="00D853D0" w:rsidRDefault="002E3461" w:rsidP="00A25876">
            <w:pPr>
              <w:suppressAutoHyphens w:val="0"/>
              <w:spacing w:before="40" w:after="120" w:line="220" w:lineRule="exact"/>
              <w:ind w:right="113"/>
            </w:pPr>
            <w:r w:rsidRPr="00D853D0">
              <w:t>C</w:t>
            </w:r>
            <w:r w:rsidRPr="00D853D0">
              <w:tab/>
              <w:t>To make it possible to reduce a leak in the cargo</w:t>
            </w:r>
          </w:p>
          <w:p w14:paraId="4039C5DC"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 xml:space="preserve">To allow staff of the handling facility to move to safety on board in the event of an incident </w:t>
            </w:r>
          </w:p>
        </w:tc>
        <w:tc>
          <w:tcPr>
            <w:tcW w:w="1134" w:type="dxa"/>
            <w:tcBorders>
              <w:top w:val="single" w:sz="4" w:space="0" w:color="auto"/>
              <w:bottom w:val="single" w:sz="4" w:space="0" w:color="auto"/>
            </w:tcBorders>
            <w:shd w:val="clear" w:color="auto" w:fill="auto"/>
          </w:tcPr>
          <w:p w14:paraId="03686D41" w14:textId="77777777" w:rsidR="002E3461" w:rsidRPr="00D853D0" w:rsidRDefault="002E3461" w:rsidP="00A66519">
            <w:pPr>
              <w:suppressAutoHyphens w:val="0"/>
              <w:spacing w:before="40" w:after="120" w:line="220" w:lineRule="exact"/>
              <w:ind w:right="113"/>
              <w:rPr>
                <w:rFonts w:eastAsia="SimSun"/>
              </w:rPr>
            </w:pPr>
          </w:p>
        </w:tc>
      </w:tr>
      <w:tr w:rsidR="002E3461" w:rsidRPr="00D853D0" w14:paraId="68FD2E6E" w14:textId="77777777" w:rsidTr="00AF4FF8">
        <w:trPr>
          <w:cantSplit/>
        </w:trPr>
        <w:tc>
          <w:tcPr>
            <w:tcW w:w="1311" w:type="dxa"/>
            <w:tcBorders>
              <w:top w:val="single" w:sz="4" w:space="0" w:color="auto"/>
              <w:bottom w:val="single" w:sz="4" w:space="0" w:color="auto"/>
            </w:tcBorders>
            <w:shd w:val="clear" w:color="auto" w:fill="auto"/>
          </w:tcPr>
          <w:p w14:paraId="60B2F7AC" w14:textId="77777777" w:rsidR="002E3461" w:rsidRPr="00D853D0" w:rsidRDefault="002E3461" w:rsidP="00A90288">
            <w:pPr>
              <w:suppressAutoHyphens w:val="0"/>
              <w:spacing w:before="40" w:after="120" w:line="220" w:lineRule="exact"/>
              <w:ind w:right="113"/>
            </w:pPr>
            <w:r w:rsidRPr="00D853D0">
              <w:t>110 06.0-25</w:t>
            </w:r>
          </w:p>
        </w:tc>
        <w:tc>
          <w:tcPr>
            <w:tcW w:w="6060" w:type="dxa"/>
            <w:tcBorders>
              <w:top w:val="single" w:sz="4" w:space="0" w:color="auto"/>
              <w:bottom w:val="single" w:sz="4" w:space="0" w:color="auto"/>
            </w:tcBorders>
            <w:shd w:val="clear" w:color="auto" w:fill="auto"/>
          </w:tcPr>
          <w:p w14:paraId="4CD45DCC" w14:textId="77777777" w:rsidR="002E3461" w:rsidRPr="00D853D0" w:rsidRDefault="002E3461" w:rsidP="00A90288">
            <w:pPr>
              <w:suppressAutoHyphens w:val="0"/>
              <w:spacing w:before="40" w:after="120" w:line="220" w:lineRule="exact"/>
              <w:ind w:right="113"/>
              <w:rPr>
                <w:rFonts w:eastAsia="SimSun"/>
              </w:rPr>
            </w:pPr>
            <w:r w:rsidRPr="00D853D0">
              <w:t>7.1.4.7.1, 7.2.4.10.1, 8.6.3</w:t>
            </w:r>
          </w:p>
        </w:tc>
        <w:tc>
          <w:tcPr>
            <w:tcW w:w="1134" w:type="dxa"/>
            <w:tcBorders>
              <w:top w:val="single" w:sz="4" w:space="0" w:color="auto"/>
              <w:bottom w:val="single" w:sz="4" w:space="0" w:color="auto"/>
            </w:tcBorders>
            <w:shd w:val="clear" w:color="auto" w:fill="auto"/>
          </w:tcPr>
          <w:p w14:paraId="0A1F2C8F" w14:textId="77777777" w:rsidR="002E3461" w:rsidRPr="00D853D0" w:rsidRDefault="002E3461" w:rsidP="00A66519">
            <w:pPr>
              <w:suppressAutoHyphens w:val="0"/>
              <w:spacing w:before="40" w:after="120" w:line="220" w:lineRule="exact"/>
              <w:ind w:right="113"/>
              <w:rPr>
                <w:rFonts w:eastAsia="SimSun"/>
              </w:rPr>
            </w:pPr>
            <w:r w:rsidRPr="00D853D0">
              <w:t>A</w:t>
            </w:r>
          </w:p>
        </w:tc>
      </w:tr>
      <w:tr w:rsidR="002E3461" w:rsidRPr="00D853D0" w14:paraId="0A3B4150" w14:textId="77777777" w:rsidTr="00AF4FF8">
        <w:trPr>
          <w:cantSplit/>
        </w:trPr>
        <w:tc>
          <w:tcPr>
            <w:tcW w:w="1311" w:type="dxa"/>
            <w:tcBorders>
              <w:top w:val="single" w:sz="4" w:space="0" w:color="auto"/>
              <w:bottom w:val="single" w:sz="4" w:space="0" w:color="auto"/>
            </w:tcBorders>
            <w:shd w:val="clear" w:color="auto" w:fill="auto"/>
          </w:tcPr>
          <w:p w14:paraId="53EB32E9"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010D05A4" w14:textId="77777777" w:rsidR="002E3461" w:rsidRPr="00D853D0" w:rsidRDefault="002E3461" w:rsidP="00A90288">
            <w:pPr>
              <w:keepNext/>
              <w:keepLines/>
              <w:spacing w:before="40" w:after="120" w:line="220" w:lineRule="exact"/>
              <w:ind w:right="113"/>
            </w:pPr>
            <w:r w:rsidRPr="00D853D0">
              <w:t>Why must means of evacuation be available at loading and unloading stations for dangerous goods?</w:t>
            </w:r>
          </w:p>
          <w:p w14:paraId="6B9E14C1" w14:textId="77777777" w:rsidR="002E3461" w:rsidRPr="00D853D0" w:rsidRDefault="002E3461" w:rsidP="00A25876">
            <w:pPr>
              <w:suppressAutoHyphens w:val="0"/>
              <w:spacing w:before="40" w:after="120" w:line="220" w:lineRule="exact"/>
              <w:ind w:left="567" w:right="113" w:hanging="567"/>
            </w:pPr>
            <w:r w:rsidRPr="00D853D0">
              <w:t>A</w:t>
            </w:r>
            <w:r w:rsidRPr="00D853D0">
              <w:tab/>
              <w:t>To make it possible to leave the vessel in an emergency</w:t>
            </w:r>
          </w:p>
          <w:p w14:paraId="2A8F2873" w14:textId="77777777" w:rsidR="002E3461" w:rsidRPr="00D853D0" w:rsidRDefault="002E3461" w:rsidP="00A25876">
            <w:pPr>
              <w:suppressAutoHyphens w:val="0"/>
              <w:spacing w:before="40" w:after="120" w:line="220" w:lineRule="exact"/>
              <w:ind w:left="567" w:right="113" w:hanging="567"/>
            </w:pPr>
            <w:r w:rsidRPr="00D853D0">
              <w:t>B</w:t>
            </w:r>
            <w:r w:rsidRPr="00D853D0">
              <w:tab/>
              <w:t>To allow the river police to board the vessel</w:t>
            </w:r>
          </w:p>
          <w:p w14:paraId="510F9E37" w14:textId="77777777" w:rsidR="002E3461" w:rsidRPr="00D853D0" w:rsidRDefault="002E3461" w:rsidP="00A25876">
            <w:pPr>
              <w:suppressAutoHyphens w:val="0"/>
              <w:spacing w:before="40" w:after="120" w:line="220" w:lineRule="exact"/>
              <w:ind w:left="567" w:right="113" w:hanging="567"/>
            </w:pPr>
            <w:r w:rsidRPr="00D853D0">
              <w:t>C</w:t>
            </w:r>
            <w:r w:rsidRPr="00D853D0">
              <w:tab/>
              <w:t>To allow the vessel to be unloaded more quickly in the event of an incident</w:t>
            </w:r>
          </w:p>
          <w:p w14:paraId="5F358709"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To allow small/initial fires to be tackled in time</w:t>
            </w:r>
          </w:p>
        </w:tc>
        <w:tc>
          <w:tcPr>
            <w:tcW w:w="1134" w:type="dxa"/>
            <w:tcBorders>
              <w:top w:val="single" w:sz="4" w:space="0" w:color="auto"/>
              <w:bottom w:val="single" w:sz="4" w:space="0" w:color="auto"/>
            </w:tcBorders>
            <w:shd w:val="clear" w:color="auto" w:fill="auto"/>
          </w:tcPr>
          <w:p w14:paraId="238A430E" w14:textId="77777777" w:rsidR="002E3461" w:rsidRPr="00D853D0" w:rsidRDefault="002E3461" w:rsidP="00A66519">
            <w:pPr>
              <w:suppressAutoHyphens w:val="0"/>
              <w:spacing w:before="40" w:after="120" w:line="220" w:lineRule="exact"/>
              <w:ind w:right="113"/>
              <w:rPr>
                <w:rFonts w:eastAsia="SimSun"/>
              </w:rPr>
            </w:pPr>
          </w:p>
        </w:tc>
      </w:tr>
      <w:tr w:rsidR="002E3461" w:rsidRPr="00D853D0" w14:paraId="475944C0" w14:textId="77777777" w:rsidTr="00A66519">
        <w:trPr>
          <w:cantSplit/>
        </w:trPr>
        <w:tc>
          <w:tcPr>
            <w:tcW w:w="1311" w:type="dxa"/>
            <w:tcBorders>
              <w:top w:val="single" w:sz="4" w:space="0" w:color="auto"/>
              <w:bottom w:val="single" w:sz="4" w:space="0" w:color="auto"/>
            </w:tcBorders>
            <w:shd w:val="clear" w:color="auto" w:fill="auto"/>
          </w:tcPr>
          <w:p w14:paraId="1E4549A5" w14:textId="77777777" w:rsidR="002E3461" w:rsidRPr="00D853D0" w:rsidRDefault="002E3461" w:rsidP="00A90288">
            <w:pPr>
              <w:suppressAutoHyphens w:val="0"/>
              <w:spacing w:before="40" w:after="120" w:line="220" w:lineRule="exact"/>
              <w:ind w:right="113"/>
            </w:pPr>
            <w:r w:rsidRPr="00D853D0">
              <w:t>110 06.0-26</w:t>
            </w:r>
          </w:p>
        </w:tc>
        <w:tc>
          <w:tcPr>
            <w:tcW w:w="6060" w:type="dxa"/>
            <w:tcBorders>
              <w:top w:val="single" w:sz="4" w:space="0" w:color="auto"/>
              <w:bottom w:val="single" w:sz="4" w:space="0" w:color="auto"/>
            </w:tcBorders>
            <w:shd w:val="clear" w:color="auto" w:fill="auto"/>
          </w:tcPr>
          <w:p w14:paraId="6326FF87" w14:textId="77777777" w:rsidR="002E3461" w:rsidRPr="00D853D0" w:rsidRDefault="002E3461" w:rsidP="00A90288">
            <w:pPr>
              <w:suppressAutoHyphens w:val="0"/>
              <w:spacing w:before="40" w:after="120" w:line="220" w:lineRule="exact"/>
              <w:ind w:right="113"/>
              <w:rPr>
                <w:rFonts w:eastAsia="SimSun"/>
              </w:rPr>
            </w:pPr>
            <w:r w:rsidRPr="00D853D0">
              <w:t>1.4.2.2.1 (d), 1.4.3.1.1 (f), 1.4.3.3 (q)</w:t>
            </w:r>
          </w:p>
        </w:tc>
        <w:tc>
          <w:tcPr>
            <w:tcW w:w="1134" w:type="dxa"/>
            <w:tcBorders>
              <w:top w:val="single" w:sz="4" w:space="0" w:color="auto"/>
              <w:bottom w:val="single" w:sz="4" w:space="0" w:color="auto"/>
            </w:tcBorders>
            <w:shd w:val="clear" w:color="auto" w:fill="auto"/>
          </w:tcPr>
          <w:p w14:paraId="6A25CDE9" w14:textId="77777777" w:rsidR="002E3461" w:rsidRPr="00D853D0" w:rsidRDefault="002E3461" w:rsidP="00A66519">
            <w:pPr>
              <w:suppressAutoHyphens w:val="0"/>
              <w:spacing w:before="40" w:after="120" w:line="220" w:lineRule="exact"/>
              <w:ind w:right="113"/>
              <w:rPr>
                <w:rFonts w:eastAsia="SimSun"/>
              </w:rPr>
            </w:pPr>
            <w:r w:rsidRPr="00D853D0">
              <w:t>B</w:t>
            </w:r>
          </w:p>
        </w:tc>
      </w:tr>
      <w:tr w:rsidR="002E3461" w:rsidRPr="00D853D0" w14:paraId="385A21CD" w14:textId="77777777" w:rsidTr="00A66519">
        <w:trPr>
          <w:cantSplit/>
        </w:trPr>
        <w:tc>
          <w:tcPr>
            <w:tcW w:w="1311" w:type="dxa"/>
            <w:tcBorders>
              <w:top w:val="single" w:sz="4" w:space="0" w:color="auto"/>
              <w:bottom w:val="nil"/>
            </w:tcBorders>
            <w:shd w:val="clear" w:color="auto" w:fill="auto"/>
          </w:tcPr>
          <w:p w14:paraId="46AF632D"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14:paraId="517C7EA0" w14:textId="77777777" w:rsidR="002E3461" w:rsidRPr="00D853D0" w:rsidRDefault="002E3461" w:rsidP="00A90288">
            <w:pPr>
              <w:spacing w:before="40" w:after="120" w:line="220" w:lineRule="exact"/>
              <w:ind w:right="113"/>
            </w:pPr>
            <w:r w:rsidRPr="00D853D0">
              <w:t>Who is responsible for ensuring that the prescribed means of evacuation are available at a dangerous goods</w:t>
            </w:r>
            <w:r>
              <w:t xml:space="preserve"> loading station</w:t>
            </w:r>
            <w:r w:rsidRPr="00D853D0">
              <w:t>?</w:t>
            </w:r>
          </w:p>
          <w:p w14:paraId="3012B2B1" w14:textId="77777777" w:rsidR="002E3461" w:rsidRPr="00D853D0" w:rsidRDefault="002E3461" w:rsidP="00A25876">
            <w:pPr>
              <w:suppressAutoHyphens w:val="0"/>
              <w:spacing w:before="40" w:after="120" w:line="220" w:lineRule="exact"/>
              <w:ind w:left="567" w:right="113" w:hanging="567"/>
            </w:pPr>
            <w:r w:rsidRPr="00D853D0">
              <w:t>A</w:t>
            </w:r>
            <w:r w:rsidRPr="00D853D0">
              <w:tab/>
              <w:t>The owner of the port facility</w:t>
            </w:r>
          </w:p>
          <w:p w14:paraId="585DFFB9" w14:textId="77777777" w:rsidR="002E3461" w:rsidRPr="00D853D0" w:rsidRDefault="002E3461" w:rsidP="00A25876">
            <w:pPr>
              <w:suppressAutoHyphens w:val="0"/>
              <w:spacing w:before="40" w:after="120" w:line="220" w:lineRule="exact"/>
              <w:ind w:left="567" w:right="113" w:hanging="567"/>
            </w:pPr>
            <w:r w:rsidRPr="00D853D0">
              <w:t>B</w:t>
            </w:r>
            <w:r w:rsidRPr="00D853D0">
              <w:tab/>
              <w:t>The loader or filler, together with the carrier</w:t>
            </w:r>
          </w:p>
          <w:p w14:paraId="29284ABA" w14:textId="77777777" w:rsidR="002E3461" w:rsidRPr="00D853D0" w:rsidRDefault="002E3461" w:rsidP="00A25876">
            <w:pPr>
              <w:suppressAutoHyphens w:val="0"/>
              <w:spacing w:before="40" w:after="120" w:line="220" w:lineRule="exact"/>
              <w:ind w:left="567" w:right="113" w:hanging="567"/>
            </w:pPr>
            <w:r w:rsidRPr="00D853D0">
              <w:t>C</w:t>
            </w:r>
            <w:r w:rsidRPr="00D853D0">
              <w:tab/>
              <w:t>The river police</w:t>
            </w:r>
          </w:p>
          <w:p w14:paraId="09C79857"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The consignor or the consignee</w:t>
            </w:r>
          </w:p>
        </w:tc>
        <w:tc>
          <w:tcPr>
            <w:tcW w:w="1134" w:type="dxa"/>
            <w:tcBorders>
              <w:top w:val="single" w:sz="4" w:space="0" w:color="auto"/>
              <w:bottom w:val="nil"/>
            </w:tcBorders>
            <w:shd w:val="clear" w:color="auto" w:fill="auto"/>
          </w:tcPr>
          <w:p w14:paraId="492C021E" w14:textId="77777777" w:rsidR="002E3461" w:rsidRPr="00D853D0" w:rsidRDefault="002E3461" w:rsidP="00A66519">
            <w:pPr>
              <w:suppressAutoHyphens w:val="0"/>
              <w:spacing w:before="40" w:after="120" w:line="220" w:lineRule="exact"/>
              <w:ind w:right="113"/>
              <w:rPr>
                <w:rFonts w:eastAsia="SimSun"/>
              </w:rPr>
            </w:pPr>
          </w:p>
        </w:tc>
      </w:tr>
      <w:tr w:rsidR="001E369F" w:rsidRPr="00D853D0" w14:paraId="01D67EEA" w14:textId="77777777" w:rsidTr="00A66519">
        <w:trPr>
          <w:cantSplit/>
        </w:trPr>
        <w:tc>
          <w:tcPr>
            <w:tcW w:w="1311" w:type="dxa"/>
            <w:tcBorders>
              <w:top w:val="nil"/>
              <w:bottom w:val="nil"/>
            </w:tcBorders>
            <w:shd w:val="clear" w:color="auto" w:fill="auto"/>
          </w:tcPr>
          <w:p w14:paraId="74CF7456" w14:textId="77777777" w:rsidR="001E369F" w:rsidRPr="00D853D0" w:rsidRDefault="001E369F" w:rsidP="00A90288">
            <w:pPr>
              <w:suppressAutoHyphens w:val="0"/>
              <w:spacing w:before="40" w:after="120" w:line="220" w:lineRule="exact"/>
              <w:ind w:right="113"/>
            </w:pPr>
          </w:p>
        </w:tc>
        <w:tc>
          <w:tcPr>
            <w:tcW w:w="6060" w:type="dxa"/>
            <w:tcBorders>
              <w:top w:val="nil"/>
              <w:bottom w:val="nil"/>
            </w:tcBorders>
            <w:shd w:val="clear" w:color="auto" w:fill="auto"/>
          </w:tcPr>
          <w:p w14:paraId="55AEF04A" w14:textId="77777777" w:rsidR="001E369F" w:rsidRPr="00D853D0" w:rsidRDefault="001E369F" w:rsidP="00A90288">
            <w:pPr>
              <w:spacing w:before="40" w:after="120" w:line="220" w:lineRule="exact"/>
              <w:ind w:right="113"/>
            </w:pPr>
          </w:p>
        </w:tc>
        <w:tc>
          <w:tcPr>
            <w:tcW w:w="1134" w:type="dxa"/>
            <w:tcBorders>
              <w:top w:val="nil"/>
              <w:bottom w:val="nil"/>
            </w:tcBorders>
            <w:shd w:val="clear" w:color="auto" w:fill="auto"/>
          </w:tcPr>
          <w:p w14:paraId="33453A33" w14:textId="77777777" w:rsidR="001E369F" w:rsidRPr="00D853D0" w:rsidRDefault="001E369F" w:rsidP="00A90288">
            <w:pPr>
              <w:suppressAutoHyphens w:val="0"/>
              <w:spacing w:before="40" w:after="120" w:line="220" w:lineRule="exact"/>
              <w:ind w:right="113"/>
              <w:jc w:val="center"/>
              <w:rPr>
                <w:rFonts w:eastAsia="SimSun"/>
              </w:rPr>
            </w:pPr>
          </w:p>
        </w:tc>
      </w:tr>
      <w:tr w:rsidR="002E3461" w:rsidRPr="00D853D0" w14:paraId="7A6470C2" w14:textId="77777777" w:rsidTr="001E369F">
        <w:trPr>
          <w:cantSplit/>
        </w:trPr>
        <w:tc>
          <w:tcPr>
            <w:tcW w:w="1311" w:type="dxa"/>
            <w:tcBorders>
              <w:top w:val="nil"/>
              <w:bottom w:val="single" w:sz="4" w:space="0" w:color="auto"/>
            </w:tcBorders>
            <w:shd w:val="clear" w:color="auto" w:fill="auto"/>
          </w:tcPr>
          <w:p w14:paraId="1CCF75F5" w14:textId="77777777" w:rsidR="002E3461" w:rsidRPr="00D853D0" w:rsidRDefault="002E3461" w:rsidP="00AF4FF8">
            <w:pPr>
              <w:keepNext/>
              <w:keepLines/>
              <w:suppressAutoHyphens w:val="0"/>
              <w:spacing w:before="40" w:after="120" w:line="220" w:lineRule="exact"/>
              <w:ind w:right="113"/>
            </w:pPr>
            <w:r w:rsidRPr="00D853D0">
              <w:t>110 06.0-27</w:t>
            </w:r>
          </w:p>
        </w:tc>
        <w:tc>
          <w:tcPr>
            <w:tcW w:w="6060" w:type="dxa"/>
            <w:tcBorders>
              <w:top w:val="nil"/>
              <w:bottom w:val="single" w:sz="4" w:space="0" w:color="auto"/>
            </w:tcBorders>
            <w:shd w:val="clear" w:color="auto" w:fill="auto"/>
          </w:tcPr>
          <w:p w14:paraId="5DECEC28" w14:textId="77777777" w:rsidR="002E3461" w:rsidRPr="00D853D0" w:rsidRDefault="002E3461" w:rsidP="00AF4FF8">
            <w:pPr>
              <w:keepNext/>
              <w:keepLines/>
              <w:suppressAutoHyphens w:val="0"/>
              <w:spacing w:before="40" w:after="120" w:line="220" w:lineRule="exact"/>
              <w:ind w:right="113"/>
              <w:rPr>
                <w:rFonts w:eastAsia="SimSun"/>
              </w:rPr>
            </w:pPr>
            <w:r w:rsidRPr="00D853D0">
              <w:t>1.4.2.2.1 (d), 1.4.3.1.1 (f), 1.4.3.3 (q)</w:t>
            </w:r>
          </w:p>
        </w:tc>
        <w:tc>
          <w:tcPr>
            <w:tcW w:w="1134" w:type="dxa"/>
            <w:tcBorders>
              <w:top w:val="nil"/>
              <w:bottom w:val="single" w:sz="4" w:space="0" w:color="auto"/>
            </w:tcBorders>
            <w:shd w:val="clear" w:color="auto" w:fill="auto"/>
          </w:tcPr>
          <w:p w14:paraId="652C9531" w14:textId="77777777" w:rsidR="002E3461" w:rsidRPr="00D853D0" w:rsidRDefault="002E3461" w:rsidP="00B10406">
            <w:pPr>
              <w:keepNext/>
              <w:keepLines/>
              <w:suppressAutoHyphens w:val="0"/>
              <w:spacing w:before="40" w:after="120" w:line="220" w:lineRule="exact"/>
              <w:ind w:right="113"/>
              <w:rPr>
                <w:rFonts w:eastAsia="SimSun"/>
              </w:rPr>
            </w:pPr>
            <w:r w:rsidRPr="00D853D0">
              <w:t>D</w:t>
            </w:r>
          </w:p>
        </w:tc>
      </w:tr>
      <w:tr w:rsidR="002E3461" w:rsidRPr="00D853D0" w14:paraId="2E283B33" w14:textId="77777777" w:rsidTr="00AF4FF8">
        <w:trPr>
          <w:cantSplit/>
        </w:trPr>
        <w:tc>
          <w:tcPr>
            <w:tcW w:w="1311" w:type="dxa"/>
            <w:tcBorders>
              <w:top w:val="single" w:sz="4" w:space="0" w:color="auto"/>
              <w:bottom w:val="single" w:sz="4" w:space="0" w:color="auto"/>
            </w:tcBorders>
            <w:shd w:val="clear" w:color="auto" w:fill="auto"/>
          </w:tcPr>
          <w:p w14:paraId="7A46BB42"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068ACBB1" w14:textId="77777777" w:rsidR="002E3461" w:rsidRPr="00D853D0" w:rsidRDefault="002E3461" w:rsidP="00A90288">
            <w:pPr>
              <w:keepNext/>
              <w:keepLines/>
              <w:spacing w:before="40" w:after="120" w:line="220" w:lineRule="exact"/>
              <w:ind w:right="113"/>
            </w:pPr>
            <w:r w:rsidRPr="00D853D0">
              <w:t>Who is responsible for providing the means of evacuation at a dangerous goods loading station?</w:t>
            </w:r>
          </w:p>
          <w:p w14:paraId="15B4EA65" w14:textId="77777777" w:rsidR="002E3461" w:rsidRPr="00D853D0" w:rsidRDefault="002E3461" w:rsidP="00A25876">
            <w:pPr>
              <w:suppressAutoHyphens w:val="0"/>
              <w:spacing w:before="40" w:after="120" w:line="220" w:lineRule="exact"/>
              <w:ind w:left="567" w:right="113" w:hanging="567"/>
            </w:pPr>
            <w:r w:rsidRPr="00D853D0">
              <w:t>A</w:t>
            </w:r>
            <w:r w:rsidRPr="00D853D0">
              <w:tab/>
              <w:t>The navigation administration</w:t>
            </w:r>
          </w:p>
          <w:p w14:paraId="5890D4CB" w14:textId="77777777" w:rsidR="002E3461" w:rsidRPr="00D853D0" w:rsidRDefault="002E3461" w:rsidP="00A25876">
            <w:pPr>
              <w:suppressAutoHyphens w:val="0"/>
              <w:spacing w:before="40" w:after="120" w:line="220" w:lineRule="exact"/>
              <w:ind w:left="567" w:right="113" w:hanging="567"/>
            </w:pPr>
            <w:r w:rsidRPr="00D853D0">
              <w:t>B</w:t>
            </w:r>
            <w:r w:rsidRPr="00D853D0">
              <w:tab/>
              <w:t>The owner of the port facility</w:t>
            </w:r>
          </w:p>
          <w:p w14:paraId="4740611D" w14:textId="77777777" w:rsidR="002E3461" w:rsidRPr="00D853D0" w:rsidRDefault="002E3461" w:rsidP="00A25876">
            <w:pPr>
              <w:suppressAutoHyphens w:val="0"/>
              <w:spacing w:before="40" w:after="120" w:line="220" w:lineRule="exact"/>
              <w:ind w:left="567" w:right="113" w:hanging="567"/>
            </w:pPr>
            <w:r w:rsidRPr="00D853D0">
              <w:t>C</w:t>
            </w:r>
            <w:r w:rsidRPr="00D853D0">
              <w:tab/>
              <w:t xml:space="preserve">The filler or </w:t>
            </w:r>
            <w:del w:id="740" w:author="Nicolas Deas" w:date="2018-11-13T16:57:00Z">
              <w:r w:rsidRPr="00D853D0" w:rsidDel="00EF32B0">
                <w:delText>un</w:delText>
              </w:r>
            </w:del>
            <w:r w:rsidRPr="00D853D0">
              <w:t xml:space="preserve">loader </w:t>
            </w:r>
          </w:p>
          <w:p w14:paraId="0BDA688F" w14:textId="32F4ADBB"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Primarily the filler</w:t>
            </w:r>
            <w:ins w:id="741" w:author="Nicolas Deas" w:date="2018-11-12T13:43:00Z">
              <w:r w:rsidR="00863DE7">
                <w:t xml:space="preserve"> or the loader</w:t>
              </w:r>
            </w:ins>
            <w:r w:rsidRPr="00D853D0">
              <w:t>, together with the carrier</w:t>
            </w:r>
          </w:p>
        </w:tc>
        <w:tc>
          <w:tcPr>
            <w:tcW w:w="1134" w:type="dxa"/>
            <w:tcBorders>
              <w:top w:val="single" w:sz="4" w:space="0" w:color="auto"/>
              <w:bottom w:val="single" w:sz="4" w:space="0" w:color="auto"/>
            </w:tcBorders>
            <w:shd w:val="clear" w:color="auto" w:fill="auto"/>
          </w:tcPr>
          <w:p w14:paraId="54E9F351" w14:textId="77777777" w:rsidR="002E3461" w:rsidRPr="00D853D0" w:rsidRDefault="002E3461" w:rsidP="00B10406">
            <w:pPr>
              <w:suppressAutoHyphens w:val="0"/>
              <w:spacing w:before="40" w:after="120" w:line="220" w:lineRule="exact"/>
              <w:ind w:right="113"/>
              <w:rPr>
                <w:rFonts w:eastAsia="SimSun"/>
              </w:rPr>
            </w:pPr>
          </w:p>
        </w:tc>
      </w:tr>
      <w:tr w:rsidR="002E3461" w:rsidRPr="00D853D0" w14:paraId="6B259AA3" w14:textId="77777777" w:rsidTr="00AF4FF8">
        <w:trPr>
          <w:cantSplit/>
        </w:trPr>
        <w:tc>
          <w:tcPr>
            <w:tcW w:w="1311" w:type="dxa"/>
            <w:tcBorders>
              <w:top w:val="single" w:sz="4" w:space="0" w:color="auto"/>
              <w:bottom w:val="single" w:sz="4" w:space="0" w:color="auto"/>
            </w:tcBorders>
            <w:shd w:val="clear" w:color="auto" w:fill="auto"/>
          </w:tcPr>
          <w:p w14:paraId="5873E606" w14:textId="77777777" w:rsidR="002E3461" w:rsidRPr="00D853D0" w:rsidRDefault="002E3461" w:rsidP="00A90288">
            <w:pPr>
              <w:suppressAutoHyphens w:val="0"/>
              <w:spacing w:before="40" w:after="120" w:line="220" w:lineRule="exact"/>
              <w:ind w:right="113"/>
            </w:pPr>
            <w:r w:rsidRPr="00D853D0">
              <w:t>110 06.0-28</w:t>
            </w:r>
          </w:p>
        </w:tc>
        <w:tc>
          <w:tcPr>
            <w:tcW w:w="6060" w:type="dxa"/>
            <w:tcBorders>
              <w:top w:val="single" w:sz="4" w:space="0" w:color="auto"/>
              <w:bottom w:val="single" w:sz="4" w:space="0" w:color="auto"/>
            </w:tcBorders>
            <w:shd w:val="clear" w:color="auto" w:fill="auto"/>
          </w:tcPr>
          <w:p w14:paraId="714C4D7E" w14:textId="77777777" w:rsidR="002E3461" w:rsidRPr="00D853D0" w:rsidRDefault="002E3461" w:rsidP="00A90288">
            <w:pPr>
              <w:suppressAutoHyphens w:val="0"/>
              <w:spacing w:before="40" w:after="120" w:line="220" w:lineRule="exact"/>
              <w:ind w:right="113"/>
              <w:rPr>
                <w:rFonts w:eastAsia="SimSun"/>
              </w:rPr>
            </w:pPr>
            <w:r w:rsidRPr="00D853D0">
              <w:t>1.4.2.2.1 (d), 1.4.3.7.1 (g)</w:t>
            </w:r>
          </w:p>
        </w:tc>
        <w:tc>
          <w:tcPr>
            <w:tcW w:w="1134" w:type="dxa"/>
            <w:tcBorders>
              <w:top w:val="single" w:sz="4" w:space="0" w:color="auto"/>
              <w:bottom w:val="single" w:sz="4" w:space="0" w:color="auto"/>
            </w:tcBorders>
            <w:shd w:val="clear" w:color="auto" w:fill="auto"/>
          </w:tcPr>
          <w:p w14:paraId="1745C865" w14:textId="77777777" w:rsidR="002E3461" w:rsidRPr="00D853D0" w:rsidRDefault="002E3461" w:rsidP="00B10406">
            <w:pPr>
              <w:suppressAutoHyphens w:val="0"/>
              <w:spacing w:before="40" w:after="120" w:line="220" w:lineRule="exact"/>
              <w:ind w:right="113"/>
              <w:rPr>
                <w:rFonts w:eastAsia="SimSun"/>
              </w:rPr>
            </w:pPr>
            <w:r w:rsidRPr="00D853D0">
              <w:t>D</w:t>
            </w:r>
          </w:p>
        </w:tc>
      </w:tr>
      <w:tr w:rsidR="002E3461" w:rsidRPr="00D853D0" w14:paraId="251500F4" w14:textId="77777777" w:rsidTr="00AF4FF8">
        <w:trPr>
          <w:cantSplit/>
        </w:trPr>
        <w:tc>
          <w:tcPr>
            <w:tcW w:w="1311" w:type="dxa"/>
            <w:tcBorders>
              <w:top w:val="single" w:sz="4" w:space="0" w:color="auto"/>
              <w:bottom w:val="single" w:sz="4" w:space="0" w:color="auto"/>
            </w:tcBorders>
            <w:shd w:val="clear" w:color="auto" w:fill="auto"/>
          </w:tcPr>
          <w:p w14:paraId="1CAA5827"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4E048A3D" w14:textId="77777777" w:rsidR="002E3461" w:rsidRPr="00D853D0" w:rsidRDefault="002E3461" w:rsidP="00A90288">
            <w:pPr>
              <w:keepNext/>
              <w:keepLines/>
              <w:spacing w:before="40" w:after="120" w:line="220" w:lineRule="exact"/>
              <w:ind w:right="113"/>
            </w:pPr>
            <w:r w:rsidRPr="00D853D0">
              <w:t xml:space="preserve">When must the carrier provide a second means of evacuation for the unloading of </w:t>
            </w:r>
            <w:r w:rsidRPr="00D853D0">
              <w:rPr>
                <w:snapToGrid w:val="0"/>
              </w:rPr>
              <w:t xml:space="preserve">UN No. </w:t>
            </w:r>
            <w:r w:rsidRPr="00D853D0">
              <w:t>1203?</w:t>
            </w:r>
          </w:p>
          <w:p w14:paraId="1F38173C" w14:textId="77777777" w:rsidR="002E3461" w:rsidRPr="00D853D0" w:rsidRDefault="002E3461" w:rsidP="00A25876">
            <w:pPr>
              <w:suppressAutoHyphens w:val="0"/>
              <w:spacing w:before="40" w:after="120" w:line="220" w:lineRule="exact"/>
              <w:ind w:left="567" w:right="113" w:hanging="567"/>
            </w:pPr>
            <w:r w:rsidRPr="00D853D0">
              <w:t>A</w:t>
            </w:r>
            <w:r w:rsidRPr="00D853D0">
              <w:tab/>
              <w:t>Always</w:t>
            </w:r>
          </w:p>
          <w:p w14:paraId="45E020CE" w14:textId="77777777" w:rsidR="002E3461" w:rsidRPr="00D853D0" w:rsidRDefault="002E3461" w:rsidP="00A25876">
            <w:pPr>
              <w:suppressAutoHyphens w:val="0"/>
              <w:spacing w:before="40" w:after="120" w:line="220" w:lineRule="exact"/>
              <w:ind w:left="567" w:right="113" w:hanging="567"/>
            </w:pPr>
            <w:r w:rsidRPr="00D853D0">
              <w:t>B</w:t>
            </w:r>
            <w:r w:rsidRPr="00D853D0">
              <w:tab/>
              <w:t>Never</w:t>
            </w:r>
          </w:p>
          <w:p w14:paraId="425747AB" w14:textId="77777777" w:rsidR="002E3461" w:rsidRPr="00D853D0" w:rsidRDefault="002E3461" w:rsidP="00A25876">
            <w:pPr>
              <w:suppressAutoHyphens w:val="0"/>
              <w:spacing w:before="40" w:after="120" w:line="220" w:lineRule="exact"/>
              <w:ind w:left="567" w:right="113" w:hanging="567"/>
            </w:pPr>
            <w:r w:rsidRPr="00D853D0">
              <w:t>C</w:t>
            </w:r>
            <w:r w:rsidRPr="00D853D0">
              <w:tab/>
              <w:t>With the lifeboat, a second means of evacuation is always available</w:t>
            </w:r>
          </w:p>
          <w:p w14:paraId="296533E1"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When the unloader has only provided one means of evacuation</w:t>
            </w:r>
          </w:p>
        </w:tc>
        <w:tc>
          <w:tcPr>
            <w:tcW w:w="1134" w:type="dxa"/>
            <w:tcBorders>
              <w:top w:val="single" w:sz="4" w:space="0" w:color="auto"/>
              <w:bottom w:val="single" w:sz="4" w:space="0" w:color="auto"/>
            </w:tcBorders>
            <w:shd w:val="clear" w:color="auto" w:fill="auto"/>
          </w:tcPr>
          <w:p w14:paraId="2A840087" w14:textId="77777777" w:rsidR="002E3461" w:rsidRPr="00D853D0" w:rsidRDefault="002E3461" w:rsidP="00B10406">
            <w:pPr>
              <w:suppressAutoHyphens w:val="0"/>
              <w:spacing w:before="40" w:after="120" w:line="220" w:lineRule="exact"/>
              <w:ind w:right="113"/>
              <w:rPr>
                <w:rFonts w:eastAsia="SimSun"/>
              </w:rPr>
            </w:pPr>
          </w:p>
        </w:tc>
      </w:tr>
      <w:tr w:rsidR="002E3461" w:rsidRPr="00D853D0" w14:paraId="3C118134" w14:textId="77777777" w:rsidTr="00AF4FF8">
        <w:trPr>
          <w:cantSplit/>
        </w:trPr>
        <w:tc>
          <w:tcPr>
            <w:tcW w:w="1311" w:type="dxa"/>
            <w:tcBorders>
              <w:top w:val="single" w:sz="4" w:space="0" w:color="auto"/>
              <w:bottom w:val="single" w:sz="4" w:space="0" w:color="auto"/>
            </w:tcBorders>
            <w:shd w:val="clear" w:color="auto" w:fill="auto"/>
          </w:tcPr>
          <w:p w14:paraId="31D2562D" w14:textId="77777777" w:rsidR="002E3461" w:rsidRPr="00D853D0" w:rsidRDefault="002E3461" w:rsidP="00A90288">
            <w:pPr>
              <w:suppressAutoHyphens w:val="0"/>
              <w:spacing w:before="40" w:after="120" w:line="220" w:lineRule="exact"/>
              <w:ind w:right="113"/>
            </w:pPr>
            <w:r w:rsidRPr="00D853D0">
              <w:t>110 06.0-29</w:t>
            </w:r>
          </w:p>
        </w:tc>
        <w:tc>
          <w:tcPr>
            <w:tcW w:w="6060" w:type="dxa"/>
            <w:tcBorders>
              <w:top w:val="single" w:sz="4" w:space="0" w:color="auto"/>
              <w:bottom w:val="single" w:sz="4" w:space="0" w:color="auto"/>
            </w:tcBorders>
            <w:shd w:val="clear" w:color="auto" w:fill="auto"/>
          </w:tcPr>
          <w:p w14:paraId="6D40C566" w14:textId="095F963C" w:rsidR="002E3461" w:rsidRPr="00D853D0" w:rsidRDefault="002E3461" w:rsidP="00A5707C">
            <w:pPr>
              <w:suppressAutoHyphens w:val="0"/>
              <w:spacing w:before="40" w:after="120" w:line="220" w:lineRule="exact"/>
              <w:ind w:right="113"/>
              <w:rPr>
                <w:rFonts w:eastAsia="SimSun"/>
              </w:rPr>
            </w:pPr>
            <w:r w:rsidRPr="00D853D0">
              <w:t>7.1.4.7.1, 7.1.4.77</w:t>
            </w:r>
          </w:p>
        </w:tc>
        <w:tc>
          <w:tcPr>
            <w:tcW w:w="1134" w:type="dxa"/>
            <w:tcBorders>
              <w:top w:val="single" w:sz="4" w:space="0" w:color="auto"/>
              <w:bottom w:val="single" w:sz="4" w:space="0" w:color="auto"/>
            </w:tcBorders>
            <w:shd w:val="clear" w:color="auto" w:fill="auto"/>
          </w:tcPr>
          <w:p w14:paraId="68E1DE14" w14:textId="77777777" w:rsidR="002E3461" w:rsidRPr="00D853D0" w:rsidRDefault="002E3461" w:rsidP="00B10406">
            <w:pPr>
              <w:suppressAutoHyphens w:val="0"/>
              <w:spacing w:before="40" w:after="120" w:line="220" w:lineRule="exact"/>
              <w:ind w:right="113"/>
              <w:rPr>
                <w:rFonts w:eastAsia="SimSun"/>
              </w:rPr>
            </w:pPr>
            <w:r w:rsidRPr="00D853D0">
              <w:t>A</w:t>
            </w:r>
          </w:p>
        </w:tc>
      </w:tr>
      <w:tr w:rsidR="002E3461" w:rsidRPr="00D853D0" w14:paraId="17D97E9E" w14:textId="77777777" w:rsidTr="00AF4FF8">
        <w:trPr>
          <w:cantSplit/>
        </w:trPr>
        <w:tc>
          <w:tcPr>
            <w:tcW w:w="1311" w:type="dxa"/>
            <w:tcBorders>
              <w:top w:val="single" w:sz="4" w:space="0" w:color="auto"/>
              <w:bottom w:val="single" w:sz="4" w:space="0" w:color="auto"/>
            </w:tcBorders>
            <w:shd w:val="clear" w:color="auto" w:fill="auto"/>
          </w:tcPr>
          <w:p w14:paraId="06967CDD"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5640DD03" w14:textId="77777777" w:rsidR="002E3461" w:rsidRPr="00D853D0" w:rsidRDefault="002E3461" w:rsidP="00A90288">
            <w:pPr>
              <w:keepNext/>
              <w:keepLines/>
              <w:spacing w:before="40" w:after="120" w:line="220" w:lineRule="exact"/>
              <w:ind w:right="113"/>
            </w:pPr>
            <w:r w:rsidRPr="00D853D0">
              <w:t xml:space="preserve">You want to unload a cargo of dangerous substance </w:t>
            </w:r>
            <w:r w:rsidRPr="00D853D0">
              <w:rPr>
                <w:snapToGrid w:val="0"/>
              </w:rPr>
              <w:t xml:space="preserve">UN No. </w:t>
            </w:r>
            <w:r w:rsidRPr="00D853D0">
              <w:t>1208 in tank-containers at an unloading facility that has no means of evacuation. What must you do before beginning to unload?</w:t>
            </w:r>
          </w:p>
          <w:p w14:paraId="116B94CF" w14:textId="77777777" w:rsidR="002E3461" w:rsidRPr="00D853D0" w:rsidRDefault="002E3461" w:rsidP="00A25876">
            <w:pPr>
              <w:suppressAutoHyphens w:val="0"/>
              <w:spacing w:before="40" w:after="120" w:line="220" w:lineRule="exact"/>
              <w:ind w:left="567" w:right="113" w:hanging="567"/>
            </w:pPr>
            <w:r w:rsidRPr="00D853D0">
              <w:t>A</w:t>
            </w:r>
            <w:r w:rsidRPr="00D853D0">
              <w:tab/>
              <w:t xml:space="preserve">Request authorization from the competent authority before unloading </w:t>
            </w:r>
          </w:p>
          <w:p w14:paraId="67387F12" w14:textId="77777777" w:rsidR="002E3461" w:rsidRPr="00D853D0" w:rsidRDefault="002E3461" w:rsidP="00A25876">
            <w:pPr>
              <w:suppressAutoHyphens w:val="0"/>
              <w:spacing w:before="40" w:after="120" w:line="220" w:lineRule="exact"/>
              <w:ind w:left="567" w:right="113" w:hanging="567"/>
            </w:pPr>
            <w:r w:rsidRPr="00D853D0">
              <w:t>B</w:t>
            </w:r>
            <w:r w:rsidRPr="00D853D0">
              <w:tab/>
              <w:t>Nothing. You unload as planned. The lifeboat is enough.</w:t>
            </w:r>
          </w:p>
          <w:p w14:paraId="7D6FC661" w14:textId="77777777" w:rsidR="002E3461" w:rsidRPr="00D853D0" w:rsidRDefault="002E3461" w:rsidP="00A25876">
            <w:pPr>
              <w:suppressAutoHyphens w:val="0"/>
              <w:spacing w:before="40" w:after="120" w:line="220" w:lineRule="exact"/>
              <w:ind w:left="567" w:right="113" w:hanging="567"/>
            </w:pPr>
            <w:r w:rsidRPr="00D853D0">
              <w:t>C</w:t>
            </w:r>
            <w:r w:rsidRPr="00D853D0">
              <w:tab/>
              <w:t>During the voyage, you purchase a lifejacket for each member of the crew.</w:t>
            </w:r>
          </w:p>
          <w:p w14:paraId="441A6635"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You inform the firefighters responsible for the unloading procedure.</w:t>
            </w:r>
          </w:p>
        </w:tc>
        <w:tc>
          <w:tcPr>
            <w:tcW w:w="1134" w:type="dxa"/>
            <w:tcBorders>
              <w:top w:val="single" w:sz="4" w:space="0" w:color="auto"/>
              <w:bottom w:val="single" w:sz="4" w:space="0" w:color="auto"/>
            </w:tcBorders>
            <w:shd w:val="clear" w:color="auto" w:fill="auto"/>
          </w:tcPr>
          <w:p w14:paraId="43CFD98B" w14:textId="77777777" w:rsidR="002E3461" w:rsidRPr="00D853D0" w:rsidRDefault="002E3461" w:rsidP="00B10406">
            <w:pPr>
              <w:suppressAutoHyphens w:val="0"/>
              <w:spacing w:before="40" w:after="120" w:line="220" w:lineRule="exact"/>
              <w:ind w:right="113"/>
              <w:rPr>
                <w:rFonts w:eastAsia="SimSun"/>
              </w:rPr>
            </w:pPr>
          </w:p>
        </w:tc>
      </w:tr>
      <w:tr w:rsidR="002E3461" w:rsidRPr="00D853D0" w14:paraId="20EB21AA" w14:textId="77777777" w:rsidTr="00F05C1F">
        <w:trPr>
          <w:cantSplit/>
        </w:trPr>
        <w:tc>
          <w:tcPr>
            <w:tcW w:w="1311" w:type="dxa"/>
            <w:tcBorders>
              <w:top w:val="single" w:sz="4" w:space="0" w:color="auto"/>
              <w:bottom w:val="single" w:sz="4" w:space="0" w:color="auto"/>
            </w:tcBorders>
            <w:shd w:val="clear" w:color="auto" w:fill="auto"/>
          </w:tcPr>
          <w:p w14:paraId="0DDB3411" w14:textId="77777777" w:rsidR="002E3461" w:rsidRPr="00D853D0" w:rsidRDefault="002E3461" w:rsidP="00A90288">
            <w:pPr>
              <w:suppressAutoHyphens w:val="0"/>
              <w:spacing w:before="40" w:after="120" w:line="220" w:lineRule="exact"/>
              <w:ind w:right="113"/>
            </w:pPr>
            <w:r w:rsidRPr="00D853D0">
              <w:t>110 06.0-30</w:t>
            </w:r>
          </w:p>
        </w:tc>
        <w:tc>
          <w:tcPr>
            <w:tcW w:w="6060" w:type="dxa"/>
            <w:tcBorders>
              <w:top w:val="single" w:sz="4" w:space="0" w:color="auto"/>
              <w:bottom w:val="single" w:sz="4" w:space="0" w:color="auto"/>
            </w:tcBorders>
            <w:shd w:val="clear" w:color="auto" w:fill="auto"/>
          </w:tcPr>
          <w:p w14:paraId="2D691A49" w14:textId="77777777" w:rsidR="002E3461" w:rsidRPr="00D853D0" w:rsidRDefault="002E3461" w:rsidP="00A90288">
            <w:pPr>
              <w:suppressAutoHyphens w:val="0"/>
              <w:spacing w:before="40" w:after="120" w:line="220" w:lineRule="exact"/>
              <w:ind w:right="113"/>
              <w:rPr>
                <w:rFonts w:eastAsia="SimSun"/>
              </w:rPr>
            </w:pPr>
            <w:r w:rsidRPr="00D853D0">
              <w:t>7.2.4.10.1, 7.2.4.77</w:t>
            </w:r>
          </w:p>
        </w:tc>
        <w:tc>
          <w:tcPr>
            <w:tcW w:w="1134" w:type="dxa"/>
            <w:tcBorders>
              <w:top w:val="single" w:sz="4" w:space="0" w:color="auto"/>
              <w:bottom w:val="single" w:sz="4" w:space="0" w:color="auto"/>
            </w:tcBorders>
            <w:shd w:val="clear" w:color="auto" w:fill="auto"/>
          </w:tcPr>
          <w:p w14:paraId="34223F82" w14:textId="77777777" w:rsidR="002E3461" w:rsidRPr="00D853D0" w:rsidRDefault="002E3461" w:rsidP="00B10406">
            <w:pPr>
              <w:suppressAutoHyphens w:val="0"/>
              <w:spacing w:before="40" w:after="120" w:line="220" w:lineRule="exact"/>
              <w:ind w:right="113"/>
              <w:rPr>
                <w:rFonts w:eastAsia="SimSun"/>
              </w:rPr>
            </w:pPr>
            <w:r w:rsidRPr="00D853D0">
              <w:t>B</w:t>
            </w:r>
          </w:p>
        </w:tc>
      </w:tr>
      <w:tr w:rsidR="002E3461" w:rsidRPr="00D853D0" w14:paraId="427C7F74" w14:textId="77777777" w:rsidTr="00F05C1F">
        <w:trPr>
          <w:cantSplit/>
        </w:trPr>
        <w:tc>
          <w:tcPr>
            <w:tcW w:w="1311" w:type="dxa"/>
            <w:tcBorders>
              <w:top w:val="single" w:sz="4" w:space="0" w:color="auto"/>
              <w:bottom w:val="nil"/>
            </w:tcBorders>
            <w:shd w:val="clear" w:color="auto" w:fill="auto"/>
          </w:tcPr>
          <w:p w14:paraId="77773C83"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14:paraId="345971EA" w14:textId="612FE3D6" w:rsidR="002E3461" w:rsidRPr="00D853D0" w:rsidRDefault="002E3461" w:rsidP="00FF22ED">
            <w:pPr>
              <w:keepNext/>
              <w:keepLines/>
              <w:spacing w:before="40" w:after="120" w:line="220" w:lineRule="exact"/>
              <w:ind w:right="113"/>
            </w:pPr>
            <w:r w:rsidRPr="00D853D0">
              <w:t xml:space="preserve">A petroleum products unloading station has no means of evacuation. When </w:t>
            </w:r>
            <w:del w:id="742" w:author="Nicolas Deas" w:date="2018-11-12T13:44:00Z">
              <w:r w:rsidRPr="00D853D0" w:rsidDel="00F81827">
                <w:delText>can you</w:delText>
              </w:r>
            </w:del>
            <w:ins w:id="743" w:author="Nicolas Deas" w:date="2018-11-12T13:44:00Z">
              <w:r w:rsidR="00F81827">
                <w:t>is it possible to</w:t>
              </w:r>
            </w:ins>
            <w:r w:rsidRPr="00D853D0">
              <w:t xml:space="preserve"> begin to unload </w:t>
            </w:r>
            <w:del w:id="744" w:author="Nicolas Deas" w:date="2018-11-12T13:45:00Z">
              <w:r w:rsidRPr="00D853D0" w:rsidDel="00FF22ED">
                <w:delText xml:space="preserve">your </w:delText>
              </w:r>
            </w:del>
            <w:ins w:id="745" w:author="Nicolas Deas" w:date="2018-11-12T13:45:00Z">
              <w:r w:rsidR="00FF22ED">
                <w:t>the</w:t>
              </w:r>
              <w:r w:rsidR="00FF22ED" w:rsidRPr="00D853D0">
                <w:t xml:space="preserve"> </w:t>
              </w:r>
            </w:ins>
            <w:r w:rsidRPr="00D853D0">
              <w:t>tank-vessel</w:t>
            </w:r>
            <w:ins w:id="746" w:author="Nicolas Deas" w:date="2018-11-12T13:44:00Z">
              <w:r w:rsidR="00F81827">
                <w:t xml:space="preserve"> without </w:t>
              </w:r>
            </w:ins>
            <w:ins w:id="747" w:author="Nicolas Deas" w:date="2018-11-12T13:45:00Z">
              <w:r w:rsidR="00F81827">
                <w:t>the approval of the competent authority</w:t>
              </w:r>
            </w:ins>
            <w:r w:rsidRPr="00D853D0">
              <w:t>?</w:t>
            </w:r>
          </w:p>
          <w:p w14:paraId="6673EF74" w14:textId="26ABE1A3" w:rsidR="002E3461" w:rsidRPr="00D853D0" w:rsidRDefault="002E3461" w:rsidP="005E22A5">
            <w:pPr>
              <w:suppressAutoHyphens w:val="0"/>
              <w:spacing w:before="40" w:after="120" w:line="220" w:lineRule="exact"/>
              <w:ind w:left="567" w:right="113" w:hanging="567"/>
            </w:pPr>
            <w:r w:rsidRPr="00D853D0">
              <w:t>A</w:t>
            </w:r>
            <w:r w:rsidRPr="00D853D0">
              <w:tab/>
            </w:r>
            <w:del w:id="748" w:author="Nicolas Deas" w:date="2018-11-12T13:45:00Z">
              <w:r w:rsidRPr="00D853D0" w:rsidDel="008E1D01">
                <w:delText xml:space="preserve">When you have </w:delText>
              </w:r>
            </w:del>
            <w:ins w:id="749" w:author="Nicolas Deas" w:date="2018-11-12T13:45:00Z">
              <w:r w:rsidR="008E1D01">
                <w:t xml:space="preserve">After having </w:t>
              </w:r>
            </w:ins>
            <w:ins w:id="750" w:author="Nicolas Deas" w:date="2018-11-13T16:59:00Z">
              <w:r w:rsidR="005E22A5">
                <w:t>obtained</w:t>
              </w:r>
              <w:r w:rsidR="009E009C">
                <w:t xml:space="preserve"> </w:t>
              </w:r>
            </w:ins>
            <w:del w:id="751" w:author="Nicolas Deas" w:date="2018-11-13T16:59:00Z">
              <w:r w:rsidRPr="00D853D0" w:rsidDel="005E22A5">
                <w:delText xml:space="preserve">received </w:delText>
              </w:r>
            </w:del>
            <w:r w:rsidRPr="00D853D0">
              <w:t>the approval of the consignee</w:t>
            </w:r>
          </w:p>
          <w:p w14:paraId="08B61FFE" w14:textId="77777777" w:rsidR="002E3461" w:rsidRPr="00D853D0" w:rsidRDefault="002E3461" w:rsidP="00A25876">
            <w:pPr>
              <w:suppressAutoHyphens w:val="0"/>
              <w:spacing w:before="40" w:after="120" w:line="220" w:lineRule="exact"/>
              <w:ind w:left="567" w:right="113" w:hanging="567"/>
            </w:pPr>
            <w:r w:rsidRPr="00D853D0">
              <w:t>B</w:t>
            </w:r>
            <w:r w:rsidRPr="00D853D0">
              <w:tab/>
              <w:t>In no case</w:t>
            </w:r>
          </w:p>
          <w:p w14:paraId="4DF6077F" w14:textId="52ED6FB8" w:rsidR="002E3461" w:rsidRPr="00D853D0" w:rsidRDefault="002E3461" w:rsidP="008E1D01">
            <w:pPr>
              <w:suppressAutoHyphens w:val="0"/>
              <w:spacing w:before="40" w:after="120" w:line="220" w:lineRule="exact"/>
              <w:ind w:left="567" w:right="113" w:hanging="567"/>
            </w:pPr>
            <w:r w:rsidRPr="00D853D0">
              <w:t>C</w:t>
            </w:r>
            <w:r w:rsidRPr="00D853D0">
              <w:tab/>
            </w:r>
            <w:del w:id="752" w:author="Nicolas Deas" w:date="2018-11-12T13:46:00Z">
              <w:r w:rsidRPr="00D853D0" w:rsidDel="008E1D01">
                <w:delText xml:space="preserve">When you have </w:delText>
              </w:r>
            </w:del>
            <w:ins w:id="753" w:author="Nicolas Deas" w:date="2018-11-12T13:46:00Z">
              <w:r w:rsidR="008E1D01">
                <w:t xml:space="preserve">After having </w:t>
              </w:r>
            </w:ins>
            <w:r w:rsidRPr="00D853D0">
              <w:t>launched the lifeboat</w:t>
            </w:r>
          </w:p>
          <w:p w14:paraId="728A8420" w14:textId="33A8876B" w:rsidR="002E3461" w:rsidRPr="00D853D0" w:rsidRDefault="002E3461" w:rsidP="00E24242">
            <w:pPr>
              <w:suppressAutoHyphens w:val="0"/>
              <w:spacing w:before="40" w:after="120" w:line="220" w:lineRule="exact"/>
              <w:ind w:left="567" w:right="113" w:hanging="567"/>
              <w:rPr>
                <w:rFonts w:eastAsia="SimSun"/>
              </w:rPr>
            </w:pPr>
            <w:r w:rsidRPr="00D853D0">
              <w:t>D</w:t>
            </w:r>
            <w:r w:rsidRPr="00D853D0">
              <w:tab/>
            </w:r>
            <w:del w:id="754" w:author="Nicolas Deas" w:date="2018-11-12T13:46:00Z">
              <w:r w:rsidRPr="00D853D0" w:rsidDel="00E24242">
                <w:delText xml:space="preserve">When you have </w:delText>
              </w:r>
            </w:del>
            <w:ins w:id="755" w:author="Nicolas Deas" w:date="2018-11-12T13:46:00Z">
              <w:r w:rsidR="00E24242">
                <w:t xml:space="preserve">After having </w:t>
              </w:r>
            </w:ins>
            <w:r w:rsidRPr="00D853D0">
              <w:t>received authorization from the person in charge of the shore facility</w:t>
            </w:r>
          </w:p>
        </w:tc>
        <w:tc>
          <w:tcPr>
            <w:tcW w:w="1134" w:type="dxa"/>
            <w:tcBorders>
              <w:top w:val="single" w:sz="4" w:space="0" w:color="auto"/>
              <w:bottom w:val="nil"/>
            </w:tcBorders>
            <w:shd w:val="clear" w:color="auto" w:fill="auto"/>
          </w:tcPr>
          <w:p w14:paraId="46FBBC88" w14:textId="77777777" w:rsidR="002E3461" w:rsidRPr="00D853D0" w:rsidRDefault="002E3461" w:rsidP="00B10406">
            <w:pPr>
              <w:suppressAutoHyphens w:val="0"/>
              <w:spacing w:before="40" w:after="120" w:line="220" w:lineRule="exact"/>
              <w:ind w:right="113"/>
              <w:rPr>
                <w:rFonts w:eastAsia="SimSun"/>
              </w:rPr>
            </w:pPr>
          </w:p>
        </w:tc>
      </w:tr>
      <w:tr w:rsidR="002E3461" w:rsidRPr="00D853D0" w14:paraId="4F139C81" w14:textId="77777777" w:rsidTr="001E369F">
        <w:trPr>
          <w:cantSplit/>
        </w:trPr>
        <w:tc>
          <w:tcPr>
            <w:tcW w:w="1311" w:type="dxa"/>
            <w:tcBorders>
              <w:top w:val="nil"/>
              <w:bottom w:val="single" w:sz="4" w:space="0" w:color="auto"/>
            </w:tcBorders>
            <w:shd w:val="clear" w:color="auto" w:fill="auto"/>
          </w:tcPr>
          <w:p w14:paraId="603E400F" w14:textId="77777777" w:rsidR="002E3461" w:rsidRPr="00D853D0" w:rsidRDefault="002E3461" w:rsidP="00AF4FF8">
            <w:pPr>
              <w:keepNext/>
              <w:keepLines/>
              <w:suppressAutoHyphens w:val="0"/>
              <w:spacing w:before="40" w:after="120" w:line="220" w:lineRule="exact"/>
              <w:ind w:right="113"/>
            </w:pPr>
            <w:r w:rsidRPr="00D853D0">
              <w:t>110 06.0-31</w:t>
            </w:r>
          </w:p>
        </w:tc>
        <w:tc>
          <w:tcPr>
            <w:tcW w:w="6060" w:type="dxa"/>
            <w:tcBorders>
              <w:top w:val="nil"/>
              <w:bottom w:val="single" w:sz="4" w:space="0" w:color="auto"/>
            </w:tcBorders>
            <w:shd w:val="clear" w:color="auto" w:fill="auto"/>
          </w:tcPr>
          <w:p w14:paraId="4F2C7456" w14:textId="77777777" w:rsidR="002E3461" w:rsidRPr="00D853D0" w:rsidRDefault="002E3461" w:rsidP="00AF4FF8">
            <w:pPr>
              <w:keepNext/>
              <w:keepLines/>
              <w:suppressAutoHyphens w:val="0"/>
              <w:spacing w:before="40" w:after="120" w:line="220" w:lineRule="exact"/>
              <w:ind w:right="113"/>
              <w:rPr>
                <w:rFonts w:eastAsia="SimSun"/>
              </w:rPr>
            </w:pPr>
            <w:r w:rsidRPr="00D853D0">
              <w:t>1.2.1</w:t>
            </w:r>
          </w:p>
        </w:tc>
        <w:tc>
          <w:tcPr>
            <w:tcW w:w="1134" w:type="dxa"/>
            <w:tcBorders>
              <w:top w:val="nil"/>
              <w:bottom w:val="single" w:sz="4" w:space="0" w:color="auto"/>
            </w:tcBorders>
            <w:shd w:val="clear" w:color="auto" w:fill="auto"/>
          </w:tcPr>
          <w:p w14:paraId="7777EEDD" w14:textId="77777777" w:rsidR="002E3461" w:rsidRPr="00D853D0" w:rsidRDefault="002E3461" w:rsidP="000452A0">
            <w:pPr>
              <w:keepNext/>
              <w:keepLines/>
              <w:suppressAutoHyphens w:val="0"/>
              <w:spacing w:before="40" w:after="120" w:line="220" w:lineRule="exact"/>
              <w:ind w:right="113"/>
              <w:rPr>
                <w:rFonts w:eastAsia="SimSun"/>
              </w:rPr>
            </w:pPr>
            <w:r w:rsidRPr="00D853D0">
              <w:t>B</w:t>
            </w:r>
          </w:p>
        </w:tc>
      </w:tr>
      <w:tr w:rsidR="002E3461" w:rsidRPr="00D853D0" w14:paraId="3612C4FE" w14:textId="77777777" w:rsidTr="00C27FCD">
        <w:trPr>
          <w:cantSplit/>
        </w:trPr>
        <w:tc>
          <w:tcPr>
            <w:tcW w:w="1311" w:type="dxa"/>
            <w:tcBorders>
              <w:top w:val="single" w:sz="4" w:space="0" w:color="auto"/>
              <w:bottom w:val="single" w:sz="4" w:space="0" w:color="auto"/>
            </w:tcBorders>
            <w:shd w:val="clear" w:color="auto" w:fill="auto"/>
          </w:tcPr>
          <w:p w14:paraId="3E67E365"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328B6E10" w14:textId="77777777" w:rsidR="002E3461" w:rsidRPr="00D853D0" w:rsidRDefault="002E3461" w:rsidP="00A90288">
            <w:pPr>
              <w:keepNext/>
              <w:keepLines/>
              <w:spacing w:before="40" w:after="120" w:line="220" w:lineRule="exact"/>
              <w:ind w:right="113"/>
            </w:pPr>
            <w:r w:rsidRPr="00D853D0">
              <w:t>What does a protection area on board a vessel consist of?</w:t>
            </w:r>
          </w:p>
          <w:p w14:paraId="2A0A2385" w14:textId="77777777" w:rsidR="002E3461" w:rsidRPr="00D853D0" w:rsidRDefault="002E3461" w:rsidP="00A25876">
            <w:pPr>
              <w:suppressAutoHyphens w:val="0"/>
              <w:spacing w:before="40" w:after="120" w:line="220" w:lineRule="exact"/>
              <w:ind w:left="567" w:right="113" w:hanging="567"/>
            </w:pPr>
            <w:r w:rsidRPr="00D853D0">
              <w:t>A</w:t>
            </w:r>
            <w:r w:rsidRPr="00D853D0">
              <w:tab/>
              <w:t>A guardrail</w:t>
            </w:r>
          </w:p>
          <w:p w14:paraId="620178A3" w14:textId="77777777" w:rsidR="002E3461" w:rsidRPr="00D853D0" w:rsidRDefault="002E3461" w:rsidP="00A25876">
            <w:pPr>
              <w:suppressAutoHyphens w:val="0"/>
              <w:spacing w:before="40" w:after="120" w:line="220" w:lineRule="exact"/>
              <w:ind w:left="567" w:right="113" w:hanging="567"/>
            </w:pPr>
            <w:r w:rsidRPr="00D853D0">
              <w:t>B</w:t>
            </w:r>
            <w:r w:rsidRPr="00D853D0">
              <w:tab/>
              <w:t>A water spray system</w:t>
            </w:r>
          </w:p>
          <w:p w14:paraId="6D7DDE74" w14:textId="77777777" w:rsidR="002E3461" w:rsidRPr="00D853D0" w:rsidRDefault="002E3461" w:rsidP="00A25876">
            <w:pPr>
              <w:suppressAutoHyphens w:val="0"/>
              <w:spacing w:before="40" w:after="120" w:line="220" w:lineRule="exact"/>
              <w:ind w:left="567" w:right="113" w:hanging="567"/>
            </w:pPr>
            <w:r w:rsidRPr="00D853D0">
              <w:t>C</w:t>
            </w:r>
            <w:r w:rsidRPr="00D853D0">
              <w:tab/>
              <w:t>Movable bulkheads</w:t>
            </w:r>
          </w:p>
          <w:p w14:paraId="10CBEECC"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A safe haven</w:t>
            </w:r>
          </w:p>
        </w:tc>
        <w:tc>
          <w:tcPr>
            <w:tcW w:w="1134" w:type="dxa"/>
            <w:tcBorders>
              <w:top w:val="single" w:sz="4" w:space="0" w:color="auto"/>
              <w:bottom w:val="single" w:sz="4" w:space="0" w:color="auto"/>
            </w:tcBorders>
            <w:shd w:val="clear" w:color="auto" w:fill="auto"/>
          </w:tcPr>
          <w:p w14:paraId="7A94B5E3" w14:textId="77777777" w:rsidR="002E3461" w:rsidRPr="00D853D0" w:rsidRDefault="002E3461" w:rsidP="000452A0">
            <w:pPr>
              <w:suppressAutoHyphens w:val="0"/>
              <w:spacing w:before="40" w:after="120" w:line="220" w:lineRule="exact"/>
              <w:ind w:right="113"/>
              <w:rPr>
                <w:rFonts w:eastAsia="SimSun"/>
              </w:rPr>
            </w:pPr>
          </w:p>
        </w:tc>
      </w:tr>
      <w:tr w:rsidR="002E3461" w:rsidRPr="00D853D0" w14:paraId="31008A64" w14:textId="77777777" w:rsidTr="00C27FCD">
        <w:trPr>
          <w:cantSplit/>
        </w:trPr>
        <w:tc>
          <w:tcPr>
            <w:tcW w:w="1311" w:type="dxa"/>
            <w:tcBorders>
              <w:top w:val="single" w:sz="4" w:space="0" w:color="auto"/>
              <w:bottom w:val="single" w:sz="4" w:space="0" w:color="auto"/>
            </w:tcBorders>
            <w:shd w:val="clear" w:color="auto" w:fill="auto"/>
          </w:tcPr>
          <w:p w14:paraId="091C241C" w14:textId="77777777" w:rsidR="002E3461" w:rsidRPr="00D853D0" w:rsidRDefault="002E3461" w:rsidP="00A90288">
            <w:pPr>
              <w:suppressAutoHyphens w:val="0"/>
              <w:spacing w:before="40" w:after="120" w:line="220" w:lineRule="exact"/>
              <w:ind w:right="113"/>
            </w:pPr>
            <w:r w:rsidRPr="00D853D0">
              <w:t>110 06.0-32</w:t>
            </w:r>
          </w:p>
        </w:tc>
        <w:tc>
          <w:tcPr>
            <w:tcW w:w="6060" w:type="dxa"/>
            <w:tcBorders>
              <w:top w:val="single" w:sz="4" w:space="0" w:color="auto"/>
              <w:bottom w:val="single" w:sz="4" w:space="0" w:color="auto"/>
            </w:tcBorders>
            <w:shd w:val="clear" w:color="auto" w:fill="auto"/>
          </w:tcPr>
          <w:p w14:paraId="17A205DD" w14:textId="77777777" w:rsidR="002E3461" w:rsidRPr="00D853D0" w:rsidRDefault="002E3461" w:rsidP="00A90288">
            <w:pPr>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3DC7B1E6" w14:textId="77777777" w:rsidR="002E3461" w:rsidRPr="00D853D0" w:rsidRDefault="002E3461" w:rsidP="000452A0">
            <w:pPr>
              <w:suppressAutoHyphens w:val="0"/>
              <w:spacing w:before="40" w:after="120" w:line="220" w:lineRule="exact"/>
              <w:ind w:right="113"/>
              <w:rPr>
                <w:rFonts w:eastAsia="SimSun"/>
              </w:rPr>
            </w:pPr>
            <w:r w:rsidRPr="00D853D0">
              <w:t>C</w:t>
            </w:r>
          </w:p>
        </w:tc>
      </w:tr>
      <w:tr w:rsidR="002E3461" w:rsidRPr="00D853D0" w14:paraId="275FDDA1" w14:textId="77777777" w:rsidTr="00C27FCD">
        <w:trPr>
          <w:cantSplit/>
        </w:trPr>
        <w:tc>
          <w:tcPr>
            <w:tcW w:w="1311" w:type="dxa"/>
            <w:tcBorders>
              <w:top w:val="single" w:sz="4" w:space="0" w:color="auto"/>
              <w:bottom w:val="single" w:sz="4" w:space="0" w:color="auto"/>
            </w:tcBorders>
            <w:shd w:val="clear" w:color="auto" w:fill="auto"/>
          </w:tcPr>
          <w:p w14:paraId="7CC9DCE4"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672C0A5E" w14:textId="77777777" w:rsidR="002E3461" w:rsidRPr="00D853D0" w:rsidRDefault="002E3461" w:rsidP="00A90288">
            <w:pPr>
              <w:keepNext/>
              <w:keepLines/>
              <w:spacing w:before="40" w:after="120" w:line="220" w:lineRule="exact"/>
              <w:ind w:right="113"/>
            </w:pPr>
            <w:r>
              <w:t>For h</w:t>
            </w:r>
            <w:r w:rsidRPr="00D853D0">
              <w:t>ow long must an on-board protection area provide protection from risks associated with the cargo?</w:t>
            </w:r>
          </w:p>
          <w:p w14:paraId="1F969596" w14:textId="77777777" w:rsidR="002E3461" w:rsidRPr="00D853D0" w:rsidRDefault="002E3461" w:rsidP="00A25876">
            <w:pPr>
              <w:suppressAutoHyphens w:val="0"/>
              <w:spacing w:before="40" w:after="120" w:line="220" w:lineRule="exact"/>
              <w:ind w:left="567" w:right="113" w:hanging="567"/>
            </w:pPr>
            <w:r w:rsidRPr="00D853D0">
              <w:t>A</w:t>
            </w:r>
            <w:r w:rsidRPr="00D853D0">
              <w:tab/>
              <w:t>15 minutes</w:t>
            </w:r>
          </w:p>
          <w:p w14:paraId="6EF5625F" w14:textId="77777777" w:rsidR="002E3461" w:rsidRPr="00D853D0" w:rsidRDefault="002E3461" w:rsidP="00A25876">
            <w:pPr>
              <w:suppressAutoHyphens w:val="0"/>
              <w:spacing w:before="40" w:after="120" w:line="220" w:lineRule="exact"/>
              <w:ind w:left="567" w:right="113" w:hanging="567"/>
            </w:pPr>
            <w:r w:rsidRPr="00D853D0">
              <w:t>B</w:t>
            </w:r>
            <w:r w:rsidRPr="00D853D0">
              <w:tab/>
              <w:t>Half an hour</w:t>
            </w:r>
          </w:p>
          <w:p w14:paraId="56CBD045" w14:textId="77777777" w:rsidR="002E3461" w:rsidRPr="00D853D0" w:rsidRDefault="002E3461" w:rsidP="00A25876">
            <w:pPr>
              <w:suppressAutoHyphens w:val="0"/>
              <w:spacing w:before="40" w:after="120" w:line="220" w:lineRule="exact"/>
              <w:ind w:left="567" w:right="113" w:hanging="567"/>
            </w:pPr>
            <w:r w:rsidRPr="00D853D0">
              <w:t>C</w:t>
            </w:r>
            <w:r w:rsidRPr="00D853D0">
              <w:tab/>
              <w:t>An hour</w:t>
            </w:r>
          </w:p>
          <w:p w14:paraId="6401C759"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Until the cargo is consumed</w:t>
            </w:r>
          </w:p>
        </w:tc>
        <w:tc>
          <w:tcPr>
            <w:tcW w:w="1134" w:type="dxa"/>
            <w:tcBorders>
              <w:top w:val="single" w:sz="4" w:space="0" w:color="auto"/>
              <w:bottom w:val="single" w:sz="4" w:space="0" w:color="auto"/>
            </w:tcBorders>
            <w:shd w:val="clear" w:color="auto" w:fill="auto"/>
          </w:tcPr>
          <w:p w14:paraId="33498AD5" w14:textId="77777777" w:rsidR="002E3461" w:rsidRPr="00D853D0" w:rsidRDefault="002E3461" w:rsidP="000452A0">
            <w:pPr>
              <w:suppressAutoHyphens w:val="0"/>
              <w:spacing w:before="40" w:after="120" w:line="220" w:lineRule="exact"/>
              <w:ind w:right="113"/>
              <w:rPr>
                <w:rFonts w:eastAsia="SimSun"/>
              </w:rPr>
            </w:pPr>
          </w:p>
        </w:tc>
      </w:tr>
      <w:tr w:rsidR="002E3461" w:rsidRPr="00D853D0" w14:paraId="4E3BEC2F" w14:textId="77777777" w:rsidTr="00C27FCD">
        <w:trPr>
          <w:cantSplit/>
        </w:trPr>
        <w:tc>
          <w:tcPr>
            <w:tcW w:w="1311" w:type="dxa"/>
            <w:tcBorders>
              <w:top w:val="single" w:sz="4" w:space="0" w:color="auto"/>
              <w:bottom w:val="single" w:sz="4" w:space="0" w:color="auto"/>
            </w:tcBorders>
            <w:shd w:val="clear" w:color="auto" w:fill="auto"/>
          </w:tcPr>
          <w:p w14:paraId="23C63192" w14:textId="77777777" w:rsidR="002E3461" w:rsidRPr="00D853D0" w:rsidRDefault="002E3461" w:rsidP="00A90288">
            <w:pPr>
              <w:suppressAutoHyphens w:val="0"/>
              <w:spacing w:before="40" w:after="120" w:line="220" w:lineRule="exact"/>
              <w:ind w:right="113"/>
            </w:pPr>
            <w:r w:rsidRPr="00D853D0">
              <w:t>110 06.0-33</w:t>
            </w:r>
          </w:p>
        </w:tc>
        <w:tc>
          <w:tcPr>
            <w:tcW w:w="6060" w:type="dxa"/>
            <w:tcBorders>
              <w:top w:val="single" w:sz="4" w:space="0" w:color="auto"/>
              <w:bottom w:val="single" w:sz="4" w:space="0" w:color="auto"/>
            </w:tcBorders>
            <w:shd w:val="clear" w:color="auto" w:fill="auto"/>
          </w:tcPr>
          <w:p w14:paraId="05687DD7" w14:textId="77777777" w:rsidR="002E3461" w:rsidRPr="00D853D0" w:rsidRDefault="002E3461" w:rsidP="00A90288">
            <w:pPr>
              <w:suppressAutoHyphens w:val="0"/>
              <w:spacing w:before="40" w:after="120" w:line="220" w:lineRule="exact"/>
              <w:ind w:right="113"/>
              <w:rPr>
                <w:rFonts w:eastAsia="SimSun"/>
              </w:rPr>
            </w:pPr>
            <w:r w:rsidRPr="00D853D0">
              <w:t>1.2.1, 7.1.4.77, 7.2.4.77</w:t>
            </w:r>
          </w:p>
        </w:tc>
        <w:tc>
          <w:tcPr>
            <w:tcW w:w="1134" w:type="dxa"/>
            <w:tcBorders>
              <w:top w:val="single" w:sz="4" w:space="0" w:color="auto"/>
              <w:bottom w:val="single" w:sz="4" w:space="0" w:color="auto"/>
            </w:tcBorders>
            <w:shd w:val="clear" w:color="auto" w:fill="auto"/>
          </w:tcPr>
          <w:p w14:paraId="14B065BE" w14:textId="77777777" w:rsidR="002E3461" w:rsidRPr="00D853D0" w:rsidRDefault="002E3461" w:rsidP="000452A0">
            <w:pPr>
              <w:suppressAutoHyphens w:val="0"/>
              <w:spacing w:before="40" w:after="120" w:line="220" w:lineRule="exact"/>
              <w:ind w:right="113"/>
              <w:rPr>
                <w:rFonts w:eastAsia="SimSun"/>
              </w:rPr>
            </w:pPr>
            <w:r w:rsidRPr="00D853D0">
              <w:t>A</w:t>
            </w:r>
          </w:p>
        </w:tc>
      </w:tr>
      <w:tr w:rsidR="002E3461" w:rsidRPr="00D853D0" w14:paraId="159B4535" w14:textId="77777777" w:rsidTr="00C27FCD">
        <w:trPr>
          <w:cantSplit/>
        </w:trPr>
        <w:tc>
          <w:tcPr>
            <w:tcW w:w="1311" w:type="dxa"/>
            <w:tcBorders>
              <w:top w:val="single" w:sz="4" w:space="0" w:color="auto"/>
              <w:bottom w:val="single" w:sz="4" w:space="0" w:color="auto"/>
            </w:tcBorders>
            <w:shd w:val="clear" w:color="auto" w:fill="auto"/>
          </w:tcPr>
          <w:p w14:paraId="6BE0AFD2"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25C608F2" w14:textId="77777777" w:rsidR="002E3461" w:rsidRPr="00D853D0" w:rsidRDefault="002E3461" w:rsidP="00A90288">
            <w:pPr>
              <w:keepNext/>
              <w:keepLines/>
              <w:spacing w:before="40" w:after="120" w:line="220" w:lineRule="exact"/>
              <w:ind w:right="113"/>
            </w:pPr>
            <w:r w:rsidRPr="00D853D0">
              <w:t>When is the lifeboat sufficient as the only means of evacuation during the loading or unloading of dangerous goods?</w:t>
            </w:r>
          </w:p>
          <w:p w14:paraId="3951F6EB" w14:textId="77777777" w:rsidR="002E3461" w:rsidRPr="00D853D0" w:rsidRDefault="002E3461" w:rsidP="00A25876">
            <w:pPr>
              <w:suppressAutoHyphens w:val="0"/>
              <w:spacing w:before="40" w:after="120" w:line="220" w:lineRule="exact"/>
              <w:ind w:left="567" w:right="113" w:hanging="567"/>
            </w:pPr>
            <w:r w:rsidRPr="00D853D0">
              <w:t>A</w:t>
            </w:r>
            <w:r w:rsidRPr="00D853D0">
              <w:tab/>
              <w:t>Never</w:t>
            </w:r>
          </w:p>
          <w:p w14:paraId="187A6865" w14:textId="77777777" w:rsidR="002E3461" w:rsidRPr="00D853D0" w:rsidRDefault="002E3461" w:rsidP="00A25876">
            <w:pPr>
              <w:suppressAutoHyphens w:val="0"/>
              <w:spacing w:before="40" w:after="120" w:line="220" w:lineRule="exact"/>
              <w:ind w:left="567" w:right="113" w:hanging="567"/>
            </w:pPr>
            <w:r w:rsidRPr="00D853D0">
              <w:t>B</w:t>
            </w:r>
            <w:r w:rsidRPr="00D853D0">
              <w:tab/>
              <w:t>Always</w:t>
            </w:r>
          </w:p>
          <w:p w14:paraId="2B03A80F" w14:textId="77777777" w:rsidR="002E3461" w:rsidRPr="00D853D0" w:rsidRDefault="002E3461" w:rsidP="00A25876">
            <w:pPr>
              <w:suppressAutoHyphens w:val="0"/>
              <w:spacing w:before="40" w:after="120" w:line="220" w:lineRule="exact"/>
              <w:ind w:left="567" w:right="113" w:hanging="567"/>
            </w:pPr>
            <w:r w:rsidRPr="00D853D0">
              <w:t>C</w:t>
            </w:r>
            <w:r w:rsidRPr="00D853D0">
              <w:tab/>
              <w:t>Only for dangerous substances of Class 2</w:t>
            </w:r>
          </w:p>
          <w:p w14:paraId="46531839"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 xml:space="preserve">When it is made from fire resistant material </w:t>
            </w:r>
          </w:p>
        </w:tc>
        <w:tc>
          <w:tcPr>
            <w:tcW w:w="1134" w:type="dxa"/>
            <w:tcBorders>
              <w:top w:val="single" w:sz="4" w:space="0" w:color="auto"/>
              <w:bottom w:val="single" w:sz="4" w:space="0" w:color="auto"/>
            </w:tcBorders>
            <w:shd w:val="clear" w:color="auto" w:fill="auto"/>
          </w:tcPr>
          <w:p w14:paraId="7CD51533" w14:textId="77777777" w:rsidR="002E3461" w:rsidRPr="00D853D0" w:rsidRDefault="002E3461" w:rsidP="000452A0">
            <w:pPr>
              <w:suppressAutoHyphens w:val="0"/>
              <w:spacing w:before="40" w:after="120" w:line="220" w:lineRule="exact"/>
              <w:ind w:right="113"/>
              <w:rPr>
                <w:rFonts w:eastAsia="SimSun"/>
              </w:rPr>
            </w:pPr>
          </w:p>
        </w:tc>
      </w:tr>
      <w:tr w:rsidR="002E3461" w:rsidRPr="00D853D0" w14:paraId="2BA0A149" w14:textId="77777777" w:rsidTr="000452A0">
        <w:trPr>
          <w:cantSplit/>
        </w:trPr>
        <w:tc>
          <w:tcPr>
            <w:tcW w:w="1311" w:type="dxa"/>
            <w:tcBorders>
              <w:top w:val="single" w:sz="4" w:space="0" w:color="auto"/>
              <w:bottom w:val="single" w:sz="4" w:space="0" w:color="auto"/>
            </w:tcBorders>
            <w:shd w:val="clear" w:color="auto" w:fill="auto"/>
          </w:tcPr>
          <w:p w14:paraId="00BAC984" w14:textId="77777777" w:rsidR="002E3461" w:rsidRPr="00D853D0" w:rsidRDefault="002E3461" w:rsidP="00A90288">
            <w:pPr>
              <w:suppressAutoHyphens w:val="0"/>
              <w:spacing w:before="40" w:after="120" w:line="220" w:lineRule="exact"/>
              <w:ind w:right="113"/>
            </w:pPr>
            <w:r w:rsidRPr="00D853D0">
              <w:t>110 06.0-34</w:t>
            </w:r>
          </w:p>
        </w:tc>
        <w:tc>
          <w:tcPr>
            <w:tcW w:w="6060" w:type="dxa"/>
            <w:tcBorders>
              <w:top w:val="single" w:sz="4" w:space="0" w:color="auto"/>
              <w:bottom w:val="single" w:sz="4" w:space="0" w:color="auto"/>
            </w:tcBorders>
            <w:shd w:val="clear" w:color="auto" w:fill="auto"/>
          </w:tcPr>
          <w:p w14:paraId="18D17677" w14:textId="77777777" w:rsidR="002E3461" w:rsidRPr="00D853D0" w:rsidRDefault="002E3461" w:rsidP="007D18E6">
            <w:pPr>
              <w:suppressAutoHyphens w:val="0"/>
              <w:spacing w:before="40" w:after="120" w:line="220" w:lineRule="exact"/>
              <w:ind w:right="113"/>
              <w:rPr>
                <w:rFonts w:eastAsia="SimSun"/>
              </w:rPr>
            </w:pPr>
            <w:r w:rsidRPr="00D853D0">
              <w:t>7.2.4.77, 3.2.3.2</w:t>
            </w:r>
            <w:r w:rsidR="00F04390">
              <w:t>,</w:t>
            </w:r>
            <w:r w:rsidRPr="00D853D0">
              <w:t xml:space="preserve"> Table C</w:t>
            </w:r>
          </w:p>
        </w:tc>
        <w:tc>
          <w:tcPr>
            <w:tcW w:w="1134" w:type="dxa"/>
            <w:tcBorders>
              <w:top w:val="single" w:sz="4" w:space="0" w:color="auto"/>
              <w:bottom w:val="single" w:sz="4" w:space="0" w:color="auto"/>
            </w:tcBorders>
            <w:shd w:val="clear" w:color="auto" w:fill="auto"/>
          </w:tcPr>
          <w:p w14:paraId="36BA7ED6" w14:textId="77777777" w:rsidR="002E3461" w:rsidRPr="00D853D0" w:rsidRDefault="002E3461" w:rsidP="000452A0">
            <w:pPr>
              <w:suppressAutoHyphens w:val="0"/>
              <w:spacing w:before="40" w:after="120" w:line="220" w:lineRule="exact"/>
              <w:ind w:right="113"/>
              <w:rPr>
                <w:rFonts w:eastAsia="SimSun"/>
              </w:rPr>
            </w:pPr>
            <w:r w:rsidRPr="00D853D0">
              <w:t>C</w:t>
            </w:r>
          </w:p>
        </w:tc>
      </w:tr>
      <w:tr w:rsidR="002E3461" w:rsidRPr="00D853D0" w14:paraId="7FD4EB6B" w14:textId="77777777" w:rsidTr="000452A0">
        <w:trPr>
          <w:cantSplit/>
        </w:trPr>
        <w:tc>
          <w:tcPr>
            <w:tcW w:w="1311" w:type="dxa"/>
            <w:tcBorders>
              <w:top w:val="single" w:sz="4" w:space="0" w:color="auto"/>
              <w:bottom w:val="nil"/>
            </w:tcBorders>
            <w:shd w:val="clear" w:color="auto" w:fill="auto"/>
          </w:tcPr>
          <w:p w14:paraId="4C583EE4"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14:paraId="707194B4" w14:textId="77777777" w:rsidR="002E3461" w:rsidRPr="00D853D0" w:rsidRDefault="002E3461" w:rsidP="00A90288">
            <w:pPr>
              <w:keepNext/>
              <w:keepLines/>
              <w:spacing w:before="40" w:after="120" w:line="220" w:lineRule="exact"/>
              <w:ind w:right="113"/>
            </w:pPr>
            <w:r w:rsidRPr="00D853D0">
              <w:t xml:space="preserve">A tank-vessel </w:t>
            </w:r>
            <w:r>
              <w:t xml:space="preserve">at a loading station </w:t>
            </w:r>
            <w:r w:rsidRPr="00D853D0">
              <w:t xml:space="preserve">needs to load dangerous substance </w:t>
            </w:r>
            <w:r w:rsidRPr="00D853D0">
              <w:rPr>
                <w:snapToGrid w:val="0"/>
              </w:rPr>
              <w:t xml:space="preserve">UN No. </w:t>
            </w:r>
            <w:r w:rsidRPr="00D853D0">
              <w:t>1830 SULPHURIC ACID containing more than 51% of acid. An escape route is available outside the cargo area. Is an additional means of evacuation necessary?</w:t>
            </w:r>
          </w:p>
          <w:p w14:paraId="5062C276" w14:textId="77777777" w:rsidR="002E3461" w:rsidRPr="00D853D0" w:rsidRDefault="002E3461" w:rsidP="00A25876">
            <w:pPr>
              <w:suppressAutoHyphens w:val="0"/>
              <w:spacing w:before="40" w:after="120" w:line="220" w:lineRule="exact"/>
              <w:ind w:left="567" w:right="113" w:hanging="567"/>
            </w:pPr>
            <w:r w:rsidRPr="00D853D0">
              <w:t>A</w:t>
            </w:r>
            <w:r w:rsidRPr="00D853D0">
              <w:tab/>
              <w:t>Yes</w:t>
            </w:r>
          </w:p>
          <w:p w14:paraId="77CB197B" w14:textId="77777777" w:rsidR="002E3461" w:rsidRPr="00D853D0" w:rsidRDefault="002E3461" w:rsidP="00A25876">
            <w:pPr>
              <w:suppressAutoHyphens w:val="0"/>
              <w:spacing w:before="40" w:after="120" w:line="220" w:lineRule="exact"/>
              <w:ind w:left="567" w:right="113" w:hanging="567"/>
            </w:pPr>
            <w:r w:rsidRPr="00D853D0">
              <w:t>B</w:t>
            </w:r>
            <w:r w:rsidRPr="00D853D0">
              <w:tab/>
              <w:t>Yes, depending on the weather conditions</w:t>
            </w:r>
          </w:p>
          <w:p w14:paraId="459D841C" w14:textId="77777777" w:rsidR="002E3461" w:rsidRPr="00D853D0" w:rsidRDefault="002E3461" w:rsidP="00A25876">
            <w:pPr>
              <w:suppressAutoHyphens w:val="0"/>
              <w:spacing w:before="40" w:after="120" w:line="220" w:lineRule="exact"/>
              <w:ind w:left="567" w:right="113" w:hanging="567"/>
            </w:pPr>
            <w:r w:rsidRPr="00D853D0">
              <w:t>C</w:t>
            </w:r>
            <w:r w:rsidRPr="00D853D0">
              <w:tab/>
              <w:t>No</w:t>
            </w:r>
          </w:p>
          <w:p w14:paraId="46E20CE6" w14:textId="77777777" w:rsidR="002E3461" w:rsidRPr="00D853D0" w:rsidRDefault="002E3461" w:rsidP="00A25876">
            <w:pPr>
              <w:suppressAutoHyphens w:val="0"/>
              <w:spacing w:before="40" w:after="120" w:line="220" w:lineRule="exact"/>
              <w:ind w:left="567" w:right="113" w:hanging="567"/>
              <w:rPr>
                <w:rFonts w:eastAsia="SimSun"/>
              </w:rPr>
            </w:pPr>
            <w:r w:rsidRPr="00D853D0">
              <w:t>D</w:t>
            </w:r>
            <w:r w:rsidRPr="00D853D0">
              <w:tab/>
              <w:t xml:space="preserve">No, depending on the number of </w:t>
            </w:r>
            <w:r>
              <w:t>persons</w:t>
            </w:r>
            <w:r w:rsidRPr="00D853D0">
              <w:t xml:space="preserve"> on board</w:t>
            </w:r>
          </w:p>
        </w:tc>
        <w:tc>
          <w:tcPr>
            <w:tcW w:w="1134" w:type="dxa"/>
            <w:tcBorders>
              <w:top w:val="single" w:sz="4" w:space="0" w:color="auto"/>
              <w:bottom w:val="nil"/>
            </w:tcBorders>
            <w:shd w:val="clear" w:color="auto" w:fill="auto"/>
          </w:tcPr>
          <w:p w14:paraId="6915AE84" w14:textId="77777777" w:rsidR="002E3461" w:rsidRPr="00D853D0" w:rsidRDefault="002E3461" w:rsidP="000452A0">
            <w:pPr>
              <w:suppressAutoHyphens w:val="0"/>
              <w:spacing w:before="40" w:after="120" w:line="220" w:lineRule="exact"/>
              <w:ind w:right="113"/>
              <w:rPr>
                <w:rFonts w:eastAsia="SimSun"/>
              </w:rPr>
            </w:pPr>
          </w:p>
        </w:tc>
      </w:tr>
      <w:tr w:rsidR="001E369F" w:rsidRPr="00D853D0" w14:paraId="4F67931B" w14:textId="77777777" w:rsidTr="000452A0">
        <w:trPr>
          <w:cantSplit/>
        </w:trPr>
        <w:tc>
          <w:tcPr>
            <w:tcW w:w="1311" w:type="dxa"/>
            <w:tcBorders>
              <w:top w:val="nil"/>
              <w:bottom w:val="nil"/>
            </w:tcBorders>
            <w:shd w:val="clear" w:color="auto" w:fill="auto"/>
          </w:tcPr>
          <w:p w14:paraId="26587689" w14:textId="77777777" w:rsidR="001E369F" w:rsidRPr="00D853D0" w:rsidRDefault="001E369F" w:rsidP="00A90288">
            <w:pPr>
              <w:suppressAutoHyphens w:val="0"/>
              <w:spacing w:before="40" w:after="120" w:line="220" w:lineRule="exact"/>
              <w:ind w:right="113"/>
            </w:pPr>
          </w:p>
        </w:tc>
        <w:tc>
          <w:tcPr>
            <w:tcW w:w="6060" w:type="dxa"/>
            <w:tcBorders>
              <w:top w:val="nil"/>
              <w:bottom w:val="nil"/>
            </w:tcBorders>
            <w:shd w:val="clear" w:color="auto" w:fill="auto"/>
          </w:tcPr>
          <w:p w14:paraId="2AC8399E" w14:textId="77777777" w:rsidR="001E369F" w:rsidRPr="00D853D0" w:rsidRDefault="001E369F" w:rsidP="00A90288">
            <w:pPr>
              <w:keepNext/>
              <w:keepLines/>
              <w:spacing w:before="40" w:after="120" w:line="220" w:lineRule="exact"/>
              <w:ind w:right="113"/>
            </w:pPr>
          </w:p>
        </w:tc>
        <w:tc>
          <w:tcPr>
            <w:tcW w:w="1134" w:type="dxa"/>
            <w:tcBorders>
              <w:top w:val="nil"/>
              <w:bottom w:val="nil"/>
            </w:tcBorders>
            <w:shd w:val="clear" w:color="auto" w:fill="auto"/>
          </w:tcPr>
          <w:p w14:paraId="5E571FB0" w14:textId="77777777" w:rsidR="001E369F" w:rsidRPr="00D853D0" w:rsidRDefault="001E369F" w:rsidP="00A90288">
            <w:pPr>
              <w:suppressAutoHyphens w:val="0"/>
              <w:spacing w:before="40" w:after="120" w:line="220" w:lineRule="exact"/>
              <w:ind w:right="113"/>
              <w:jc w:val="center"/>
              <w:rPr>
                <w:rFonts w:eastAsia="SimSun"/>
              </w:rPr>
            </w:pPr>
          </w:p>
        </w:tc>
      </w:tr>
      <w:tr w:rsidR="002E3461" w:rsidRPr="00D853D0" w14:paraId="729FF245" w14:textId="77777777" w:rsidTr="00D46866">
        <w:trPr>
          <w:cantSplit/>
        </w:trPr>
        <w:tc>
          <w:tcPr>
            <w:tcW w:w="1311" w:type="dxa"/>
            <w:tcBorders>
              <w:top w:val="nil"/>
              <w:bottom w:val="single" w:sz="4" w:space="0" w:color="auto"/>
            </w:tcBorders>
            <w:shd w:val="clear" w:color="auto" w:fill="auto"/>
          </w:tcPr>
          <w:p w14:paraId="5383496D" w14:textId="77777777" w:rsidR="002E3461" w:rsidRPr="00D853D0" w:rsidRDefault="002E3461" w:rsidP="00C27FCD">
            <w:pPr>
              <w:keepNext/>
              <w:keepLines/>
              <w:suppressAutoHyphens w:val="0"/>
              <w:spacing w:before="40" w:after="120" w:line="220" w:lineRule="exact"/>
              <w:ind w:right="113"/>
            </w:pPr>
            <w:r w:rsidRPr="00D853D0">
              <w:t>110 06.0-35</w:t>
            </w:r>
          </w:p>
        </w:tc>
        <w:tc>
          <w:tcPr>
            <w:tcW w:w="6060" w:type="dxa"/>
            <w:tcBorders>
              <w:top w:val="nil"/>
              <w:bottom w:val="single" w:sz="4" w:space="0" w:color="auto"/>
            </w:tcBorders>
            <w:shd w:val="clear" w:color="auto" w:fill="auto"/>
          </w:tcPr>
          <w:p w14:paraId="6EA4B389" w14:textId="74C283D6" w:rsidR="002E3461" w:rsidRPr="00D853D0" w:rsidRDefault="002E3461" w:rsidP="00C27FCD">
            <w:pPr>
              <w:keepNext/>
              <w:keepLines/>
              <w:suppressAutoHyphens w:val="0"/>
              <w:spacing w:before="40" w:after="120" w:line="220" w:lineRule="exact"/>
              <w:ind w:right="113"/>
              <w:rPr>
                <w:rFonts w:eastAsia="SimSun"/>
              </w:rPr>
            </w:pPr>
            <w:r w:rsidRPr="00D853D0">
              <w:t>7.1.4.77, 3.2.1</w:t>
            </w:r>
            <w:r w:rsidR="00EE7CE5">
              <w:t>,</w:t>
            </w:r>
            <w:r w:rsidRPr="00D853D0">
              <w:t xml:space="preserve"> Table</w:t>
            </w:r>
            <w:r w:rsidRPr="00D853D0" w:rsidDel="00F42C71">
              <w:t xml:space="preserve"> </w:t>
            </w:r>
            <w:r w:rsidRPr="00D853D0">
              <w:t>A</w:t>
            </w:r>
          </w:p>
        </w:tc>
        <w:tc>
          <w:tcPr>
            <w:tcW w:w="1134" w:type="dxa"/>
            <w:tcBorders>
              <w:top w:val="nil"/>
              <w:bottom w:val="single" w:sz="4" w:space="0" w:color="auto"/>
            </w:tcBorders>
            <w:shd w:val="clear" w:color="auto" w:fill="auto"/>
          </w:tcPr>
          <w:p w14:paraId="3F887FE9" w14:textId="77777777" w:rsidR="002E3461" w:rsidRPr="00D853D0" w:rsidRDefault="002E3461" w:rsidP="004A6CCD">
            <w:pPr>
              <w:keepNext/>
              <w:keepLines/>
              <w:suppressAutoHyphens w:val="0"/>
              <w:spacing w:before="40" w:after="120" w:line="220" w:lineRule="exact"/>
              <w:ind w:right="113"/>
              <w:rPr>
                <w:rFonts w:eastAsia="SimSun"/>
              </w:rPr>
            </w:pPr>
            <w:r w:rsidRPr="00D853D0">
              <w:t>C</w:t>
            </w:r>
          </w:p>
        </w:tc>
      </w:tr>
      <w:tr w:rsidR="002E3461" w:rsidRPr="00937AF3" w14:paraId="55B809CE" w14:textId="77777777" w:rsidTr="00D46866">
        <w:trPr>
          <w:cantSplit/>
        </w:trPr>
        <w:tc>
          <w:tcPr>
            <w:tcW w:w="1311" w:type="dxa"/>
            <w:tcBorders>
              <w:top w:val="single" w:sz="4" w:space="0" w:color="auto"/>
              <w:bottom w:val="single" w:sz="12" w:space="0" w:color="auto"/>
            </w:tcBorders>
            <w:shd w:val="clear" w:color="auto" w:fill="auto"/>
          </w:tcPr>
          <w:p w14:paraId="7D1E3F18" w14:textId="77777777" w:rsidR="002E3461" w:rsidRPr="00D853D0" w:rsidRDefault="002E3461" w:rsidP="00A90288">
            <w:pPr>
              <w:suppressAutoHyphens w:val="0"/>
              <w:spacing w:before="40" w:after="120" w:line="220" w:lineRule="exact"/>
              <w:ind w:right="113"/>
            </w:pPr>
          </w:p>
        </w:tc>
        <w:tc>
          <w:tcPr>
            <w:tcW w:w="6060" w:type="dxa"/>
            <w:tcBorders>
              <w:top w:val="single" w:sz="4" w:space="0" w:color="auto"/>
              <w:bottom w:val="single" w:sz="12" w:space="0" w:color="auto"/>
            </w:tcBorders>
            <w:shd w:val="clear" w:color="auto" w:fill="auto"/>
          </w:tcPr>
          <w:p w14:paraId="0C6769A4" w14:textId="77777777" w:rsidR="002E3461" w:rsidRPr="00D853D0" w:rsidRDefault="002E3461" w:rsidP="00A90288">
            <w:pPr>
              <w:keepNext/>
              <w:keepLines/>
              <w:spacing w:before="40" w:after="120" w:line="220" w:lineRule="exact"/>
              <w:ind w:right="113"/>
            </w:pPr>
            <w:r w:rsidRPr="00D853D0">
              <w:t>A dry goods vessel is carrying UN No. 1365 COTTON; WET. Which means of evacuation are not authorized?</w:t>
            </w:r>
          </w:p>
          <w:p w14:paraId="764C7E09" w14:textId="77777777" w:rsidR="002E3461" w:rsidRPr="00D853D0" w:rsidRDefault="002E3461" w:rsidP="00A25876">
            <w:pPr>
              <w:suppressAutoHyphens w:val="0"/>
              <w:spacing w:before="40" w:after="120" w:line="220" w:lineRule="exact"/>
              <w:ind w:left="567" w:right="113" w:hanging="567"/>
            </w:pPr>
            <w:r w:rsidRPr="00D853D0">
              <w:t>A</w:t>
            </w:r>
            <w:r w:rsidRPr="00D853D0">
              <w:tab/>
              <w:t>An escape route outside the protected area and a safe haven on board the vessel at the opposite end</w:t>
            </w:r>
          </w:p>
          <w:p w14:paraId="6F8C07B8" w14:textId="77777777" w:rsidR="002E3461" w:rsidRPr="00D853D0" w:rsidRDefault="002E3461" w:rsidP="00A25876">
            <w:pPr>
              <w:suppressAutoHyphens w:val="0"/>
              <w:spacing w:before="40" w:after="120" w:line="220" w:lineRule="exact"/>
              <w:ind w:left="567" w:right="113" w:hanging="567"/>
            </w:pPr>
            <w:r w:rsidRPr="00D853D0">
              <w:t>B</w:t>
            </w:r>
            <w:r w:rsidRPr="00D853D0">
              <w:tab/>
              <w:t xml:space="preserve">An escape route inside the protected area and a safe haven on board the vessel in the opposite direction </w:t>
            </w:r>
          </w:p>
          <w:p w14:paraId="6A10FFC6" w14:textId="77777777" w:rsidR="002E3461" w:rsidRPr="00D853D0" w:rsidRDefault="002E3461" w:rsidP="00A25876">
            <w:pPr>
              <w:suppressAutoHyphens w:val="0"/>
              <w:spacing w:before="40" w:after="120" w:line="220" w:lineRule="exact"/>
              <w:ind w:left="567" w:right="113" w:hanging="567"/>
            </w:pPr>
            <w:r w:rsidRPr="00D853D0">
              <w:t>C</w:t>
            </w:r>
            <w:r w:rsidRPr="00D853D0">
              <w:tab/>
              <w:t>One or more evacuation boats</w:t>
            </w:r>
          </w:p>
          <w:p w14:paraId="2931385B" w14:textId="77777777" w:rsidR="002E3461" w:rsidRPr="00937AF3" w:rsidRDefault="002E3461" w:rsidP="00A25876">
            <w:pPr>
              <w:suppressAutoHyphens w:val="0"/>
              <w:spacing w:before="40" w:after="120" w:line="220" w:lineRule="exact"/>
              <w:ind w:left="567" w:right="113" w:hanging="567"/>
              <w:rPr>
                <w:rFonts w:eastAsia="SimSun"/>
              </w:rPr>
            </w:pPr>
            <w:r w:rsidRPr="00D853D0">
              <w:t>D</w:t>
            </w:r>
            <w:r w:rsidRPr="00D853D0">
              <w:tab/>
              <w:t>A lifeboat and an evacuation boat</w:t>
            </w:r>
          </w:p>
        </w:tc>
        <w:tc>
          <w:tcPr>
            <w:tcW w:w="1134" w:type="dxa"/>
            <w:tcBorders>
              <w:top w:val="single" w:sz="4" w:space="0" w:color="auto"/>
              <w:bottom w:val="single" w:sz="12" w:space="0" w:color="auto"/>
            </w:tcBorders>
            <w:shd w:val="clear" w:color="auto" w:fill="auto"/>
          </w:tcPr>
          <w:p w14:paraId="604BC456" w14:textId="77777777" w:rsidR="002E3461" w:rsidRPr="00937AF3" w:rsidRDefault="002E3461" w:rsidP="00A90288">
            <w:pPr>
              <w:suppressAutoHyphens w:val="0"/>
              <w:spacing w:before="40" w:after="120" w:line="220" w:lineRule="exact"/>
              <w:ind w:right="113"/>
              <w:jc w:val="center"/>
              <w:rPr>
                <w:rFonts w:eastAsia="SimSun"/>
              </w:rPr>
            </w:pPr>
          </w:p>
        </w:tc>
      </w:tr>
    </w:tbl>
    <w:p w14:paraId="105D19A0" w14:textId="77777777" w:rsidR="002E3461" w:rsidRDefault="002E3461" w:rsidP="002E3461">
      <w:pPr>
        <w:spacing w:line="240" w:lineRule="auto"/>
      </w:pPr>
    </w:p>
    <w:p w14:paraId="5EACD748" w14:textId="77777777" w:rsidR="002E3461" w:rsidRPr="00E70DF8" w:rsidRDefault="002E3461" w:rsidP="002E3461">
      <w:pPr>
        <w:spacing w:line="240" w:lineRule="auto"/>
        <w:rPr>
          <w:sz w:val="2"/>
          <w:szCs w:val="2"/>
        </w:rPr>
      </w:pPr>
    </w:p>
    <w:tbl>
      <w:tblPr>
        <w:tblW w:w="8505" w:type="dxa"/>
        <w:tblInd w:w="1134" w:type="dxa"/>
        <w:tblLayout w:type="fixed"/>
        <w:tblCellMar>
          <w:left w:w="0" w:type="dxa"/>
          <w:right w:w="0" w:type="dxa"/>
        </w:tblCellMar>
        <w:tblLook w:val="04A0" w:firstRow="1" w:lastRow="0" w:firstColumn="1" w:lastColumn="0" w:noHBand="0" w:noVBand="1"/>
      </w:tblPr>
      <w:tblGrid>
        <w:gridCol w:w="1127"/>
        <w:gridCol w:w="6244"/>
        <w:gridCol w:w="1134"/>
      </w:tblGrid>
      <w:tr w:rsidR="002E3461" w:rsidRPr="00556943" w14:paraId="52C9D092" w14:textId="77777777" w:rsidTr="0098451E">
        <w:trPr>
          <w:cantSplit/>
          <w:tblHeader/>
        </w:trPr>
        <w:tc>
          <w:tcPr>
            <w:tcW w:w="8505" w:type="dxa"/>
            <w:gridSpan w:val="3"/>
            <w:tcBorders>
              <w:bottom w:val="single" w:sz="4" w:space="0" w:color="auto"/>
            </w:tcBorders>
            <w:shd w:val="clear" w:color="auto" w:fill="auto"/>
          </w:tcPr>
          <w:p w14:paraId="27CBBBED" w14:textId="77777777" w:rsidR="002E3461" w:rsidRPr="009052DE" w:rsidRDefault="002E3461" w:rsidP="00611EC1">
            <w:pPr>
              <w:pStyle w:val="HChG"/>
              <w:pageBreakBefore/>
              <w:spacing w:before="120"/>
            </w:pPr>
            <w:r w:rsidRPr="009052DE">
              <w:br w:type="page"/>
              <w:t>General</w:t>
            </w:r>
          </w:p>
          <w:p w14:paraId="4DF5339C" w14:textId="77777777" w:rsidR="002E3461" w:rsidRPr="00BD563C" w:rsidRDefault="002E3461" w:rsidP="00A90288">
            <w:pPr>
              <w:pStyle w:val="H23G"/>
              <w:rPr>
                <w:i/>
                <w:sz w:val="16"/>
              </w:rPr>
            </w:pPr>
            <w:r>
              <w:t>Examination objective 7: Documents</w:t>
            </w:r>
          </w:p>
        </w:tc>
      </w:tr>
      <w:tr w:rsidR="002E3461" w:rsidRPr="00556943" w14:paraId="521018D0" w14:textId="77777777" w:rsidTr="0098451E">
        <w:trPr>
          <w:cantSplit/>
          <w:tblHeader/>
        </w:trPr>
        <w:tc>
          <w:tcPr>
            <w:tcW w:w="1127" w:type="dxa"/>
            <w:tcBorders>
              <w:top w:val="single" w:sz="4" w:space="0" w:color="auto"/>
              <w:bottom w:val="single" w:sz="12" w:space="0" w:color="auto"/>
            </w:tcBorders>
            <w:shd w:val="clear" w:color="auto" w:fill="auto"/>
            <w:vAlign w:val="bottom"/>
          </w:tcPr>
          <w:p w14:paraId="23535645" w14:textId="77777777" w:rsidR="002E3461" w:rsidRPr="00BD563C" w:rsidRDefault="002E3461" w:rsidP="00A90288">
            <w:pPr>
              <w:suppressAutoHyphens w:val="0"/>
              <w:spacing w:before="80" w:after="80" w:line="200" w:lineRule="exact"/>
              <w:ind w:right="113"/>
              <w:rPr>
                <w:rFonts w:eastAsia="SimSun"/>
                <w:i/>
                <w:sz w:val="16"/>
              </w:rPr>
            </w:pPr>
            <w:r w:rsidRPr="00BD563C">
              <w:rPr>
                <w:rFonts w:eastAsia="SimSun"/>
                <w:i/>
                <w:sz w:val="16"/>
              </w:rPr>
              <w:t>Number</w:t>
            </w:r>
          </w:p>
        </w:tc>
        <w:tc>
          <w:tcPr>
            <w:tcW w:w="6244" w:type="dxa"/>
            <w:tcBorders>
              <w:top w:val="single" w:sz="4" w:space="0" w:color="auto"/>
              <w:bottom w:val="single" w:sz="12" w:space="0" w:color="auto"/>
            </w:tcBorders>
            <w:shd w:val="clear" w:color="auto" w:fill="auto"/>
            <w:vAlign w:val="bottom"/>
          </w:tcPr>
          <w:p w14:paraId="4F2157C1" w14:textId="77777777" w:rsidR="002E3461" w:rsidRPr="00BD563C" w:rsidRDefault="002E3461" w:rsidP="00A90288">
            <w:pPr>
              <w:suppressAutoHyphens w:val="0"/>
              <w:spacing w:before="80" w:after="80" w:line="200" w:lineRule="exact"/>
              <w:ind w:right="113"/>
              <w:rPr>
                <w:rFonts w:eastAsia="SimSun"/>
                <w:i/>
                <w:sz w:val="16"/>
              </w:rPr>
            </w:pPr>
            <w:r w:rsidRPr="00BD563C">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4D3053EA" w14:textId="77777777" w:rsidR="002E3461" w:rsidRPr="00BD563C" w:rsidRDefault="002E3461" w:rsidP="00A90288">
            <w:pPr>
              <w:suppressAutoHyphens w:val="0"/>
              <w:spacing w:before="80" w:after="80" w:line="200" w:lineRule="exact"/>
              <w:ind w:right="113"/>
              <w:jc w:val="center"/>
              <w:rPr>
                <w:rFonts w:eastAsia="SimSun"/>
                <w:i/>
                <w:sz w:val="16"/>
              </w:rPr>
            </w:pPr>
            <w:r w:rsidRPr="00BD563C">
              <w:rPr>
                <w:rFonts w:eastAsia="SimSun"/>
                <w:i/>
                <w:sz w:val="16"/>
              </w:rPr>
              <w:t>Correct answer</w:t>
            </w:r>
          </w:p>
        </w:tc>
      </w:tr>
      <w:tr w:rsidR="0098451E" w14:paraId="7EAF6D2C" w14:textId="77777777" w:rsidTr="00056289">
        <w:trPr>
          <w:cantSplit/>
          <w:trHeight w:hRule="exact" w:val="113"/>
          <w:tblHeader/>
        </w:trPr>
        <w:tc>
          <w:tcPr>
            <w:tcW w:w="1127" w:type="dxa"/>
            <w:tcBorders>
              <w:top w:val="single" w:sz="12" w:space="0" w:color="auto"/>
            </w:tcBorders>
            <w:shd w:val="clear" w:color="auto" w:fill="auto"/>
          </w:tcPr>
          <w:p w14:paraId="4E94D77A" w14:textId="77777777" w:rsidR="0098451E" w:rsidRPr="00BD563C" w:rsidRDefault="0098451E" w:rsidP="00A90288">
            <w:pPr>
              <w:suppressAutoHyphens w:val="0"/>
              <w:spacing w:before="40" w:after="120" w:line="220" w:lineRule="exact"/>
              <w:ind w:right="113"/>
              <w:rPr>
                <w:rFonts w:eastAsia="SimSun"/>
              </w:rPr>
            </w:pPr>
          </w:p>
        </w:tc>
        <w:tc>
          <w:tcPr>
            <w:tcW w:w="6244" w:type="dxa"/>
            <w:tcBorders>
              <w:top w:val="single" w:sz="12" w:space="0" w:color="auto"/>
            </w:tcBorders>
            <w:shd w:val="clear" w:color="auto" w:fill="auto"/>
          </w:tcPr>
          <w:p w14:paraId="3F1B3D16" w14:textId="77777777" w:rsidR="0098451E" w:rsidRPr="00BD563C" w:rsidRDefault="0098451E" w:rsidP="00A90288">
            <w:pPr>
              <w:suppressAutoHyphens w:val="0"/>
              <w:spacing w:before="40" w:after="120" w:line="220" w:lineRule="exact"/>
              <w:ind w:right="113"/>
              <w:rPr>
                <w:rFonts w:eastAsia="SimSun"/>
              </w:rPr>
            </w:pPr>
          </w:p>
        </w:tc>
        <w:tc>
          <w:tcPr>
            <w:tcW w:w="1134" w:type="dxa"/>
            <w:tcBorders>
              <w:top w:val="single" w:sz="12" w:space="0" w:color="auto"/>
            </w:tcBorders>
            <w:shd w:val="clear" w:color="auto" w:fill="auto"/>
          </w:tcPr>
          <w:p w14:paraId="13033FB3" w14:textId="77777777" w:rsidR="0098451E" w:rsidRPr="00BD563C" w:rsidRDefault="0098451E" w:rsidP="00A90288">
            <w:pPr>
              <w:suppressAutoHyphens w:val="0"/>
              <w:spacing w:before="40" w:after="120" w:line="220" w:lineRule="exact"/>
              <w:ind w:right="113"/>
              <w:jc w:val="center"/>
              <w:rPr>
                <w:rFonts w:eastAsia="SimSun"/>
              </w:rPr>
            </w:pPr>
          </w:p>
        </w:tc>
      </w:tr>
      <w:tr w:rsidR="002E3461" w14:paraId="5CABFAFC" w14:textId="77777777" w:rsidTr="0098451E">
        <w:trPr>
          <w:cantSplit/>
        </w:trPr>
        <w:tc>
          <w:tcPr>
            <w:tcW w:w="1127" w:type="dxa"/>
            <w:tcBorders>
              <w:bottom w:val="single" w:sz="4" w:space="0" w:color="auto"/>
            </w:tcBorders>
            <w:shd w:val="clear" w:color="auto" w:fill="auto"/>
          </w:tcPr>
          <w:p w14:paraId="2AFC2533"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07.0-01</w:t>
            </w:r>
          </w:p>
        </w:tc>
        <w:tc>
          <w:tcPr>
            <w:tcW w:w="6244" w:type="dxa"/>
            <w:tcBorders>
              <w:bottom w:val="single" w:sz="4" w:space="0" w:color="auto"/>
            </w:tcBorders>
            <w:shd w:val="clear" w:color="auto" w:fill="auto"/>
          </w:tcPr>
          <w:p w14:paraId="262BE4E1"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5.4.1.1, 8.1.2.1</w:t>
            </w:r>
          </w:p>
        </w:tc>
        <w:tc>
          <w:tcPr>
            <w:tcW w:w="1134" w:type="dxa"/>
            <w:tcBorders>
              <w:bottom w:val="single" w:sz="4" w:space="0" w:color="auto"/>
            </w:tcBorders>
            <w:shd w:val="clear" w:color="auto" w:fill="auto"/>
          </w:tcPr>
          <w:p w14:paraId="7CF84CEC" w14:textId="77777777" w:rsidR="002E3461" w:rsidRPr="00BD563C" w:rsidRDefault="002E3461" w:rsidP="00D851F9">
            <w:pPr>
              <w:suppressAutoHyphens w:val="0"/>
              <w:spacing w:before="40" w:after="100" w:line="220" w:lineRule="exact"/>
              <w:ind w:right="113"/>
              <w:rPr>
                <w:rFonts w:eastAsia="SimSun"/>
              </w:rPr>
            </w:pPr>
            <w:r w:rsidRPr="00BD563C">
              <w:rPr>
                <w:rFonts w:eastAsia="SimSun"/>
              </w:rPr>
              <w:t>B</w:t>
            </w:r>
          </w:p>
        </w:tc>
      </w:tr>
      <w:tr w:rsidR="0038455C" w14:paraId="41771840" w14:textId="77777777" w:rsidTr="008D7AFA">
        <w:trPr>
          <w:cantSplit/>
          <w:trHeight w:val="3010"/>
        </w:trPr>
        <w:tc>
          <w:tcPr>
            <w:tcW w:w="1127" w:type="dxa"/>
            <w:tcBorders>
              <w:top w:val="single" w:sz="4" w:space="0" w:color="auto"/>
            </w:tcBorders>
            <w:shd w:val="clear" w:color="auto" w:fill="auto"/>
          </w:tcPr>
          <w:p w14:paraId="4CC87C20" w14:textId="77777777" w:rsidR="0038455C" w:rsidRPr="00BD563C" w:rsidRDefault="0038455C"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14:paraId="424EA4A7" w14:textId="434FFDCD" w:rsidR="0038455C" w:rsidRPr="00BD563C" w:rsidRDefault="0038455C" w:rsidP="008746D6">
            <w:pPr>
              <w:suppressAutoHyphens w:val="0"/>
              <w:spacing w:before="40" w:after="100"/>
              <w:ind w:right="113"/>
              <w:rPr>
                <w:rFonts w:eastAsia="SimSun"/>
              </w:rPr>
            </w:pPr>
            <w:r w:rsidRPr="00BD563C">
              <w:rPr>
                <w:rFonts w:eastAsia="SimSun"/>
              </w:rPr>
              <w:t>For any dangerous goods for carriage</w:t>
            </w:r>
            <w:ins w:id="756" w:author="Nicolas Deas" w:date="2018-11-12T13:47:00Z">
              <w:r w:rsidR="0080160A">
                <w:rPr>
                  <w:rFonts w:eastAsia="SimSun"/>
                </w:rPr>
                <w:t>,</w:t>
              </w:r>
            </w:ins>
            <w:r>
              <w:rPr>
                <w:rFonts w:eastAsia="SimSun"/>
              </w:rPr>
              <w:t xml:space="preserve"> </w:t>
            </w:r>
            <w:del w:id="757" w:author="Nicolas Deas" w:date="2018-11-12T13:47:00Z">
              <w:r w:rsidRPr="00D86D44" w:rsidDel="0080160A">
                <w:rPr>
                  <w:rFonts w:eastAsia="SimSun"/>
                </w:rPr>
                <w:delText xml:space="preserve">in accordance with </w:delText>
              </w:r>
            </w:del>
            <w:r w:rsidRPr="00D86D44">
              <w:rPr>
                <w:rFonts w:eastAsia="SimSun"/>
              </w:rPr>
              <w:t>ADN</w:t>
            </w:r>
            <w:ins w:id="758" w:author="Nicolas Deas" w:date="2018-11-12T13:47:00Z">
              <w:r w:rsidR="0080160A">
                <w:rPr>
                  <w:rFonts w:eastAsia="SimSun"/>
                </w:rPr>
                <w:t xml:space="preserve"> requires that there must be kept on board</w:t>
              </w:r>
            </w:ins>
            <w:del w:id="759" w:author="Nicolas Deas" w:date="2018-11-12T13:47:00Z">
              <w:r w:rsidRPr="00BD563C" w:rsidDel="0080160A">
                <w:rPr>
                  <w:rFonts w:eastAsia="SimSun"/>
                </w:rPr>
                <w:delText>,</w:delText>
              </w:r>
            </w:del>
            <w:r w:rsidRPr="00BD563C">
              <w:rPr>
                <w:rFonts w:eastAsia="SimSun"/>
              </w:rPr>
              <w:t xml:space="preserve"> a document </w:t>
            </w:r>
            <w:del w:id="760" w:author="Nicolas Deas" w:date="2018-11-12T13:47:00Z">
              <w:r w:rsidRPr="00BD563C" w:rsidDel="0080160A">
                <w:rPr>
                  <w:rFonts w:eastAsia="SimSun"/>
                </w:rPr>
                <w:delText xml:space="preserve">duly filled in and </w:delText>
              </w:r>
            </w:del>
            <w:r w:rsidRPr="00BD563C">
              <w:rPr>
                <w:rFonts w:eastAsia="SimSun"/>
              </w:rPr>
              <w:t>issued by the consignor</w:t>
            </w:r>
            <w:del w:id="761" w:author="Nicolas Deas" w:date="2018-11-12T13:48:00Z">
              <w:r w:rsidRPr="00BD563C" w:rsidDel="0080160A">
                <w:rPr>
                  <w:rFonts w:eastAsia="SimSun"/>
                </w:rPr>
                <w:delText xml:space="preserve"> must be on</w:delText>
              </w:r>
              <w:r w:rsidDel="0080160A">
                <w:rPr>
                  <w:rFonts w:eastAsia="SimSun"/>
                </w:rPr>
                <w:delText xml:space="preserve"> </w:delText>
              </w:r>
              <w:r w:rsidRPr="00BD563C" w:rsidDel="0080160A">
                <w:rPr>
                  <w:rFonts w:eastAsia="SimSun"/>
                </w:rPr>
                <w:delText>board</w:delText>
              </w:r>
            </w:del>
            <w:ins w:id="762" w:author="Nicolas Deas" w:date="2018-11-12T13:48:00Z">
              <w:r w:rsidR="0080160A">
                <w:rPr>
                  <w:rFonts w:eastAsia="SimSun"/>
                </w:rPr>
                <w:t>, in which</w:t>
              </w:r>
              <w:r w:rsidR="008746D6">
                <w:rPr>
                  <w:rFonts w:eastAsia="SimSun"/>
                </w:rPr>
                <w:t xml:space="preserve"> are indicated,</w:t>
              </w:r>
            </w:ins>
            <w:ins w:id="763" w:author="Nicolas Deas" w:date="2018-11-12T13:49:00Z">
              <w:r w:rsidR="008C6BAA">
                <w:rPr>
                  <w:rFonts w:eastAsia="SimSun"/>
                </w:rPr>
                <w:t xml:space="preserve"> for</w:t>
              </w:r>
            </w:ins>
            <w:del w:id="764" w:author="Nicolas Deas" w:date="2018-11-12T13:48:00Z">
              <w:r w:rsidRPr="00BD563C" w:rsidDel="0080160A">
                <w:rPr>
                  <w:rFonts w:eastAsia="SimSun"/>
                </w:rPr>
                <w:delText>.</w:delText>
              </w:r>
              <w:r w:rsidRPr="00BD563C" w:rsidDel="008746D6">
                <w:rPr>
                  <w:rFonts w:eastAsia="SimSun"/>
                </w:rPr>
                <w:delText xml:space="preserve"> It includes all the information that is required under part 5, for</w:delText>
              </w:r>
              <w:r w:rsidDel="008746D6">
                <w:rPr>
                  <w:rFonts w:eastAsia="SimSun"/>
                </w:rPr>
                <w:delText xml:space="preserve"> </w:delText>
              </w:r>
            </w:del>
            <w:ins w:id="765" w:author="Nicolas Deas" w:date="2018-11-12T13:48:00Z">
              <w:r w:rsidR="008746D6">
                <w:rPr>
                  <w:rFonts w:eastAsia="SimSun"/>
                </w:rPr>
                <w:t xml:space="preserve"> </w:t>
              </w:r>
            </w:ins>
            <w:r w:rsidRPr="00BD563C">
              <w:rPr>
                <w:rFonts w:eastAsia="SimSun"/>
              </w:rPr>
              <w:t>example, the proper name of the goods</w:t>
            </w:r>
            <w:ins w:id="766" w:author="Nicolas Deas" w:date="2018-11-12T13:48:00Z">
              <w:r w:rsidR="008746D6">
                <w:rPr>
                  <w:rFonts w:eastAsia="SimSun"/>
                </w:rPr>
                <w:t xml:space="preserve"> and</w:t>
              </w:r>
            </w:ins>
            <w:del w:id="767" w:author="Nicolas Deas" w:date="2018-11-12T13:48:00Z">
              <w:r w:rsidRPr="00BD563C" w:rsidDel="008746D6">
                <w:rPr>
                  <w:rFonts w:eastAsia="SimSun"/>
                </w:rPr>
                <w:delText>,</w:delText>
              </w:r>
            </w:del>
            <w:r w:rsidRPr="00BD563C">
              <w:rPr>
                <w:rFonts w:eastAsia="SimSun"/>
              </w:rPr>
              <w:t xml:space="preserve"> the UN</w:t>
            </w:r>
            <w:r>
              <w:rPr>
                <w:rFonts w:eastAsia="SimSun"/>
              </w:rPr>
              <w:t xml:space="preserve"> </w:t>
            </w:r>
            <w:r w:rsidRPr="00BD563C">
              <w:rPr>
                <w:rFonts w:eastAsia="SimSun"/>
              </w:rPr>
              <w:t>number/substance identification number</w:t>
            </w:r>
            <w:del w:id="768" w:author="Nicolas Deas" w:date="2018-11-12T13:49:00Z">
              <w:r w:rsidRPr="00BD563C" w:rsidDel="008746D6">
                <w:rPr>
                  <w:rFonts w:eastAsia="SimSun"/>
                </w:rPr>
                <w:delText>, the class and, where assigned, the packing group.</w:delText>
              </w:r>
            </w:del>
            <w:ins w:id="769" w:author="Nicolas Deas" w:date="2018-11-12T13:49:00Z">
              <w:r w:rsidR="008746D6">
                <w:rPr>
                  <w:rFonts w:eastAsia="SimSun"/>
                </w:rPr>
                <w:t>.</w:t>
              </w:r>
            </w:ins>
          </w:p>
          <w:p w14:paraId="06CEAE0D" w14:textId="77777777" w:rsidR="0038455C" w:rsidRPr="00BD563C" w:rsidRDefault="0038455C" w:rsidP="00514B4D">
            <w:pPr>
              <w:spacing w:after="100"/>
              <w:rPr>
                <w:rFonts w:eastAsia="SimSun"/>
              </w:rPr>
            </w:pPr>
            <w:r w:rsidRPr="00BD563C">
              <w:rPr>
                <w:rFonts w:eastAsia="SimSun"/>
              </w:rPr>
              <w:t>What is this document called?</w:t>
            </w:r>
          </w:p>
          <w:p w14:paraId="41F7E50A" w14:textId="3812FB88" w:rsidR="0038455C" w:rsidRPr="00BD563C" w:rsidRDefault="0038455C" w:rsidP="00514B4D">
            <w:pPr>
              <w:suppressAutoHyphens w:val="0"/>
              <w:spacing w:before="40" w:after="100" w:line="220" w:lineRule="exact"/>
              <w:ind w:right="113"/>
              <w:rPr>
                <w:rFonts w:eastAsia="SimSun"/>
              </w:rPr>
            </w:pPr>
            <w:r w:rsidRPr="00BD563C">
              <w:rPr>
                <w:rFonts w:eastAsia="SimSun"/>
              </w:rPr>
              <w:t>A</w:t>
            </w:r>
            <w:r w:rsidRPr="00BD563C">
              <w:rPr>
                <w:rFonts w:eastAsia="SimSun"/>
              </w:rPr>
              <w:tab/>
            </w:r>
            <w:del w:id="770" w:author="Nicolas Deas" w:date="2018-11-12T13:49:00Z">
              <w:r w:rsidRPr="00BD563C" w:rsidDel="008746D6">
                <w:rPr>
                  <w:rFonts w:eastAsia="SimSun"/>
                </w:rPr>
                <w:delText xml:space="preserve">Special </w:delText>
              </w:r>
            </w:del>
            <w:ins w:id="771" w:author="Nicolas Deas" w:date="2018-11-12T13:49:00Z">
              <w:r w:rsidR="008746D6">
                <w:rPr>
                  <w:rFonts w:eastAsia="SimSun"/>
                </w:rPr>
                <w:t>B</w:t>
              </w:r>
            </w:ins>
            <w:del w:id="772" w:author="Nicolas Deas" w:date="2018-11-12T13:49:00Z">
              <w:r w:rsidRPr="00BD563C" w:rsidDel="008746D6">
                <w:rPr>
                  <w:rFonts w:eastAsia="SimSun"/>
                </w:rPr>
                <w:delText>b</w:delText>
              </w:r>
            </w:del>
            <w:r w:rsidRPr="00BD563C">
              <w:rPr>
                <w:rFonts w:eastAsia="SimSun"/>
              </w:rPr>
              <w:t>ill of lading</w:t>
            </w:r>
          </w:p>
          <w:p w14:paraId="5E1A92F0" w14:textId="77777777" w:rsidR="0038455C" w:rsidRPr="00BD563C" w:rsidRDefault="0038455C" w:rsidP="00514B4D">
            <w:pPr>
              <w:suppressAutoHyphens w:val="0"/>
              <w:spacing w:before="40" w:after="100" w:line="220" w:lineRule="exact"/>
              <w:ind w:right="113"/>
              <w:rPr>
                <w:rFonts w:eastAsia="SimSun"/>
              </w:rPr>
            </w:pPr>
            <w:r w:rsidRPr="00BD563C">
              <w:rPr>
                <w:rFonts w:eastAsia="SimSun"/>
              </w:rPr>
              <w:t>B</w:t>
            </w:r>
            <w:r w:rsidRPr="00BD563C">
              <w:rPr>
                <w:rFonts w:eastAsia="SimSun"/>
              </w:rPr>
              <w:tab/>
              <w:t>Transport document</w:t>
            </w:r>
          </w:p>
          <w:p w14:paraId="3C83E704" w14:textId="77777777" w:rsidR="0038455C" w:rsidRPr="00BD563C" w:rsidRDefault="0038455C" w:rsidP="00514B4D">
            <w:pPr>
              <w:suppressAutoHyphens w:val="0"/>
              <w:spacing w:before="40" w:after="100" w:line="220" w:lineRule="exact"/>
              <w:ind w:right="113"/>
              <w:rPr>
                <w:rFonts w:eastAsia="SimSun"/>
              </w:rPr>
            </w:pPr>
            <w:r w:rsidRPr="00BD563C">
              <w:rPr>
                <w:rFonts w:eastAsia="SimSun"/>
              </w:rPr>
              <w:t>C</w:t>
            </w:r>
            <w:r w:rsidRPr="00BD563C">
              <w:rPr>
                <w:rFonts w:eastAsia="SimSun"/>
              </w:rPr>
              <w:tab/>
              <w:t>Instructions in writing</w:t>
            </w:r>
          </w:p>
          <w:p w14:paraId="5E0F6A04" w14:textId="2B425886" w:rsidR="0038455C" w:rsidRPr="00BD563C" w:rsidRDefault="0038455C" w:rsidP="00514B4D">
            <w:pPr>
              <w:spacing w:before="40" w:after="100" w:line="220" w:lineRule="exact"/>
              <w:ind w:right="113"/>
              <w:rPr>
                <w:rFonts w:eastAsia="SimSun"/>
              </w:rPr>
            </w:pPr>
            <w:r w:rsidRPr="00BD563C">
              <w:rPr>
                <w:rFonts w:eastAsia="SimSun"/>
              </w:rPr>
              <w:t>D</w:t>
            </w:r>
            <w:r w:rsidRPr="00BD563C">
              <w:rPr>
                <w:rFonts w:eastAsia="SimSun"/>
              </w:rPr>
              <w:tab/>
              <w:t>Dangerous goods manifest</w:t>
            </w:r>
          </w:p>
        </w:tc>
        <w:tc>
          <w:tcPr>
            <w:tcW w:w="1134" w:type="dxa"/>
            <w:tcBorders>
              <w:top w:val="single" w:sz="4" w:space="0" w:color="auto"/>
            </w:tcBorders>
            <w:shd w:val="clear" w:color="auto" w:fill="auto"/>
          </w:tcPr>
          <w:p w14:paraId="10630302" w14:textId="77777777" w:rsidR="0038455C" w:rsidRPr="00BD563C" w:rsidRDefault="0038455C" w:rsidP="00D851F9">
            <w:pPr>
              <w:suppressAutoHyphens w:val="0"/>
              <w:spacing w:before="40" w:after="100" w:line="220" w:lineRule="exact"/>
              <w:ind w:right="113"/>
              <w:rPr>
                <w:rFonts w:eastAsia="SimSun"/>
              </w:rPr>
            </w:pPr>
          </w:p>
        </w:tc>
      </w:tr>
      <w:tr w:rsidR="002E3461" w14:paraId="4CAF349B" w14:textId="77777777" w:rsidTr="0098451E">
        <w:trPr>
          <w:cantSplit/>
        </w:trPr>
        <w:tc>
          <w:tcPr>
            <w:tcW w:w="1127" w:type="dxa"/>
            <w:tcBorders>
              <w:top w:val="single" w:sz="4" w:space="0" w:color="auto"/>
              <w:bottom w:val="single" w:sz="4" w:space="0" w:color="auto"/>
            </w:tcBorders>
            <w:shd w:val="clear" w:color="auto" w:fill="auto"/>
          </w:tcPr>
          <w:p w14:paraId="47ACCD4C"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07.0-02</w:t>
            </w:r>
          </w:p>
        </w:tc>
        <w:tc>
          <w:tcPr>
            <w:tcW w:w="6244" w:type="dxa"/>
            <w:tcBorders>
              <w:top w:val="single" w:sz="4" w:space="0" w:color="auto"/>
              <w:bottom w:val="single" w:sz="4" w:space="0" w:color="auto"/>
            </w:tcBorders>
            <w:shd w:val="clear" w:color="auto" w:fill="auto"/>
          </w:tcPr>
          <w:p w14:paraId="4B4CB7B9" w14:textId="77777777" w:rsidR="002E3461" w:rsidRPr="00BD563C" w:rsidRDefault="002E3461" w:rsidP="00514B4D">
            <w:pPr>
              <w:suppressAutoHyphens w:val="0"/>
              <w:spacing w:before="40" w:after="10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59312041" w14:textId="77777777" w:rsidR="002E3461" w:rsidRPr="00BD563C" w:rsidRDefault="002E3461" w:rsidP="00D851F9">
            <w:pPr>
              <w:suppressAutoHyphens w:val="0"/>
              <w:spacing w:before="40" w:after="100" w:line="220" w:lineRule="exact"/>
              <w:ind w:right="113"/>
              <w:rPr>
                <w:rFonts w:eastAsia="SimSun"/>
              </w:rPr>
            </w:pPr>
          </w:p>
        </w:tc>
      </w:tr>
      <w:tr w:rsidR="002E3461" w14:paraId="47532840" w14:textId="77777777" w:rsidTr="0098451E">
        <w:trPr>
          <w:cantSplit/>
        </w:trPr>
        <w:tc>
          <w:tcPr>
            <w:tcW w:w="1127" w:type="dxa"/>
            <w:tcBorders>
              <w:top w:val="single" w:sz="4" w:space="0" w:color="auto"/>
              <w:bottom w:val="single" w:sz="4" w:space="0" w:color="auto"/>
            </w:tcBorders>
            <w:shd w:val="clear" w:color="auto" w:fill="auto"/>
          </w:tcPr>
          <w:p w14:paraId="7881F3B9"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07.0-03</w:t>
            </w:r>
          </w:p>
        </w:tc>
        <w:tc>
          <w:tcPr>
            <w:tcW w:w="6244" w:type="dxa"/>
            <w:tcBorders>
              <w:top w:val="single" w:sz="4" w:space="0" w:color="auto"/>
              <w:bottom w:val="single" w:sz="4" w:space="0" w:color="auto"/>
            </w:tcBorders>
            <w:shd w:val="clear" w:color="auto" w:fill="auto"/>
          </w:tcPr>
          <w:p w14:paraId="2C70031C"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5.4.1.1, 8.1.2.1</w:t>
            </w:r>
          </w:p>
        </w:tc>
        <w:tc>
          <w:tcPr>
            <w:tcW w:w="1134" w:type="dxa"/>
            <w:tcBorders>
              <w:top w:val="single" w:sz="4" w:space="0" w:color="auto"/>
              <w:bottom w:val="single" w:sz="4" w:space="0" w:color="auto"/>
            </w:tcBorders>
            <w:shd w:val="clear" w:color="auto" w:fill="auto"/>
          </w:tcPr>
          <w:p w14:paraId="6034093C" w14:textId="77777777" w:rsidR="002E3461" w:rsidRPr="00BD563C" w:rsidRDefault="002E3461" w:rsidP="00D851F9">
            <w:pPr>
              <w:suppressAutoHyphens w:val="0"/>
              <w:spacing w:before="40" w:after="100" w:line="220" w:lineRule="exact"/>
              <w:ind w:right="113"/>
              <w:rPr>
                <w:rFonts w:eastAsia="SimSun"/>
              </w:rPr>
            </w:pPr>
            <w:r w:rsidRPr="00BD563C">
              <w:rPr>
                <w:rFonts w:eastAsia="SimSun"/>
              </w:rPr>
              <w:t>A</w:t>
            </w:r>
          </w:p>
        </w:tc>
      </w:tr>
      <w:tr w:rsidR="002E3461" w14:paraId="49A9DB7D" w14:textId="77777777" w:rsidTr="0098451E">
        <w:trPr>
          <w:cantSplit/>
        </w:trPr>
        <w:tc>
          <w:tcPr>
            <w:tcW w:w="1127" w:type="dxa"/>
            <w:tcBorders>
              <w:top w:val="single" w:sz="4" w:space="0" w:color="auto"/>
              <w:bottom w:val="single" w:sz="4" w:space="0" w:color="auto"/>
            </w:tcBorders>
            <w:shd w:val="clear" w:color="auto" w:fill="auto"/>
          </w:tcPr>
          <w:p w14:paraId="5C3BF6D7" w14:textId="77777777"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bottom w:val="single" w:sz="4" w:space="0" w:color="auto"/>
            </w:tcBorders>
            <w:shd w:val="clear" w:color="auto" w:fill="auto"/>
          </w:tcPr>
          <w:p w14:paraId="03797CE9"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What is the purpose of the transport document under ADN?</w:t>
            </w:r>
          </w:p>
          <w:p w14:paraId="66B9B236"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To identify dangerous goods carried under ADN</w:t>
            </w:r>
          </w:p>
          <w:p w14:paraId="7CF6AAF7"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As proof of delivery</w:t>
            </w:r>
          </w:p>
          <w:p w14:paraId="1E09AE68"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As proof of approval of a vessel for the carriage of dangerous goods</w:t>
            </w:r>
          </w:p>
          <w:p w14:paraId="74749C2D"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As a basis for calculating freight surcharges for dangerous goods</w:t>
            </w:r>
          </w:p>
        </w:tc>
        <w:tc>
          <w:tcPr>
            <w:tcW w:w="1134" w:type="dxa"/>
            <w:tcBorders>
              <w:top w:val="single" w:sz="4" w:space="0" w:color="auto"/>
              <w:bottom w:val="single" w:sz="4" w:space="0" w:color="auto"/>
            </w:tcBorders>
            <w:shd w:val="clear" w:color="auto" w:fill="auto"/>
          </w:tcPr>
          <w:p w14:paraId="389866BB" w14:textId="77777777" w:rsidR="002E3461" w:rsidRPr="00BD563C" w:rsidRDefault="002E3461" w:rsidP="00D851F9">
            <w:pPr>
              <w:suppressAutoHyphens w:val="0"/>
              <w:spacing w:before="40" w:after="100" w:line="220" w:lineRule="exact"/>
              <w:ind w:right="113"/>
              <w:rPr>
                <w:rFonts w:eastAsia="SimSun"/>
              </w:rPr>
            </w:pPr>
          </w:p>
        </w:tc>
      </w:tr>
      <w:tr w:rsidR="002E3461" w14:paraId="7D2CD14F" w14:textId="77777777" w:rsidTr="0098451E">
        <w:trPr>
          <w:cantSplit/>
        </w:trPr>
        <w:tc>
          <w:tcPr>
            <w:tcW w:w="1127" w:type="dxa"/>
            <w:tcBorders>
              <w:top w:val="single" w:sz="4" w:space="0" w:color="auto"/>
              <w:bottom w:val="single" w:sz="4" w:space="0" w:color="auto"/>
            </w:tcBorders>
            <w:shd w:val="clear" w:color="auto" w:fill="auto"/>
          </w:tcPr>
          <w:p w14:paraId="14563629"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07.0-04</w:t>
            </w:r>
          </w:p>
        </w:tc>
        <w:tc>
          <w:tcPr>
            <w:tcW w:w="6244" w:type="dxa"/>
            <w:tcBorders>
              <w:top w:val="single" w:sz="4" w:space="0" w:color="auto"/>
              <w:bottom w:val="single" w:sz="4" w:space="0" w:color="auto"/>
            </w:tcBorders>
            <w:shd w:val="clear" w:color="auto" w:fill="auto"/>
          </w:tcPr>
          <w:p w14:paraId="4A687E03"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5.4.1.1</w:t>
            </w:r>
          </w:p>
        </w:tc>
        <w:tc>
          <w:tcPr>
            <w:tcW w:w="1134" w:type="dxa"/>
            <w:tcBorders>
              <w:top w:val="single" w:sz="4" w:space="0" w:color="auto"/>
              <w:bottom w:val="single" w:sz="4" w:space="0" w:color="auto"/>
            </w:tcBorders>
            <w:shd w:val="clear" w:color="auto" w:fill="auto"/>
          </w:tcPr>
          <w:p w14:paraId="25B71EFF" w14:textId="77777777" w:rsidR="002E3461" w:rsidRPr="00BD563C" w:rsidRDefault="002E3461" w:rsidP="00D851F9">
            <w:pPr>
              <w:suppressAutoHyphens w:val="0"/>
              <w:spacing w:before="40" w:after="100" w:line="220" w:lineRule="exact"/>
              <w:ind w:right="113"/>
              <w:rPr>
                <w:rFonts w:eastAsia="SimSun"/>
              </w:rPr>
            </w:pPr>
            <w:r w:rsidRPr="00BD563C">
              <w:rPr>
                <w:rFonts w:eastAsia="SimSun"/>
              </w:rPr>
              <w:t>A</w:t>
            </w:r>
          </w:p>
        </w:tc>
      </w:tr>
      <w:tr w:rsidR="002E3461" w14:paraId="5D20AA79" w14:textId="77777777" w:rsidTr="0098451E">
        <w:trPr>
          <w:cantSplit/>
        </w:trPr>
        <w:tc>
          <w:tcPr>
            <w:tcW w:w="1127" w:type="dxa"/>
            <w:tcBorders>
              <w:top w:val="single" w:sz="4" w:space="0" w:color="auto"/>
              <w:bottom w:val="single" w:sz="4" w:space="0" w:color="auto"/>
            </w:tcBorders>
            <w:shd w:val="clear" w:color="auto" w:fill="auto"/>
          </w:tcPr>
          <w:p w14:paraId="3B66B823" w14:textId="77777777"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bottom w:val="single" w:sz="4" w:space="0" w:color="auto"/>
            </w:tcBorders>
            <w:shd w:val="clear" w:color="auto" w:fill="auto"/>
          </w:tcPr>
          <w:p w14:paraId="6EB2FB0B"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What information on the transported dangerous goods must appear in the transport document?</w:t>
            </w:r>
          </w:p>
          <w:p w14:paraId="6355B726"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The information required under 5.4.1</w:t>
            </w:r>
          </w:p>
          <w:p w14:paraId="6A602B35"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The indications mentioned in CEVNI or in national regulations based on CEVNI</w:t>
            </w:r>
          </w:p>
          <w:p w14:paraId="06667A82"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Only the indications on action to be taken in case of fire</w:t>
            </w:r>
          </w:p>
          <w:p w14:paraId="24767012" w14:textId="77777777"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The indications provided by the manufacturer of the dangerous goods on the physical and chemical properties of the goods</w:t>
            </w:r>
          </w:p>
        </w:tc>
        <w:tc>
          <w:tcPr>
            <w:tcW w:w="1134" w:type="dxa"/>
            <w:tcBorders>
              <w:top w:val="single" w:sz="4" w:space="0" w:color="auto"/>
              <w:bottom w:val="single" w:sz="4" w:space="0" w:color="auto"/>
            </w:tcBorders>
            <w:shd w:val="clear" w:color="auto" w:fill="auto"/>
          </w:tcPr>
          <w:p w14:paraId="6EB627C5" w14:textId="77777777" w:rsidR="002E3461" w:rsidRPr="00BD563C" w:rsidRDefault="002E3461" w:rsidP="00D851F9">
            <w:pPr>
              <w:suppressAutoHyphens w:val="0"/>
              <w:spacing w:before="40" w:after="100" w:line="220" w:lineRule="exact"/>
              <w:ind w:right="113"/>
              <w:rPr>
                <w:rFonts w:eastAsia="SimSun"/>
              </w:rPr>
            </w:pPr>
          </w:p>
        </w:tc>
      </w:tr>
      <w:tr w:rsidR="002E3461" w14:paraId="18C987BD" w14:textId="77777777" w:rsidTr="006F733C">
        <w:trPr>
          <w:cantSplit/>
        </w:trPr>
        <w:tc>
          <w:tcPr>
            <w:tcW w:w="1127" w:type="dxa"/>
            <w:tcBorders>
              <w:top w:val="single" w:sz="4" w:space="0" w:color="auto"/>
              <w:bottom w:val="single" w:sz="4" w:space="0" w:color="auto"/>
            </w:tcBorders>
            <w:shd w:val="clear" w:color="auto" w:fill="auto"/>
          </w:tcPr>
          <w:p w14:paraId="4938D22D"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110 07.0-05</w:t>
            </w:r>
          </w:p>
        </w:tc>
        <w:tc>
          <w:tcPr>
            <w:tcW w:w="6244" w:type="dxa"/>
            <w:tcBorders>
              <w:top w:val="single" w:sz="4" w:space="0" w:color="auto"/>
              <w:bottom w:val="single" w:sz="4" w:space="0" w:color="auto"/>
            </w:tcBorders>
            <w:shd w:val="clear" w:color="auto" w:fill="auto"/>
          </w:tcPr>
          <w:p w14:paraId="23E3E99B" w14:textId="77777777" w:rsidR="002E3461" w:rsidRPr="00BD563C" w:rsidRDefault="002E3461" w:rsidP="00514B4D">
            <w:pPr>
              <w:suppressAutoHyphens w:val="0"/>
              <w:spacing w:before="40" w:after="100" w:line="220" w:lineRule="exact"/>
              <w:ind w:right="113"/>
              <w:rPr>
                <w:rFonts w:eastAsia="SimSun"/>
              </w:rPr>
            </w:pPr>
            <w:r w:rsidRPr="00BD563C">
              <w:rPr>
                <w:rFonts w:eastAsia="SimSun"/>
              </w:rPr>
              <w:t>5.4.1</w:t>
            </w:r>
          </w:p>
        </w:tc>
        <w:tc>
          <w:tcPr>
            <w:tcW w:w="1134" w:type="dxa"/>
            <w:tcBorders>
              <w:top w:val="single" w:sz="4" w:space="0" w:color="auto"/>
              <w:bottom w:val="single" w:sz="4" w:space="0" w:color="auto"/>
            </w:tcBorders>
            <w:shd w:val="clear" w:color="auto" w:fill="auto"/>
          </w:tcPr>
          <w:p w14:paraId="7985B04E" w14:textId="77777777" w:rsidR="002E3461" w:rsidRPr="00BD563C" w:rsidRDefault="002E3461" w:rsidP="00D851F9">
            <w:pPr>
              <w:suppressAutoHyphens w:val="0"/>
              <w:spacing w:before="40" w:after="100" w:line="220" w:lineRule="exact"/>
              <w:ind w:right="113"/>
              <w:rPr>
                <w:rFonts w:eastAsia="SimSun"/>
              </w:rPr>
            </w:pPr>
            <w:r w:rsidRPr="00BD563C">
              <w:rPr>
                <w:rFonts w:eastAsia="SimSun"/>
              </w:rPr>
              <w:t>C</w:t>
            </w:r>
          </w:p>
        </w:tc>
      </w:tr>
      <w:tr w:rsidR="00530C7C" w14:paraId="25D16299" w14:textId="77777777" w:rsidTr="006F733C">
        <w:trPr>
          <w:cantSplit/>
          <w:trHeight w:val="1870"/>
        </w:trPr>
        <w:tc>
          <w:tcPr>
            <w:tcW w:w="1127" w:type="dxa"/>
            <w:tcBorders>
              <w:top w:val="single" w:sz="4" w:space="0" w:color="auto"/>
            </w:tcBorders>
            <w:shd w:val="clear" w:color="auto" w:fill="auto"/>
          </w:tcPr>
          <w:p w14:paraId="06692A9E" w14:textId="77777777" w:rsidR="00530C7C" w:rsidRPr="00BD563C" w:rsidRDefault="00530C7C"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14:paraId="0B94916B" w14:textId="77777777" w:rsidR="00530C7C" w:rsidRPr="00BD563C" w:rsidRDefault="00530C7C" w:rsidP="00514B4D">
            <w:pPr>
              <w:suppressAutoHyphens w:val="0"/>
              <w:spacing w:before="40" w:after="100" w:line="220" w:lineRule="exact"/>
              <w:ind w:right="113"/>
              <w:rPr>
                <w:rFonts w:eastAsia="SimSun"/>
              </w:rPr>
            </w:pPr>
            <w:r w:rsidRPr="00BD563C">
              <w:rPr>
                <w:rFonts w:eastAsia="SimSun"/>
              </w:rPr>
              <w:t>Under ADN, of the following information, which must appear in the transport document?</w:t>
            </w:r>
          </w:p>
          <w:p w14:paraId="5D9B7B2E" w14:textId="77777777" w:rsidR="00530C7C" w:rsidRPr="00BD563C" w:rsidRDefault="00530C7C" w:rsidP="00514B4D">
            <w:pPr>
              <w:suppressAutoHyphens w:val="0"/>
              <w:spacing w:before="40" w:after="100" w:line="220" w:lineRule="exact"/>
              <w:ind w:right="113"/>
              <w:rPr>
                <w:rFonts w:eastAsia="SimSun"/>
              </w:rPr>
            </w:pPr>
            <w:r w:rsidRPr="00BD563C">
              <w:rPr>
                <w:rFonts w:eastAsia="SimSun"/>
              </w:rPr>
              <w:t>A</w:t>
            </w:r>
            <w:r w:rsidRPr="00BD563C">
              <w:rPr>
                <w:rFonts w:eastAsia="SimSun"/>
              </w:rPr>
              <w:tab/>
              <w:t>The address of the manufacturer of the goods</w:t>
            </w:r>
          </w:p>
          <w:p w14:paraId="5E982B3F" w14:textId="77777777" w:rsidR="00530C7C" w:rsidRPr="00BD563C" w:rsidRDefault="00530C7C" w:rsidP="00514B4D">
            <w:pPr>
              <w:suppressAutoHyphens w:val="0"/>
              <w:spacing w:before="40" w:after="100" w:line="220" w:lineRule="exact"/>
              <w:ind w:right="113"/>
              <w:rPr>
                <w:rFonts w:eastAsia="SimSun"/>
              </w:rPr>
            </w:pPr>
            <w:r w:rsidRPr="00BD563C">
              <w:rPr>
                <w:rFonts w:eastAsia="SimSun"/>
              </w:rPr>
              <w:t>B</w:t>
            </w:r>
            <w:r w:rsidRPr="00BD563C">
              <w:rPr>
                <w:rFonts w:eastAsia="SimSun"/>
              </w:rPr>
              <w:tab/>
              <w:t>The European vessel number</w:t>
            </w:r>
          </w:p>
          <w:p w14:paraId="0EC00B12" w14:textId="77777777" w:rsidR="00530C7C" w:rsidRPr="00BD563C" w:rsidRDefault="00530C7C" w:rsidP="00514B4D">
            <w:pPr>
              <w:suppressAutoHyphens w:val="0"/>
              <w:spacing w:before="40" w:after="100" w:line="220" w:lineRule="exact"/>
              <w:ind w:right="113"/>
              <w:rPr>
                <w:rFonts w:eastAsia="SimSun"/>
              </w:rPr>
            </w:pPr>
            <w:r w:rsidRPr="00BD563C">
              <w:rPr>
                <w:rFonts w:eastAsia="SimSun"/>
              </w:rPr>
              <w:t>C</w:t>
            </w:r>
            <w:r w:rsidRPr="00BD563C">
              <w:rPr>
                <w:rFonts w:eastAsia="SimSun"/>
              </w:rPr>
              <w:tab/>
              <w:t>The name and address of the consignee(s)</w:t>
            </w:r>
          </w:p>
          <w:p w14:paraId="30D16E3A" w14:textId="78757CB0" w:rsidR="00530C7C" w:rsidRPr="00BD563C" w:rsidRDefault="00530C7C" w:rsidP="00514B4D">
            <w:pPr>
              <w:spacing w:before="40" w:after="100" w:line="220" w:lineRule="exact"/>
              <w:ind w:right="113"/>
              <w:rPr>
                <w:rFonts w:eastAsia="SimSun"/>
              </w:rPr>
            </w:pPr>
            <w:r w:rsidRPr="00BD563C">
              <w:rPr>
                <w:rFonts w:eastAsia="SimSun"/>
              </w:rPr>
              <w:t>D</w:t>
            </w:r>
            <w:r w:rsidRPr="00BD563C">
              <w:rPr>
                <w:rFonts w:eastAsia="SimSun"/>
              </w:rPr>
              <w:tab/>
              <w:t>The expiration date of the certificate of approval</w:t>
            </w:r>
          </w:p>
        </w:tc>
        <w:tc>
          <w:tcPr>
            <w:tcW w:w="1134" w:type="dxa"/>
            <w:tcBorders>
              <w:top w:val="single" w:sz="4" w:space="0" w:color="auto"/>
            </w:tcBorders>
            <w:shd w:val="clear" w:color="auto" w:fill="auto"/>
          </w:tcPr>
          <w:p w14:paraId="6D7E6ABA" w14:textId="77777777" w:rsidR="00530C7C" w:rsidRPr="00BD563C" w:rsidRDefault="00530C7C" w:rsidP="00D851F9">
            <w:pPr>
              <w:suppressAutoHyphens w:val="0"/>
              <w:spacing w:before="40" w:after="100" w:line="220" w:lineRule="exact"/>
              <w:ind w:right="113"/>
              <w:rPr>
                <w:rFonts w:eastAsia="SimSun"/>
              </w:rPr>
            </w:pPr>
          </w:p>
        </w:tc>
      </w:tr>
      <w:tr w:rsidR="00056289" w14:paraId="5E644E03" w14:textId="77777777" w:rsidTr="006F733C">
        <w:trPr>
          <w:cantSplit/>
        </w:trPr>
        <w:tc>
          <w:tcPr>
            <w:tcW w:w="1127" w:type="dxa"/>
            <w:shd w:val="clear" w:color="auto" w:fill="auto"/>
          </w:tcPr>
          <w:p w14:paraId="46C2975C" w14:textId="77777777" w:rsidR="00056289" w:rsidRPr="00BD563C" w:rsidRDefault="00056289" w:rsidP="00514B4D">
            <w:pPr>
              <w:suppressAutoHyphens w:val="0"/>
              <w:spacing w:before="40" w:after="100" w:line="220" w:lineRule="exact"/>
              <w:ind w:right="113"/>
              <w:rPr>
                <w:rFonts w:eastAsia="SimSun"/>
              </w:rPr>
            </w:pPr>
          </w:p>
        </w:tc>
        <w:tc>
          <w:tcPr>
            <w:tcW w:w="6244" w:type="dxa"/>
            <w:shd w:val="clear" w:color="auto" w:fill="auto"/>
          </w:tcPr>
          <w:p w14:paraId="323586CE" w14:textId="77777777" w:rsidR="00056289" w:rsidRPr="00BD563C" w:rsidRDefault="00056289" w:rsidP="00514B4D">
            <w:pPr>
              <w:suppressAutoHyphens w:val="0"/>
              <w:spacing w:before="40" w:after="100" w:line="220" w:lineRule="exact"/>
              <w:ind w:right="113"/>
              <w:rPr>
                <w:rFonts w:eastAsia="SimSun"/>
              </w:rPr>
            </w:pPr>
          </w:p>
        </w:tc>
        <w:tc>
          <w:tcPr>
            <w:tcW w:w="1134" w:type="dxa"/>
            <w:shd w:val="clear" w:color="auto" w:fill="auto"/>
          </w:tcPr>
          <w:p w14:paraId="4A815345" w14:textId="77777777" w:rsidR="00056289" w:rsidRPr="00BD563C" w:rsidRDefault="00056289" w:rsidP="00514B4D">
            <w:pPr>
              <w:suppressAutoHyphens w:val="0"/>
              <w:spacing w:before="40" w:after="100" w:line="220" w:lineRule="exact"/>
              <w:ind w:right="113"/>
              <w:jc w:val="center"/>
              <w:rPr>
                <w:rFonts w:eastAsia="SimSun"/>
              </w:rPr>
            </w:pPr>
          </w:p>
        </w:tc>
      </w:tr>
      <w:tr w:rsidR="002E3461" w14:paraId="55AF5E65" w14:textId="77777777" w:rsidTr="00056289">
        <w:trPr>
          <w:cantSplit/>
        </w:trPr>
        <w:tc>
          <w:tcPr>
            <w:tcW w:w="1127" w:type="dxa"/>
            <w:tcBorders>
              <w:bottom w:val="single" w:sz="4" w:space="0" w:color="auto"/>
            </w:tcBorders>
            <w:shd w:val="clear" w:color="auto" w:fill="auto"/>
          </w:tcPr>
          <w:p w14:paraId="4911C206" w14:textId="77777777" w:rsidR="002E3461" w:rsidRPr="00BD563C" w:rsidRDefault="002E3461" w:rsidP="00514B4D">
            <w:pPr>
              <w:keepNext/>
              <w:keepLines/>
              <w:suppressAutoHyphens w:val="0"/>
              <w:spacing w:before="40" w:after="90" w:line="220" w:lineRule="exact"/>
              <w:ind w:right="113"/>
              <w:rPr>
                <w:rFonts w:eastAsia="SimSun"/>
              </w:rPr>
            </w:pPr>
            <w:r w:rsidRPr="00BD563C">
              <w:rPr>
                <w:rFonts w:eastAsia="SimSun"/>
              </w:rPr>
              <w:t>110 07.0-06</w:t>
            </w:r>
          </w:p>
        </w:tc>
        <w:tc>
          <w:tcPr>
            <w:tcW w:w="6244" w:type="dxa"/>
            <w:tcBorders>
              <w:bottom w:val="single" w:sz="4" w:space="0" w:color="auto"/>
            </w:tcBorders>
            <w:shd w:val="clear" w:color="auto" w:fill="auto"/>
          </w:tcPr>
          <w:p w14:paraId="494D4076" w14:textId="77777777" w:rsidR="002E3461" w:rsidRPr="00BD563C" w:rsidRDefault="002E3461" w:rsidP="00514B4D">
            <w:pPr>
              <w:keepNext/>
              <w:keepLines/>
              <w:suppressAutoHyphens w:val="0"/>
              <w:spacing w:before="40" w:after="90" w:line="220" w:lineRule="exact"/>
              <w:ind w:right="113"/>
              <w:rPr>
                <w:rFonts w:eastAsia="SimSun"/>
              </w:rPr>
            </w:pPr>
            <w:r w:rsidRPr="00BD563C">
              <w:rPr>
                <w:rFonts w:eastAsia="SimSun"/>
              </w:rPr>
              <w:t>5.4.1</w:t>
            </w:r>
          </w:p>
        </w:tc>
        <w:tc>
          <w:tcPr>
            <w:tcW w:w="1134" w:type="dxa"/>
            <w:tcBorders>
              <w:bottom w:val="single" w:sz="4" w:space="0" w:color="auto"/>
            </w:tcBorders>
            <w:shd w:val="clear" w:color="auto" w:fill="auto"/>
          </w:tcPr>
          <w:p w14:paraId="33AED85E" w14:textId="77777777" w:rsidR="002E3461" w:rsidRPr="00BD563C" w:rsidRDefault="002E3461" w:rsidP="00CC3B74">
            <w:pPr>
              <w:keepNext/>
              <w:keepLines/>
              <w:suppressAutoHyphens w:val="0"/>
              <w:spacing w:before="40" w:after="90" w:line="220" w:lineRule="exact"/>
              <w:ind w:right="113"/>
              <w:rPr>
                <w:rFonts w:eastAsia="SimSun"/>
              </w:rPr>
            </w:pPr>
            <w:r w:rsidRPr="00BD563C">
              <w:rPr>
                <w:rFonts w:eastAsia="SimSun"/>
              </w:rPr>
              <w:t>C</w:t>
            </w:r>
          </w:p>
        </w:tc>
      </w:tr>
      <w:tr w:rsidR="002E3461" w14:paraId="26858C0E" w14:textId="77777777" w:rsidTr="0098451E">
        <w:trPr>
          <w:cantSplit/>
        </w:trPr>
        <w:tc>
          <w:tcPr>
            <w:tcW w:w="1127" w:type="dxa"/>
            <w:tcBorders>
              <w:top w:val="single" w:sz="4" w:space="0" w:color="auto"/>
            </w:tcBorders>
            <w:shd w:val="clear" w:color="auto" w:fill="auto"/>
          </w:tcPr>
          <w:p w14:paraId="43C53723" w14:textId="77777777"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14:paraId="7FE10983" w14:textId="319435F4" w:rsidR="002E3461" w:rsidRPr="00BD563C" w:rsidRDefault="002E3461" w:rsidP="00EB089E">
            <w:pPr>
              <w:suppressAutoHyphens w:val="0"/>
              <w:spacing w:before="40" w:after="90" w:line="220" w:lineRule="exact"/>
              <w:ind w:right="113"/>
              <w:rPr>
                <w:rFonts w:eastAsia="SimSun"/>
              </w:rPr>
            </w:pPr>
            <w:r w:rsidRPr="00BD563C">
              <w:rPr>
                <w:rFonts w:eastAsia="SimSun"/>
              </w:rPr>
              <w:t xml:space="preserve">Under ADN, </w:t>
            </w:r>
            <w:ins w:id="773" w:author="Nicolas Deas" w:date="2018-11-12T14:01:00Z">
              <w:r w:rsidR="00EB089E">
                <w:rPr>
                  <w:rFonts w:eastAsia="SimSun"/>
                </w:rPr>
                <w:t xml:space="preserve">which </w:t>
              </w:r>
            </w:ins>
            <w:r w:rsidRPr="00BD563C">
              <w:rPr>
                <w:rFonts w:eastAsia="SimSun"/>
              </w:rPr>
              <w:t xml:space="preserve">of the following </w:t>
            </w:r>
            <w:del w:id="774" w:author="Nicolas Deas" w:date="2018-11-12T14:01:00Z">
              <w:r w:rsidRPr="00BD563C" w:rsidDel="00EB089E">
                <w:rPr>
                  <w:rFonts w:eastAsia="SimSun"/>
                </w:rPr>
                <w:delText>information, which</w:delText>
              </w:r>
            </w:del>
            <w:r w:rsidRPr="00BD563C">
              <w:rPr>
                <w:rFonts w:eastAsia="SimSun"/>
              </w:rPr>
              <w:t xml:space="preserve"> must appear in the transport document?</w:t>
            </w:r>
          </w:p>
          <w:p w14:paraId="7736D196"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The address of the manufacturer of the goods and the information given by it on the physical and chemical properties of the goods</w:t>
            </w:r>
          </w:p>
          <w:p w14:paraId="0D135005"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The European vessel number, the number of the vessel</w:t>
            </w:r>
            <w:r w:rsidR="00B10446">
              <w:rPr>
                <w:rFonts w:eastAsia="SimSun"/>
              </w:rPr>
              <w:t>’</w:t>
            </w:r>
            <w:r w:rsidRPr="00BD563C">
              <w:rPr>
                <w:rFonts w:eastAsia="SimSun"/>
              </w:rPr>
              <w:t>s inspection certificate and the number of the certificate of approval</w:t>
            </w:r>
          </w:p>
        </w:tc>
        <w:tc>
          <w:tcPr>
            <w:tcW w:w="1134" w:type="dxa"/>
            <w:tcBorders>
              <w:top w:val="single" w:sz="4" w:space="0" w:color="auto"/>
            </w:tcBorders>
            <w:shd w:val="clear" w:color="auto" w:fill="auto"/>
          </w:tcPr>
          <w:p w14:paraId="38F19247" w14:textId="77777777" w:rsidR="002E3461" w:rsidRPr="00BD563C" w:rsidRDefault="002E3461" w:rsidP="00CC3B74">
            <w:pPr>
              <w:suppressAutoHyphens w:val="0"/>
              <w:spacing w:before="40" w:after="90" w:line="220" w:lineRule="exact"/>
              <w:ind w:right="113"/>
              <w:rPr>
                <w:rFonts w:eastAsia="SimSun"/>
              </w:rPr>
            </w:pPr>
          </w:p>
        </w:tc>
      </w:tr>
      <w:tr w:rsidR="002E3461" w14:paraId="493BDACD" w14:textId="77777777" w:rsidTr="0098451E">
        <w:trPr>
          <w:cantSplit/>
        </w:trPr>
        <w:tc>
          <w:tcPr>
            <w:tcW w:w="1127" w:type="dxa"/>
            <w:shd w:val="clear" w:color="auto" w:fill="auto"/>
          </w:tcPr>
          <w:p w14:paraId="6C5ABBE4" w14:textId="77777777" w:rsidR="002E3461" w:rsidRPr="00BD563C" w:rsidRDefault="002E3461" w:rsidP="003D619D">
            <w:pPr>
              <w:suppressAutoHyphens w:val="0"/>
              <w:spacing w:before="40" w:after="90" w:line="220" w:lineRule="exact"/>
              <w:ind w:right="113"/>
              <w:rPr>
                <w:rFonts w:eastAsia="SimSun"/>
              </w:rPr>
            </w:pPr>
          </w:p>
        </w:tc>
        <w:tc>
          <w:tcPr>
            <w:tcW w:w="6244" w:type="dxa"/>
            <w:shd w:val="clear" w:color="auto" w:fill="auto"/>
          </w:tcPr>
          <w:p w14:paraId="6FE70C9E"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The proper name of the goods, the UN number or the substance identification number and where assigned, the packing group</w:t>
            </w:r>
          </w:p>
        </w:tc>
        <w:tc>
          <w:tcPr>
            <w:tcW w:w="1134" w:type="dxa"/>
            <w:shd w:val="clear" w:color="auto" w:fill="auto"/>
          </w:tcPr>
          <w:p w14:paraId="0DDBEDBB" w14:textId="77777777" w:rsidR="002E3461" w:rsidRPr="00BD563C" w:rsidRDefault="002E3461" w:rsidP="00CC3B74">
            <w:pPr>
              <w:suppressAutoHyphens w:val="0"/>
              <w:spacing w:before="40" w:after="90" w:line="220" w:lineRule="exact"/>
              <w:ind w:right="113"/>
              <w:rPr>
                <w:rFonts w:eastAsia="SimSun"/>
              </w:rPr>
            </w:pPr>
          </w:p>
        </w:tc>
      </w:tr>
      <w:tr w:rsidR="002E3461" w14:paraId="3BD18EC0" w14:textId="77777777" w:rsidTr="0098451E">
        <w:trPr>
          <w:cantSplit/>
        </w:trPr>
        <w:tc>
          <w:tcPr>
            <w:tcW w:w="1127" w:type="dxa"/>
            <w:tcBorders>
              <w:bottom w:val="single" w:sz="4" w:space="0" w:color="auto"/>
            </w:tcBorders>
            <w:shd w:val="clear" w:color="auto" w:fill="auto"/>
          </w:tcPr>
          <w:p w14:paraId="1845C956" w14:textId="77777777"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14:paraId="48499A12"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The expiry date of the certificate of approval</w:t>
            </w:r>
          </w:p>
        </w:tc>
        <w:tc>
          <w:tcPr>
            <w:tcW w:w="1134" w:type="dxa"/>
            <w:tcBorders>
              <w:bottom w:val="single" w:sz="4" w:space="0" w:color="auto"/>
            </w:tcBorders>
            <w:shd w:val="clear" w:color="auto" w:fill="auto"/>
          </w:tcPr>
          <w:p w14:paraId="4AA8765C" w14:textId="77777777" w:rsidR="002E3461" w:rsidRPr="00BD563C" w:rsidRDefault="002E3461" w:rsidP="00CC3B74">
            <w:pPr>
              <w:suppressAutoHyphens w:val="0"/>
              <w:spacing w:before="40" w:after="90" w:line="220" w:lineRule="exact"/>
              <w:ind w:right="113"/>
              <w:rPr>
                <w:rFonts w:eastAsia="SimSun"/>
              </w:rPr>
            </w:pPr>
          </w:p>
        </w:tc>
      </w:tr>
      <w:tr w:rsidR="002E3461" w14:paraId="7C5B19AF" w14:textId="77777777" w:rsidTr="0098451E">
        <w:trPr>
          <w:cantSplit/>
        </w:trPr>
        <w:tc>
          <w:tcPr>
            <w:tcW w:w="1127" w:type="dxa"/>
            <w:tcBorders>
              <w:top w:val="single" w:sz="4" w:space="0" w:color="auto"/>
              <w:bottom w:val="single" w:sz="4" w:space="0" w:color="auto"/>
            </w:tcBorders>
            <w:shd w:val="clear" w:color="auto" w:fill="auto"/>
          </w:tcPr>
          <w:p w14:paraId="715E21BB"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110 07.0-07</w:t>
            </w:r>
          </w:p>
        </w:tc>
        <w:tc>
          <w:tcPr>
            <w:tcW w:w="6244" w:type="dxa"/>
            <w:tcBorders>
              <w:top w:val="single" w:sz="4" w:space="0" w:color="auto"/>
              <w:bottom w:val="single" w:sz="4" w:space="0" w:color="auto"/>
            </w:tcBorders>
            <w:shd w:val="clear" w:color="auto" w:fill="auto"/>
          </w:tcPr>
          <w:p w14:paraId="4340F5CC"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2E227E7C" w14:textId="77777777" w:rsidR="002E3461" w:rsidRPr="00BD563C" w:rsidRDefault="002E3461" w:rsidP="00CC3B74">
            <w:pPr>
              <w:suppressAutoHyphens w:val="0"/>
              <w:spacing w:before="40" w:after="90" w:line="220" w:lineRule="exact"/>
              <w:ind w:right="113"/>
              <w:rPr>
                <w:rFonts w:eastAsia="SimSun"/>
              </w:rPr>
            </w:pPr>
            <w:r w:rsidRPr="00BD563C">
              <w:rPr>
                <w:rFonts w:eastAsia="SimSun"/>
              </w:rPr>
              <w:t>C</w:t>
            </w:r>
          </w:p>
        </w:tc>
      </w:tr>
      <w:tr w:rsidR="002E3461" w14:paraId="3726D7F8" w14:textId="77777777" w:rsidTr="0098451E">
        <w:trPr>
          <w:cantSplit/>
        </w:trPr>
        <w:tc>
          <w:tcPr>
            <w:tcW w:w="1127" w:type="dxa"/>
            <w:tcBorders>
              <w:top w:val="single" w:sz="4" w:space="0" w:color="auto"/>
            </w:tcBorders>
            <w:shd w:val="clear" w:color="auto" w:fill="auto"/>
          </w:tcPr>
          <w:p w14:paraId="4DF54915" w14:textId="77777777"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14:paraId="560183DE"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Is it the master</w:t>
            </w:r>
            <w:r w:rsidR="00B10446">
              <w:rPr>
                <w:rFonts w:eastAsia="SimSun"/>
              </w:rPr>
              <w:t>’</w:t>
            </w:r>
            <w:r w:rsidRPr="00BD563C">
              <w:rPr>
                <w:rFonts w:eastAsia="SimSun"/>
              </w:rPr>
              <w:t>s duty to ensure that all the crew members concerned are informed of the instructions in writing?</w:t>
            </w:r>
          </w:p>
        </w:tc>
        <w:tc>
          <w:tcPr>
            <w:tcW w:w="1134" w:type="dxa"/>
            <w:tcBorders>
              <w:top w:val="single" w:sz="4" w:space="0" w:color="auto"/>
            </w:tcBorders>
            <w:shd w:val="clear" w:color="auto" w:fill="auto"/>
          </w:tcPr>
          <w:p w14:paraId="132CC24E" w14:textId="77777777" w:rsidR="002E3461" w:rsidRPr="00BD563C" w:rsidRDefault="002E3461" w:rsidP="00CC3B74">
            <w:pPr>
              <w:suppressAutoHyphens w:val="0"/>
              <w:spacing w:before="40" w:after="90" w:line="220" w:lineRule="exact"/>
              <w:ind w:right="113"/>
              <w:rPr>
                <w:rFonts w:eastAsia="SimSun"/>
              </w:rPr>
            </w:pPr>
          </w:p>
        </w:tc>
      </w:tr>
      <w:tr w:rsidR="002E3461" w14:paraId="1F952583" w14:textId="77777777" w:rsidTr="0098451E">
        <w:trPr>
          <w:cantSplit/>
        </w:trPr>
        <w:tc>
          <w:tcPr>
            <w:tcW w:w="1127" w:type="dxa"/>
            <w:shd w:val="clear" w:color="auto" w:fill="auto"/>
          </w:tcPr>
          <w:p w14:paraId="68381052" w14:textId="77777777" w:rsidR="002E3461" w:rsidRPr="00BD563C" w:rsidRDefault="002E3461" w:rsidP="003D619D">
            <w:pPr>
              <w:suppressAutoHyphens w:val="0"/>
              <w:spacing w:before="40" w:after="90" w:line="220" w:lineRule="exact"/>
              <w:ind w:right="113"/>
              <w:rPr>
                <w:rFonts w:eastAsia="SimSun"/>
              </w:rPr>
            </w:pPr>
          </w:p>
        </w:tc>
        <w:tc>
          <w:tcPr>
            <w:tcW w:w="6244" w:type="dxa"/>
            <w:shd w:val="clear" w:color="auto" w:fill="auto"/>
          </w:tcPr>
          <w:p w14:paraId="49D701B7"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 xml:space="preserve">No, as each crew member must, before loading, inform himself of the contents of the instructions in writing </w:t>
            </w:r>
          </w:p>
          <w:p w14:paraId="5869A0D8"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No, guidance regarding the dangers that may arise should be given before loading by a representative of the shore facility</w:t>
            </w:r>
          </w:p>
          <w:p w14:paraId="674C76BA"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Yes, otherwise the persons on-board would not be able to react properly in the event of an incident</w:t>
            </w:r>
          </w:p>
        </w:tc>
        <w:tc>
          <w:tcPr>
            <w:tcW w:w="1134" w:type="dxa"/>
            <w:shd w:val="clear" w:color="auto" w:fill="auto"/>
          </w:tcPr>
          <w:p w14:paraId="7B73ABDD" w14:textId="77777777" w:rsidR="002E3461" w:rsidRPr="00BD563C" w:rsidRDefault="002E3461" w:rsidP="00CC3B74">
            <w:pPr>
              <w:suppressAutoHyphens w:val="0"/>
              <w:spacing w:before="40" w:after="90" w:line="220" w:lineRule="exact"/>
              <w:ind w:right="113"/>
              <w:rPr>
                <w:rFonts w:eastAsia="SimSun"/>
              </w:rPr>
            </w:pPr>
          </w:p>
        </w:tc>
      </w:tr>
      <w:tr w:rsidR="002E3461" w14:paraId="5547E6DF" w14:textId="77777777" w:rsidTr="0098451E">
        <w:trPr>
          <w:cantSplit/>
        </w:trPr>
        <w:tc>
          <w:tcPr>
            <w:tcW w:w="1127" w:type="dxa"/>
            <w:tcBorders>
              <w:bottom w:val="single" w:sz="4" w:space="0" w:color="auto"/>
            </w:tcBorders>
            <w:shd w:val="clear" w:color="auto" w:fill="auto"/>
          </w:tcPr>
          <w:p w14:paraId="37CCDF8B" w14:textId="77777777"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14:paraId="49A89FE0" w14:textId="77777777"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Yes, but only if the instructions in writing have to be returned to the representative of the shore facility after the loading</w:t>
            </w:r>
          </w:p>
        </w:tc>
        <w:tc>
          <w:tcPr>
            <w:tcW w:w="1134" w:type="dxa"/>
            <w:tcBorders>
              <w:bottom w:val="single" w:sz="4" w:space="0" w:color="auto"/>
            </w:tcBorders>
            <w:shd w:val="clear" w:color="auto" w:fill="auto"/>
          </w:tcPr>
          <w:p w14:paraId="650A400C" w14:textId="77777777" w:rsidR="002E3461" w:rsidRPr="00BD563C" w:rsidRDefault="002E3461" w:rsidP="00CC3B74">
            <w:pPr>
              <w:suppressAutoHyphens w:val="0"/>
              <w:spacing w:before="40" w:after="90" w:line="220" w:lineRule="exact"/>
              <w:ind w:right="113"/>
              <w:rPr>
                <w:rFonts w:eastAsia="SimSun"/>
              </w:rPr>
            </w:pPr>
          </w:p>
        </w:tc>
      </w:tr>
      <w:tr w:rsidR="002E3461" w14:paraId="112D55BC" w14:textId="77777777" w:rsidTr="0098451E">
        <w:trPr>
          <w:cantSplit/>
        </w:trPr>
        <w:tc>
          <w:tcPr>
            <w:tcW w:w="1127" w:type="dxa"/>
            <w:tcBorders>
              <w:top w:val="single" w:sz="4" w:space="0" w:color="auto"/>
              <w:bottom w:val="single" w:sz="4" w:space="0" w:color="auto"/>
            </w:tcBorders>
            <w:shd w:val="clear" w:color="auto" w:fill="auto"/>
          </w:tcPr>
          <w:p w14:paraId="4270E309"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110 07.0-08</w:t>
            </w:r>
          </w:p>
        </w:tc>
        <w:tc>
          <w:tcPr>
            <w:tcW w:w="6244" w:type="dxa"/>
            <w:tcBorders>
              <w:top w:val="single" w:sz="4" w:space="0" w:color="auto"/>
              <w:bottom w:val="single" w:sz="4" w:space="0" w:color="auto"/>
            </w:tcBorders>
            <w:shd w:val="clear" w:color="auto" w:fill="auto"/>
          </w:tcPr>
          <w:p w14:paraId="7FC2AAEE"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8.1.2</w:t>
            </w:r>
          </w:p>
        </w:tc>
        <w:tc>
          <w:tcPr>
            <w:tcW w:w="1134" w:type="dxa"/>
            <w:tcBorders>
              <w:top w:val="single" w:sz="4" w:space="0" w:color="auto"/>
              <w:bottom w:val="single" w:sz="4" w:space="0" w:color="auto"/>
            </w:tcBorders>
            <w:shd w:val="clear" w:color="auto" w:fill="auto"/>
          </w:tcPr>
          <w:p w14:paraId="6A24646B" w14:textId="77777777" w:rsidR="002E3461" w:rsidRPr="00BD563C" w:rsidRDefault="002E3461" w:rsidP="00CC3B74">
            <w:pPr>
              <w:suppressAutoHyphens w:val="0"/>
              <w:spacing w:before="40" w:after="90" w:line="220" w:lineRule="exact"/>
              <w:ind w:right="113"/>
              <w:rPr>
                <w:rFonts w:eastAsia="SimSun"/>
              </w:rPr>
            </w:pPr>
            <w:r w:rsidRPr="00BD563C">
              <w:rPr>
                <w:rFonts w:eastAsia="SimSun"/>
              </w:rPr>
              <w:t>B</w:t>
            </w:r>
          </w:p>
        </w:tc>
      </w:tr>
      <w:tr w:rsidR="002E3461" w14:paraId="511D7E0C" w14:textId="77777777" w:rsidTr="0098451E">
        <w:trPr>
          <w:cantSplit/>
        </w:trPr>
        <w:tc>
          <w:tcPr>
            <w:tcW w:w="1127" w:type="dxa"/>
            <w:tcBorders>
              <w:top w:val="single" w:sz="4" w:space="0" w:color="auto"/>
            </w:tcBorders>
            <w:shd w:val="clear" w:color="auto" w:fill="auto"/>
          </w:tcPr>
          <w:p w14:paraId="133EC040" w14:textId="77777777"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14:paraId="69621E81" w14:textId="6B7894B6" w:rsidR="002E3461" w:rsidRPr="00BD563C" w:rsidRDefault="002E3461" w:rsidP="00A56C65">
            <w:pPr>
              <w:suppressAutoHyphens w:val="0"/>
              <w:spacing w:before="40" w:after="90" w:line="220" w:lineRule="exact"/>
              <w:ind w:right="113"/>
              <w:rPr>
                <w:rFonts w:eastAsia="SimSun"/>
              </w:rPr>
            </w:pPr>
            <w:del w:id="775" w:author="Nicolas Deas" w:date="2018-11-12T14:01:00Z">
              <w:r w:rsidRPr="00BD563C" w:rsidDel="00EB089E">
                <w:rPr>
                  <w:rFonts w:eastAsia="SimSun"/>
                </w:rPr>
                <w:delText xml:space="preserve">Some </w:delText>
              </w:r>
            </w:del>
            <w:ins w:id="776" w:author="Nicolas Deas" w:date="2018-11-12T14:01:00Z">
              <w:r w:rsidR="00EB089E">
                <w:rPr>
                  <w:rFonts w:eastAsia="SimSun"/>
                </w:rPr>
                <w:t>Various</w:t>
              </w:r>
              <w:r w:rsidR="00EB089E" w:rsidRPr="00BD563C">
                <w:rPr>
                  <w:rFonts w:eastAsia="SimSun"/>
                </w:rPr>
                <w:t xml:space="preserve"> </w:t>
              </w:r>
            </w:ins>
            <w:r w:rsidRPr="00BD563C">
              <w:rPr>
                <w:rFonts w:eastAsia="SimSun"/>
              </w:rPr>
              <w:t xml:space="preserve">documents must be on-board during the transport of dangerous goods. Which of the following documents </w:t>
            </w:r>
            <w:del w:id="777" w:author="Nicolas Deas" w:date="2018-11-12T14:01:00Z">
              <w:r w:rsidRPr="00BD563C" w:rsidDel="00EB089E">
                <w:rPr>
                  <w:rFonts w:eastAsia="SimSun"/>
                </w:rPr>
                <w:delText xml:space="preserve">are among those that </w:delText>
              </w:r>
            </w:del>
            <w:r w:rsidRPr="00BD563C">
              <w:rPr>
                <w:rFonts w:eastAsia="SimSun"/>
              </w:rPr>
              <w:t>must be on-board under ADN?</w:t>
            </w:r>
          </w:p>
        </w:tc>
        <w:tc>
          <w:tcPr>
            <w:tcW w:w="1134" w:type="dxa"/>
            <w:tcBorders>
              <w:top w:val="single" w:sz="4" w:space="0" w:color="auto"/>
            </w:tcBorders>
            <w:shd w:val="clear" w:color="auto" w:fill="auto"/>
          </w:tcPr>
          <w:p w14:paraId="74393119" w14:textId="77777777" w:rsidR="002E3461" w:rsidRPr="00BD563C" w:rsidRDefault="002E3461" w:rsidP="00CC3B74">
            <w:pPr>
              <w:suppressAutoHyphens w:val="0"/>
              <w:spacing w:before="40" w:after="90" w:line="220" w:lineRule="exact"/>
              <w:ind w:right="113"/>
              <w:rPr>
                <w:rFonts w:eastAsia="SimSun"/>
              </w:rPr>
            </w:pPr>
          </w:p>
        </w:tc>
      </w:tr>
      <w:tr w:rsidR="002E3461" w14:paraId="3A999F29" w14:textId="77777777" w:rsidTr="0098451E">
        <w:trPr>
          <w:cantSplit/>
        </w:trPr>
        <w:tc>
          <w:tcPr>
            <w:tcW w:w="1127" w:type="dxa"/>
            <w:tcBorders>
              <w:bottom w:val="single" w:sz="4" w:space="0" w:color="auto"/>
            </w:tcBorders>
            <w:shd w:val="clear" w:color="auto" w:fill="auto"/>
          </w:tcPr>
          <w:p w14:paraId="737976D6" w14:textId="77777777"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14:paraId="15D0DFD6"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A</w:t>
            </w:r>
            <w:r w:rsidRPr="00BD563C">
              <w:rPr>
                <w:rFonts w:eastAsia="SimSun"/>
              </w:rPr>
              <w:tab/>
              <w:t>The general technical requirements</w:t>
            </w:r>
          </w:p>
          <w:p w14:paraId="0927E465"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B</w:t>
            </w:r>
            <w:r w:rsidRPr="00BD563C">
              <w:rPr>
                <w:rFonts w:eastAsia="SimSun"/>
              </w:rPr>
              <w:tab/>
              <w:t>The transport document</w:t>
            </w:r>
          </w:p>
          <w:p w14:paraId="5A71AD63"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C</w:t>
            </w:r>
            <w:r w:rsidRPr="00BD563C">
              <w:rPr>
                <w:rFonts w:eastAsia="SimSun"/>
              </w:rPr>
              <w:tab/>
              <w:t>The licensing regulations</w:t>
            </w:r>
          </w:p>
          <w:p w14:paraId="56159FBB" w14:textId="77777777" w:rsidR="002E3461" w:rsidRPr="00BD563C" w:rsidRDefault="002E3461" w:rsidP="003D619D">
            <w:pPr>
              <w:suppressAutoHyphens w:val="0"/>
              <w:spacing w:before="40" w:after="90" w:line="220" w:lineRule="exact"/>
              <w:ind w:right="113"/>
              <w:rPr>
                <w:rFonts w:eastAsia="SimSun"/>
              </w:rPr>
            </w:pPr>
            <w:r w:rsidRPr="00BD563C">
              <w:rPr>
                <w:rFonts w:eastAsia="SimSun"/>
              </w:rPr>
              <w:t>D</w:t>
            </w:r>
            <w:r w:rsidRPr="00BD563C">
              <w:rPr>
                <w:rFonts w:eastAsia="SimSun"/>
              </w:rPr>
              <w:tab/>
              <w:t>A map of the route of the voyage (most recent)</w:t>
            </w:r>
          </w:p>
        </w:tc>
        <w:tc>
          <w:tcPr>
            <w:tcW w:w="1134" w:type="dxa"/>
            <w:tcBorders>
              <w:bottom w:val="single" w:sz="4" w:space="0" w:color="auto"/>
            </w:tcBorders>
            <w:shd w:val="clear" w:color="auto" w:fill="auto"/>
          </w:tcPr>
          <w:p w14:paraId="169DB0F0" w14:textId="77777777" w:rsidR="002E3461" w:rsidRPr="00BD563C" w:rsidRDefault="002E3461" w:rsidP="00CC3B74">
            <w:pPr>
              <w:suppressAutoHyphens w:val="0"/>
              <w:spacing w:before="40" w:after="90" w:line="220" w:lineRule="exact"/>
              <w:ind w:right="113"/>
              <w:rPr>
                <w:rFonts w:eastAsia="SimSun"/>
              </w:rPr>
            </w:pPr>
          </w:p>
        </w:tc>
      </w:tr>
      <w:tr w:rsidR="002E3461" w14:paraId="6CE873A0" w14:textId="77777777" w:rsidTr="0098451E">
        <w:trPr>
          <w:cantSplit/>
        </w:trPr>
        <w:tc>
          <w:tcPr>
            <w:tcW w:w="1127" w:type="dxa"/>
            <w:tcBorders>
              <w:top w:val="single" w:sz="4" w:space="0" w:color="auto"/>
              <w:bottom w:val="single" w:sz="4" w:space="0" w:color="auto"/>
            </w:tcBorders>
            <w:shd w:val="clear" w:color="auto" w:fill="auto"/>
          </w:tcPr>
          <w:p w14:paraId="327BB5AC" w14:textId="77777777" w:rsidR="002E3461" w:rsidRPr="00BD563C" w:rsidRDefault="002E3461" w:rsidP="003D619D">
            <w:pPr>
              <w:keepNext/>
              <w:keepLines/>
              <w:suppressAutoHyphens w:val="0"/>
              <w:spacing w:before="40" w:after="120" w:line="220" w:lineRule="exact"/>
              <w:ind w:right="113"/>
              <w:rPr>
                <w:rFonts w:eastAsia="SimSun"/>
              </w:rPr>
            </w:pPr>
            <w:r w:rsidRPr="00BD563C">
              <w:rPr>
                <w:rFonts w:eastAsia="SimSun"/>
              </w:rPr>
              <w:t>110 07.0-09</w:t>
            </w:r>
          </w:p>
        </w:tc>
        <w:tc>
          <w:tcPr>
            <w:tcW w:w="6244" w:type="dxa"/>
            <w:tcBorders>
              <w:top w:val="single" w:sz="4" w:space="0" w:color="auto"/>
              <w:bottom w:val="single" w:sz="4" w:space="0" w:color="auto"/>
            </w:tcBorders>
            <w:shd w:val="clear" w:color="auto" w:fill="auto"/>
          </w:tcPr>
          <w:p w14:paraId="4EF54FCA" w14:textId="77777777" w:rsidR="002E3461" w:rsidRPr="00BD563C" w:rsidRDefault="002E3461" w:rsidP="003D619D">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3402DD16" w14:textId="77777777" w:rsidR="002E3461" w:rsidRPr="00BD563C" w:rsidRDefault="002E3461" w:rsidP="00CC3B74">
            <w:pPr>
              <w:keepNext/>
              <w:keepLines/>
              <w:suppressAutoHyphens w:val="0"/>
              <w:spacing w:before="40" w:after="120" w:line="220" w:lineRule="exact"/>
              <w:ind w:right="113"/>
              <w:rPr>
                <w:rFonts w:eastAsia="SimSun"/>
              </w:rPr>
            </w:pPr>
            <w:r w:rsidRPr="00BD563C">
              <w:rPr>
                <w:rFonts w:eastAsia="SimSun"/>
              </w:rPr>
              <w:t>B</w:t>
            </w:r>
          </w:p>
        </w:tc>
      </w:tr>
      <w:tr w:rsidR="002E3461" w14:paraId="509128FD" w14:textId="77777777" w:rsidTr="00DF48DC">
        <w:trPr>
          <w:cantSplit/>
        </w:trPr>
        <w:tc>
          <w:tcPr>
            <w:tcW w:w="1127" w:type="dxa"/>
            <w:tcBorders>
              <w:top w:val="single" w:sz="4" w:space="0" w:color="auto"/>
            </w:tcBorders>
            <w:shd w:val="clear" w:color="auto" w:fill="auto"/>
          </w:tcPr>
          <w:p w14:paraId="2CA8AAC7"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5DAC4C4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Who must provide the master with the instructions in writing that must be on-board during the transport of dangerous goods by inland water transport?</w:t>
            </w:r>
          </w:p>
        </w:tc>
        <w:tc>
          <w:tcPr>
            <w:tcW w:w="1134" w:type="dxa"/>
            <w:tcBorders>
              <w:top w:val="single" w:sz="4" w:space="0" w:color="auto"/>
            </w:tcBorders>
            <w:shd w:val="clear" w:color="auto" w:fill="auto"/>
          </w:tcPr>
          <w:p w14:paraId="35F69A7B" w14:textId="77777777" w:rsidR="002E3461" w:rsidRPr="00BD563C" w:rsidRDefault="002E3461" w:rsidP="00CC3B74">
            <w:pPr>
              <w:suppressAutoHyphens w:val="0"/>
              <w:spacing w:before="40" w:after="120" w:line="220" w:lineRule="exact"/>
              <w:ind w:right="113"/>
              <w:rPr>
                <w:rFonts w:eastAsia="SimSun"/>
              </w:rPr>
            </w:pPr>
          </w:p>
        </w:tc>
      </w:tr>
      <w:tr w:rsidR="002E3461" w14:paraId="6A361BC2" w14:textId="77777777" w:rsidTr="00DF48DC">
        <w:trPr>
          <w:cantSplit/>
        </w:trPr>
        <w:tc>
          <w:tcPr>
            <w:tcW w:w="1127" w:type="dxa"/>
            <w:shd w:val="clear" w:color="auto" w:fill="auto"/>
          </w:tcPr>
          <w:p w14:paraId="6BDE569D"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4BADA3AB"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customs service</w:t>
            </w:r>
          </w:p>
          <w:p w14:paraId="5F6CC0D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6A2F039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28AACCD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shd w:val="clear" w:color="auto" w:fill="auto"/>
          </w:tcPr>
          <w:p w14:paraId="3B814B64" w14:textId="77777777" w:rsidR="002E3461" w:rsidRPr="00BD563C" w:rsidRDefault="002E3461" w:rsidP="00CC3B74">
            <w:pPr>
              <w:suppressAutoHyphens w:val="0"/>
              <w:spacing w:before="40" w:after="120" w:line="220" w:lineRule="exact"/>
              <w:ind w:right="113"/>
              <w:rPr>
                <w:rFonts w:eastAsia="SimSun"/>
              </w:rPr>
            </w:pPr>
          </w:p>
        </w:tc>
      </w:tr>
      <w:tr w:rsidR="00AC1C75" w14:paraId="2329EC47" w14:textId="77777777" w:rsidTr="00DF48DC">
        <w:trPr>
          <w:cantSplit/>
        </w:trPr>
        <w:tc>
          <w:tcPr>
            <w:tcW w:w="1127" w:type="dxa"/>
            <w:shd w:val="clear" w:color="auto" w:fill="auto"/>
          </w:tcPr>
          <w:p w14:paraId="38D3D8EA"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32355104"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4271CF49"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4CCC5AAD" w14:textId="77777777" w:rsidTr="00AC1C75">
        <w:trPr>
          <w:cantSplit/>
        </w:trPr>
        <w:tc>
          <w:tcPr>
            <w:tcW w:w="1127" w:type="dxa"/>
            <w:tcBorders>
              <w:bottom w:val="single" w:sz="4" w:space="0" w:color="auto"/>
            </w:tcBorders>
            <w:shd w:val="clear" w:color="auto" w:fill="auto"/>
          </w:tcPr>
          <w:p w14:paraId="1A5A2195" w14:textId="77777777" w:rsidR="002E3461" w:rsidRPr="00BD563C" w:rsidRDefault="002E3461" w:rsidP="00F92AB8">
            <w:pPr>
              <w:keepNext/>
              <w:keepLines/>
              <w:suppressAutoHyphens w:val="0"/>
              <w:spacing w:before="40" w:after="120" w:line="220" w:lineRule="exact"/>
              <w:ind w:right="113"/>
              <w:rPr>
                <w:rFonts w:eastAsia="SimSun"/>
              </w:rPr>
            </w:pPr>
            <w:r w:rsidRPr="00BD563C">
              <w:rPr>
                <w:rFonts w:eastAsia="SimSun"/>
              </w:rPr>
              <w:t>110 07.0-10</w:t>
            </w:r>
          </w:p>
        </w:tc>
        <w:tc>
          <w:tcPr>
            <w:tcW w:w="6244" w:type="dxa"/>
            <w:tcBorders>
              <w:bottom w:val="single" w:sz="4" w:space="0" w:color="auto"/>
            </w:tcBorders>
            <w:shd w:val="clear" w:color="auto" w:fill="auto"/>
          </w:tcPr>
          <w:p w14:paraId="0EC7170A" w14:textId="77777777" w:rsidR="002E3461" w:rsidRPr="00BD563C" w:rsidRDefault="002E3461" w:rsidP="00F92AB8">
            <w:pPr>
              <w:keepNext/>
              <w:keepLines/>
              <w:suppressAutoHyphens w:val="0"/>
              <w:spacing w:before="40" w:after="120" w:line="220" w:lineRule="exact"/>
              <w:ind w:right="113"/>
              <w:rPr>
                <w:rFonts w:eastAsia="SimSun"/>
              </w:rPr>
            </w:pPr>
            <w:r w:rsidRPr="00BD563C">
              <w:rPr>
                <w:rFonts w:eastAsia="SimSun"/>
              </w:rPr>
              <w:t>1.16.2.1</w:t>
            </w:r>
          </w:p>
        </w:tc>
        <w:tc>
          <w:tcPr>
            <w:tcW w:w="1134" w:type="dxa"/>
            <w:tcBorders>
              <w:bottom w:val="single" w:sz="4" w:space="0" w:color="auto"/>
            </w:tcBorders>
            <w:shd w:val="clear" w:color="auto" w:fill="auto"/>
          </w:tcPr>
          <w:p w14:paraId="06CBA02C" w14:textId="77777777" w:rsidR="002E3461" w:rsidRPr="00BD563C" w:rsidRDefault="002E3461" w:rsidP="00DF48DC">
            <w:pPr>
              <w:keepNext/>
              <w:keepLines/>
              <w:suppressAutoHyphens w:val="0"/>
              <w:spacing w:before="40" w:after="120" w:line="220" w:lineRule="exact"/>
              <w:ind w:right="113"/>
              <w:rPr>
                <w:rFonts w:eastAsia="SimSun"/>
              </w:rPr>
            </w:pPr>
            <w:r w:rsidRPr="00BD563C">
              <w:rPr>
                <w:rFonts w:eastAsia="SimSun"/>
              </w:rPr>
              <w:t>C</w:t>
            </w:r>
          </w:p>
        </w:tc>
      </w:tr>
      <w:tr w:rsidR="002E3461" w14:paraId="668FAADA" w14:textId="77777777" w:rsidTr="0098451E">
        <w:trPr>
          <w:cantSplit/>
        </w:trPr>
        <w:tc>
          <w:tcPr>
            <w:tcW w:w="1127" w:type="dxa"/>
            <w:tcBorders>
              <w:top w:val="single" w:sz="4" w:space="0" w:color="auto"/>
              <w:bottom w:val="single" w:sz="4" w:space="0" w:color="auto"/>
            </w:tcBorders>
            <w:shd w:val="clear" w:color="auto" w:fill="auto"/>
          </w:tcPr>
          <w:p w14:paraId="56BF7C82"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0B18630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Who issues the certificate of approval?</w:t>
            </w:r>
          </w:p>
          <w:p w14:paraId="419B577C"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competent police bodies</w:t>
            </w:r>
          </w:p>
          <w:p w14:paraId="7F781160"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A classification society recognized by all the Contracting Parties to the ADN agreement</w:t>
            </w:r>
          </w:p>
          <w:p w14:paraId="3C3F8E34"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competent authority of a Contracting Party to the ADN agreement</w:t>
            </w:r>
          </w:p>
          <w:p w14:paraId="6D3F4451"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port authority competent for the loading of the vessel</w:t>
            </w:r>
          </w:p>
        </w:tc>
        <w:tc>
          <w:tcPr>
            <w:tcW w:w="1134" w:type="dxa"/>
            <w:tcBorders>
              <w:top w:val="single" w:sz="4" w:space="0" w:color="auto"/>
              <w:bottom w:val="single" w:sz="4" w:space="0" w:color="auto"/>
            </w:tcBorders>
            <w:shd w:val="clear" w:color="auto" w:fill="auto"/>
          </w:tcPr>
          <w:p w14:paraId="2F2CD90E" w14:textId="77777777" w:rsidR="002E3461" w:rsidRPr="00BD563C" w:rsidRDefault="002E3461" w:rsidP="00DF48DC">
            <w:pPr>
              <w:suppressAutoHyphens w:val="0"/>
              <w:spacing w:before="40" w:after="120" w:line="220" w:lineRule="exact"/>
              <w:ind w:right="113"/>
              <w:rPr>
                <w:rFonts w:eastAsia="SimSun"/>
              </w:rPr>
            </w:pPr>
          </w:p>
        </w:tc>
      </w:tr>
      <w:tr w:rsidR="002E3461" w14:paraId="55807704" w14:textId="77777777" w:rsidTr="0098451E">
        <w:trPr>
          <w:cantSplit/>
        </w:trPr>
        <w:tc>
          <w:tcPr>
            <w:tcW w:w="1127" w:type="dxa"/>
            <w:tcBorders>
              <w:top w:val="single" w:sz="4" w:space="0" w:color="auto"/>
              <w:bottom w:val="single" w:sz="4" w:space="0" w:color="auto"/>
            </w:tcBorders>
            <w:shd w:val="clear" w:color="auto" w:fill="auto"/>
          </w:tcPr>
          <w:p w14:paraId="309A52F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07.0-11</w:t>
            </w:r>
          </w:p>
        </w:tc>
        <w:tc>
          <w:tcPr>
            <w:tcW w:w="6244" w:type="dxa"/>
            <w:tcBorders>
              <w:top w:val="single" w:sz="4" w:space="0" w:color="auto"/>
              <w:bottom w:val="single" w:sz="4" w:space="0" w:color="auto"/>
            </w:tcBorders>
            <w:shd w:val="clear" w:color="auto" w:fill="auto"/>
          </w:tcPr>
          <w:p w14:paraId="2B6D0161" w14:textId="643DB5DD" w:rsidR="002E3461" w:rsidRPr="00BD563C" w:rsidRDefault="00EB089E" w:rsidP="00A90288">
            <w:pPr>
              <w:suppressAutoHyphens w:val="0"/>
              <w:spacing w:before="40" w:after="120" w:line="220" w:lineRule="exact"/>
              <w:ind w:right="113"/>
              <w:rPr>
                <w:rFonts w:eastAsia="SimSun"/>
              </w:rPr>
            </w:pPr>
            <w:ins w:id="778" w:author="Nicolas Deas" w:date="2018-11-12T14:02:00Z">
              <w:r>
                <w:rPr>
                  <w:rFonts w:eastAsia="SimSun"/>
                </w:rPr>
                <w:t>1.16.1.1.2</w:t>
              </w:r>
            </w:ins>
            <w:del w:id="779" w:author="Nicolas Deas" w:date="2018-11-12T14:02:00Z">
              <w:r w:rsidR="002E3461" w:rsidRPr="00BD563C" w:rsidDel="00EB089E">
                <w:rPr>
                  <w:rFonts w:eastAsia="SimSun"/>
                </w:rPr>
                <w:delText>8.1.8.4</w:delText>
              </w:r>
            </w:del>
          </w:p>
        </w:tc>
        <w:tc>
          <w:tcPr>
            <w:tcW w:w="1134" w:type="dxa"/>
            <w:tcBorders>
              <w:top w:val="single" w:sz="4" w:space="0" w:color="auto"/>
              <w:bottom w:val="single" w:sz="4" w:space="0" w:color="auto"/>
            </w:tcBorders>
            <w:shd w:val="clear" w:color="auto" w:fill="auto"/>
          </w:tcPr>
          <w:p w14:paraId="0FDABC8F" w14:textId="77777777" w:rsidR="002E3461" w:rsidRPr="00BD563C" w:rsidRDefault="002E3461" w:rsidP="00DF48DC">
            <w:pPr>
              <w:suppressAutoHyphens w:val="0"/>
              <w:spacing w:before="40" w:after="120" w:line="220" w:lineRule="exact"/>
              <w:ind w:right="113"/>
              <w:rPr>
                <w:rFonts w:eastAsia="SimSun"/>
              </w:rPr>
            </w:pPr>
            <w:r w:rsidRPr="00BD563C">
              <w:rPr>
                <w:rFonts w:eastAsia="SimSun"/>
              </w:rPr>
              <w:t>C</w:t>
            </w:r>
          </w:p>
        </w:tc>
      </w:tr>
      <w:tr w:rsidR="002E3461" w14:paraId="7C7B7418" w14:textId="77777777" w:rsidTr="0098451E">
        <w:trPr>
          <w:cantSplit/>
        </w:trPr>
        <w:tc>
          <w:tcPr>
            <w:tcW w:w="1127" w:type="dxa"/>
            <w:tcBorders>
              <w:top w:val="single" w:sz="4" w:space="0" w:color="auto"/>
              <w:bottom w:val="single" w:sz="4" w:space="0" w:color="auto"/>
            </w:tcBorders>
            <w:shd w:val="clear" w:color="auto" w:fill="auto"/>
          </w:tcPr>
          <w:p w14:paraId="3C62AFB7"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30FBE27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What is the maximum period of validity of a certificate of approval, not counting extensions?</w:t>
            </w:r>
          </w:p>
          <w:p w14:paraId="4A2BA0A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Two years</w:t>
            </w:r>
          </w:p>
          <w:p w14:paraId="06C02EE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Three years</w:t>
            </w:r>
          </w:p>
          <w:p w14:paraId="15D4C2F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Five years</w:t>
            </w:r>
          </w:p>
          <w:p w14:paraId="1E475BAA"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Ten years</w:t>
            </w:r>
          </w:p>
        </w:tc>
        <w:tc>
          <w:tcPr>
            <w:tcW w:w="1134" w:type="dxa"/>
            <w:tcBorders>
              <w:top w:val="single" w:sz="4" w:space="0" w:color="auto"/>
              <w:bottom w:val="single" w:sz="4" w:space="0" w:color="auto"/>
            </w:tcBorders>
            <w:shd w:val="clear" w:color="auto" w:fill="auto"/>
          </w:tcPr>
          <w:p w14:paraId="32944081" w14:textId="77777777" w:rsidR="002E3461" w:rsidRPr="00BD563C" w:rsidRDefault="002E3461" w:rsidP="00DF48DC">
            <w:pPr>
              <w:suppressAutoHyphens w:val="0"/>
              <w:spacing w:before="40" w:after="120" w:line="220" w:lineRule="exact"/>
              <w:ind w:right="113"/>
              <w:rPr>
                <w:rFonts w:eastAsia="SimSun"/>
              </w:rPr>
            </w:pPr>
          </w:p>
        </w:tc>
      </w:tr>
      <w:tr w:rsidR="002E3461" w14:paraId="34ED8200" w14:textId="77777777" w:rsidTr="0098451E">
        <w:trPr>
          <w:cantSplit/>
        </w:trPr>
        <w:tc>
          <w:tcPr>
            <w:tcW w:w="1127" w:type="dxa"/>
            <w:tcBorders>
              <w:top w:val="single" w:sz="4" w:space="0" w:color="auto"/>
              <w:bottom w:val="single" w:sz="4" w:space="0" w:color="auto"/>
            </w:tcBorders>
            <w:shd w:val="clear" w:color="auto" w:fill="auto"/>
          </w:tcPr>
          <w:p w14:paraId="2721B7C1"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110 07.0-12</w:t>
            </w:r>
          </w:p>
        </w:tc>
        <w:tc>
          <w:tcPr>
            <w:tcW w:w="6244" w:type="dxa"/>
            <w:tcBorders>
              <w:top w:val="single" w:sz="4" w:space="0" w:color="auto"/>
              <w:bottom w:val="single" w:sz="4" w:space="0" w:color="auto"/>
            </w:tcBorders>
            <w:shd w:val="clear" w:color="auto" w:fill="auto"/>
          </w:tcPr>
          <w:p w14:paraId="5393247B"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4EEB5375" w14:textId="77777777" w:rsidR="002E3461" w:rsidRPr="00BD563C" w:rsidRDefault="002E3461" w:rsidP="00DF48DC">
            <w:pPr>
              <w:suppressAutoHyphens w:val="0"/>
              <w:spacing w:before="40" w:after="120" w:line="220" w:lineRule="exact"/>
              <w:ind w:right="113"/>
              <w:rPr>
                <w:rFonts w:eastAsia="SimSun"/>
              </w:rPr>
            </w:pPr>
            <w:r w:rsidRPr="00BD563C">
              <w:rPr>
                <w:rFonts w:eastAsia="SimSun"/>
              </w:rPr>
              <w:t>D</w:t>
            </w:r>
          </w:p>
        </w:tc>
      </w:tr>
      <w:tr w:rsidR="002E3461" w14:paraId="75F16561" w14:textId="77777777" w:rsidTr="0098451E">
        <w:trPr>
          <w:cantSplit/>
        </w:trPr>
        <w:tc>
          <w:tcPr>
            <w:tcW w:w="1127" w:type="dxa"/>
            <w:tcBorders>
              <w:top w:val="single" w:sz="4" w:space="0" w:color="auto"/>
            </w:tcBorders>
            <w:shd w:val="clear" w:color="auto" w:fill="auto"/>
          </w:tcPr>
          <w:p w14:paraId="16A11351" w14:textId="77777777" w:rsidR="002E3461" w:rsidRPr="00BD563C" w:rsidRDefault="002E3461" w:rsidP="00BA79D7">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3C6ED1AF" w14:textId="0E57BDAD" w:rsidR="002E3461" w:rsidRPr="00BD563C" w:rsidRDefault="002E3461" w:rsidP="00B54412">
            <w:pPr>
              <w:suppressAutoHyphens w:val="0"/>
              <w:spacing w:before="40" w:after="120" w:line="220" w:lineRule="exact"/>
              <w:ind w:right="113"/>
              <w:rPr>
                <w:rFonts w:eastAsia="SimSun"/>
              </w:rPr>
            </w:pPr>
            <w:r w:rsidRPr="00BD563C">
              <w:rPr>
                <w:rFonts w:eastAsia="SimSun"/>
              </w:rPr>
              <w:t xml:space="preserve">As an aid during an accident emergency situation that may occur or arise during carriage, the carrier has to present a document to the master before loading begins. </w:t>
            </w:r>
            <w:del w:id="780" w:author="Nicolas Deas" w:date="2018-11-12T14:05:00Z">
              <w:r w:rsidRPr="00BD563C" w:rsidDel="00B54412">
                <w:rPr>
                  <w:rFonts w:eastAsia="SimSun"/>
                </w:rPr>
                <w:delText xml:space="preserve">The master must ensure that all crew members understand the content of this document </w:delText>
              </w:r>
              <w:r w:rsidDel="00B54412">
                <w:rPr>
                  <w:rFonts w:eastAsia="SimSun"/>
                </w:rPr>
                <w:delText xml:space="preserve">and </w:delText>
              </w:r>
              <w:r w:rsidRPr="00BD563C" w:rsidDel="00B54412">
                <w:rPr>
                  <w:rFonts w:eastAsia="SimSun"/>
                </w:rPr>
                <w:delText xml:space="preserve">are able to apply it correctly. The master must also ensure that the document is </w:delText>
              </w:r>
              <w:r w:rsidRPr="00BD563C" w:rsidDel="00B54412">
                <w:rPr>
                  <w:rFonts w:eastAsia="SimSun"/>
                  <w:spacing w:val="-3"/>
                </w:rPr>
                <w:delText xml:space="preserve">readily available in the wheelhouse. </w:delText>
              </w:r>
            </w:del>
            <w:r w:rsidRPr="00BD563C">
              <w:rPr>
                <w:rFonts w:eastAsia="SimSun"/>
                <w:spacing w:val="-3"/>
              </w:rPr>
              <w:t>What is this document called</w:t>
            </w:r>
            <w:r w:rsidRPr="00BD563C">
              <w:rPr>
                <w:rFonts w:eastAsia="SimSun"/>
              </w:rPr>
              <w:t>?</w:t>
            </w:r>
          </w:p>
        </w:tc>
        <w:tc>
          <w:tcPr>
            <w:tcW w:w="1134" w:type="dxa"/>
            <w:tcBorders>
              <w:top w:val="single" w:sz="4" w:space="0" w:color="auto"/>
            </w:tcBorders>
            <w:shd w:val="clear" w:color="auto" w:fill="auto"/>
          </w:tcPr>
          <w:p w14:paraId="026EF674" w14:textId="77777777" w:rsidR="002E3461" w:rsidRPr="00BD563C" w:rsidRDefault="002E3461" w:rsidP="00DF48DC">
            <w:pPr>
              <w:suppressAutoHyphens w:val="0"/>
              <w:spacing w:before="40" w:after="120" w:line="220" w:lineRule="exact"/>
              <w:ind w:right="113"/>
              <w:rPr>
                <w:rFonts w:eastAsia="SimSun"/>
              </w:rPr>
            </w:pPr>
          </w:p>
        </w:tc>
      </w:tr>
      <w:tr w:rsidR="002E3461" w14:paraId="0BD2932A" w14:textId="77777777" w:rsidTr="0098451E">
        <w:trPr>
          <w:cantSplit/>
        </w:trPr>
        <w:tc>
          <w:tcPr>
            <w:tcW w:w="1127" w:type="dxa"/>
            <w:tcBorders>
              <w:bottom w:val="single" w:sz="4" w:space="0" w:color="auto"/>
            </w:tcBorders>
            <w:shd w:val="clear" w:color="auto" w:fill="auto"/>
          </w:tcPr>
          <w:p w14:paraId="48CB1EA5" w14:textId="77777777" w:rsidR="002E3461" w:rsidRPr="00BD563C" w:rsidRDefault="002E3461" w:rsidP="00BA79D7">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336379C8"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A</w:t>
            </w:r>
            <w:r w:rsidRPr="00BD563C">
              <w:rPr>
                <w:rFonts w:eastAsia="SimSun"/>
              </w:rPr>
              <w:tab/>
              <w:t>The ADN manifest</w:t>
            </w:r>
          </w:p>
          <w:p w14:paraId="0A43BF55"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B</w:t>
            </w:r>
            <w:r w:rsidRPr="00BD563C">
              <w:rPr>
                <w:rFonts w:eastAsia="SimSun"/>
              </w:rPr>
              <w:tab/>
              <w:t>The certificate of approval</w:t>
            </w:r>
          </w:p>
          <w:p w14:paraId="640FD2E7"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4E1ADC81" w14:textId="77777777" w:rsidR="002E3461" w:rsidRPr="00BD563C" w:rsidRDefault="002E3461" w:rsidP="00BA79D7">
            <w:pPr>
              <w:suppressAutoHyphens w:val="0"/>
              <w:spacing w:before="40" w:after="120" w:line="220" w:lineRule="exact"/>
              <w:ind w:right="113"/>
              <w:rPr>
                <w:rFonts w:eastAsia="SimSun"/>
              </w:rPr>
            </w:pPr>
            <w:r w:rsidRPr="00BD563C">
              <w:rPr>
                <w:rFonts w:eastAsia="SimSun"/>
              </w:rPr>
              <w:t>D</w:t>
            </w:r>
            <w:r w:rsidRPr="00BD563C">
              <w:rPr>
                <w:rFonts w:eastAsia="SimSun"/>
              </w:rPr>
              <w:tab/>
              <w:t>The instructions in writing</w:t>
            </w:r>
          </w:p>
        </w:tc>
        <w:tc>
          <w:tcPr>
            <w:tcW w:w="1134" w:type="dxa"/>
            <w:tcBorders>
              <w:bottom w:val="single" w:sz="4" w:space="0" w:color="auto"/>
            </w:tcBorders>
            <w:shd w:val="clear" w:color="auto" w:fill="auto"/>
          </w:tcPr>
          <w:p w14:paraId="778A32FA" w14:textId="77777777" w:rsidR="002E3461" w:rsidRPr="00BD563C" w:rsidRDefault="002E3461" w:rsidP="00DF48DC">
            <w:pPr>
              <w:suppressAutoHyphens w:val="0"/>
              <w:spacing w:before="40" w:after="120" w:line="220" w:lineRule="exact"/>
              <w:ind w:right="113"/>
              <w:rPr>
                <w:rFonts w:eastAsia="SimSun"/>
              </w:rPr>
            </w:pPr>
          </w:p>
        </w:tc>
      </w:tr>
      <w:tr w:rsidR="002E3461" w14:paraId="76302BBC" w14:textId="77777777" w:rsidTr="008A79E1">
        <w:trPr>
          <w:cantSplit/>
        </w:trPr>
        <w:tc>
          <w:tcPr>
            <w:tcW w:w="1127" w:type="dxa"/>
            <w:tcBorders>
              <w:top w:val="single" w:sz="4" w:space="0" w:color="auto"/>
              <w:bottom w:val="single" w:sz="4" w:space="0" w:color="auto"/>
            </w:tcBorders>
            <w:shd w:val="clear" w:color="auto" w:fill="auto"/>
          </w:tcPr>
          <w:p w14:paraId="28646CEE" w14:textId="77777777" w:rsidR="002E3461" w:rsidRPr="00BD563C" w:rsidRDefault="002E3461" w:rsidP="00BA79D7">
            <w:pPr>
              <w:keepNext/>
              <w:keepLines/>
              <w:suppressAutoHyphens w:val="0"/>
              <w:spacing w:before="40" w:after="120" w:line="220" w:lineRule="exact"/>
              <w:ind w:right="113"/>
              <w:rPr>
                <w:rFonts w:eastAsia="SimSun"/>
              </w:rPr>
            </w:pPr>
            <w:r w:rsidRPr="00BD563C">
              <w:rPr>
                <w:rFonts w:eastAsia="SimSun"/>
              </w:rPr>
              <w:t>110 07.0-13</w:t>
            </w:r>
          </w:p>
        </w:tc>
        <w:tc>
          <w:tcPr>
            <w:tcW w:w="6244" w:type="dxa"/>
            <w:tcBorders>
              <w:top w:val="single" w:sz="4" w:space="0" w:color="auto"/>
              <w:bottom w:val="single" w:sz="4" w:space="0" w:color="auto"/>
            </w:tcBorders>
            <w:shd w:val="clear" w:color="auto" w:fill="auto"/>
          </w:tcPr>
          <w:p w14:paraId="2FB3A28E" w14:textId="77777777" w:rsidR="002E3461" w:rsidRPr="00BD563C" w:rsidRDefault="002E3461" w:rsidP="00BA79D7">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196FEEFD" w14:textId="77777777" w:rsidR="002E3461" w:rsidRPr="00BD563C" w:rsidRDefault="002E3461" w:rsidP="00DF48DC">
            <w:pPr>
              <w:keepNext/>
              <w:keepLines/>
              <w:suppressAutoHyphens w:val="0"/>
              <w:spacing w:before="40" w:after="120" w:line="220" w:lineRule="exact"/>
              <w:ind w:right="113"/>
              <w:rPr>
                <w:rFonts w:eastAsia="SimSun"/>
              </w:rPr>
            </w:pPr>
            <w:r w:rsidRPr="00BD563C">
              <w:rPr>
                <w:rFonts w:eastAsia="SimSun"/>
              </w:rPr>
              <w:t>C</w:t>
            </w:r>
          </w:p>
        </w:tc>
      </w:tr>
      <w:tr w:rsidR="002E3461" w14:paraId="3482F692" w14:textId="77777777" w:rsidTr="008A79E1">
        <w:trPr>
          <w:cantSplit/>
        </w:trPr>
        <w:tc>
          <w:tcPr>
            <w:tcW w:w="1127" w:type="dxa"/>
            <w:tcBorders>
              <w:top w:val="single" w:sz="4" w:space="0" w:color="auto"/>
            </w:tcBorders>
            <w:shd w:val="clear" w:color="auto" w:fill="auto"/>
          </w:tcPr>
          <w:p w14:paraId="310AC49B"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05254B2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Which document sets out the action to be taken in case of an accident or incident?</w:t>
            </w:r>
          </w:p>
          <w:p w14:paraId="02C0A64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33B8CC5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CEVNI or national regulations based on CEVNI</w:t>
            </w:r>
          </w:p>
          <w:p w14:paraId="5383DC7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14:paraId="04AD3D7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top w:val="single" w:sz="4" w:space="0" w:color="auto"/>
            </w:tcBorders>
            <w:shd w:val="clear" w:color="auto" w:fill="auto"/>
          </w:tcPr>
          <w:p w14:paraId="051C94BE" w14:textId="77777777" w:rsidR="002E3461" w:rsidRPr="00BD563C" w:rsidRDefault="002E3461" w:rsidP="00DF48DC">
            <w:pPr>
              <w:suppressAutoHyphens w:val="0"/>
              <w:spacing w:before="40" w:after="120" w:line="220" w:lineRule="exact"/>
              <w:ind w:right="113"/>
              <w:rPr>
                <w:rFonts w:eastAsia="SimSun"/>
              </w:rPr>
            </w:pPr>
          </w:p>
        </w:tc>
      </w:tr>
      <w:tr w:rsidR="00AC1C75" w14:paraId="16E24C17" w14:textId="77777777" w:rsidTr="008A79E1">
        <w:trPr>
          <w:cantSplit/>
        </w:trPr>
        <w:tc>
          <w:tcPr>
            <w:tcW w:w="1127" w:type="dxa"/>
            <w:shd w:val="clear" w:color="auto" w:fill="auto"/>
          </w:tcPr>
          <w:p w14:paraId="1F3A05B3"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0FF96285"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6D454E86"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4134D18D" w14:textId="77777777" w:rsidTr="00AC1C75">
        <w:trPr>
          <w:cantSplit/>
        </w:trPr>
        <w:tc>
          <w:tcPr>
            <w:tcW w:w="1127" w:type="dxa"/>
            <w:tcBorders>
              <w:bottom w:val="single" w:sz="4" w:space="0" w:color="auto"/>
            </w:tcBorders>
            <w:shd w:val="clear" w:color="auto" w:fill="auto"/>
          </w:tcPr>
          <w:p w14:paraId="028DC6EE" w14:textId="77777777" w:rsidR="002E3461" w:rsidRPr="00BD563C" w:rsidRDefault="002E3461" w:rsidP="001A527B">
            <w:pPr>
              <w:keepNext/>
              <w:keepLines/>
              <w:suppressAutoHyphens w:val="0"/>
              <w:spacing w:before="40" w:after="120" w:line="220" w:lineRule="exact"/>
              <w:ind w:right="113"/>
              <w:rPr>
                <w:rFonts w:eastAsia="SimSun"/>
              </w:rPr>
            </w:pPr>
            <w:r w:rsidRPr="00BD563C">
              <w:rPr>
                <w:rFonts w:eastAsia="SimSun"/>
              </w:rPr>
              <w:t>110 07.0-14</w:t>
            </w:r>
          </w:p>
        </w:tc>
        <w:tc>
          <w:tcPr>
            <w:tcW w:w="6244" w:type="dxa"/>
            <w:tcBorders>
              <w:bottom w:val="single" w:sz="4" w:space="0" w:color="auto"/>
            </w:tcBorders>
            <w:shd w:val="clear" w:color="auto" w:fill="auto"/>
          </w:tcPr>
          <w:p w14:paraId="14155142" w14:textId="77777777" w:rsidR="002E3461" w:rsidRPr="00BD563C" w:rsidRDefault="002E3461" w:rsidP="001A527B">
            <w:pPr>
              <w:keepNext/>
              <w:keepLines/>
              <w:suppressAutoHyphens w:val="0"/>
              <w:spacing w:before="40" w:after="120" w:line="220" w:lineRule="exact"/>
              <w:ind w:right="113"/>
              <w:rPr>
                <w:rFonts w:eastAsia="SimSun"/>
              </w:rPr>
            </w:pPr>
            <w:r w:rsidRPr="006D27C1">
              <w:t>1.4.2.2.1</w:t>
            </w:r>
            <w:r w:rsidRPr="00BD563C">
              <w:rPr>
                <w:rFonts w:eastAsia="SimSun"/>
              </w:rPr>
              <w:t>, 5.4.3</w:t>
            </w:r>
          </w:p>
        </w:tc>
        <w:tc>
          <w:tcPr>
            <w:tcW w:w="1134" w:type="dxa"/>
            <w:tcBorders>
              <w:bottom w:val="single" w:sz="4" w:space="0" w:color="auto"/>
            </w:tcBorders>
            <w:shd w:val="clear" w:color="auto" w:fill="auto"/>
          </w:tcPr>
          <w:p w14:paraId="10DB1EAF" w14:textId="77777777" w:rsidR="002E3461" w:rsidRPr="00BD563C" w:rsidRDefault="002E3461" w:rsidP="006B4AE1">
            <w:pPr>
              <w:keepNext/>
              <w:keepLines/>
              <w:suppressAutoHyphens w:val="0"/>
              <w:spacing w:before="40" w:after="120" w:line="220" w:lineRule="exact"/>
              <w:ind w:right="113"/>
              <w:rPr>
                <w:rFonts w:eastAsia="SimSun"/>
              </w:rPr>
            </w:pPr>
            <w:r w:rsidRPr="00BD563C">
              <w:rPr>
                <w:rFonts w:eastAsia="SimSun"/>
              </w:rPr>
              <w:t>B</w:t>
            </w:r>
          </w:p>
        </w:tc>
      </w:tr>
      <w:tr w:rsidR="002E3461" w14:paraId="0D9983A6" w14:textId="77777777" w:rsidTr="0098451E">
        <w:trPr>
          <w:cantSplit/>
        </w:trPr>
        <w:tc>
          <w:tcPr>
            <w:tcW w:w="1127" w:type="dxa"/>
            <w:tcBorders>
              <w:top w:val="single" w:sz="4" w:space="0" w:color="auto"/>
              <w:bottom w:val="single" w:sz="4" w:space="0" w:color="auto"/>
            </w:tcBorders>
            <w:shd w:val="clear" w:color="auto" w:fill="auto"/>
          </w:tcPr>
          <w:p w14:paraId="2257EDFC"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22519545"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Who is responsible for making the instructions in writing available to the master?</w:t>
            </w:r>
          </w:p>
          <w:p w14:paraId="2ED83EC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port authority competent for the loading</w:t>
            </w:r>
          </w:p>
          <w:p w14:paraId="38EE03E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1E19A9EA"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5998316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top w:val="single" w:sz="4" w:space="0" w:color="auto"/>
              <w:bottom w:val="single" w:sz="4" w:space="0" w:color="auto"/>
            </w:tcBorders>
            <w:shd w:val="clear" w:color="auto" w:fill="auto"/>
          </w:tcPr>
          <w:p w14:paraId="3EACFE03" w14:textId="77777777" w:rsidR="002E3461" w:rsidRPr="00BD563C" w:rsidRDefault="002E3461" w:rsidP="006B4AE1">
            <w:pPr>
              <w:suppressAutoHyphens w:val="0"/>
              <w:spacing w:before="40" w:after="120" w:line="220" w:lineRule="exact"/>
              <w:ind w:right="113"/>
              <w:rPr>
                <w:rFonts w:eastAsia="SimSun"/>
              </w:rPr>
            </w:pPr>
          </w:p>
        </w:tc>
      </w:tr>
      <w:tr w:rsidR="002E3461" w14:paraId="616765BA" w14:textId="77777777" w:rsidTr="0098451E">
        <w:trPr>
          <w:cantSplit/>
        </w:trPr>
        <w:tc>
          <w:tcPr>
            <w:tcW w:w="1127" w:type="dxa"/>
            <w:tcBorders>
              <w:top w:val="single" w:sz="4" w:space="0" w:color="auto"/>
              <w:bottom w:val="single" w:sz="4" w:space="0" w:color="auto"/>
            </w:tcBorders>
            <w:shd w:val="clear" w:color="auto" w:fill="auto"/>
          </w:tcPr>
          <w:p w14:paraId="555C208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07.0-15</w:t>
            </w:r>
          </w:p>
        </w:tc>
        <w:tc>
          <w:tcPr>
            <w:tcW w:w="6244" w:type="dxa"/>
            <w:tcBorders>
              <w:top w:val="single" w:sz="4" w:space="0" w:color="auto"/>
              <w:bottom w:val="single" w:sz="4" w:space="0" w:color="auto"/>
            </w:tcBorders>
            <w:shd w:val="clear" w:color="auto" w:fill="auto"/>
          </w:tcPr>
          <w:p w14:paraId="4A583E0C"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365120E3" w14:textId="77777777" w:rsidR="002E3461" w:rsidRPr="00BD563C" w:rsidRDefault="002E3461" w:rsidP="006B4AE1">
            <w:pPr>
              <w:keepNext/>
              <w:keepLines/>
              <w:suppressAutoHyphens w:val="0"/>
              <w:spacing w:before="40" w:after="120" w:line="220" w:lineRule="exact"/>
              <w:ind w:right="113"/>
              <w:rPr>
                <w:rFonts w:eastAsia="SimSun"/>
              </w:rPr>
            </w:pPr>
            <w:r w:rsidRPr="00BD563C">
              <w:rPr>
                <w:rFonts w:eastAsia="SimSun"/>
              </w:rPr>
              <w:t>B</w:t>
            </w:r>
          </w:p>
        </w:tc>
      </w:tr>
      <w:tr w:rsidR="002E3461" w14:paraId="26CD75AA" w14:textId="77777777" w:rsidTr="0098451E">
        <w:trPr>
          <w:cantSplit/>
        </w:trPr>
        <w:tc>
          <w:tcPr>
            <w:tcW w:w="1127" w:type="dxa"/>
            <w:tcBorders>
              <w:top w:val="single" w:sz="4" w:space="0" w:color="auto"/>
              <w:bottom w:val="single" w:sz="4" w:space="0" w:color="auto"/>
            </w:tcBorders>
            <w:shd w:val="clear" w:color="auto" w:fill="auto"/>
          </w:tcPr>
          <w:p w14:paraId="56B6726D"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3050A1FB"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What is the purpose of the instructions in writing covered by 5.4.3.1 of ADN?</w:t>
            </w:r>
          </w:p>
          <w:p w14:paraId="2062E09E"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To replace the transport documents required under 5.4.1</w:t>
            </w:r>
          </w:p>
          <w:p w14:paraId="0C4FDD5A"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To provide instructions on action to be taken in emergency situations resulting from an accident</w:t>
            </w:r>
          </w:p>
          <w:p w14:paraId="6EEB71E7"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To provide instructions on measures to observe for the stowage of dangerous goods</w:t>
            </w:r>
          </w:p>
          <w:p w14:paraId="597D8B33" w14:textId="15844DEC" w:rsidR="002E3461" w:rsidRPr="00BD563C" w:rsidRDefault="002E3461" w:rsidP="006A71A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To provide instructions for </w:t>
            </w:r>
            <w:ins w:id="781" w:author="Nicolas Deas" w:date="2018-11-12T14:06:00Z">
              <w:r w:rsidR="006A71A8">
                <w:rPr>
                  <w:rFonts w:eastAsia="SimSun"/>
                </w:rPr>
                <w:t xml:space="preserve">the police and </w:t>
              </w:r>
            </w:ins>
            <w:ins w:id="782" w:author="Nicolas Deas" w:date="2018-11-12T14:07:00Z">
              <w:r w:rsidR="006A71A8">
                <w:rPr>
                  <w:rFonts w:eastAsia="SimSun"/>
                </w:rPr>
                <w:t xml:space="preserve">the </w:t>
              </w:r>
            </w:ins>
            <w:ins w:id="783" w:author="Nicolas Deas" w:date="2018-11-12T14:06:00Z">
              <w:r w:rsidR="006A71A8">
                <w:rPr>
                  <w:rFonts w:eastAsia="SimSun"/>
                </w:rPr>
                <w:t>customs service</w:t>
              </w:r>
            </w:ins>
            <w:ins w:id="784" w:author="Nicolas Deas" w:date="2018-11-12T14:07:00Z">
              <w:r w:rsidR="006A71A8">
                <w:rPr>
                  <w:rFonts w:eastAsia="SimSun"/>
                </w:rPr>
                <w:t xml:space="preserve"> </w:t>
              </w:r>
            </w:ins>
            <w:del w:id="785" w:author="Nicolas Deas" w:date="2018-11-12T14:06:00Z">
              <w:r w:rsidRPr="00BD563C" w:rsidDel="00B57D99">
                <w:rPr>
                  <w:rFonts w:eastAsia="SimSun"/>
                </w:rPr>
                <w:delText xml:space="preserve">officers or officials </w:delText>
              </w:r>
            </w:del>
            <w:r w:rsidRPr="00BD563C">
              <w:rPr>
                <w:rFonts w:eastAsia="SimSun"/>
              </w:rPr>
              <w:t>who check the vessel when it is carrying dangerous goods</w:t>
            </w:r>
            <w:del w:id="786" w:author="Nicolas Deas" w:date="2018-11-12T14:07:00Z">
              <w:r w:rsidRPr="00BD563C" w:rsidDel="006A71A8">
                <w:rPr>
                  <w:rFonts w:eastAsia="SimSun"/>
                </w:rPr>
                <w:delText xml:space="preserve"> (police, customs service)</w:delText>
              </w:r>
            </w:del>
          </w:p>
        </w:tc>
        <w:tc>
          <w:tcPr>
            <w:tcW w:w="1134" w:type="dxa"/>
            <w:tcBorders>
              <w:top w:val="single" w:sz="4" w:space="0" w:color="auto"/>
              <w:bottom w:val="single" w:sz="4" w:space="0" w:color="auto"/>
            </w:tcBorders>
            <w:shd w:val="clear" w:color="auto" w:fill="auto"/>
          </w:tcPr>
          <w:p w14:paraId="40520D1A" w14:textId="77777777" w:rsidR="002E3461" w:rsidRPr="00BD563C" w:rsidRDefault="002E3461" w:rsidP="006B4AE1">
            <w:pPr>
              <w:suppressAutoHyphens w:val="0"/>
              <w:spacing w:before="40" w:after="120" w:line="220" w:lineRule="exact"/>
              <w:ind w:right="113"/>
              <w:rPr>
                <w:rFonts w:eastAsia="SimSun"/>
              </w:rPr>
            </w:pPr>
          </w:p>
        </w:tc>
      </w:tr>
      <w:tr w:rsidR="002E3461" w14:paraId="171B6F62" w14:textId="77777777" w:rsidTr="0098451E">
        <w:trPr>
          <w:cantSplit/>
        </w:trPr>
        <w:tc>
          <w:tcPr>
            <w:tcW w:w="1127" w:type="dxa"/>
            <w:tcBorders>
              <w:top w:val="single" w:sz="4" w:space="0" w:color="auto"/>
              <w:bottom w:val="single" w:sz="4" w:space="0" w:color="auto"/>
            </w:tcBorders>
            <w:shd w:val="clear" w:color="auto" w:fill="auto"/>
          </w:tcPr>
          <w:p w14:paraId="3327BEB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07.0-16</w:t>
            </w:r>
          </w:p>
        </w:tc>
        <w:tc>
          <w:tcPr>
            <w:tcW w:w="6244" w:type="dxa"/>
            <w:tcBorders>
              <w:top w:val="single" w:sz="4" w:space="0" w:color="auto"/>
              <w:bottom w:val="single" w:sz="4" w:space="0" w:color="auto"/>
            </w:tcBorders>
            <w:shd w:val="clear" w:color="auto" w:fill="auto"/>
          </w:tcPr>
          <w:p w14:paraId="16CC6905" w14:textId="77777777"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3AE5A5EE" w14:textId="77777777" w:rsidR="002E3461" w:rsidRPr="00BD563C" w:rsidRDefault="002E3461" w:rsidP="006B4AE1">
            <w:pPr>
              <w:suppressAutoHyphens w:val="0"/>
              <w:spacing w:before="40" w:after="120" w:line="220" w:lineRule="exact"/>
              <w:ind w:right="113"/>
              <w:rPr>
                <w:rFonts w:eastAsia="SimSun"/>
              </w:rPr>
            </w:pPr>
          </w:p>
        </w:tc>
      </w:tr>
      <w:tr w:rsidR="002E3461" w14:paraId="066E976A" w14:textId="77777777" w:rsidTr="0098451E">
        <w:trPr>
          <w:cantSplit/>
        </w:trPr>
        <w:tc>
          <w:tcPr>
            <w:tcW w:w="1127" w:type="dxa"/>
            <w:tcBorders>
              <w:top w:val="single" w:sz="4" w:space="0" w:color="auto"/>
              <w:bottom w:val="single" w:sz="4" w:space="0" w:color="auto"/>
            </w:tcBorders>
            <w:shd w:val="clear" w:color="auto" w:fill="auto"/>
          </w:tcPr>
          <w:p w14:paraId="128CC6DD"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110 07.0-17</w:t>
            </w:r>
          </w:p>
        </w:tc>
        <w:tc>
          <w:tcPr>
            <w:tcW w:w="6244" w:type="dxa"/>
            <w:tcBorders>
              <w:top w:val="single" w:sz="4" w:space="0" w:color="auto"/>
              <w:bottom w:val="single" w:sz="4" w:space="0" w:color="auto"/>
            </w:tcBorders>
            <w:shd w:val="clear" w:color="auto" w:fill="auto"/>
          </w:tcPr>
          <w:p w14:paraId="3DB5D1F8"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0344EE17" w14:textId="77777777" w:rsidR="002E3461" w:rsidRPr="00BD563C" w:rsidRDefault="002E3461" w:rsidP="006B4AE1">
            <w:pPr>
              <w:suppressAutoHyphens w:val="0"/>
              <w:spacing w:before="40" w:after="120" w:line="220" w:lineRule="exact"/>
              <w:ind w:right="113"/>
              <w:rPr>
                <w:rFonts w:eastAsia="SimSun"/>
              </w:rPr>
            </w:pPr>
            <w:r w:rsidRPr="00BD563C">
              <w:rPr>
                <w:rFonts w:eastAsia="SimSun"/>
              </w:rPr>
              <w:t>B</w:t>
            </w:r>
          </w:p>
        </w:tc>
      </w:tr>
      <w:tr w:rsidR="002E3461" w14:paraId="6809B311" w14:textId="77777777" w:rsidTr="0098451E">
        <w:trPr>
          <w:cantSplit/>
        </w:trPr>
        <w:tc>
          <w:tcPr>
            <w:tcW w:w="1127" w:type="dxa"/>
            <w:tcBorders>
              <w:top w:val="single" w:sz="4" w:space="0" w:color="auto"/>
            </w:tcBorders>
            <w:shd w:val="clear" w:color="auto" w:fill="auto"/>
          </w:tcPr>
          <w:p w14:paraId="5BB373AF" w14:textId="77777777" w:rsidR="002E3461" w:rsidRPr="00BD563C" w:rsidRDefault="002E3461" w:rsidP="006B1145">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0E69D78F"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An accident has occurred with dangerous goods. Which document sets out the urgent actions to be taken, if they can be taken safely in practice?</w:t>
            </w:r>
          </w:p>
        </w:tc>
        <w:tc>
          <w:tcPr>
            <w:tcW w:w="1134" w:type="dxa"/>
            <w:tcBorders>
              <w:top w:val="single" w:sz="4" w:space="0" w:color="auto"/>
            </w:tcBorders>
            <w:shd w:val="clear" w:color="auto" w:fill="auto"/>
          </w:tcPr>
          <w:p w14:paraId="0D7F4F16" w14:textId="77777777" w:rsidR="002E3461" w:rsidRPr="00BD563C" w:rsidRDefault="002E3461" w:rsidP="006B4AE1">
            <w:pPr>
              <w:suppressAutoHyphens w:val="0"/>
              <w:spacing w:before="40" w:after="120" w:line="220" w:lineRule="exact"/>
              <w:ind w:right="113"/>
              <w:rPr>
                <w:rFonts w:eastAsia="SimSun"/>
              </w:rPr>
            </w:pPr>
          </w:p>
        </w:tc>
      </w:tr>
      <w:tr w:rsidR="002E3461" w14:paraId="2D520061" w14:textId="77777777" w:rsidTr="0098451E">
        <w:trPr>
          <w:cantSplit/>
        </w:trPr>
        <w:tc>
          <w:tcPr>
            <w:tcW w:w="1127" w:type="dxa"/>
            <w:tcBorders>
              <w:bottom w:val="single" w:sz="4" w:space="0" w:color="auto"/>
            </w:tcBorders>
            <w:shd w:val="clear" w:color="auto" w:fill="auto"/>
          </w:tcPr>
          <w:p w14:paraId="5727763B" w14:textId="77777777" w:rsidR="002E3461" w:rsidRPr="00BD563C" w:rsidRDefault="002E3461" w:rsidP="006B1145">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1FEF9438"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4515F991"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7714059E"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C</w:t>
            </w:r>
            <w:r w:rsidRPr="00BD563C">
              <w:rPr>
                <w:rFonts w:eastAsia="SimSun"/>
              </w:rPr>
              <w:tab/>
              <w:t>Part 1 of ADN</w:t>
            </w:r>
          </w:p>
          <w:p w14:paraId="56286559" w14:textId="77777777" w:rsidR="002E3461" w:rsidRPr="00BD563C" w:rsidRDefault="002E3461" w:rsidP="006B1145">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bottom w:val="single" w:sz="4" w:space="0" w:color="auto"/>
            </w:tcBorders>
            <w:shd w:val="clear" w:color="auto" w:fill="auto"/>
          </w:tcPr>
          <w:p w14:paraId="66C4F759" w14:textId="77777777" w:rsidR="002E3461" w:rsidRPr="00BD563C" w:rsidRDefault="002E3461" w:rsidP="006B4AE1">
            <w:pPr>
              <w:suppressAutoHyphens w:val="0"/>
              <w:spacing w:before="40" w:after="120" w:line="220" w:lineRule="exact"/>
              <w:ind w:right="113"/>
              <w:rPr>
                <w:rFonts w:eastAsia="SimSun"/>
              </w:rPr>
            </w:pPr>
          </w:p>
        </w:tc>
      </w:tr>
      <w:tr w:rsidR="002E3461" w14:paraId="0522170D" w14:textId="77777777" w:rsidTr="0098451E">
        <w:trPr>
          <w:cantSplit/>
        </w:trPr>
        <w:tc>
          <w:tcPr>
            <w:tcW w:w="1127" w:type="dxa"/>
            <w:tcBorders>
              <w:top w:val="single" w:sz="4" w:space="0" w:color="auto"/>
              <w:bottom w:val="single" w:sz="4" w:space="0" w:color="auto"/>
            </w:tcBorders>
            <w:shd w:val="clear" w:color="auto" w:fill="auto"/>
          </w:tcPr>
          <w:p w14:paraId="3DE5440F" w14:textId="77777777" w:rsidR="002E3461" w:rsidRPr="00BD563C" w:rsidRDefault="002E3461" w:rsidP="006B1145">
            <w:pPr>
              <w:keepNext/>
              <w:keepLines/>
              <w:suppressAutoHyphens w:val="0"/>
              <w:spacing w:before="40" w:after="120" w:line="220" w:lineRule="exact"/>
              <w:ind w:right="113"/>
              <w:rPr>
                <w:rFonts w:eastAsia="SimSun"/>
              </w:rPr>
            </w:pPr>
            <w:r w:rsidRPr="00BD563C">
              <w:rPr>
                <w:rFonts w:eastAsia="SimSun"/>
              </w:rPr>
              <w:t>110 07.0-18</w:t>
            </w:r>
          </w:p>
        </w:tc>
        <w:tc>
          <w:tcPr>
            <w:tcW w:w="6244" w:type="dxa"/>
            <w:tcBorders>
              <w:top w:val="single" w:sz="4" w:space="0" w:color="auto"/>
              <w:bottom w:val="single" w:sz="4" w:space="0" w:color="auto"/>
            </w:tcBorders>
            <w:shd w:val="clear" w:color="auto" w:fill="auto"/>
          </w:tcPr>
          <w:p w14:paraId="1F70BD7B" w14:textId="611212B7" w:rsidR="002E3461" w:rsidRPr="00BD563C" w:rsidRDefault="002E3461" w:rsidP="006B1145">
            <w:pPr>
              <w:keepNext/>
              <w:keepLines/>
              <w:suppressAutoHyphens w:val="0"/>
              <w:spacing w:before="40" w:after="120" w:line="220" w:lineRule="exact"/>
              <w:ind w:right="113"/>
              <w:rPr>
                <w:rFonts w:eastAsia="SimSun"/>
              </w:rPr>
            </w:pPr>
            <w:r w:rsidRPr="00BD563C">
              <w:rPr>
                <w:rFonts w:eastAsia="SimSun"/>
              </w:rPr>
              <w:t>5.4.3.</w:t>
            </w:r>
            <w:del w:id="787" w:author="Nicolas Deas" w:date="2018-11-12T14:07:00Z">
              <w:r w:rsidRPr="00BD563C" w:rsidDel="008A6AF9">
                <w:rPr>
                  <w:rFonts w:eastAsia="SimSun"/>
                </w:rPr>
                <w:delText>4</w:delText>
              </w:r>
            </w:del>
            <w:ins w:id="788" w:author="Nicolas Deas" w:date="2018-11-12T14:07:00Z">
              <w:r w:rsidR="008A6AF9">
                <w:rPr>
                  <w:rFonts w:eastAsia="SimSun"/>
                </w:rPr>
                <w:t>1</w:t>
              </w:r>
            </w:ins>
          </w:p>
        </w:tc>
        <w:tc>
          <w:tcPr>
            <w:tcW w:w="1134" w:type="dxa"/>
            <w:tcBorders>
              <w:top w:val="single" w:sz="4" w:space="0" w:color="auto"/>
              <w:bottom w:val="single" w:sz="4" w:space="0" w:color="auto"/>
            </w:tcBorders>
            <w:shd w:val="clear" w:color="auto" w:fill="auto"/>
          </w:tcPr>
          <w:p w14:paraId="4321DCD8" w14:textId="77777777" w:rsidR="002E3461" w:rsidRPr="00BD563C" w:rsidRDefault="002E3461" w:rsidP="006B4AE1">
            <w:pPr>
              <w:keepNext/>
              <w:keepLines/>
              <w:suppressAutoHyphens w:val="0"/>
              <w:spacing w:before="40" w:after="120" w:line="220" w:lineRule="exact"/>
              <w:ind w:right="113"/>
              <w:rPr>
                <w:rFonts w:eastAsia="SimSun"/>
              </w:rPr>
            </w:pPr>
            <w:r w:rsidRPr="00BD563C">
              <w:rPr>
                <w:rFonts w:eastAsia="SimSun"/>
              </w:rPr>
              <w:t>B</w:t>
            </w:r>
          </w:p>
        </w:tc>
      </w:tr>
      <w:tr w:rsidR="002E3461" w14:paraId="11FAD3F6" w14:textId="77777777" w:rsidTr="00410B34">
        <w:trPr>
          <w:cantSplit/>
        </w:trPr>
        <w:tc>
          <w:tcPr>
            <w:tcW w:w="1127" w:type="dxa"/>
            <w:tcBorders>
              <w:top w:val="single" w:sz="4" w:space="0" w:color="auto"/>
            </w:tcBorders>
            <w:shd w:val="clear" w:color="auto" w:fill="auto"/>
          </w:tcPr>
          <w:p w14:paraId="07DAF344"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75B32B4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Which document describes the types of danger that may arise in exceptional situations during carriage of certain dangerous goods?</w:t>
            </w:r>
          </w:p>
        </w:tc>
        <w:tc>
          <w:tcPr>
            <w:tcW w:w="1134" w:type="dxa"/>
            <w:tcBorders>
              <w:top w:val="single" w:sz="4" w:space="0" w:color="auto"/>
            </w:tcBorders>
            <w:shd w:val="clear" w:color="auto" w:fill="auto"/>
          </w:tcPr>
          <w:p w14:paraId="758F3540" w14:textId="77777777" w:rsidR="002E3461" w:rsidRPr="00BD563C" w:rsidRDefault="002E3461" w:rsidP="006B4AE1">
            <w:pPr>
              <w:suppressAutoHyphens w:val="0"/>
              <w:spacing w:before="40" w:after="120" w:line="220" w:lineRule="exact"/>
              <w:ind w:right="113"/>
              <w:rPr>
                <w:rFonts w:eastAsia="SimSun"/>
              </w:rPr>
            </w:pPr>
          </w:p>
        </w:tc>
      </w:tr>
      <w:tr w:rsidR="002E3461" w14:paraId="6DB7F3B0" w14:textId="77777777" w:rsidTr="00410B34">
        <w:trPr>
          <w:cantSplit/>
        </w:trPr>
        <w:tc>
          <w:tcPr>
            <w:tcW w:w="1127" w:type="dxa"/>
            <w:shd w:val="clear" w:color="auto" w:fill="auto"/>
          </w:tcPr>
          <w:p w14:paraId="5EA233A5"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0FA4326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navigation certificate</w:t>
            </w:r>
          </w:p>
          <w:p w14:paraId="292DB39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594F877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certificate of approval</w:t>
            </w:r>
          </w:p>
          <w:p w14:paraId="5B0CB16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Part 2 of ADN</w:t>
            </w:r>
          </w:p>
        </w:tc>
        <w:tc>
          <w:tcPr>
            <w:tcW w:w="1134" w:type="dxa"/>
            <w:shd w:val="clear" w:color="auto" w:fill="auto"/>
          </w:tcPr>
          <w:p w14:paraId="10FDA537" w14:textId="77777777" w:rsidR="002E3461" w:rsidRPr="00BD563C" w:rsidRDefault="002E3461" w:rsidP="006B4AE1">
            <w:pPr>
              <w:suppressAutoHyphens w:val="0"/>
              <w:spacing w:before="40" w:after="120" w:line="220" w:lineRule="exact"/>
              <w:ind w:right="113"/>
              <w:rPr>
                <w:rFonts w:eastAsia="SimSun"/>
              </w:rPr>
            </w:pPr>
          </w:p>
        </w:tc>
      </w:tr>
      <w:tr w:rsidR="00AC1C75" w14:paraId="2532C217" w14:textId="77777777" w:rsidTr="00410B34">
        <w:trPr>
          <w:cantSplit/>
        </w:trPr>
        <w:tc>
          <w:tcPr>
            <w:tcW w:w="1127" w:type="dxa"/>
            <w:shd w:val="clear" w:color="auto" w:fill="auto"/>
          </w:tcPr>
          <w:p w14:paraId="450C966E"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0EF3DE98"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3CAF1E86"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5EE65D81" w14:textId="77777777" w:rsidTr="00AC1C75">
        <w:trPr>
          <w:cantSplit/>
        </w:trPr>
        <w:tc>
          <w:tcPr>
            <w:tcW w:w="1127" w:type="dxa"/>
            <w:tcBorders>
              <w:bottom w:val="single" w:sz="4" w:space="0" w:color="auto"/>
            </w:tcBorders>
            <w:shd w:val="clear" w:color="auto" w:fill="auto"/>
          </w:tcPr>
          <w:p w14:paraId="274CA3CE"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07.0-19</w:t>
            </w:r>
          </w:p>
        </w:tc>
        <w:tc>
          <w:tcPr>
            <w:tcW w:w="6244" w:type="dxa"/>
            <w:tcBorders>
              <w:bottom w:val="single" w:sz="4" w:space="0" w:color="auto"/>
            </w:tcBorders>
            <w:shd w:val="clear" w:color="auto" w:fill="auto"/>
          </w:tcPr>
          <w:p w14:paraId="4234D932"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14:paraId="007D3852" w14:textId="77777777" w:rsidR="002E3461" w:rsidRPr="00BD563C" w:rsidRDefault="002E3461" w:rsidP="00410B34">
            <w:pPr>
              <w:keepNext/>
              <w:keepLines/>
              <w:suppressAutoHyphens w:val="0"/>
              <w:spacing w:before="40" w:after="120" w:line="220" w:lineRule="exact"/>
              <w:ind w:right="113"/>
              <w:rPr>
                <w:rFonts w:eastAsia="SimSun"/>
              </w:rPr>
            </w:pPr>
            <w:r w:rsidRPr="00BD563C">
              <w:rPr>
                <w:rFonts w:eastAsia="SimSun"/>
              </w:rPr>
              <w:t>C</w:t>
            </w:r>
          </w:p>
        </w:tc>
      </w:tr>
      <w:tr w:rsidR="002E3461" w14:paraId="6AF7E455" w14:textId="77777777" w:rsidTr="0098451E">
        <w:trPr>
          <w:cantSplit/>
        </w:trPr>
        <w:tc>
          <w:tcPr>
            <w:tcW w:w="1127" w:type="dxa"/>
            <w:tcBorders>
              <w:top w:val="single" w:sz="4" w:space="0" w:color="auto"/>
            </w:tcBorders>
            <w:shd w:val="clear" w:color="auto" w:fill="auto"/>
          </w:tcPr>
          <w:p w14:paraId="469E1526"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399E3EB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The instructions in writing must be in which languages?</w:t>
            </w:r>
          </w:p>
          <w:p w14:paraId="06D84873"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In German and French</w:t>
            </w:r>
          </w:p>
          <w:p w14:paraId="32601B13"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In English, German, Dutch and French</w:t>
            </w:r>
          </w:p>
        </w:tc>
        <w:tc>
          <w:tcPr>
            <w:tcW w:w="1134" w:type="dxa"/>
            <w:tcBorders>
              <w:top w:val="single" w:sz="4" w:space="0" w:color="auto"/>
            </w:tcBorders>
            <w:shd w:val="clear" w:color="auto" w:fill="auto"/>
          </w:tcPr>
          <w:p w14:paraId="2BFB83B1"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7E47CF5C" w14:textId="77777777" w:rsidTr="0098451E">
        <w:trPr>
          <w:cantSplit/>
        </w:trPr>
        <w:tc>
          <w:tcPr>
            <w:tcW w:w="1127" w:type="dxa"/>
            <w:shd w:val="clear" w:color="auto" w:fill="auto"/>
          </w:tcPr>
          <w:p w14:paraId="42FF7236"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shd w:val="clear" w:color="auto" w:fill="auto"/>
          </w:tcPr>
          <w:p w14:paraId="5CCD59A8"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In one of the language(s) that the master and the expert can read and understand.</w:t>
            </w:r>
          </w:p>
        </w:tc>
        <w:tc>
          <w:tcPr>
            <w:tcW w:w="1134" w:type="dxa"/>
            <w:shd w:val="clear" w:color="auto" w:fill="auto"/>
          </w:tcPr>
          <w:p w14:paraId="4CF56C47"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4C0702F7" w14:textId="77777777" w:rsidTr="0098451E">
        <w:trPr>
          <w:cantSplit/>
        </w:trPr>
        <w:tc>
          <w:tcPr>
            <w:tcW w:w="1127" w:type="dxa"/>
            <w:tcBorders>
              <w:bottom w:val="single" w:sz="4" w:space="0" w:color="auto"/>
            </w:tcBorders>
            <w:shd w:val="clear" w:color="auto" w:fill="auto"/>
          </w:tcPr>
          <w:p w14:paraId="23EAE805"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05D3DB5E"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In an official language of at least one Contracting Party of the ADN agreement</w:t>
            </w:r>
          </w:p>
        </w:tc>
        <w:tc>
          <w:tcPr>
            <w:tcW w:w="1134" w:type="dxa"/>
            <w:tcBorders>
              <w:bottom w:val="single" w:sz="4" w:space="0" w:color="auto"/>
            </w:tcBorders>
            <w:shd w:val="clear" w:color="auto" w:fill="auto"/>
          </w:tcPr>
          <w:p w14:paraId="2B934691" w14:textId="77777777" w:rsidR="002E3461" w:rsidRPr="00BD563C" w:rsidRDefault="002E3461" w:rsidP="00410B34">
            <w:pPr>
              <w:suppressAutoHyphens w:val="0"/>
              <w:spacing w:before="40" w:after="120" w:line="220" w:lineRule="exact"/>
              <w:ind w:right="113"/>
              <w:rPr>
                <w:rFonts w:eastAsia="SimSun"/>
              </w:rPr>
            </w:pPr>
          </w:p>
        </w:tc>
      </w:tr>
      <w:tr w:rsidR="002E3461" w14:paraId="1E5584AE" w14:textId="77777777" w:rsidTr="0098451E">
        <w:trPr>
          <w:cantSplit/>
        </w:trPr>
        <w:tc>
          <w:tcPr>
            <w:tcW w:w="1127" w:type="dxa"/>
            <w:tcBorders>
              <w:top w:val="single" w:sz="4" w:space="0" w:color="auto"/>
              <w:bottom w:val="single" w:sz="4" w:space="0" w:color="auto"/>
            </w:tcBorders>
            <w:shd w:val="clear" w:color="auto" w:fill="auto"/>
          </w:tcPr>
          <w:p w14:paraId="440992D9"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07.0-20</w:t>
            </w:r>
          </w:p>
        </w:tc>
        <w:tc>
          <w:tcPr>
            <w:tcW w:w="6244" w:type="dxa"/>
            <w:tcBorders>
              <w:top w:val="single" w:sz="4" w:space="0" w:color="auto"/>
              <w:bottom w:val="single" w:sz="4" w:space="0" w:color="auto"/>
            </w:tcBorders>
            <w:shd w:val="clear" w:color="auto" w:fill="auto"/>
          </w:tcPr>
          <w:p w14:paraId="3E5375D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22DD4966" w14:textId="77777777" w:rsidR="002E3461" w:rsidRPr="00BD563C" w:rsidRDefault="002E3461" w:rsidP="00410B34">
            <w:pPr>
              <w:suppressAutoHyphens w:val="0"/>
              <w:spacing w:before="40" w:after="120" w:line="220" w:lineRule="exact"/>
              <w:ind w:right="113"/>
              <w:rPr>
                <w:rFonts w:eastAsia="SimSun"/>
              </w:rPr>
            </w:pPr>
            <w:r w:rsidRPr="00BD563C">
              <w:rPr>
                <w:rFonts w:eastAsia="SimSun"/>
              </w:rPr>
              <w:t>B</w:t>
            </w:r>
          </w:p>
        </w:tc>
      </w:tr>
      <w:tr w:rsidR="002E3461" w14:paraId="16A41C3B" w14:textId="77777777" w:rsidTr="0098451E">
        <w:trPr>
          <w:cantSplit/>
        </w:trPr>
        <w:tc>
          <w:tcPr>
            <w:tcW w:w="1127" w:type="dxa"/>
            <w:tcBorders>
              <w:top w:val="single" w:sz="4" w:space="0" w:color="auto"/>
            </w:tcBorders>
            <w:shd w:val="clear" w:color="auto" w:fill="auto"/>
          </w:tcPr>
          <w:p w14:paraId="51CFCAA5"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2B9E081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When a vessel is transporting dangerous goods, where and how should the instructions in writing be kept on-board?</w:t>
            </w:r>
          </w:p>
        </w:tc>
        <w:tc>
          <w:tcPr>
            <w:tcW w:w="1134" w:type="dxa"/>
            <w:tcBorders>
              <w:top w:val="single" w:sz="4" w:space="0" w:color="auto"/>
            </w:tcBorders>
            <w:shd w:val="clear" w:color="auto" w:fill="auto"/>
          </w:tcPr>
          <w:p w14:paraId="68A82BC5" w14:textId="77777777" w:rsidR="002E3461" w:rsidRPr="00BD563C" w:rsidRDefault="002E3461" w:rsidP="00410B34">
            <w:pPr>
              <w:suppressAutoHyphens w:val="0"/>
              <w:spacing w:before="40" w:after="120" w:line="220" w:lineRule="exact"/>
              <w:ind w:right="113"/>
              <w:rPr>
                <w:rFonts w:eastAsia="SimSun"/>
              </w:rPr>
            </w:pPr>
          </w:p>
        </w:tc>
      </w:tr>
      <w:tr w:rsidR="002E3461" w14:paraId="65DD9BBC" w14:textId="77777777" w:rsidTr="0098451E">
        <w:trPr>
          <w:cantSplit/>
        </w:trPr>
        <w:tc>
          <w:tcPr>
            <w:tcW w:w="1127" w:type="dxa"/>
            <w:tcBorders>
              <w:bottom w:val="single" w:sz="4" w:space="0" w:color="auto"/>
            </w:tcBorders>
            <w:shd w:val="clear" w:color="auto" w:fill="auto"/>
          </w:tcPr>
          <w:p w14:paraId="30DBB9FC"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787AB503" w14:textId="7D48591E" w:rsidR="002E3461" w:rsidRPr="00BD563C" w:rsidRDefault="002E3461" w:rsidP="00EB03BE">
            <w:pPr>
              <w:suppressAutoHyphens w:val="0"/>
              <w:spacing w:before="40" w:after="120" w:line="220" w:lineRule="exact"/>
              <w:ind w:right="113"/>
              <w:rPr>
                <w:rFonts w:eastAsia="SimSun"/>
              </w:rPr>
            </w:pPr>
            <w:r w:rsidRPr="00BD563C">
              <w:rPr>
                <w:rFonts w:eastAsia="SimSun"/>
              </w:rPr>
              <w:t>A</w:t>
            </w:r>
            <w:r w:rsidRPr="00BD563C">
              <w:rPr>
                <w:rFonts w:eastAsia="SimSun"/>
              </w:rPr>
              <w:tab/>
              <w:t xml:space="preserve">In </w:t>
            </w:r>
            <w:del w:id="789" w:author="Nicolas Deas" w:date="2018-11-12T14:08:00Z">
              <w:r w:rsidRPr="00BD563C" w:rsidDel="00EB03BE">
                <w:rPr>
                  <w:rFonts w:eastAsia="SimSun"/>
                </w:rPr>
                <w:delText xml:space="preserve">my </w:delText>
              </w:r>
            </w:del>
            <w:ins w:id="790" w:author="Nicolas Deas" w:date="2018-11-12T14:08:00Z">
              <w:r w:rsidR="00EB03BE">
                <w:rPr>
                  <w:rFonts w:eastAsia="SimSun"/>
                </w:rPr>
                <w:t>the</w:t>
              </w:r>
              <w:r w:rsidR="00EB03BE" w:rsidRPr="00BD563C">
                <w:rPr>
                  <w:rFonts w:eastAsia="SimSun"/>
                </w:rPr>
                <w:t xml:space="preserve"> </w:t>
              </w:r>
            </w:ins>
            <w:r w:rsidRPr="00BD563C">
              <w:rPr>
                <w:rFonts w:eastAsia="SimSun"/>
              </w:rPr>
              <w:t xml:space="preserve">accommodation, with </w:t>
            </w:r>
            <w:del w:id="791" w:author="Nicolas Deas" w:date="2018-11-12T14:07:00Z">
              <w:r w:rsidRPr="00BD563C" w:rsidDel="008A6AF9">
                <w:rPr>
                  <w:rFonts w:eastAsia="SimSun"/>
                </w:rPr>
                <w:delText>my licence</w:delText>
              </w:r>
            </w:del>
            <w:ins w:id="792" w:author="Nicolas Deas" w:date="2018-11-12T14:07:00Z">
              <w:r w:rsidR="008A6AF9">
                <w:rPr>
                  <w:rFonts w:eastAsia="SimSun"/>
                </w:rPr>
                <w:t>ADN</w:t>
              </w:r>
            </w:ins>
          </w:p>
          <w:p w14:paraId="167F245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wheelhouse, in a readily available location</w:t>
            </w:r>
          </w:p>
          <w:p w14:paraId="26A1AE9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As a sticker on the hull or the tank in question</w:t>
            </w:r>
          </w:p>
          <w:p w14:paraId="23B49FCB" w14:textId="5EC81972" w:rsidR="002E3461" w:rsidRPr="00BD563C" w:rsidRDefault="002E3461" w:rsidP="00FD7DBB">
            <w:pPr>
              <w:suppressAutoHyphens w:val="0"/>
              <w:spacing w:before="40" w:after="120" w:line="220" w:lineRule="exact"/>
              <w:ind w:right="113"/>
              <w:rPr>
                <w:rFonts w:eastAsia="SimSun"/>
              </w:rPr>
            </w:pPr>
            <w:r w:rsidRPr="00BD563C">
              <w:rPr>
                <w:rFonts w:eastAsia="SimSun"/>
              </w:rPr>
              <w:t>D</w:t>
            </w:r>
            <w:r w:rsidRPr="00BD563C">
              <w:rPr>
                <w:rFonts w:eastAsia="SimSun"/>
              </w:rPr>
              <w:tab/>
              <w:t xml:space="preserve">In a specially marked envelope in the </w:t>
            </w:r>
            <w:del w:id="793" w:author="Nicolas Deas" w:date="2018-11-12T14:08:00Z">
              <w:r w:rsidRPr="00BD563C" w:rsidDel="00FD7DBB">
                <w:rPr>
                  <w:rFonts w:eastAsia="SimSun"/>
                </w:rPr>
                <w:delText>wheelhouse</w:delText>
              </w:r>
            </w:del>
            <w:ins w:id="794" w:author="Nicolas Deas" w:date="2018-11-12T14:08:00Z">
              <w:r w:rsidR="00FD7DBB">
                <w:rPr>
                  <w:rFonts w:eastAsia="SimSun"/>
                </w:rPr>
                <w:t>engine room</w:t>
              </w:r>
            </w:ins>
          </w:p>
        </w:tc>
        <w:tc>
          <w:tcPr>
            <w:tcW w:w="1134" w:type="dxa"/>
            <w:tcBorders>
              <w:bottom w:val="single" w:sz="4" w:space="0" w:color="auto"/>
            </w:tcBorders>
            <w:shd w:val="clear" w:color="auto" w:fill="auto"/>
          </w:tcPr>
          <w:p w14:paraId="6362F1A8" w14:textId="77777777" w:rsidR="002E3461" w:rsidRPr="00BD563C" w:rsidRDefault="002E3461" w:rsidP="00410B34">
            <w:pPr>
              <w:suppressAutoHyphens w:val="0"/>
              <w:spacing w:before="40" w:after="120" w:line="220" w:lineRule="exact"/>
              <w:ind w:right="113"/>
              <w:rPr>
                <w:rFonts w:eastAsia="SimSun"/>
              </w:rPr>
            </w:pPr>
          </w:p>
        </w:tc>
      </w:tr>
      <w:tr w:rsidR="002E3461" w14:paraId="7C112D80" w14:textId="77777777" w:rsidTr="0098451E">
        <w:trPr>
          <w:cantSplit/>
        </w:trPr>
        <w:tc>
          <w:tcPr>
            <w:tcW w:w="1127" w:type="dxa"/>
            <w:tcBorders>
              <w:top w:val="single" w:sz="4" w:space="0" w:color="auto"/>
              <w:bottom w:val="single" w:sz="4" w:space="0" w:color="auto"/>
            </w:tcBorders>
            <w:shd w:val="clear" w:color="auto" w:fill="auto"/>
          </w:tcPr>
          <w:p w14:paraId="01AC761C"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07.0-21</w:t>
            </w:r>
          </w:p>
        </w:tc>
        <w:tc>
          <w:tcPr>
            <w:tcW w:w="6244" w:type="dxa"/>
            <w:tcBorders>
              <w:top w:val="single" w:sz="4" w:space="0" w:color="auto"/>
              <w:bottom w:val="single" w:sz="4" w:space="0" w:color="auto"/>
            </w:tcBorders>
            <w:shd w:val="clear" w:color="auto" w:fill="auto"/>
          </w:tcPr>
          <w:p w14:paraId="503BB87C"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1E213C40" w14:textId="77777777" w:rsidR="002E3461" w:rsidRPr="00BD563C" w:rsidRDefault="002E3461" w:rsidP="00410B34">
            <w:pPr>
              <w:keepNext/>
              <w:keepLines/>
              <w:suppressAutoHyphens w:val="0"/>
              <w:spacing w:before="40" w:after="120" w:line="220" w:lineRule="exact"/>
              <w:ind w:right="113"/>
              <w:rPr>
                <w:rFonts w:eastAsia="SimSun"/>
              </w:rPr>
            </w:pPr>
            <w:r w:rsidRPr="00BD563C">
              <w:rPr>
                <w:rFonts w:eastAsia="SimSun"/>
              </w:rPr>
              <w:t>C</w:t>
            </w:r>
          </w:p>
        </w:tc>
      </w:tr>
      <w:tr w:rsidR="002E3461" w14:paraId="2A394682" w14:textId="77777777" w:rsidTr="0098451E">
        <w:trPr>
          <w:cantSplit/>
        </w:trPr>
        <w:tc>
          <w:tcPr>
            <w:tcW w:w="1127" w:type="dxa"/>
            <w:tcBorders>
              <w:top w:val="single" w:sz="4" w:space="0" w:color="auto"/>
            </w:tcBorders>
            <w:shd w:val="clear" w:color="auto" w:fill="auto"/>
          </w:tcPr>
          <w:p w14:paraId="3A0B87EE"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676A75D2"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Who is responsible for ensuring that the crew understands the instructions in writing and applies them correctly?</w:t>
            </w:r>
          </w:p>
        </w:tc>
        <w:tc>
          <w:tcPr>
            <w:tcW w:w="1134" w:type="dxa"/>
            <w:tcBorders>
              <w:top w:val="single" w:sz="4" w:space="0" w:color="auto"/>
            </w:tcBorders>
            <w:shd w:val="clear" w:color="auto" w:fill="auto"/>
          </w:tcPr>
          <w:p w14:paraId="7A36FA9D"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147433CB" w14:textId="77777777" w:rsidTr="0098451E">
        <w:trPr>
          <w:cantSplit/>
        </w:trPr>
        <w:tc>
          <w:tcPr>
            <w:tcW w:w="1127" w:type="dxa"/>
            <w:tcBorders>
              <w:bottom w:val="single" w:sz="4" w:space="0" w:color="auto"/>
            </w:tcBorders>
            <w:shd w:val="clear" w:color="auto" w:fill="auto"/>
          </w:tcPr>
          <w:p w14:paraId="7252AB3C"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68801DF9"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expert</w:t>
            </w:r>
          </w:p>
          <w:p w14:paraId="160AB8F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place of loading of the dangerous goods concerned</w:t>
            </w:r>
          </w:p>
          <w:p w14:paraId="3467B27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master</w:t>
            </w:r>
          </w:p>
          <w:p w14:paraId="0935DF3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consignor</w:t>
            </w:r>
          </w:p>
        </w:tc>
        <w:tc>
          <w:tcPr>
            <w:tcW w:w="1134" w:type="dxa"/>
            <w:tcBorders>
              <w:bottom w:val="single" w:sz="4" w:space="0" w:color="auto"/>
            </w:tcBorders>
            <w:shd w:val="clear" w:color="auto" w:fill="auto"/>
          </w:tcPr>
          <w:p w14:paraId="72C1EB7E" w14:textId="77777777" w:rsidR="002E3461" w:rsidRPr="00BD563C" w:rsidRDefault="002E3461" w:rsidP="00410B34">
            <w:pPr>
              <w:suppressAutoHyphens w:val="0"/>
              <w:spacing w:before="40" w:after="120" w:line="220" w:lineRule="exact"/>
              <w:ind w:right="113"/>
              <w:rPr>
                <w:rFonts w:eastAsia="SimSun"/>
              </w:rPr>
            </w:pPr>
          </w:p>
        </w:tc>
      </w:tr>
      <w:tr w:rsidR="002E3461" w14:paraId="1A5A3010" w14:textId="77777777" w:rsidTr="0098451E">
        <w:trPr>
          <w:cantSplit/>
        </w:trPr>
        <w:tc>
          <w:tcPr>
            <w:tcW w:w="1127" w:type="dxa"/>
            <w:tcBorders>
              <w:top w:val="single" w:sz="4" w:space="0" w:color="auto"/>
              <w:bottom w:val="single" w:sz="4" w:space="0" w:color="auto"/>
            </w:tcBorders>
            <w:shd w:val="clear" w:color="auto" w:fill="auto"/>
          </w:tcPr>
          <w:p w14:paraId="48F39F54" w14:textId="77777777"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110 07.0-22</w:t>
            </w:r>
          </w:p>
        </w:tc>
        <w:tc>
          <w:tcPr>
            <w:tcW w:w="6244" w:type="dxa"/>
            <w:tcBorders>
              <w:top w:val="single" w:sz="4" w:space="0" w:color="auto"/>
              <w:bottom w:val="single" w:sz="4" w:space="0" w:color="auto"/>
            </w:tcBorders>
            <w:shd w:val="clear" w:color="auto" w:fill="auto"/>
          </w:tcPr>
          <w:p w14:paraId="45343647" w14:textId="77777777"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7F1316AF" w14:textId="77777777" w:rsidR="002E3461" w:rsidRPr="00BD563C" w:rsidRDefault="002E3461" w:rsidP="00410B34">
            <w:pPr>
              <w:keepNext/>
              <w:keepLines/>
              <w:suppressAutoHyphens w:val="0"/>
              <w:spacing w:before="40" w:after="120" w:line="220" w:lineRule="exact"/>
              <w:ind w:right="113"/>
              <w:rPr>
                <w:rFonts w:eastAsia="SimSun"/>
              </w:rPr>
            </w:pPr>
            <w:r w:rsidRPr="00BD563C">
              <w:rPr>
                <w:rFonts w:eastAsia="SimSun"/>
              </w:rPr>
              <w:t>C</w:t>
            </w:r>
          </w:p>
        </w:tc>
      </w:tr>
      <w:tr w:rsidR="002E3461" w14:paraId="4A164228" w14:textId="77777777" w:rsidTr="0098451E">
        <w:trPr>
          <w:cantSplit/>
        </w:trPr>
        <w:tc>
          <w:tcPr>
            <w:tcW w:w="1127" w:type="dxa"/>
            <w:tcBorders>
              <w:top w:val="single" w:sz="4" w:space="0" w:color="auto"/>
            </w:tcBorders>
            <w:shd w:val="clear" w:color="auto" w:fill="auto"/>
          </w:tcPr>
          <w:p w14:paraId="10F28C4A" w14:textId="77777777" w:rsidR="002E3461" w:rsidRPr="00BD563C" w:rsidRDefault="002E3461" w:rsidP="00E172BE">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43FCA862" w14:textId="77777777"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The master is responsible for ensuring that the instructions in writing are understood and can be carried out by whom?</w:t>
            </w:r>
          </w:p>
        </w:tc>
        <w:tc>
          <w:tcPr>
            <w:tcW w:w="1134" w:type="dxa"/>
            <w:tcBorders>
              <w:top w:val="single" w:sz="4" w:space="0" w:color="auto"/>
            </w:tcBorders>
            <w:shd w:val="clear" w:color="auto" w:fill="auto"/>
          </w:tcPr>
          <w:p w14:paraId="4ED4859A"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4FA64B66" w14:textId="77777777" w:rsidTr="0098451E">
        <w:trPr>
          <w:cantSplit/>
        </w:trPr>
        <w:tc>
          <w:tcPr>
            <w:tcW w:w="1127" w:type="dxa"/>
            <w:shd w:val="clear" w:color="auto" w:fill="auto"/>
          </w:tcPr>
          <w:p w14:paraId="52F4D0DF" w14:textId="77777777" w:rsidR="002E3461" w:rsidRPr="00BD563C" w:rsidRDefault="002E3461" w:rsidP="00E172BE">
            <w:pPr>
              <w:keepNext/>
              <w:keepLines/>
              <w:suppressAutoHyphens w:val="0"/>
              <w:spacing w:before="40" w:after="120" w:line="220" w:lineRule="exact"/>
              <w:ind w:right="113"/>
              <w:rPr>
                <w:rFonts w:eastAsia="SimSun"/>
              </w:rPr>
            </w:pPr>
          </w:p>
        </w:tc>
        <w:tc>
          <w:tcPr>
            <w:tcW w:w="6244" w:type="dxa"/>
            <w:shd w:val="clear" w:color="auto" w:fill="auto"/>
          </w:tcPr>
          <w:p w14:paraId="14FDDAC6" w14:textId="77777777"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The personnel on land at the place of unloading</w:t>
            </w:r>
          </w:p>
        </w:tc>
        <w:tc>
          <w:tcPr>
            <w:tcW w:w="1134" w:type="dxa"/>
            <w:shd w:val="clear" w:color="auto" w:fill="auto"/>
          </w:tcPr>
          <w:p w14:paraId="69BE96A6" w14:textId="77777777" w:rsidR="002E3461" w:rsidRPr="00BD563C" w:rsidRDefault="002E3461" w:rsidP="00410B34">
            <w:pPr>
              <w:keepNext/>
              <w:keepLines/>
              <w:suppressAutoHyphens w:val="0"/>
              <w:spacing w:before="40" w:after="120" w:line="220" w:lineRule="exact"/>
              <w:ind w:right="113"/>
              <w:rPr>
                <w:rFonts w:eastAsia="SimSun"/>
              </w:rPr>
            </w:pPr>
          </w:p>
        </w:tc>
      </w:tr>
      <w:tr w:rsidR="002E3461" w14:paraId="68484636" w14:textId="77777777" w:rsidTr="00027F5C">
        <w:trPr>
          <w:cantSplit/>
        </w:trPr>
        <w:tc>
          <w:tcPr>
            <w:tcW w:w="1127" w:type="dxa"/>
            <w:shd w:val="clear" w:color="auto" w:fill="auto"/>
          </w:tcPr>
          <w:p w14:paraId="39A773E1"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681540D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consignee of the goods</w:t>
            </w:r>
          </w:p>
          <w:p w14:paraId="1264C07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members of the crew concerned</w:t>
            </w:r>
          </w:p>
        </w:tc>
        <w:tc>
          <w:tcPr>
            <w:tcW w:w="1134" w:type="dxa"/>
            <w:shd w:val="clear" w:color="auto" w:fill="auto"/>
          </w:tcPr>
          <w:p w14:paraId="3E373DBD" w14:textId="77777777" w:rsidR="002E3461" w:rsidRPr="00BD563C" w:rsidRDefault="002E3461" w:rsidP="00410B34">
            <w:pPr>
              <w:suppressAutoHyphens w:val="0"/>
              <w:spacing w:before="40" w:after="120" w:line="220" w:lineRule="exact"/>
              <w:ind w:right="113"/>
              <w:rPr>
                <w:rFonts w:eastAsia="SimSun"/>
              </w:rPr>
            </w:pPr>
          </w:p>
        </w:tc>
      </w:tr>
      <w:tr w:rsidR="002E3461" w14:paraId="059CFCED" w14:textId="77777777" w:rsidTr="00027F5C">
        <w:trPr>
          <w:cantSplit/>
        </w:trPr>
        <w:tc>
          <w:tcPr>
            <w:tcW w:w="1127" w:type="dxa"/>
            <w:shd w:val="clear" w:color="auto" w:fill="auto"/>
          </w:tcPr>
          <w:p w14:paraId="37BA7B8E"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0822CCAF"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personnel on land at the place of loading</w:t>
            </w:r>
          </w:p>
        </w:tc>
        <w:tc>
          <w:tcPr>
            <w:tcW w:w="1134" w:type="dxa"/>
            <w:shd w:val="clear" w:color="auto" w:fill="auto"/>
          </w:tcPr>
          <w:p w14:paraId="3A12FDBD" w14:textId="77777777" w:rsidR="002E3461" w:rsidRPr="00BD563C" w:rsidRDefault="002E3461" w:rsidP="00A90288">
            <w:pPr>
              <w:suppressAutoHyphens w:val="0"/>
              <w:spacing w:before="40" w:after="120" w:line="220" w:lineRule="exact"/>
              <w:ind w:right="113"/>
              <w:jc w:val="center"/>
              <w:rPr>
                <w:rFonts w:eastAsia="SimSun"/>
              </w:rPr>
            </w:pPr>
          </w:p>
        </w:tc>
      </w:tr>
      <w:tr w:rsidR="00AC1C75" w14:paraId="5B284B1D" w14:textId="77777777" w:rsidTr="00027F5C">
        <w:trPr>
          <w:cantSplit/>
        </w:trPr>
        <w:tc>
          <w:tcPr>
            <w:tcW w:w="1127" w:type="dxa"/>
            <w:shd w:val="clear" w:color="auto" w:fill="auto"/>
          </w:tcPr>
          <w:p w14:paraId="729FCB97"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7752423C" w14:textId="77777777" w:rsidR="00AC1C75" w:rsidRPr="00BD563C" w:rsidRDefault="00AC1C75" w:rsidP="00A90288">
            <w:pPr>
              <w:suppressAutoHyphens w:val="0"/>
              <w:spacing w:before="40" w:after="120" w:line="220" w:lineRule="exact"/>
              <w:ind w:left="567" w:right="113" w:hanging="567"/>
              <w:rPr>
                <w:rFonts w:eastAsia="SimSun"/>
              </w:rPr>
            </w:pPr>
          </w:p>
        </w:tc>
        <w:tc>
          <w:tcPr>
            <w:tcW w:w="1134" w:type="dxa"/>
            <w:shd w:val="clear" w:color="auto" w:fill="auto"/>
          </w:tcPr>
          <w:p w14:paraId="29C3E4AB"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1179F684" w14:textId="77777777" w:rsidTr="00AC1C75">
        <w:trPr>
          <w:cantSplit/>
        </w:trPr>
        <w:tc>
          <w:tcPr>
            <w:tcW w:w="1127" w:type="dxa"/>
            <w:tcBorders>
              <w:bottom w:val="single" w:sz="4" w:space="0" w:color="auto"/>
            </w:tcBorders>
            <w:shd w:val="clear" w:color="auto" w:fill="auto"/>
          </w:tcPr>
          <w:p w14:paraId="33D66CF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07.0-23</w:t>
            </w:r>
          </w:p>
        </w:tc>
        <w:tc>
          <w:tcPr>
            <w:tcW w:w="6244" w:type="dxa"/>
            <w:tcBorders>
              <w:bottom w:val="single" w:sz="4" w:space="0" w:color="auto"/>
            </w:tcBorders>
            <w:shd w:val="clear" w:color="auto" w:fill="auto"/>
          </w:tcPr>
          <w:p w14:paraId="441EA92D"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14:paraId="674D09B3" w14:textId="77777777" w:rsidR="002E3461" w:rsidRPr="00BD563C" w:rsidRDefault="002E3461" w:rsidP="00FB65A4">
            <w:pPr>
              <w:keepNext/>
              <w:keepLines/>
              <w:suppressAutoHyphens w:val="0"/>
              <w:spacing w:before="40" w:after="120" w:line="220" w:lineRule="exact"/>
              <w:ind w:right="113"/>
              <w:rPr>
                <w:rFonts w:eastAsia="SimSun"/>
              </w:rPr>
            </w:pPr>
            <w:r w:rsidRPr="00BD563C">
              <w:rPr>
                <w:rFonts w:eastAsia="SimSun"/>
              </w:rPr>
              <w:t>A</w:t>
            </w:r>
          </w:p>
        </w:tc>
      </w:tr>
      <w:tr w:rsidR="002E3461" w14:paraId="1719A40A" w14:textId="77777777" w:rsidTr="0098451E">
        <w:trPr>
          <w:cantSplit/>
        </w:trPr>
        <w:tc>
          <w:tcPr>
            <w:tcW w:w="1127" w:type="dxa"/>
            <w:tcBorders>
              <w:top w:val="single" w:sz="4" w:space="0" w:color="auto"/>
            </w:tcBorders>
            <w:shd w:val="clear" w:color="auto" w:fill="auto"/>
          </w:tcPr>
          <w:p w14:paraId="0EF2DB4E"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15D3FF67"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 vessel is transporting dangerous goods. What is the master responsible for ensuring?</w:t>
            </w:r>
          </w:p>
          <w:p w14:paraId="00F9D183"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master is responsible for ensuring that the members of the crew concerned understand the instructions in writing and are capable of carrying them out properly</w:t>
            </w:r>
          </w:p>
          <w:p w14:paraId="0AE73FD2"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Under ADN the master has no special obligations related to the carriage of dangerous goods</w:t>
            </w:r>
          </w:p>
          <w:p w14:paraId="64881BBA"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master has no obligations, as the members of the crew are responsible for informing themselves of the content of the instructions in writing</w:t>
            </w:r>
          </w:p>
        </w:tc>
        <w:tc>
          <w:tcPr>
            <w:tcW w:w="1134" w:type="dxa"/>
            <w:tcBorders>
              <w:top w:val="single" w:sz="4" w:space="0" w:color="auto"/>
            </w:tcBorders>
            <w:shd w:val="clear" w:color="auto" w:fill="auto"/>
          </w:tcPr>
          <w:p w14:paraId="549C9C01" w14:textId="77777777" w:rsidR="002E3461" w:rsidRPr="00BD563C" w:rsidRDefault="002E3461" w:rsidP="00FB65A4">
            <w:pPr>
              <w:suppressAutoHyphens w:val="0"/>
              <w:spacing w:before="40" w:after="120" w:line="220" w:lineRule="exact"/>
              <w:ind w:right="113"/>
              <w:rPr>
                <w:rFonts w:eastAsia="SimSun"/>
              </w:rPr>
            </w:pPr>
          </w:p>
        </w:tc>
      </w:tr>
      <w:tr w:rsidR="002E3461" w14:paraId="7E971E00" w14:textId="77777777" w:rsidTr="0098451E">
        <w:trPr>
          <w:cantSplit/>
        </w:trPr>
        <w:tc>
          <w:tcPr>
            <w:tcW w:w="1127" w:type="dxa"/>
            <w:tcBorders>
              <w:bottom w:val="single" w:sz="4" w:space="0" w:color="auto"/>
            </w:tcBorders>
            <w:shd w:val="clear" w:color="auto" w:fill="auto"/>
          </w:tcPr>
          <w:p w14:paraId="4DB6C6A9"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77F00F9E"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master is under no special obligation to inform the crew when the vessel is specially fitted out for the dangerous goods being carried</w:t>
            </w:r>
          </w:p>
        </w:tc>
        <w:tc>
          <w:tcPr>
            <w:tcW w:w="1134" w:type="dxa"/>
            <w:tcBorders>
              <w:bottom w:val="single" w:sz="4" w:space="0" w:color="auto"/>
            </w:tcBorders>
            <w:shd w:val="clear" w:color="auto" w:fill="auto"/>
          </w:tcPr>
          <w:p w14:paraId="4F941283" w14:textId="77777777" w:rsidR="002E3461" w:rsidRPr="00BD563C" w:rsidRDefault="002E3461" w:rsidP="00FB65A4">
            <w:pPr>
              <w:suppressAutoHyphens w:val="0"/>
              <w:spacing w:before="40" w:after="120" w:line="220" w:lineRule="exact"/>
              <w:ind w:right="113"/>
              <w:rPr>
                <w:rFonts w:eastAsia="SimSun"/>
              </w:rPr>
            </w:pPr>
          </w:p>
        </w:tc>
      </w:tr>
      <w:tr w:rsidR="002E3461" w14:paraId="4C2FC450" w14:textId="77777777" w:rsidTr="0098451E">
        <w:trPr>
          <w:cantSplit/>
        </w:trPr>
        <w:tc>
          <w:tcPr>
            <w:tcW w:w="1127" w:type="dxa"/>
            <w:tcBorders>
              <w:top w:val="single" w:sz="4" w:space="0" w:color="auto"/>
              <w:bottom w:val="single" w:sz="4" w:space="0" w:color="auto"/>
            </w:tcBorders>
            <w:shd w:val="clear" w:color="auto" w:fill="auto"/>
          </w:tcPr>
          <w:p w14:paraId="0666F43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07.0-24</w:t>
            </w:r>
          </w:p>
        </w:tc>
        <w:tc>
          <w:tcPr>
            <w:tcW w:w="6244" w:type="dxa"/>
            <w:tcBorders>
              <w:top w:val="single" w:sz="4" w:space="0" w:color="auto"/>
              <w:bottom w:val="single" w:sz="4" w:space="0" w:color="auto"/>
            </w:tcBorders>
            <w:shd w:val="clear" w:color="auto" w:fill="auto"/>
          </w:tcPr>
          <w:p w14:paraId="36B3B287" w14:textId="77777777"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26D4C900" w14:textId="77777777" w:rsidR="002E3461" w:rsidRPr="00BD563C" w:rsidRDefault="002E3461" w:rsidP="00FB65A4">
            <w:pPr>
              <w:suppressAutoHyphens w:val="0"/>
              <w:spacing w:before="40" w:after="120" w:line="220" w:lineRule="exact"/>
              <w:ind w:right="113"/>
              <w:rPr>
                <w:rFonts w:eastAsia="SimSun"/>
              </w:rPr>
            </w:pPr>
          </w:p>
        </w:tc>
      </w:tr>
      <w:tr w:rsidR="002E3461" w14:paraId="5A07ECC0" w14:textId="77777777" w:rsidTr="0098451E">
        <w:trPr>
          <w:cantSplit/>
        </w:trPr>
        <w:tc>
          <w:tcPr>
            <w:tcW w:w="1127" w:type="dxa"/>
            <w:tcBorders>
              <w:top w:val="single" w:sz="4" w:space="0" w:color="auto"/>
              <w:bottom w:val="single" w:sz="4" w:space="0" w:color="auto"/>
            </w:tcBorders>
            <w:shd w:val="clear" w:color="auto" w:fill="auto"/>
          </w:tcPr>
          <w:p w14:paraId="5F8B1D8F"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07.0-25</w:t>
            </w:r>
          </w:p>
        </w:tc>
        <w:tc>
          <w:tcPr>
            <w:tcW w:w="6244" w:type="dxa"/>
            <w:tcBorders>
              <w:top w:val="single" w:sz="4" w:space="0" w:color="auto"/>
              <w:bottom w:val="single" w:sz="4" w:space="0" w:color="auto"/>
            </w:tcBorders>
            <w:shd w:val="clear" w:color="auto" w:fill="auto"/>
          </w:tcPr>
          <w:p w14:paraId="76F9D162"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68E2A605" w14:textId="77777777" w:rsidR="002E3461" w:rsidRPr="00BD563C" w:rsidRDefault="002E3461" w:rsidP="00FB65A4">
            <w:pPr>
              <w:keepNext/>
              <w:keepLines/>
              <w:suppressAutoHyphens w:val="0"/>
              <w:spacing w:before="40" w:after="120" w:line="220" w:lineRule="exact"/>
              <w:ind w:right="113"/>
              <w:rPr>
                <w:rFonts w:eastAsia="SimSun"/>
              </w:rPr>
            </w:pPr>
            <w:r w:rsidRPr="00BD563C">
              <w:rPr>
                <w:rFonts w:eastAsia="SimSun"/>
              </w:rPr>
              <w:t>A</w:t>
            </w:r>
          </w:p>
        </w:tc>
      </w:tr>
      <w:tr w:rsidR="002E3461" w14:paraId="5AF4823D" w14:textId="77777777" w:rsidTr="0098451E">
        <w:trPr>
          <w:cantSplit/>
        </w:trPr>
        <w:tc>
          <w:tcPr>
            <w:tcW w:w="1127" w:type="dxa"/>
            <w:tcBorders>
              <w:top w:val="single" w:sz="4" w:space="0" w:color="auto"/>
              <w:bottom w:val="single" w:sz="4" w:space="0" w:color="auto"/>
            </w:tcBorders>
            <w:shd w:val="clear" w:color="auto" w:fill="auto"/>
          </w:tcPr>
          <w:p w14:paraId="7D1260E8"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14:paraId="451C9858" w14:textId="14887668" w:rsidR="002E3461" w:rsidRPr="00BD563C" w:rsidRDefault="002E3461" w:rsidP="00954A0A">
            <w:pPr>
              <w:suppressAutoHyphens w:val="0"/>
              <w:spacing w:before="40" w:after="120" w:line="220" w:lineRule="exact"/>
              <w:ind w:right="113"/>
              <w:rPr>
                <w:rFonts w:eastAsia="SimSun"/>
              </w:rPr>
            </w:pPr>
            <w:r w:rsidRPr="00BD563C">
              <w:rPr>
                <w:rFonts w:eastAsia="SimSun"/>
              </w:rPr>
              <w:t xml:space="preserve">When must </w:t>
            </w:r>
            <w:del w:id="795" w:author="Nicolas Deas" w:date="2018-11-12T14:09:00Z">
              <w:r w:rsidRPr="00BD563C" w:rsidDel="00954A0A">
                <w:rPr>
                  <w:rFonts w:eastAsia="SimSun"/>
                </w:rPr>
                <w:delText xml:space="preserve">you become aware of the content of </w:delText>
              </w:r>
            </w:del>
            <w:r w:rsidRPr="00BD563C">
              <w:rPr>
                <w:rFonts w:eastAsia="SimSun"/>
              </w:rPr>
              <w:t>the instructions in writing</w:t>
            </w:r>
            <w:ins w:id="796" w:author="Nicolas Deas" w:date="2018-11-12T14:09:00Z">
              <w:r w:rsidR="00954A0A">
                <w:rPr>
                  <w:rFonts w:eastAsia="SimSun"/>
                </w:rPr>
                <w:t xml:space="preserve"> be consulted</w:t>
              </w:r>
            </w:ins>
            <w:r w:rsidRPr="00BD563C">
              <w:rPr>
                <w:rFonts w:eastAsia="SimSun"/>
              </w:rPr>
              <w:t>?</w:t>
            </w:r>
          </w:p>
          <w:p w14:paraId="750D4FB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Before the start of loading</w:t>
            </w:r>
          </w:p>
          <w:p w14:paraId="1AB91BD2"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At the first opportunity after the vessel sets off</w:t>
            </w:r>
          </w:p>
          <w:p w14:paraId="4A6CFB1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Immediately after an accident or incident</w:t>
            </w:r>
          </w:p>
          <w:p w14:paraId="51E8825B"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Immediately before unloading the dangerous goods in question</w:t>
            </w:r>
          </w:p>
        </w:tc>
        <w:tc>
          <w:tcPr>
            <w:tcW w:w="1134" w:type="dxa"/>
            <w:tcBorders>
              <w:top w:val="single" w:sz="4" w:space="0" w:color="auto"/>
              <w:bottom w:val="single" w:sz="4" w:space="0" w:color="auto"/>
            </w:tcBorders>
            <w:shd w:val="clear" w:color="auto" w:fill="auto"/>
          </w:tcPr>
          <w:p w14:paraId="5FDDCC53" w14:textId="77777777" w:rsidR="002E3461" w:rsidRPr="00BD563C" w:rsidRDefault="002E3461" w:rsidP="00FB65A4">
            <w:pPr>
              <w:suppressAutoHyphens w:val="0"/>
              <w:spacing w:before="40" w:after="120" w:line="220" w:lineRule="exact"/>
              <w:ind w:right="113"/>
              <w:rPr>
                <w:rFonts w:eastAsia="SimSun"/>
              </w:rPr>
            </w:pPr>
          </w:p>
        </w:tc>
      </w:tr>
      <w:tr w:rsidR="002E3461" w14:paraId="0887AEEC" w14:textId="77777777" w:rsidTr="00027F5C">
        <w:trPr>
          <w:cantSplit/>
        </w:trPr>
        <w:tc>
          <w:tcPr>
            <w:tcW w:w="1127" w:type="dxa"/>
            <w:tcBorders>
              <w:top w:val="single" w:sz="4" w:space="0" w:color="auto"/>
              <w:bottom w:val="single" w:sz="4" w:space="0" w:color="auto"/>
            </w:tcBorders>
            <w:shd w:val="clear" w:color="auto" w:fill="auto"/>
          </w:tcPr>
          <w:p w14:paraId="7135423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07.0-26</w:t>
            </w:r>
          </w:p>
        </w:tc>
        <w:tc>
          <w:tcPr>
            <w:tcW w:w="6244" w:type="dxa"/>
            <w:tcBorders>
              <w:top w:val="single" w:sz="4" w:space="0" w:color="auto"/>
              <w:bottom w:val="single" w:sz="4" w:space="0" w:color="auto"/>
            </w:tcBorders>
            <w:shd w:val="clear" w:color="auto" w:fill="auto"/>
          </w:tcPr>
          <w:p w14:paraId="2339181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605DC627" w14:textId="77777777" w:rsidR="002E3461" w:rsidRPr="00BD563C" w:rsidRDefault="002E3461" w:rsidP="00FB65A4">
            <w:pPr>
              <w:suppressAutoHyphens w:val="0"/>
              <w:spacing w:before="40" w:after="120" w:line="220" w:lineRule="exact"/>
              <w:ind w:right="113"/>
              <w:rPr>
                <w:rFonts w:eastAsia="SimSun"/>
              </w:rPr>
            </w:pPr>
            <w:r w:rsidRPr="00BD563C">
              <w:rPr>
                <w:rFonts w:eastAsia="SimSun"/>
              </w:rPr>
              <w:t>C</w:t>
            </w:r>
          </w:p>
        </w:tc>
      </w:tr>
      <w:tr w:rsidR="002E3461" w14:paraId="11912412" w14:textId="77777777" w:rsidTr="00027F5C">
        <w:trPr>
          <w:cantSplit/>
        </w:trPr>
        <w:tc>
          <w:tcPr>
            <w:tcW w:w="1127" w:type="dxa"/>
            <w:tcBorders>
              <w:top w:val="single" w:sz="4" w:space="0" w:color="auto"/>
            </w:tcBorders>
            <w:shd w:val="clear" w:color="auto" w:fill="auto"/>
          </w:tcPr>
          <w:p w14:paraId="584E44A9"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4DACF8B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Which accompanying document describes the dangerous characteristics of the dangerous goods carried?</w:t>
            </w:r>
          </w:p>
          <w:p w14:paraId="7FCD43F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00B628C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ADN certificate</w:t>
            </w:r>
          </w:p>
          <w:p w14:paraId="6746916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14:paraId="194466E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ship</w:t>
            </w:r>
            <w:r w:rsidR="00B10446">
              <w:rPr>
                <w:rFonts w:eastAsia="SimSun"/>
              </w:rPr>
              <w:t>’</w:t>
            </w:r>
            <w:r w:rsidRPr="00BD563C">
              <w:rPr>
                <w:rFonts w:eastAsia="SimSun"/>
              </w:rPr>
              <w:t>s certificate</w:t>
            </w:r>
          </w:p>
        </w:tc>
        <w:tc>
          <w:tcPr>
            <w:tcW w:w="1134" w:type="dxa"/>
            <w:tcBorders>
              <w:top w:val="single" w:sz="4" w:space="0" w:color="auto"/>
            </w:tcBorders>
            <w:shd w:val="clear" w:color="auto" w:fill="auto"/>
          </w:tcPr>
          <w:p w14:paraId="702D3683" w14:textId="77777777" w:rsidR="002E3461" w:rsidRPr="00BD563C" w:rsidRDefault="002E3461" w:rsidP="00FB65A4">
            <w:pPr>
              <w:suppressAutoHyphens w:val="0"/>
              <w:spacing w:before="40" w:after="120" w:line="220" w:lineRule="exact"/>
              <w:ind w:right="113"/>
              <w:rPr>
                <w:rFonts w:eastAsia="SimSun"/>
              </w:rPr>
            </w:pPr>
          </w:p>
        </w:tc>
      </w:tr>
      <w:tr w:rsidR="00AC1C75" w14:paraId="3E491A1A" w14:textId="77777777" w:rsidTr="00027F5C">
        <w:trPr>
          <w:cantSplit/>
        </w:trPr>
        <w:tc>
          <w:tcPr>
            <w:tcW w:w="1127" w:type="dxa"/>
            <w:shd w:val="clear" w:color="auto" w:fill="auto"/>
          </w:tcPr>
          <w:p w14:paraId="08219059"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0AAB5697"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6A25916E"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5F95B6D1" w14:textId="77777777" w:rsidTr="00AC1C75">
        <w:trPr>
          <w:cantSplit/>
        </w:trPr>
        <w:tc>
          <w:tcPr>
            <w:tcW w:w="1127" w:type="dxa"/>
            <w:tcBorders>
              <w:bottom w:val="single" w:sz="4" w:space="0" w:color="auto"/>
            </w:tcBorders>
            <w:shd w:val="clear" w:color="auto" w:fill="auto"/>
          </w:tcPr>
          <w:p w14:paraId="157B3BED"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07.0-27</w:t>
            </w:r>
          </w:p>
        </w:tc>
        <w:tc>
          <w:tcPr>
            <w:tcW w:w="6244" w:type="dxa"/>
            <w:tcBorders>
              <w:bottom w:val="single" w:sz="4" w:space="0" w:color="auto"/>
            </w:tcBorders>
            <w:shd w:val="clear" w:color="auto" w:fill="auto"/>
          </w:tcPr>
          <w:p w14:paraId="33B6BCD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5.4.1.4.1</w:t>
            </w:r>
          </w:p>
        </w:tc>
        <w:tc>
          <w:tcPr>
            <w:tcW w:w="1134" w:type="dxa"/>
            <w:tcBorders>
              <w:bottom w:val="single" w:sz="4" w:space="0" w:color="auto"/>
            </w:tcBorders>
            <w:shd w:val="clear" w:color="auto" w:fill="auto"/>
          </w:tcPr>
          <w:p w14:paraId="0476E0AB" w14:textId="77777777" w:rsidR="002E3461" w:rsidRPr="00BD563C" w:rsidRDefault="002E3461" w:rsidP="0092768B">
            <w:pPr>
              <w:keepNext/>
              <w:keepLines/>
              <w:suppressAutoHyphens w:val="0"/>
              <w:spacing w:before="40" w:after="120" w:line="220" w:lineRule="exact"/>
              <w:ind w:right="113"/>
              <w:rPr>
                <w:rFonts w:eastAsia="SimSun"/>
              </w:rPr>
            </w:pPr>
            <w:r w:rsidRPr="00BD563C">
              <w:rPr>
                <w:rFonts w:eastAsia="SimSun"/>
              </w:rPr>
              <w:t>C</w:t>
            </w:r>
          </w:p>
        </w:tc>
      </w:tr>
      <w:tr w:rsidR="002E3461" w14:paraId="1972AA7A" w14:textId="77777777" w:rsidTr="0098451E">
        <w:trPr>
          <w:cantSplit/>
        </w:trPr>
        <w:tc>
          <w:tcPr>
            <w:tcW w:w="1127" w:type="dxa"/>
            <w:tcBorders>
              <w:top w:val="single" w:sz="4" w:space="0" w:color="auto"/>
            </w:tcBorders>
            <w:shd w:val="clear" w:color="auto" w:fill="auto"/>
          </w:tcPr>
          <w:p w14:paraId="0D9360B2"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69F14E4D"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 xml:space="preserve">When dangerous goods are transported from the </w:t>
            </w:r>
            <w:smartTag w:uri="urn:schemas-microsoft-com:office:smarttags" w:element="country-region">
              <w:r w:rsidRPr="00BD563C">
                <w:rPr>
                  <w:rFonts w:eastAsia="SimSun"/>
                </w:rPr>
                <w:t>Netherlands</w:t>
              </w:r>
            </w:smartTag>
            <w:r w:rsidRPr="00BD563C">
              <w:rPr>
                <w:rFonts w:eastAsia="SimSun"/>
              </w:rPr>
              <w:t xml:space="preserve"> to </w:t>
            </w:r>
            <w:smartTag w:uri="urn:schemas-microsoft-com:office:smarttags" w:element="place">
              <w:smartTag w:uri="urn:schemas-microsoft-com:office:smarttags" w:element="country-region">
                <w:r w:rsidRPr="00BD563C">
                  <w:rPr>
                    <w:rFonts w:eastAsia="SimSun"/>
                  </w:rPr>
                  <w:t>Austria</w:t>
                </w:r>
              </w:smartTag>
            </w:smartTag>
            <w:r w:rsidRPr="00BD563C">
              <w:rPr>
                <w:rFonts w:eastAsia="SimSun"/>
              </w:rPr>
              <w:t>, the entries made in the transport document presented by the consignor must be in what language(s) at least?</w:t>
            </w:r>
          </w:p>
        </w:tc>
        <w:tc>
          <w:tcPr>
            <w:tcW w:w="1134" w:type="dxa"/>
            <w:tcBorders>
              <w:top w:val="single" w:sz="4" w:space="0" w:color="auto"/>
            </w:tcBorders>
            <w:shd w:val="clear" w:color="auto" w:fill="auto"/>
          </w:tcPr>
          <w:p w14:paraId="6955BE4E" w14:textId="77777777" w:rsidR="002E3461" w:rsidRPr="00BD563C" w:rsidRDefault="002E3461" w:rsidP="0092768B">
            <w:pPr>
              <w:keepNext/>
              <w:keepLines/>
              <w:suppressAutoHyphens w:val="0"/>
              <w:spacing w:before="40" w:after="120" w:line="220" w:lineRule="exact"/>
              <w:ind w:right="113"/>
              <w:rPr>
                <w:rFonts w:eastAsia="SimSun"/>
              </w:rPr>
            </w:pPr>
          </w:p>
        </w:tc>
      </w:tr>
      <w:tr w:rsidR="002E3461" w14:paraId="00D1FC1C" w14:textId="77777777" w:rsidTr="0098451E">
        <w:trPr>
          <w:cantSplit/>
        </w:trPr>
        <w:tc>
          <w:tcPr>
            <w:tcW w:w="1127" w:type="dxa"/>
            <w:tcBorders>
              <w:bottom w:val="single" w:sz="4" w:space="0" w:color="auto"/>
            </w:tcBorders>
            <w:shd w:val="clear" w:color="auto" w:fill="auto"/>
          </w:tcPr>
          <w:p w14:paraId="5F02D2A0"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0A5728D5"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Dutch</w:t>
            </w:r>
          </w:p>
          <w:p w14:paraId="4CC62BA6"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B</w:t>
            </w:r>
            <w:r w:rsidRPr="00BD563C">
              <w:rPr>
                <w:rFonts w:eastAsia="SimSun"/>
              </w:rPr>
              <w:tab/>
              <w:t>German and Dutch</w:t>
            </w:r>
          </w:p>
          <w:p w14:paraId="698568F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C</w:t>
            </w:r>
            <w:r w:rsidRPr="00BD563C">
              <w:rPr>
                <w:rFonts w:eastAsia="SimSun"/>
              </w:rPr>
              <w:tab/>
              <w:t>Dutch and additionally in German, French or English</w:t>
            </w:r>
          </w:p>
          <w:p w14:paraId="3E1836D3"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D</w:t>
            </w:r>
            <w:r w:rsidRPr="00BD563C">
              <w:rPr>
                <w:rFonts w:eastAsia="SimSun"/>
              </w:rPr>
              <w:tab/>
              <w:t>German and French</w:t>
            </w:r>
          </w:p>
        </w:tc>
        <w:tc>
          <w:tcPr>
            <w:tcW w:w="1134" w:type="dxa"/>
            <w:tcBorders>
              <w:bottom w:val="single" w:sz="4" w:space="0" w:color="auto"/>
            </w:tcBorders>
            <w:shd w:val="clear" w:color="auto" w:fill="auto"/>
          </w:tcPr>
          <w:p w14:paraId="41FC22DB" w14:textId="77777777" w:rsidR="002E3461" w:rsidRPr="00BD563C" w:rsidRDefault="002E3461" w:rsidP="0092768B">
            <w:pPr>
              <w:keepNext/>
              <w:keepLines/>
              <w:suppressAutoHyphens w:val="0"/>
              <w:spacing w:before="40" w:after="120" w:line="220" w:lineRule="exact"/>
              <w:ind w:right="113"/>
              <w:rPr>
                <w:rFonts w:eastAsia="SimSun"/>
              </w:rPr>
            </w:pPr>
          </w:p>
        </w:tc>
      </w:tr>
      <w:tr w:rsidR="002E3461" w14:paraId="0787AB5E" w14:textId="77777777" w:rsidTr="0098451E">
        <w:trPr>
          <w:cantSplit/>
        </w:trPr>
        <w:tc>
          <w:tcPr>
            <w:tcW w:w="1127" w:type="dxa"/>
            <w:tcBorders>
              <w:top w:val="single" w:sz="4" w:space="0" w:color="auto"/>
              <w:bottom w:val="single" w:sz="4" w:space="0" w:color="auto"/>
            </w:tcBorders>
            <w:shd w:val="clear" w:color="auto" w:fill="auto"/>
          </w:tcPr>
          <w:p w14:paraId="12C17BC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07.0-28</w:t>
            </w:r>
          </w:p>
        </w:tc>
        <w:tc>
          <w:tcPr>
            <w:tcW w:w="6244" w:type="dxa"/>
            <w:tcBorders>
              <w:top w:val="single" w:sz="4" w:space="0" w:color="auto"/>
              <w:bottom w:val="single" w:sz="4" w:space="0" w:color="auto"/>
            </w:tcBorders>
            <w:shd w:val="clear" w:color="auto" w:fill="auto"/>
          </w:tcPr>
          <w:p w14:paraId="23B5CD85"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109A38F4" w14:textId="77777777" w:rsidR="002E3461" w:rsidRPr="00BD563C" w:rsidRDefault="002E3461" w:rsidP="0092768B">
            <w:pPr>
              <w:suppressAutoHyphens w:val="0"/>
              <w:spacing w:before="40" w:after="120" w:line="220" w:lineRule="exact"/>
              <w:ind w:right="113"/>
              <w:rPr>
                <w:rFonts w:eastAsia="SimSun"/>
              </w:rPr>
            </w:pPr>
            <w:r w:rsidRPr="00BD563C">
              <w:rPr>
                <w:rFonts w:eastAsia="SimSun"/>
              </w:rPr>
              <w:t>B</w:t>
            </w:r>
          </w:p>
        </w:tc>
      </w:tr>
      <w:tr w:rsidR="002E3461" w14:paraId="59A55313" w14:textId="77777777" w:rsidTr="0098451E">
        <w:trPr>
          <w:cantSplit/>
        </w:trPr>
        <w:tc>
          <w:tcPr>
            <w:tcW w:w="1127" w:type="dxa"/>
            <w:tcBorders>
              <w:top w:val="single" w:sz="4" w:space="0" w:color="auto"/>
            </w:tcBorders>
            <w:shd w:val="clear" w:color="auto" w:fill="auto"/>
          </w:tcPr>
          <w:p w14:paraId="7AC5F240"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16EB732E"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What is done with the instructions in writing?</w:t>
            </w:r>
          </w:p>
          <w:p w14:paraId="61AE798F" w14:textId="4D7E1F49"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They should be returned after the unloading</w:t>
            </w:r>
            <w:ins w:id="797" w:author="Nicolas Deas" w:date="2018-11-12T14:26:00Z">
              <w:r w:rsidR="00EA3469">
                <w:rPr>
                  <w:rFonts w:eastAsia="SimSun"/>
                </w:rPr>
                <w:t xml:space="preserve"> of the dangerous goods</w:t>
              </w:r>
            </w:ins>
          </w:p>
        </w:tc>
        <w:tc>
          <w:tcPr>
            <w:tcW w:w="1134" w:type="dxa"/>
            <w:tcBorders>
              <w:top w:val="single" w:sz="4" w:space="0" w:color="auto"/>
            </w:tcBorders>
            <w:shd w:val="clear" w:color="auto" w:fill="auto"/>
          </w:tcPr>
          <w:p w14:paraId="7D7A5895" w14:textId="77777777" w:rsidR="002E3461" w:rsidRPr="00BD563C" w:rsidRDefault="002E3461" w:rsidP="0092768B">
            <w:pPr>
              <w:suppressAutoHyphens w:val="0"/>
              <w:spacing w:before="40" w:after="120" w:line="220" w:lineRule="exact"/>
              <w:ind w:right="113"/>
              <w:rPr>
                <w:rFonts w:eastAsia="SimSun"/>
              </w:rPr>
            </w:pPr>
          </w:p>
        </w:tc>
      </w:tr>
      <w:tr w:rsidR="002E3461" w14:paraId="56F5DA81" w14:textId="77777777" w:rsidTr="0098451E">
        <w:trPr>
          <w:cantSplit/>
        </w:trPr>
        <w:tc>
          <w:tcPr>
            <w:tcW w:w="1127" w:type="dxa"/>
            <w:shd w:val="clear" w:color="auto" w:fill="auto"/>
          </w:tcPr>
          <w:p w14:paraId="3670DEFD"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232756A5"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r>
            <w:r w:rsidRPr="00BD563C">
              <w:rPr>
                <w:rFonts w:eastAsia="SimSun"/>
                <w:lang w:eastAsia="zh-CN"/>
              </w:rPr>
              <w:t>During carriage they should be kept in the wheelhouse</w:t>
            </w:r>
          </w:p>
        </w:tc>
        <w:tc>
          <w:tcPr>
            <w:tcW w:w="1134" w:type="dxa"/>
            <w:shd w:val="clear" w:color="auto" w:fill="auto"/>
          </w:tcPr>
          <w:p w14:paraId="3733BD67" w14:textId="77777777" w:rsidR="002E3461" w:rsidRPr="00BD563C" w:rsidRDefault="002E3461" w:rsidP="0092768B">
            <w:pPr>
              <w:suppressAutoHyphens w:val="0"/>
              <w:spacing w:before="40" w:after="120" w:line="220" w:lineRule="exact"/>
              <w:ind w:right="113"/>
              <w:rPr>
                <w:rFonts w:eastAsia="SimSun"/>
              </w:rPr>
            </w:pPr>
          </w:p>
        </w:tc>
      </w:tr>
      <w:tr w:rsidR="002E3461" w14:paraId="4130DAC4" w14:textId="77777777" w:rsidTr="0098451E">
        <w:trPr>
          <w:cantSplit/>
        </w:trPr>
        <w:tc>
          <w:tcPr>
            <w:tcW w:w="1127" w:type="dxa"/>
            <w:tcBorders>
              <w:bottom w:val="single" w:sz="4" w:space="0" w:color="auto"/>
            </w:tcBorders>
            <w:shd w:val="clear" w:color="auto" w:fill="auto"/>
          </w:tcPr>
          <w:p w14:paraId="30CC68A5"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2CD75D5B"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Once they have been read, they are to be returned to the cargo transfer station</w:t>
            </w:r>
          </w:p>
          <w:p w14:paraId="5D25369C" w14:textId="77777777"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If possible, they are to be returned quickly to the </w:t>
            </w:r>
            <w:r w:rsidRPr="00BD563C">
              <w:rPr>
                <w:rFonts w:eastAsia="SimSun"/>
              </w:rPr>
              <w:tab/>
              <w:t>consignee of the cargo</w:t>
            </w:r>
          </w:p>
        </w:tc>
        <w:tc>
          <w:tcPr>
            <w:tcW w:w="1134" w:type="dxa"/>
            <w:tcBorders>
              <w:bottom w:val="single" w:sz="4" w:space="0" w:color="auto"/>
            </w:tcBorders>
            <w:shd w:val="clear" w:color="auto" w:fill="auto"/>
          </w:tcPr>
          <w:p w14:paraId="77ACF49B" w14:textId="77777777" w:rsidR="002E3461" w:rsidRPr="00BD563C" w:rsidRDefault="002E3461" w:rsidP="0092768B">
            <w:pPr>
              <w:suppressAutoHyphens w:val="0"/>
              <w:spacing w:before="40" w:after="120" w:line="220" w:lineRule="exact"/>
              <w:ind w:right="113"/>
              <w:rPr>
                <w:rFonts w:eastAsia="SimSun"/>
              </w:rPr>
            </w:pPr>
          </w:p>
        </w:tc>
      </w:tr>
      <w:tr w:rsidR="002E3461" w14:paraId="1482EC67" w14:textId="77777777" w:rsidTr="0098451E">
        <w:trPr>
          <w:cantSplit/>
        </w:trPr>
        <w:tc>
          <w:tcPr>
            <w:tcW w:w="1127" w:type="dxa"/>
            <w:tcBorders>
              <w:top w:val="single" w:sz="4" w:space="0" w:color="auto"/>
              <w:bottom w:val="single" w:sz="4" w:space="0" w:color="auto"/>
            </w:tcBorders>
            <w:shd w:val="clear" w:color="auto" w:fill="auto"/>
          </w:tcPr>
          <w:p w14:paraId="0A455FCE"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07.0-29</w:t>
            </w:r>
          </w:p>
        </w:tc>
        <w:tc>
          <w:tcPr>
            <w:tcW w:w="6244" w:type="dxa"/>
            <w:tcBorders>
              <w:top w:val="single" w:sz="4" w:space="0" w:color="auto"/>
              <w:bottom w:val="single" w:sz="4" w:space="0" w:color="auto"/>
            </w:tcBorders>
            <w:shd w:val="clear" w:color="auto" w:fill="auto"/>
          </w:tcPr>
          <w:p w14:paraId="22792A12"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1D4FABEA" w14:textId="77777777" w:rsidR="002E3461" w:rsidRPr="00BD563C" w:rsidRDefault="002E3461" w:rsidP="0092768B">
            <w:pPr>
              <w:keepNext/>
              <w:keepLines/>
              <w:suppressAutoHyphens w:val="0"/>
              <w:spacing w:before="40" w:after="120" w:line="220" w:lineRule="exact"/>
              <w:ind w:right="113"/>
              <w:rPr>
                <w:rFonts w:eastAsia="SimSun"/>
              </w:rPr>
            </w:pPr>
            <w:r w:rsidRPr="00BD563C">
              <w:rPr>
                <w:rFonts w:eastAsia="SimSun"/>
              </w:rPr>
              <w:t>C</w:t>
            </w:r>
          </w:p>
        </w:tc>
      </w:tr>
      <w:tr w:rsidR="002E3461" w14:paraId="6AFB07EA" w14:textId="77777777" w:rsidTr="0098451E">
        <w:trPr>
          <w:cantSplit/>
        </w:trPr>
        <w:tc>
          <w:tcPr>
            <w:tcW w:w="1127" w:type="dxa"/>
            <w:tcBorders>
              <w:top w:val="single" w:sz="4" w:space="0" w:color="auto"/>
            </w:tcBorders>
            <w:shd w:val="clear" w:color="auto" w:fill="auto"/>
          </w:tcPr>
          <w:p w14:paraId="7DB3EE53"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7ACAEE38"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Where must the instructions in writing be kept?</w:t>
            </w:r>
          </w:p>
        </w:tc>
        <w:tc>
          <w:tcPr>
            <w:tcW w:w="1134" w:type="dxa"/>
            <w:tcBorders>
              <w:top w:val="single" w:sz="4" w:space="0" w:color="auto"/>
            </w:tcBorders>
            <w:shd w:val="clear" w:color="auto" w:fill="auto"/>
          </w:tcPr>
          <w:p w14:paraId="5621D526" w14:textId="77777777" w:rsidR="002E3461" w:rsidRPr="00BD563C" w:rsidRDefault="002E3461" w:rsidP="0092768B">
            <w:pPr>
              <w:keepNext/>
              <w:keepLines/>
              <w:suppressAutoHyphens w:val="0"/>
              <w:spacing w:before="40" w:after="120" w:line="220" w:lineRule="exact"/>
              <w:ind w:right="113"/>
              <w:rPr>
                <w:rFonts w:eastAsia="SimSun"/>
              </w:rPr>
            </w:pPr>
          </w:p>
        </w:tc>
      </w:tr>
      <w:tr w:rsidR="002E3461" w14:paraId="086951A8" w14:textId="77777777" w:rsidTr="0098451E">
        <w:trPr>
          <w:cantSplit/>
        </w:trPr>
        <w:tc>
          <w:tcPr>
            <w:tcW w:w="1127" w:type="dxa"/>
            <w:tcBorders>
              <w:bottom w:val="single" w:sz="4" w:space="0" w:color="auto"/>
            </w:tcBorders>
            <w:shd w:val="clear" w:color="auto" w:fill="auto"/>
          </w:tcPr>
          <w:p w14:paraId="3B6B988A"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29C7BBC7"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the wheelhouse and the accommodation</w:t>
            </w:r>
          </w:p>
          <w:p w14:paraId="6E7B8C5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accommodation</w:t>
            </w:r>
          </w:p>
          <w:p w14:paraId="14C4F28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In the wheelhouse</w:t>
            </w:r>
          </w:p>
          <w:p w14:paraId="6297F82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the cargo area and in the wheelhouse</w:t>
            </w:r>
          </w:p>
        </w:tc>
        <w:tc>
          <w:tcPr>
            <w:tcW w:w="1134" w:type="dxa"/>
            <w:tcBorders>
              <w:bottom w:val="single" w:sz="4" w:space="0" w:color="auto"/>
            </w:tcBorders>
            <w:shd w:val="clear" w:color="auto" w:fill="auto"/>
          </w:tcPr>
          <w:p w14:paraId="7B18FB30" w14:textId="77777777" w:rsidR="002E3461" w:rsidRPr="00BD563C" w:rsidRDefault="002E3461" w:rsidP="0092768B">
            <w:pPr>
              <w:suppressAutoHyphens w:val="0"/>
              <w:spacing w:before="40" w:after="120" w:line="220" w:lineRule="exact"/>
              <w:ind w:right="113"/>
              <w:rPr>
                <w:rFonts w:eastAsia="SimSun"/>
              </w:rPr>
            </w:pPr>
          </w:p>
        </w:tc>
      </w:tr>
      <w:tr w:rsidR="002E3461" w14:paraId="00623EFF" w14:textId="77777777" w:rsidTr="0098451E">
        <w:trPr>
          <w:cantSplit/>
        </w:trPr>
        <w:tc>
          <w:tcPr>
            <w:tcW w:w="1127" w:type="dxa"/>
            <w:tcBorders>
              <w:top w:val="single" w:sz="4" w:space="0" w:color="auto"/>
              <w:bottom w:val="single" w:sz="4" w:space="0" w:color="auto"/>
            </w:tcBorders>
            <w:shd w:val="clear" w:color="auto" w:fill="auto"/>
          </w:tcPr>
          <w:p w14:paraId="4B6E5F31"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07.0-30</w:t>
            </w:r>
          </w:p>
        </w:tc>
        <w:tc>
          <w:tcPr>
            <w:tcW w:w="6244" w:type="dxa"/>
            <w:tcBorders>
              <w:top w:val="single" w:sz="4" w:space="0" w:color="auto"/>
              <w:bottom w:val="single" w:sz="4" w:space="0" w:color="auto"/>
            </w:tcBorders>
            <w:shd w:val="clear" w:color="auto" w:fill="auto"/>
          </w:tcPr>
          <w:p w14:paraId="6446A760"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05900025" w14:textId="77777777" w:rsidR="002E3461" w:rsidRPr="00BD563C" w:rsidRDefault="002E3461" w:rsidP="0092768B">
            <w:pPr>
              <w:keepNext/>
              <w:keepLines/>
              <w:suppressAutoHyphens w:val="0"/>
              <w:spacing w:before="40" w:after="120" w:line="220" w:lineRule="exact"/>
              <w:ind w:right="113"/>
              <w:rPr>
                <w:rFonts w:eastAsia="SimSun"/>
              </w:rPr>
            </w:pPr>
            <w:r w:rsidRPr="00BD563C">
              <w:rPr>
                <w:rFonts w:eastAsia="SimSun"/>
              </w:rPr>
              <w:t>A</w:t>
            </w:r>
          </w:p>
        </w:tc>
      </w:tr>
      <w:tr w:rsidR="002E3461" w14:paraId="5B82F817" w14:textId="77777777" w:rsidTr="00027F5C">
        <w:trPr>
          <w:cantSplit/>
        </w:trPr>
        <w:tc>
          <w:tcPr>
            <w:tcW w:w="1127" w:type="dxa"/>
            <w:tcBorders>
              <w:top w:val="single" w:sz="4" w:space="0" w:color="auto"/>
            </w:tcBorders>
            <w:shd w:val="clear" w:color="auto" w:fill="auto"/>
          </w:tcPr>
          <w:p w14:paraId="54176EEA"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2206DC48"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Which document describes the actions to be taken in the event of an accident or an incident?</w:t>
            </w:r>
          </w:p>
        </w:tc>
        <w:tc>
          <w:tcPr>
            <w:tcW w:w="1134" w:type="dxa"/>
            <w:tcBorders>
              <w:top w:val="single" w:sz="4" w:space="0" w:color="auto"/>
            </w:tcBorders>
            <w:shd w:val="clear" w:color="auto" w:fill="auto"/>
          </w:tcPr>
          <w:p w14:paraId="7C3D6CC7" w14:textId="77777777" w:rsidR="002E3461" w:rsidRPr="00BD563C" w:rsidRDefault="002E3461" w:rsidP="0092768B">
            <w:pPr>
              <w:keepNext/>
              <w:keepLines/>
              <w:suppressAutoHyphens w:val="0"/>
              <w:spacing w:before="40" w:after="120" w:line="220" w:lineRule="exact"/>
              <w:ind w:right="113"/>
              <w:rPr>
                <w:rFonts w:eastAsia="SimSun"/>
              </w:rPr>
            </w:pPr>
          </w:p>
        </w:tc>
      </w:tr>
      <w:tr w:rsidR="002E3461" w14:paraId="3BA6E705" w14:textId="77777777" w:rsidTr="00027F5C">
        <w:trPr>
          <w:cantSplit/>
        </w:trPr>
        <w:tc>
          <w:tcPr>
            <w:tcW w:w="1127" w:type="dxa"/>
            <w:shd w:val="clear" w:color="auto" w:fill="auto"/>
          </w:tcPr>
          <w:p w14:paraId="4A74767A"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70F20447"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0F9B0F75"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stowage plan</w:t>
            </w:r>
          </w:p>
          <w:p w14:paraId="4AACB22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5E3A5F6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checklist ADN</w:t>
            </w:r>
          </w:p>
        </w:tc>
        <w:tc>
          <w:tcPr>
            <w:tcW w:w="1134" w:type="dxa"/>
            <w:shd w:val="clear" w:color="auto" w:fill="auto"/>
          </w:tcPr>
          <w:p w14:paraId="006B9E5C" w14:textId="77777777" w:rsidR="002E3461" w:rsidRPr="00BD563C" w:rsidRDefault="002E3461" w:rsidP="0092768B">
            <w:pPr>
              <w:suppressAutoHyphens w:val="0"/>
              <w:spacing w:before="40" w:after="120" w:line="220" w:lineRule="exact"/>
              <w:ind w:right="113"/>
              <w:rPr>
                <w:rFonts w:eastAsia="SimSun"/>
              </w:rPr>
            </w:pPr>
          </w:p>
        </w:tc>
      </w:tr>
      <w:tr w:rsidR="00AC1C75" w14:paraId="2D41A50A" w14:textId="77777777" w:rsidTr="00027F5C">
        <w:trPr>
          <w:cantSplit/>
        </w:trPr>
        <w:tc>
          <w:tcPr>
            <w:tcW w:w="1127" w:type="dxa"/>
            <w:shd w:val="clear" w:color="auto" w:fill="auto"/>
          </w:tcPr>
          <w:p w14:paraId="0CF97C1E"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5A1B4CE9"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64626175"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48C3BD96" w14:textId="77777777" w:rsidTr="00AC1C75">
        <w:trPr>
          <w:cantSplit/>
        </w:trPr>
        <w:tc>
          <w:tcPr>
            <w:tcW w:w="1127" w:type="dxa"/>
            <w:tcBorders>
              <w:bottom w:val="single" w:sz="4" w:space="0" w:color="auto"/>
            </w:tcBorders>
            <w:shd w:val="clear" w:color="auto" w:fill="auto"/>
          </w:tcPr>
          <w:p w14:paraId="4A653AD0"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07.0-31</w:t>
            </w:r>
          </w:p>
        </w:tc>
        <w:tc>
          <w:tcPr>
            <w:tcW w:w="6244" w:type="dxa"/>
            <w:tcBorders>
              <w:bottom w:val="single" w:sz="4" w:space="0" w:color="auto"/>
            </w:tcBorders>
            <w:shd w:val="clear" w:color="auto" w:fill="auto"/>
          </w:tcPr>
          <w:p w14:paraId="288E10A9"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14:paraId="6D21E7BA" w14:textId="77777777" w:rsidR="002E3461" w:rsidRPr="00BD563C" w:rsidRDefault="002E3461" w:rsidP="0037117B">
            <w:pPr>
              <w:keepNext/>
              <w:keepLines/>
              <w:suppressAutoHyphens w:val="0"/>
              <w:spacing w:before="40" w:after="120" w:line="220" w:lineRule="exact"/>
              <w:ind w:right="113"/>
              <w:rPr>
                <w:rFonts w:eastAsia="SimSun"/>
              </w:rPr>
            </w:pPr>
            <w:r w:rsidRPr="00BD563C">
              <w:rPr>
                <w:rFonts w:eastAsia="SimSun"/>
              </w:rPr>
              <w:t>A</w:t>
            </w:r>
          </w:p>
        </w:tc>
      </w:tr>
      <w:tr w:rsidR="002E3461" w14:paraId="0F3AC39C" w14:textId="77777777" w:rsidTr="0098451E">
        <w:trPr>
          <w:cantSplit/>
        </w:trPr>
        <w:tc>
          <w:tcPr>
            <w:tcW w:w="1127" w:type="dxa"/>
            <w:tcBorders>
              <w:top w:val="single" w:sz="4" w:space="0" w:color="auto"/>
            </w:tcBorders>
            <w:shd w:val="clear" w:color="auto" w:fill="auto"/>
          </w:tcPr>
          <w:p w14:paraId="184CF671"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5B970373"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The members of the crew are responsible for finding out about the action to be taken in the event of an accident or an incident with dangerous goods. Which document describes this action?</w:t>
            </w:r>
          </w:p>
        </w:tc>
        <w:tc>
          <w:tcPr>
            <w:tcW w:w="1134" w:type="dxa"/>
            <w:tcBorders>
              <w:top w:val="single" w:sz="4" w:space="0" w:color="auto"/>
            </w:tcBorders>
            <w:shd w:val="clear" w:color="auto" w:fill="auto"/>
          </w:tcPr>
          <w:p w14:paraId="4B6C27AC" w14:textId="77777777" w:rsidR="002E3461" w:rsidRPr="00BD563C" w:rsidRDefault="002E3461" w:rsidP="0037117B">
            <w:pPr>
              <w:keepNext/>
              <w:keepLines/>
              <w:suppressAutoHyphens w:val="0"/>
              <w:spacing w:before="40" w:after="120" w:line="220" w:lineRule="exact"/>
              <w:ind w:right="113"/>
              <w:rPr>
                <w:rFonts w:eastAsia="SimSun"/>
              </w:rPr>
            </w:pPr>
          </w:p>
        </w:tc>
      </w:tr>
      <w:tr w:rsidR="002E3461" w14:paraId="7FB2E522" w14:textId="77777777" w:rsidTr="0098451E">
        <w:trPr>
          <w:cantSplit/>
        </w:trPr>
        <w:tc>
          <w:tcPr>
            <w:tcW w:w="1127" w:type="dxa"/>
            <w:tcBorders>
              <w:bottom w:val="single" w:sz="4" w:space="0" w:color="auto"/>
            </w:tcBorders>
            <w:shd w:val="clear" w:color="auto" w:fill="auto"/>
          </w:tcPr>
          <w:p w14:paraId="5C6EEE25"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26B2DD4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36E0C756"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checklist ADN</w:t>
            </w:r>
          </w:p>
          <w:p w14:paraId="684C0B7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4860397B"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bill of lading</w:t>
            </w:r>
          </w:p>
        </w:tc>
        <w:tc>
          <w:tcPr>
            <w:tcW w:w="1134" w:type="dxa"/>
            <w:tcBorders>
              <w:bottom w:val="single" w:sz="4" w:space="0" w:color="auto"/>
            </w:tcBorders>
            <w:shd w:val="clear" w:color="auto" w:fill="auto"/>
          </w:tcPr>
          <w:p w14:paraId="2E8A0371" w14:textId="77777777" w:rsidR="002E3461" w:rsidRPr="00BD563C" w:rsidRDefault="002E3461" w:rsidP="0037117B">
            <w:pPr>
              <w:suppressAutoHyphens w:val="0"/>
              <w:spacing w:before="40" w:after="120" w:line="220" w:lineRule="exact"/>
              <w:ind w:right="113"/>
              <w:rPr>
                <w:rFonts w:eastAsia="SimSun"/>
              </w:rPr>
            </w:pPr>
          </w:p>
        </w:tc>
      </w:tr>
      <w:tr w:rsidR="002E3461" w14:paraId="77ECB7AA" w14:textId="77777777" w:rsidTr="0098451E">
        <w:trPr>
          <w:cantSplit/>
        </w:trPr>
        <w:tc>
          <w:tcPr>
            <w:tcW w:w="1127" w:type="dxa"/>
            <w:tcBorders>
              <w:top w:val="single" w:sz="4" w:space="0" w:color="auto"/>
              <w:bottom w:val="single" w:sz="4" w:space="0" w:color="auto"/>
            </w:tcBorders>
            <w:shd w:val="clear" w:color="auto" w:fill="auto"/>
          </w:tcPr>
          <w:p w14:paraId="0D0D3673"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07.0-32</w:t>
            </w:r>
          </w:p>
        </w:tc>
        <w:tc>
          <w:tcPr>
            <w:tcW w:w="6244" w:type="dxa"/>
            <w:tcBorders>
              <w:top w:val="single" w:sz="4" w:space="0" w:color="auto"/>
              <w:bottom w:val="single" w:sz="4" w:space="0" w:color="auto"/>
            </w:tcBorders>
            <w:shd w:val="clear" w:color="auto" w:fill="auto"/>
          </w:tcPr>
          <w:p w14:paraId="4EEE9F3C" w14:textId="77777777"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335FA93F" w14:textId="77777777" w:rsidR="002E3461" w:rsidRPr="00BD563C" w:rsidRDefault="002E3461" w:rsidP="0037117B">
            <w:pPr>
              <w:suppressAutoHyphens w:val="0"/>
              <w:spacing w:before="40" w:after="120" w:line="220" w:lineRule="exact"/>
              <w:ind w:right="113"/>
              <w:rPr>
                <w:rFonts w:eastAsia="SimSun"/>
              </w:rPr>
            </w:pPr>
          </w:p>
        </w:tc>
      </w:tr>
      <w:tr w:rsidR="002E3461" w14:paraId="461CC8AA" w14:textId="77777777" w:rsidTr="0098451E">
        <w:trPr>
          <w:cantSplit/>
        </w:trPr>
        <w:tc>
          <w:tcPr>
            <w:tcW w:w="1127" w:type="dxa"/>
            <w:tcBorders>
              <w:top w:val="single" w:sz="4" w:space="0" w:color="auto"/>
              <w:bottom w:val="single" w:sz="4" w:space="0" w:color="auto"/>
            </w:tcBorders>
            <w:shd w:val="clear" w:color="auto" w:fill="auto"/>
          </w:tcPr>
          <w:p w14:paraId="4F4EF68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07.0-33</w:t>
            </w:r>
          </w:p>
        </w:tc>
        <w:tc>
          <w:tcPr>
            <w:tcW w:w="6244" w:type="dxa"/>
            <w:tcBorders>
              <w:top w:val="single" w:sz="4" w:space="0" w:color="auto"/>
              <w:bottom w:val="single" w:sz="4" w:space="0" w:color="auto"/>
            </w:tcBorders>
            <w:shd w:val="clear" w:color="auto" w:fill="auto"/>
          </w:tcPr>
          <w:p w14:paraId="2354B053" w14:textId="77777777"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02FD2FBB" w14:textId="77777777" w:rsidR="002E3461" w:rsidRPr="00BD563C" w:rsidRDefault="002E3461" w:rsidP="0037117B">
            <w:pPr>
              <w:suppressAutoHyphens w:val="0"/>
              <w:spacing w:before="40" w:after="120" w:line="220" w:lineRule="exact"/>
              <w:ind w:right="113"/>
              <w:rPr>
                <w:rFonts w:eastAsia="SimSun"/>
              </w:rPr>
            </w:pPr>
          </w:p>
        </w:tc>
      </w:tr>
      <w:tr w:rsidR="002E3461" w14:paraId="00BC5B69" w14:textId="77777777" w:rsidTr="0098451E">
        <w:trPr>
          <w:cantSplit/>
        </w:trPr>
        <w:tc>
          <w:tcPr>
            <w:tcW w:w="1127" w:type="dxa"/>
            <w:tcBorders>
              <w:top w:val="single" w:sz="4" w:space="0" w:color="auto"/>
              <w:bottom w:val="single" w:sz="4" w:space="0" w:color="auto"/>
            </w:tcBorders>
            <w:shd w:val="clear" w:color="auto" w:fill="auto"/>
          </w:tcPr>
          <w:p w14:paraId="594AF049"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110 07.0-34</w:t>
            </w:r>
          </w:p>
        </w:tc>
        <w:tc>
          <w:tcPr>
            <w:tcW w:w="6244" w:type="dxa"/>
            <w:tcBorders>
              <w:top w:val="single" w:sz="4" w:space="0" w:color="auto"/>
              <w:bottom w:val="single" w:sz="4" w:space="0" w:color="auto"/>
            </w:tcBorders>
            <w:shd w:val="clear" w:color="auto" w:fill="auto"/>
          </w:tcPr>
          <w:p w14:paraId="2AF0F8C9"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79850FCE" w14:textId="77777777" w:rsidR="002E3461" w:rsidRPr="00BD563C" w:rsidRDefault="002E3461" w:rsidP="0037117B">
            <w:pPr>
              <w:suppressAutoHyphens w:val="0"/>
              <w:spacing w:before="40" w:after="120" w:line="220" w:lineRule="exact"/>
              <w:ind w:right="113"/>
              <w:rPr>
                <w:rFonts w:eastAsia="SimSun"/>
              </w:rPr>
            </w:pPr>
            <w:r w:rsidRPr="00BD563C">
              <w:rPr>
                <w:rFonts w:eastAsia="SimSun"/>
              </w:rPr>
              <w:t>D</w:t>
            </w:r>
          </w:p>
        </w:tc>
      </w:tr>
      <w:tr w:rsidR="002E3461" w14:paraId="73964432" w14:textId="77777777" w:rsidTr="0098451E">
        <w:trPr>
          <w:cantSplit/>
        </w:trPr>
        <w:tc>
          <w:tcPr>
            <w:tcW w:w="1127" w:type="dxa"/>
            <w:tcBorders>
              <w:top w:val="single" w:sz="4" w:space="0" w:color="auto"/>
            </w:tcBorders>
            <w:shd w:val="clear" w:color="auto" w:fill="auto"/>
          </w:tcPr>
          <w:p w14:paraId="550B6B23" w14:textId="77777777"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321A0D10"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Where can the crew read which measures must be taken in the event of an accident or an incident?</w:t>
            </w:r>
          </w:p>
        </w:tc>
        <w:tc>
          <w:tcPr>
            <w:tcW w:w="1134" w:type="dxa"/>
            <w:tcBorders>
              <w:top w:val="single" w:sz="4" w:space="0" w:color="auto"/>
            </w:tcBorders>
            <w:shd w:val="clear" w:color="auto" w:fill="auto"/>
          </w:tcPr>
          <w:p w14:paraId="2C73DA9B" w14:textId="77777777" w:rsidR="002E3461" w:rsidRPr="00BD563C" w:rsidRDefault="002E3461" w:rsidP="0037117B">
            <w:pPr>
              <w:suppressAutoHyphens w:val="0"/>
              <w:spacing w:before="40" w:after="120" w:line="220" w:lineRule="exact"/>
              <w:ind w:right="113"/>
              <w:rPr>
                <w:rFonts w:eastAsia="SimSun"/>
              </w:rPr>
            </w:pPr>
          </w:p>
        </w:tc>
      </w:tr>
      <w:tr w:rsidR="002E3461" w14:paraId="3E521886" w14:textId="77777777" w:rsidTr="0098451E">
        <w:trPr>
          <w:cantSplit/>
        </w:trPr>
        <w:tc>
          <w:tcPr>
            <w:tcW w:w="1127" w:type="dxa"/>
            <w:tcBorders>
              <w:bottom w:val="single" w:sz="4" w:space="0" w:color="auto"/>
            </w:tcBorders>
            <w:shd w:val="clear" w:color="auto" w:fill="auto"/>
          </w:tcPr>
          <w:p w14:paraId="66C334D6"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69CEED8D"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the transport document</w:t>
            </w:r>
          </w:p>
          <w:p w14:paraId="427C2512"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navigation certificate</w:t>
            </w:r>
          </w:p>
          <w:p w14:paraId="2FA6FE2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In the checklist</w:t>
            </w:r>
          </w:p>
          <w:p w14:paraId="3470029E"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the instructions in writing</w:t>
            </w:r>
          </w:p>
        </w:tc>
        <w:tc>
          <w:tcPr>
            <w:tcW w:w="1134" w:type="dxa"/>
            <w:tcBorders>
              <w:bottom w:val="single" w:sz="4" w:space="0" w:color="auto"/>
            </w:tcBorders>
            <w:shd w:val="clear" w:color="auto" w:fill="auto"/>
          </w:tcPr>
          <w:p w14:paraId="48213DF1" w14:textId="77777777" w:rsidR="002E3461" w:rsidRPr="00BD563C" w:rsidRDefault="002E3461" w:rsidP="0037117B">
            <w:pPr>
              <w:suppressAutoHyphens w:val="0"/>
              <w:spacing w:before="40" w:after="120" w:line="220" w:lineRule="exact"/>
              <w:ind w:right="113"/>
              <w:rPr>
                <w:rFonts w:eastAsia="SimSun"/>
              </w:rPr>
            </w:pPr>
          </w:p>
        </w:tc>
      </w:tr>
      <w:tr w:rsidR="002E3461" w14:paraId="72F0A697" w14:textId="77777777" w:rsidTr="0098451E">
        <w:trPr>
          <w:cantSplit/>
        </w:trPr>
        <w:tc>
          <w:tcPr>
            <w:tcW w:w="1127" w:type="dxa"/>
            <w:tcBorders>
              <w:top w:val="single" w:sz="4" w:space="0" w:color="auto"/>
              <w:bottom w:val="single" w:sz="4" w:space="0" w:color="auto"/>
            </w:tcBorders>
            <w:shd w:val="clear" w:color="auto" w:fill="auto"/>
          </w:tcPr>
          <w:p w14:paraId="6E839B94"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07.0-35</w:t>
            </w:r>
          </w:p>
        </w:tc>
        <w:tc>
          <w:tcPr>
            <w:tcW w:w="6244" w:type="dxa"/>
            <w:tcBorders>
              <w:top w:val="single" w:sz="4" w:space="0" w:color="auto"/>
              <w:bottom w:val="single" w:sz="4" w:space="0" w:color="auto"/>
            </w:tcBorders>
            <w:shd w:val="clear" w:color="auto" w:fill="auto"/>
          </w:tcPr>
          <w:p w14:paraId="49F460DF" w14:textId="77777777" w:rsidR="002E3461" w:rsidRPr="00BD563C" w:rsidRDefault="002E3461" w:rsidP="00A90288">
            <w:pPr>
              <w:keepNext/>
              <w:keepLines/>
              <w:suppressAutoHyphens w:val="0"/>
              <w:spacing w:before="40" w:after="120" w:line="220" w:lineRule="exact"/>
              <w:ind w:right="113"/>
              <w:rPr>
                <w:rFonts w:eastAsia="SimSun"/>
              </w:rPr>
            </w:pPr>
            <w:r w:rsidRPr="006D27C1">
              <w:t>1.16.13.2</w:t>
            </w:r>
            <w:del w:id="798" w:author="Nicolas Deas" w:date="2018-11-12T14:27:00Z">
              <w:r w:rsidRPr="006D27C1" w:rsidDel="001F538E">
                <w:delText xml:space="preserve">, </w:delText>
              </w:r>
              <w:r w:rsidRPr="00BD563C" w:rsidDel="001F538E">
                <w:rPr>
                  <w:rFonts w:eastAsia="SimSun"/>
                </w:rPr>
                <w:delText>8.1.8.7</w:delText>
              </w:r>
            </w:del>
          </w:p>
        </w:tc>
        <w:tc>
          <w:tcPr>
            <w:tcW w:w="1134" w:type="dxa"/>
            <w:tcBorders>
              <w:top w:val="single" w:sz="4" w:space="0" w:color="auto"/>
              <w:bottom w:val="single" w:sz="4" w:space="0" w:color="auto"/>
            </w:tcBorders>
            <w:shd w:val="clear" w:color="auto" w:fill="auto"/>
          </w:tcPr>
          <w:p w14:paraId="3F351843" w14:textId="77777777" w:rsidR="002E3461" w:rsidRPr="00BD563C" w:rsidRDefault="002E3461" w:rsidP="0037117B">
            <w:pPr>
              <w:keepNext/>
              <w:keepLines/>
              <w:suppressAutoHyphens w:val="0"/>
              <w:spacing w:before="40" w:after="120" w:line="220" w:lineRule="exact"/>
              <w:ind w:right="113"/>
              <w:rPr>
                <w:rFonts w:eastAsia="SimSun"/>
              </w:rPr>
            </w:pPr>
            <w:r w:rsidRPr="00BD563C">
              <w:rPr>
                <w:rFonts w:eastAsia="SimSun"/>
              </w:rPr>
              <w:t>B</w:t>
            </w:r>
          </w:p>
        </w:tc>
      </w:tr>
      <w:tr w:rsidR="002E3461" w14:paraId="39F5AC6F" w14:textId="77777777" w:rsidTr="0098451E">
        <w:trPr>
          <w:cantSplit/>
        </w:trPr>
        <w:tc>
          <w:tcPr>
            <w:tcW w:w="1127" w:type="dxa"/>
            <w:tcBorders>
              <w:top w:val="single" w:sz="4" w:space="0" w:color="auto"/>
            </w:tcBorders>
            <w:shd w:val="clear" w:color="auto" w:fill="auto"/>
          </w:tcPr>
          <w:p w14:paraId="1533F069"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049AA1DF" w14:textId="77777777" w:rsidR="002E3461" w:rsidRPr="006D27C1" w:rsidRDefault="002E3461" w:rsidP="00A90288">
            <w:pPr>
              <w:keepNext/>
              <w:keepLines/>
              <w:suppressAutoHyphens w:val="0"/>
              <w:spacing w:before="40" w:after="120" w:line="220" w:lineRule="exact"/>
              <w:ind w:right="113"/>
            </w:pPr>
            <w:r w:rsidRPr="00BD563C">
              <w:rPr>
                <w:rFonts w:eastAsia="SimSun"/>
              </w:rPr>
              <w:t>A vessel has been damaged. What authority is authorized to withdraw the certificate of approval?</w:t>
            </w:r>
          </w:p>
        </w:tc>
        <w:tc>
          <w:tcPr>
            <w:tcW w:w="1134" w:type="dxa"/>
            <w:tcBorders>
              <w:top w:val="single" w:sz="4" w:space="0" w:color="auto"/>
            </w:tcBorders>
            <w:shd w:val="clear" w:color="auto" w:fill="auto"/>
          </w:tcPr>
          <w:p w14:paraId="3B40A48E" w14:textId="77777777" w:rsidR="002E3461" w:rsidRPr="00BD563C" w:rsidRDefault="002E3461" w:rsidP="0037117B">
            <w:pPr>
              <w:keepNext/>
              <w:keepLines/>
              <w:suppressAutoHyphens w:val="0"/>
              <w:spacing w:before="40" w:after="120" w:line="220" w:lineRule="exact"/>
              <w:ind w:right="113"/>
              <w:rPr>
                <w:rFonts w:eastAsia="SimSun"/>
              </w:rPr>
            </w:pPr>
          </w:p>
        </w:tc>
      </w:tr>
      <w:tr w:rsidR="002E3461" w14:paraId="6A3BA393" w14:textId="77777777" w:rsidTr="0098451E">
        <w:trPr>
          <w:cantSplit/>
        </w:trPr>
        <w:tc>
          <w:tcPr>
            <w:tcW w:w="1127" w:type="dxa"/>
            <w:tcBorders>
              <w:bottom w:val="single" w:sz="4" w:space="0" w:color="auto"/>
            </w:tcBorders>
            <w:shd w:val="clear" w:color="auto" w:fill="auto"/>
          </w:tcPr>
          <w:p w14:paraId="20E4F7CA" w14:textId="77777777"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14:paraId="0B02D594"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river police</w:t>
            </w:r>
          </w:p>
          <w:p w14:paraId="06C85667"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authority that issued the certificate of approval</w:t>
            </w:r>
          </w:p>
          <w:p w14:paraId="4EA75368"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port authority</w:t>
            </w:r>
          </w:p>
          <w:p w14:paraId="04379A25"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fire service</w:t>
            </w:r>
          </w:p>
        </w:tc>
        <w:tc>
          <w:tcPr>
            <w:tcW w:w="1134" w:type="dxa"/>
            <w:tcBorders>
              <w:bottom w:val="single" w:sz="4" w:space="0" w:color="auto"/>
            </w:tcBorders>
            <w:shd w:val="clear" w:color="auto" w:fill="auto"/>
          </w:tcPr>
          <w:p w14:paraId="64213D5A" w14:textId="77777777" w:rsidR="002E3461" w:rsidRPr="00BD563C" w:rsidRDefault="002E3461" w:rsidP="0037117B">
            <w:pPr>
              <w:suppressAutoHyphens w:val="0"/>
              <w:spacing w:before="40" w:after="120" w:line="220" w:lineRule="exact"/>
              <w:ind w:right="113"/>
              <w:rPr>
                <w:rFonts w:eastAsia="SimSun"/>
              </w:rPr>
            </w:pPr>
          </w:p>
        </w:tc>
      </w:tr>
      <w:tr w:rsidR="002E3461" w14:paraId="4D0C3508" w14:textId="77777777" w:rsidTr="0098451E">
        <w:trPr>
          <w:cantSplit/>
        </w:trPr>
        <w:tc>
          <w:tcPr>
            <w:tcW w:w="1127" w:type="dxa"/>
            <w:tcBorders>
              <w:top w:val="single" w:sz="4" w:space="0" w:color="auto"/>
              <w:bottom w:val="single" w:sz="4" w:space="0" w:color="auto"/>
            </w:tcBorders>
            <w:shd w:val="clear" w:color="auto" w:fill="auto"/>
          </w:tcPr>
          <w:p w14:paraId="0CFF1E3D" w14:textId="77777777"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07.0-36</w:t>
            </w:r>
          </w:p>
        </w:tc>
        <w:tc>
          <w:tcPr>
            <w:tcW w:w="6244" w:type="dxa"/>
            <w:tcBorders>
              <w:top w:val="single" w:sz="4" w:space="0" w:color="auto"/>
              <w:bottom w:val="single" w:sz="4" w:space="0" w:color="auto"/>
            </w:tcBorders>
            <w:shd w:val="clear" w:color="auto" w:fill="auto"/>
          </w:tcPr>
          <w:p w14:paraId="3237C9DA" w14:textId="730CBB3C" w:rsidR="002E3461" w:rsidRPr="00BD563C" w:rsidRDefault="002E3461" w:rsidP="00A90288">
            <w:pPr>
              <w:keepNext/>
              <w:keepLines/>
              <w:suppressAutoHyphens w:val="0"/>
              <w:spacing w:before="40" w:after="120" w:line="220" w:lineRule="exact"/>
              <w:ind w:right="113"/>
              <w:rPr>
                <w:rFonts w:eastAsia="SimSun"/>
              </w:rPr>
            </w:pPr>
            <w:r w:rsidRPr="006D27C1">
              <w:t>1.16.1.3.1 (</w:t>
            </w:r>
            <w:ins w:id="799" w:author="Nicolas Deas" w:date="2018-11-12T14:27:00Z">
              <w:r w:rsidR="001F538E">
                <w:t>c</w:t>
              </w:r>
            </w:ins>
            <w:del w:id="800" w:author="Nicolas Deas" w:date="2018-11-12T14:27:00Z">
              <w:r w:rsidRPr="006D27C1" w:rsidDel="001F538E">
                <w:delText>b</w:delText>
              </w:r>
            </w:del>
            <w:r w:rsidRPr="006D27C1">
              <w:t>)</w:t>
            </w:r>
            <w:del w:id="801" w:author="Nicolas Deas" w:date="2018-11-12T14:27:00Z">
              <w:r w:rsidRPr="006D27C1" w:rsidDel="001F538E">
                <w:delText xml:space="preserve">, </w:delText>
              </w:r>
              <w:r w:rsidRPr="00BD563C" w:rsidDel="001F538E">
                <w:rPr>
                  <w:rFonts w:eastAsia="SimSun"/>
                </w:rPr>
                <w:delText>8.1.9.1 (b)</w:delText>
              </w:r>
            </w:del>
          </w:p>
        </w:tc>
        <w:tc>
          <w:tcPr>
            <w:tcW w:w="1134" w:type="dxa"/>
            <w:tcBorders>
              <w:top w:val="single" w:sz="4" w:space="0" w:color="auto"/>
              <w:bottom w:val="single" w:sz="4" w:space="0" w:color="auto"/>
            </w:tcBorders>
            <w:shd w:val="clear" w:color="auto" w:fill="auto"/>
          </w:tcPr>
          <w:p w14:paraId="214772CF" w14:textId="77777777" w:rsidR="002E3461" w:rsidRPr="00BD563C" w:rsidRDefault="002E3461" w:rsidP="0037117B">
            <w:pPr>
              <w:keepNext/>
              <w:keepLines/>
              <w:suppressAutoHyphens w:val="0"/>
              <w:spacing w:before="40" w:after="120" w:line="220" w:lineRule="exact"/>
              <w:ind w:right="113"/>
              <w:rPr>
                <w:rFonts w:eastAsia="SimSun"/>
              </w:rPr>
            </w:pPr>
            <w:r w:rsidRPr="00BD563C">
              <w:rPr>
                <w:rFonts w:eastAsia="SimSun"/>
              </w:rPr>
              <w:t>D</w:t>
            </w:r>
          </w:p>
        </w:tc>
      </w:tr>
      <w:tr w:rsidR="002E3461" w14:paraId="253E5658" w14:textId="77777777" w:rsidTr="00FB65A4">
        <w:trPr>
          <w:cantSplit/>
        </w:trPr>
        <w:tc>
          <w:tcPr>
            <w:tcW w:w="1127" w:type="dxa"/>
            <w:tcBorders>
              <w:top w:val="single" w:sz="4" w:space="0" w:color="auto"/>
            </w:tcBorders>
            <w:shd w:val="clear" w:color="auto" w:fill="auto"/>
          </w:tcPr>
          <w:p w14:paraId="685B58D5" w14:textId="77777777"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14:paraId="136BD6EC" w14:textId="4606EF04" w:rsidR="002E3461" w:rsidRPr="006D27C1" w:rsidRDefault="001F538E" w:rsidP="0087019C">
            <w:pPr>
              <w:keepNext/>
              <w:keepLines/>
              <w:suppressAutoHyphens w:val="0"/>
              <w:spacing w:before="40" w:after="120" w:line="220" w:lineRule="exact"/>
              <w:ind w:right="113"/>
            </w:pPr>
            <w:ins w:id="802" w:author="Nicolas Deas" w:date="2018-11-12T14:27:00Z">
              <w:r>
                <w:rPr>
                  <w:rFonts w:eastAsia="SimSun"/>
                </w:rPr>
                <w:t>Immediately a</w:t>
              </w:r>
            </w:ins>
            <w:del w:id="803" w:author="Nicolas Deas" w:date="2018-11-12T14:27:00Z">
              <w:r w:rsidR="002E3461" w:rsidRPr="00BD563C" w:rsidDel="001F538E">
                <w:rPr>
                  <w:rFonts w:eastAsia="SimSun"/>
                </w:rPr>
                <w:delText>A</w:delText>
              </w:r>
            </w:del>
            <w:r w:rsidR="002E3461" w:rsidRPr="00BD563C">
              <w:rPr>
                <w:rFonts w:eastAsia="SimSun"/>
              </w:rPr>
              <w:t xml:space="preserve">fter sustaining damage, a vessel no longer meets the </w:t>
            </w:r>
            <w:ins w:id="804" w:author="Nicolas Deas" w:date="2018-11-12T14:27:00Z">
              <w:r w:rsidR="0087019C">
                <w:rPr>
                  <w:rFonts w:eastAsia="SimSun"/>
                </w:rPr>
                <w:t xml:space="preserve">applicable </w:t>
              </w:r>
            </w:ins>
            <w:r w:rsidR="002E3461" w:rsidRPr="00BD563C">
              <w:rPr>
                <w:rFonts w:eastAsia="SimSun"/>
              </w:rPr>
              <w:t xml:space="preserve">requirements </w:t>
            </w:r>
            <w:del w:id="805" w:author="Nicolas Deas" w:date="2018-11-12T14:27:00Z">
              <w:r w:rsidR="002E3461" w:rsidRPr="00BD563C" w:rsidDel="0087019C">
                <w:rPr>
                  <w:rFonts w:eastAsia="SimSun"/>
                </w:rPr>
                <w:delText xml:space="preserve">of part 9 </w:delText>
              </w:r>
            </w:del>
            <w:r w:rsidR="002E3461" w:rsidRPr="00BD563C">
              <w:rPr>
                <w:rFonts w:eastAsia="SimSun"/>
              </w:rPr>
              <w:t>of ADN and is issued with a provisional certificate of approval. How long is this certificate valid?</w:t>
            </w:r>
          </w:p>
        </w:tc>
        <w:tc>
          <w:tcPr>
            <w:tcW w:w="1134" w:type="dxa"/>
            <w:tcBorders>
              <w:top w:val="single" w:sz="4" w:space="0" w:color="auto"/>
            </w:tcBorders>
            <w:shd w:val="clear" w:color="auto" w:fill="auto"/>
          </w:tcPr>
          <w:p w14:paraId="2B20D2A9" w14:textId="77777777" w:rsidR="002E3461" w:rsidRPr="00BD563C" w:rsidRDefault="002E3461" w:rsidP="0037117B">
            <w:pPr>
              <w:keepNext/>
              <w:keepLines/>
              <w:suppressAutoHyphens w:val="0"/>
              <w:spacing w:before="40" w:after="120" w:line="220" w:lineRule="exact"/>
              <w:ind w:right="113"/>
              <w:rPr>
                <w:rFonts w:eastAsia="SimSun"/>
              </w:rPr>
            </w:pPr>
          </w:p>
        </w:tc>
      </w:tr>
      <w:tr w:rsidR="002E3461" w14:paraId="30FCCFF5" w14:textId="77777777" w:rsidTr="00FB65A4">
        <w:trPr>
          <w:cantSplit/>
        </w:trPr>
        <w:tc>
          <w:tcPr>
            <w:tcW w:w="1127" w:type="dxa"/>
            <w:shd w:val="clear" w:color="auto" w:fill="auto"/>
          </w:tcPr>
          <w:p w14:paraId="6383233E" w14:textId="77777777"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14:paraId="38EBE0FC"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One year</w:t>
            </w:r>
          </w:p>
          <w:p w14:paraId="4C22E6C2"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One semester</w:t>
            </w:r>
          </w:p>
          <w:p w14:paraId="71FB77B1"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Three months</w:t>
            </w:r>
          </w:p>
          <w:p w14:paraId="572BAB9F" w14:textId="77777777"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For just one voyage, and for a specified cargo</w:t>
            </w:r>
          </w:p>
        </w:tc>
        <w:tc>
          <w:tcPr>
            <w:tcW w:w="1134" w:type="dxa"/>
            <w:shd w:val="clear" w:color="auto" w:fill="auto"/>
          </w:tcPr>
          <w:p w14:paraId="4163E960" w14:textId="77777777" w:rsidR="002E3461" w:rsidRPr="00BD563C" w:rsidRDefault="002E3461" w:rsidP="0037117B">
            <w:pPr>
              <w:suppressAutoHyphens w:val="0"/>
              <w:spacing w:before="40" w:after="120" w:line="220" w:lineRule="exact"/>
              <w:ind w:right="113"/>
              <w:rPr>
                <w:rFonts w:eastAsia="SimSun"/>
              </w:rPr>
            </w:pPr>
          </w:p>
        </w:tc>
      </w:tr>
      <w:tr w:rsidR="00AC1C75" w14:paraId="7511D3A5" w14:textId="77777777" w:rsidTr="00FB65A4">
        <w:trPr>
          <w:cantSplit/>
        </w:trPr>
        <w:tc>
          <w:tcPr>
            <w:tcW w:w="1127" w:type="dxa"/>
            <w:shd w:val="clear" w:color="auto" w:fill="auto"/>
          </w:tcPr>
          <w:p w14:paraId="6DC2B9CD" w14:textId="77777777" w:rsidR="00AC1C75" w:rsidRPr="00BD563C" w:rsidRDefault="00AC1C75" w:rsidP="00A90288">
            <w:pPr>
              <w:suppressAutoHyphens w:val="0"/>
              <w:spacing w:before="40" w:after="120" w:line="220" w:lineRule="exact"/>
              <w:ind w:right="113"/>
              <w:rPr>
                <w:rFonts w:eastAsia="SimSun"/>
              </w:rPr>
            </w:pPr>
          </w:p>
        </w:tc>
        <w:tc>
          <w:tcPr>
            <w:tcW w:w="6244" w:type="dxa"/>
            <w:shd w:val="clear" w:color="auto" w:fill="auto"/>
          </w:tcPr>
          <w:p w14:paraId="625ED878" w14:textId="77777777" w:rsidR="00AC1C75" w:rsidRPr="00BD563C" w:rsidRDefault="00AC1C75" w:rsidP="00A90288">
            <w:pPr>
              <w:suppressAutoHyphens w:val="0"/>
              <w:spacing w:before="40" w:after="120" w:line="220" w:lineRule="exact"/>
              <w:ind w:right="113"/>
              <w:rPr>
                <w:rFonts w:eastAsia="SimSun"/>
              </w:rPr>
            </w:pPr>
          </w:p>
        </w:tc>
        <w:tc>
          <w:tcPr>
            <w:tcW w:w="1134" w:type="dxa"/>
            <w:shd w:val="clear" w:color="auto" w:fill="auto"/>
          </w:tcPr>
          <w:p w14:paraId="6BA35C1E" w14:textId="77777777" w:rsidR="00AC1C75" w:rsidRPr="00BD563C" w:rsidRDefault="00AC1C75" w:rsidP="00A90288">
            <w:pPr>
              <w:suppressAutoHyphens w:val="0"/>
              <w:spacing w:before="40" w:after="120" w:line="220" w:lineRule="exact"/>
              <w:ind w:right="113"/>
              <w:jc w:val="center"/>
              <w:rPr>
                <w:rFonts w:eastAsia="SimSun"/>
              </w:rPr>
            </w:pPr>
          </w:p>
        </w:tc>
      </w:tr>
      <w:tr w:rsidR="002E3461" w14:paraId="24046CBA" w14:textId="77777777" w:rsidTr="00AC1C75">
        <w:trPr>
          <w:cantSplit/>
        </w:trPr>
        <w:tc>
          <w:tcPr>
            <w:tcW w:w="1127" w:type="dxa"/>
            <w:tcBorders>
              <w:bottom w:val="single" w:sz="4" w:space="0" w:color="auto"/>
            </w:tcBorders>
            <w:shd w:val="clear" w:color="auto" w:fill="auto"/>
          </w:tcPr>
          <w:p w14:paraId="47F15EBF" w14:textId="77777777" w:rsidR="002E3461" w:rsidRPr="00BD563C" w:rsidRDefault="002E3461" w:rsidP="00567878">
            <w:pPr>
              <w:keepNext/>
              <w:keepLines/>
              <w:suppressAutoHyphens w:val="0"/>
              <w:spacing w:before="40" w:after="120" w:line="220" w:lineRule="exact"/>
              <w:ind w:right="113"/>
              <w:rPr>
                <w:rFonts w:eastAsia="SimSun"/>
              </w:rPr>
            </w:pPr>
            <w:r w:rsidRPr="00895973">
              <w:t>110 07.0-37</w:t>
            </w:r>
          </w:p>
        </w:tc>
        <w:tc>
          <w:tcPr>
            <w:tcW w:w="6244" w:type="dxa"/>
            <w:tcBorders>
              <w:bottom w:val="single" w:sz="4" w:space="0" w:color="auto"/>
            </w:tcBorders>
            <w:shd w:val="clear" w:color="auto" w:fill="auto"/>
          </w:tcPr>
          <w:p w14:paraId="11CC9E54" w14:textId="4856D271" w:rsidR="002E3461" w:rsidRPr="00BD563C" w:rsidRDefault="002E3461" w:rsidP="00D655F1">
            <w:pPr>
              <w:keepNext/>
              <w:keepLines/>
              <w:suppressAutoHyphens w:val="0"/>
              <w:spacing w:before="40" w:after="120" w:line="220" w:lineRule="exact"/>
              <w:ind w:right="113"/>
              <w:rPr>
                <w:rFonts w:eastAsia="SimSun"/>
              </w:rPr>
            </w:pPr>
            <w:r w:rsidRPr="00BD563C">
              <w:rPr>
                <w:rFonts w:eastAsia="SimSun"/>
              </w:rPr>
              <w:t>5.4</w:t>
            </w:r>
            <w:r w:rsidRPr="00BD563C">
              <w:rPr>
                <w:color w:val="000000"/>
              </w:rPr>
              <w:t>, 1.1.18</w:t>
            </w:r>
          </w:p>
        </w:tc>
        <w:tc>
          <w:tcPr>
            <w:tcW w:w="1134" w:type="dxa"/>
            <w:tcBorders>
              <w:bottom w:val="single" w:sz="4" w:space="0" w:color="auto"/>
            </w:tcBorders>
            <w:shd w:val="clear" w:color="auto" w:fill="auto"/>
          </w:tcPr>
          <w:p w14:paraId="71E2C74B" w14:textId="77777777" w:rsidR="002E3461" w:rsidRPr="00BD563C" w:rsidRDefault="002E3461" w:rsidP="00567878">
            <w:pPr>
              <w:keepNext/>
              <w:keepLines/>
              <w:suppressAutoHyphens w:val="0"/>
              <w:spacing w:before="40" w:after="120" w:line="220" w:lineRule="exact"/>
              <w:ind w:right="113"/>
              <w:jc w:val="center"/>
              <w:rPr>
                <w:rFonts w:eastAsia="SimSun"/>
              </w:rPr>
            </w:pPr>
            <w:r w:rsidRPr="00BD563C">
              <w:rPr>
                <w:rFonts w:eastAsia="SimSun"/>
              </w:rPr>
              <w:t>D</w:t>
            </w:r>
          </w:p>
        </w:tc>
      </w:tr>
      <w:tr w:rsidR="002E3461" w14:paraId="59CC2879" w14:textId="77777777" w:rsidTr="0098451E">
        <w:trPr>
          <w:cantSplit/>
        </w:trPr>
        <w:tc>
          <w:tcPr>
            <w:tcW w:w="1127" w:type="dxa"/>
            <w:tcBorders>
              <w:top w:val="single" w:sz="4" w:space="0" w:color="auto"/>
              <w:bottom w:val="single" w:sz="4" w:space="0" w:color="auto"/>
            </w:tcBorders>
            <w:shd w:val="clear" w:color="auto" w:fill="auto"/>
          </w:tcPr>
          <w:p w14:paraId="58CBE560" w14:textId="77777777" w:rsidR="002E3461" w:rsidRPr="00895973" w:rsidRDefault="002E3461" w:rsidP="00A90288">
            <w:pPr>
              <w:suppressAutoHyphens w:val="0"/>
              <w:spacing w:before="40" w:after="120" w:line="220" w:lineRule="exact"/>
              <w:ind w:right="113"/>
            </w:pPr>
          </w:p>
        </w:tc>
        <w:tc>
          <w:tcPr>
            <w:tcW w:w="6244" w:type="dxa"/>
            <w:tcBorders>
              <w:top w:val="single" w:sz="4" w:space="0" w:color="auto"/>
              <w:bottom w:val="single" w:sz="4" w:space="0" w:color="auto"/>
            </w:tcBorders>
            <w:shd w:val="clear" w:color="auto" w:fill="auto"/>
          </w:tcPr>
          <w:p w14:paraId="212B6A7F" w14:textId="77777777" w:rsidR="002E3461" w:rsidRPr="00895973" w:rsidRDefault="002E3461" w:rsidP="00A90288">
            <w:pPr>
              <w:suppressAutoHyphens w:val="0"/>
              <w:spacing w:before="40" w:after="120" w:line="220" w:lineRule="exact"/>
              <w:ind w:right="113"/>
            </w:pPr>
            <w:r w:rsidRPr="00895973">
              <w:t>In which document must it be mentioned that the substance carried presents a danger for the environment?</w:t>
            </w:r>
          </w:p>
          <w:p w14:paraId="19A13CB7" w14:textId="77777777" w:rsidR="002E3461" w:rsidRPr="00895973" w:rsidRDefault="002E3461" w:rsidP="00A90288">
            <w:pPr>
              <w:suppressAutoHyphens w:val="0"/>
              <w:spacing w:before="40" w:after="120" w:line="220" w:lineRule="exact"/>
              <w:ind w:right="113"/>
            </w:pPr>
            <w:r w:rsidRPr="00895973">
              <w:t>A</w:t>
            </w:r>
            <w:r w:rsidRPr="00895973">
              <w:tab/>
              <w:t>In the certificate of approval</w:t>
            </w:r>
          </w:p>
          <w:p w14:paraId="59A30342" w14:textId="77777777" w:rsidR="002E3461" w:rsidRPr="00895973" w:rsidRDefault="002E3461" w:rsidP="00A90288">
            <w:pPr>
              <w:suppressAutoHyphens w:val="0"/>
              <w:spacing w:before="40" w:after="120" w:line="220" w:lineRule="exact"/>
              <w:ind w:right="113"/>
            </w:pPr>
            <w:r w:rsidRPr="00895973">
              <w:t>B</w:t>
            </w:r>
            <w:r w:rsidRPr="00895973">
              <w:tab/>
              <w:t>In the classification certificate</w:t>
            </w:r>
          </w:p>
          <w:p w14:paraId="5DC0DF74" w14:textId="77777777" w:rsidR="002E3461" w:rsidRPr="00895973" w:rsidRDefault="002E3461" w:rsidP="00A90288">
            <w:pPr>
              <w:suppressAutoHyphens w:val="0"/>
              <w:spacing w:before="40" w:after="120" w:line="220" w:lineRule="exact"/>
              <w:ind w:right="113"/>
            </w:pPr>
            <w:r w:rsidRPr="00895973">
              <w:t>C</w:t>
            </w:r>
            <w:r w:rsidRPr="00895973">
              <w:tab/>
              <w:t>In the instructions in writing</w:t>
            </w:r>
          </w:p>
          <w:p w14:paraId="4B49553C" w14:textId="77777777" w:rsidR="002E3461" w:rsidRPr="00BD563C" w:rsidRDefault="002E3461" w:rsidP="00A90288">
            <w:pPr>
              <w:suppressAutoHyphens w:val="0"/>
              <w:spacing w:before="40" w:after="120" w:line="220" w:lineRule="exact"/>
              <w:ind w:right="113"/>
              <w:rPr>
                <w:rFonts w:eastAsia="SimSun"/>
              </w:rPr>
            </w:pPr>
            <w:r w:rsidRPr="00895973">
              <w:t>D</w:t>
            </w:r>
            <w:r w:rsidRPr="00895973">
              <w:tab/>
              <w:t>In the transport document</w:t>
            </w:r>
          </w:p>
        </w:tc>
        <w:tc>
          <w:tcPr>
            <w:tcW w:w="1134" w:type="dxa"/>
            <w:tcBorders>
              <w:top w:val="single" w:sz="4" w:space="0" w:color="auto"/>
              <w:bottom w:val="single" w:sz="4" w:space="0" w:color="auto"/>
            </w:tcBorders>
            <w:shd w:val="clear" w:color="auto" w:fill="auto"/>
          </w:tcPr>
          <w:p w14:paraId="5757AE72" w14:textId="77777777" w:rsidR="002E3461" w:rsidRPr="00BD563C" w:rsidRDefault="002E3461" w:rsidP="00A90288">
            <w:pPr>
              <w:suppressAutoHyphens w:val="0"/>
              <w:spacing w:before="40" w:after="120" w:line="220" w:lineRule="exact"/>
              <w:ind w:right="113"/>
              <w:jc w:val="center"/>
              <w:rPr>
                <w:rFonts w:eastAsia="SimSun"/>
              </w:rPr>
            </w:pPr>
          </w:p>
        </w:tc>
      </w:tr>
      <w:tr w:rsidR="002E3461" w14:paraId="10A00CA2" w14:textId="77777777" w:rsidTr="0098451E">
        <w:trPr>
          <w:cantSplit/>
        </w:trPr>
        <w:tc>
          <w:tcPr>
            <w:tcW w:w="1127" w:type="dxa"/>
            <w:tcBorders>
              <w:top w:val="single" w:sz="4" w:space="0" w:color="auto"/>
              <w:bottom w:val="single" w:sz="12" w:space="0" w:color="auto"/>
            </w:tcBorders>
            <w:shd w:val="clear" w:color="auto" w:fill="auto"/>
          </w:tcPr>
          <w:p w14:paraId="08399ABA" w14:textId="77777777" w:rsidR="002E3461" w:rsidRPr="00895973" w:rsidRDefault="002E3461" w:rsidP="00A90288">
            <w:pPr>
              <w:suppressAutoHyphens w:val="0"/>
              <w:spacing w:before="40" w:after="120" w:line="220" w:lineRule="exact"/>
              <w:ind w:right="113"/>
            </w:pPr>
            <w:r w:rsidRPr="00895973">
              <w:t>110 07.0-38</w:t>
            </w:r>
          </w:p>
        </w:tc>
        <w:tc>
          <w:tcPr>
            <w:tcW w:w="6244" w:type="dxa"/>
            <w:tcBorders>
              <w:top w:val="single" w:sz="4" w:space="0" w:color="auto"/>
              <w:bottom w:val="single" w:sz="12" w:space="0" w:color="auto"/>
            </w:tcBorders>
            <w:shd w:val="clear" w:color="auto" w:fill="auto"/>
          </w:tcPr>
          <w:p w14:paraId="24F19336" w14:textId="77777777" w:rsidR="002E3461" w:rsidRPr="00BD563C" w:rsidRDefault="002E3461" w:rsidP="00A90288">
            <w:pPr>
              <w:suppressAutoHyphens w:val="0"/>
              <w:spacing w:before="40" w:after="120" w:line="220" w:lineRule="exact"/>
              <w:ind w:right="113"/>
              <w:rPr>
                <w:rFonts w:eastAsia="SimSun"/>
              </w:rPr>
            </w:pPr>
            <w:r w:rsidRPr="00BD563C">
              <w:rPr>
                <w:color w:val="000000"/>
                <w:szCs w:val="24"/>
              </w:rPr>
              <w:t>Deleted (20/03/2013)</w:t>
            </w:r>
          </w:p>
        </w:tc>
        <w:tc>
          <w:tcPr>
            <w:tcW w:w="1134" w:type="dxa"/>
            <w:tcBorders>
              <w:top w:val="single" w:sz="4" w:space="0" w:color="auto"/>
              <w:bottom w:val="single" w:sz="12" w:space="0" w:color="auto"/>
            </w:tcBorders>
            <w:shd w:val="clear" w:color="auto" w:fill="auto"/>
          </w:tcPr>
          <w:p w14:paraId="62A93696" w14:textId="77777777" w:rsidR="002E3461" w:rsidRPr="00BD563C" w:rsidRDefault="002E3461" w:rsidP="00A90288">
            <w:pPr>
              <w:suppressAutoHyphens w:val="0"/>
              <w:spacing w:before="40" w:after="120" w:line="220" w:lineRule="exact"/>
              <w:ind w:right="113"/>
              <w:jc w:val="center"/>
              <w:rPr>
                <w:rFonts w:eastAsia="SimSun"/>
              </w:rPr>
            </w:pPr>
          </w:p>
        </w:tc>
      </w:tr>
    </w:tbl>
    <w:p w14:paraId="67116B28" w14:textId="77777777" w:rsidR="002E3461" w:rsidRPr="00626F9E" w:rsidRDefault="002E3461" w:rsidP="002E3461">
      <w:pPr>
        <w:pStyle w:val="H1G"/>
        <w:spacing w:before="0" w:after="0" w:line="240" w:lineRule="auto"/>
        <w:rPr>
          <w:rFonts w:eastAsia="SimSun"/>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0"/>
        <w:gridCol w:w="1141"/>
      </w:tblGrid>
      <w:tr w:rsidR="002E3461" w:rsidRPr="00605386" w14:paraId="1110A39D" w14:textId="77777777" w:rsidTr="006D5190">
        <w:trPr>
          <w:cantSplit/>
          <w:tblHeader/>
        </w:trPr>
        <w:tc>
          <w:tcPr>
            <w:tcW w:w="8505" w:type="dxa"/>
            <w:gridSpan w:val="3"/>
            <w:tcBorders>
              <w:top w:val="nil"/>
              <w:bottom w:val="single" w:sz="4" w:space="0" w:color="auto"/>
            </w:tcBorders>
            <w:shd w:val="clear" w:color="auto" w:fill="auto"/>
            <w:noWrap/>
            <w:vAlign w:val="bottom"/>
          </w:tcPr>
          <w:p w14:paraId="2248C23D" w14:textId="77777777" w:rsidR="002E3461" w:rsidRPr="009052DE" w:rsidRDefault="002E3461" w:rsidP="00A90288">
            <w:pPr>
              <w:pStyle w:val="HChG"/>
              <w:spacing w:before="120"/>
            </w:pPr>
            <w:r w:rsidRPr="009052DE">
              <w:t>General</w:t>
            </w:r>
          </w:p>
          <w:p w14:paraId="5C50566E" w14:textId="77777777" w:rsidR="002E3461" w:rsidRPr="00605386" w:rsidRDefault="002E3461" w:rsidP="00A90288">
            <w:pPr>
              <w:pStyle w:val="H23G"/>
              <w:rPr>
                <w:rFonts w:eastAsia="SimSun"/>
                <w:i/>
                <w:sz w:val="16"/>
              </w:rPr>
            </w:pPr>
            <w:r w:rsidRPr="00895973">
              <w:rPr>
                <w:rFonts w:eastAsia="SimSun"/>
              </w:rPr>
              <w:t>Examination objective 8: Hazards and measures of prevention</w:t>
            </w:r>
          </w:p>
        </w:tc>
      </w:tr>
      <w:tr w:rsidR="002E3461" w:rsidRPr="00605386" w14:paraId="4905F6EB" w14:textId="77777777" w:rsidTr="006D5190">
        <w:trPr>
          <w:cantSplit/>
          <w:tblHeader/>
        </w:trPr>
        <w:tc>
          <w:tcPr>
            <w:tcW w:w="1134" w:type="dxa"/>
            <w:tcBorders>
              <w:top w:val="single" w:sz="4" w:space="0" w:color="auto"/>
              <w:bottom w:val="single" w:sz="12" w:space="0" w:color="auto"/>
            </w:tcBorders>
            <w:shd w:val="clear" w:color="auto" w:fill="auto"/>
            <w:noWrap/>
            <w:vAlign w:val="bottom"/>
          </w:tcPr>
          <w:p w14:paraId="466175DB" w14:textId="77777777" w:rsidR="002E3461" w:rsidRPr="00605386" w:rsidRDefault="002E3461" w:rsidP="00A90288">
            <w:pPr>
              <w:suppressAutoHyphens w:val="0"/>
              <w:spacing w:before="80" w:after="80" w:line="200" w:lineRule="exact"/>
              <w:ind w:right="113"/>
              <w:rPr>
                <w:rFonts w:eastAsia="SimSun"/>
                <w:i/>
                <w:sz w:val="16"/>
              </w:rPr>
            </w:pPr>
            <w:r w:rsidRPr="00605386">
              <w:rPr>
                <w:rFonts w:eastAsia="SimSun"/>
                <w:i/>
                <w:sz w:val="16"/>
              </w:rPr>
              <w:t>Number</w:t>
            </w:r>
          </w:p>
        </w:tc>
        <w:tc>
          <w:tcPr>
            <w:tcW w:w="6230" w:type="dxa"/>
            <w:tcBorders>
              <w:top w:val="single" w:sz="4" w:space="0" w:color="auto"/>
              <w:bottom w:val="single" w:sz="12" w:space="0" w:color="auto"/>
            </w:tcBorders>
            <w:shd w:val="clear" w:color="auto" w:fill="auto"/>
            <w:noWrap/>
            <w:vAlign w:val="bottom"/>
          </w:tcPr>
          <w:p w14:paraId="23F338C3" w14:textId="77777777" w:rsidR="002E3461" w:rsidRPr="00605386" w:rsidRDefault="002E3461" w:rsidP="00A90288">
            <w:pPr>
              <w:suppressAutoHyphens w:val="0"/>
              <w:spacing w:before="80" w:after="80" w:line="200" w:lineRule="exact"/>
              <w:ind w:right="113"/>
              <w:rPr>
                <w:rFonts w:eastAsia="SimSun"/>
                <w:i/>
                <w:sz w:val="16"/>
              </w:rPr>
            </w:pPr>
            <w:r w:rsidRPr="00605386">
              <w:rPr>
                <w:rFonts w:eastAsia="SimSun"/>
                <w:i/>
                <w:sz w:val="16"/>
              </w:rPr>
              <w:t>Source</w:t>
            </w:r>
          </w:p>
        </w:tc>
        <w:tc>
          <w:tcPr>
            <w:tcW w:w="1141" w:type="dxa"/>
            <w:tcBorders>
              <w:top w:val="single" w:sz="4" w:space="0" w:color="auto"/>
              <w:bottom w:val="single" w:sz="12" w:space="0" w:color="auto"/>
            </w:tcBorders>
            <w:shd w:val="clear" w:color="auto" w:fill="auto"/>
            <w:noWrap/>
            <w:vAlign w:val="bottom"/>
          </w:tcPr>
          <w:p w14:paraId="44D56163" w14:textId="77777777" w:rsidR="002E3461" w:rsidRPr="00605386" w:rsidRDefault="002E3461" w:rsidP="00A90288">
            <w:pPr>
              <w:suppressAutoHyphens w:val="0"/>
              <w:spacing w:before="80" w:after="80" w:line="200" w:lineRule="exact"/>
              <w:ind w:right="113"/>
              <w:jc w:val="center"/>
              <w:rPr>
                <w:rFonts w:eastAsia="SimSun"/>
                <w:i/>
                <w:sz w:val="16"/>
              </w:rPr>
            </w:pPr>
            <w:r w:rsidRPr="00605386">
              <w:rPr>
                <w:rFonts w:eastAsia="SimSun"/>
                <w:i/>
                <w:sz w:val="16"/>
              </w:rPr>
              <w:t>Correct answer</w:t>
            </w:r>
          </w:p>
        </w:tc>
      </w:tr>
      <w:tr w:rsidR="006D5190" w:rsidRPr="00605386" w14:paraId="700317B0" w14:textId="77777777" w:rsidTr="006D5190">
        <w:trPr>
          <w:cantSplit/>
          <w:trHeight w:hRule="exact" w:val="113"/>
          <w:tblHeader/>
        </w:trPr>
        <w:tc>
          <w:tcPr>
            <w:tcW w:w="1134" w:type="dxa"/>
            <w:tcBorders>
              <w:top w:val="single" w:sz="12" w:space="0" w:color="auto"/>
              <w:bottom w:val="nil"/>
            </w:tcBorders>
            <w:shd w:val="clear" w:color="auto" w:fill="auto"/>
            <w:noWrap/>
          </w:tcPr>
          <w:p w14:paraId="04DE7B0D" w14:textId="77777777" w:rsidR="006D5190" w:rsidRPr="00605386" w:rsidRDefault="006D5190" w:rsidP="00A90288">
            <w:pPr>
              <w:suppressAutoHyphens w:val="0"/>
              <w:spacing w:before="40" w:after="120" w:line="220" w:lineRule="exact"/>
              <w:ind w:right="113"/>
              <w:rPr>
                <w:rFonts w:eastAsia="SimSun"/>
              </w:rPr>
            </w:pPr>
          </w:p>
        </w:tc>
        <w:tc>
          <w:tcPr>
            <w:tcW w:w="6230" w:type="dxa"/>
            <w:tcBorders>
              <w:top w:val="single" w:sz="12" w:space="0" w:color="auto"/>
              <w:bottom w:val="nil"/>
            </w:tcBorders>
            <w:shd w:val="clear" w:color="auto" w:fill="auto"/>
            <w:noWrap/>
          </w:tcPr>
          <w:p w14:paraId="662367DB" w14:textId="77777777" w:rsidR="006D5190" w:rsidRPr="00605386" w:rsidRDefault="006D5190" w:rsidP="00A90288">
            <w:pPr>
              <w:suppressAutoHyphens w:val="0"/>
              <w:spacing w:before="40" w:after="120" w:line="220" w:lineRule="exact"/>
              <w:ind w:right="113"/>
              <w:rPr>
                <w:rFonts w:eastAsia="SimSun"/>
              </w:rPr>
            </w:pPr>
          </w:p>
        </w:tc>
        <w:tc>
          <w:tcPr>
            <w:tcW w:w="1141" w:type="dxa"/>
            <w:tcBorders>
              <w:top w:val="single" w:sz="12" w:space="0" w:color="auto"/>
              <w:bottom w:val="nil"/>
            </w:tcBorders>
            <w:shd w:val="clear" w:color="auto" w:fill="auto"/>
            <w:noWrap/>
          </w:tcPr>
          <w:p w14:paraId="775416FE" w14:textId="77777777" w:rsidR="006D5190" w:rsidRPr="00605386" w:rsidRDefault="006D5190" w:rsidP="00A90288">
            <w:pPr>
              <w:suppressAutoHyphens w:val="0"/>
              <w:spacing w:before="40" w:after="120" w:line="220" w:lineRule="exact"/>
              <w:ind w:right="113"/>
              <w:jc w:val="center"/>
              <w:rPr>
                <w:rFonts w:eastAsia="SimSun"/>
              </w:rPr>
            </w:pPr>
          </w:p>
        </w:tc>
      </w:tr>
      <w:tr w:rsidR="002E3461" w:rsidRPr="00605386" w14:paraId="6E0CBAFB" w14:textId="77777777" w:rsidTr="006D5190">
        <w:trPr>
          <w:cantSplit/>
        </w:trPr>
        <w:tc>
          <w:tcPr>
            <w:tcW w:w="1134" w:type="dxa"/>
            <w:tcBorders>
              <w:top w:val="nil"/>
              <w:bottom w:val="single" w:sz="4" w:space="0" w:color="auto"/>
            </w:tcBorders>
            <w:shd w:val="clear" w:color="auto" w:fill="auto"/>
            <w:noWrap/>
          </w:tcPr>
          <w:p w14:paraId="41B0C03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08.0-01</w:t>
            </w:r>
          </w:p>
        </w:tc>
        <w:tc>
          <w:tcPr>
            <w:tcW w:w="6230" w:type="dxa"/>
            <w:tcBorders>
              <w:top w:val="nil"/>
              <w:bottom w:val="single" w:sz="4" w:space="0" w:color="auto"/>
            </w:tcBorders>
            <w:shd w:val="clear" w:color="auto" w:fill="auto"/>
            <w:noWrap/>
          </w:tcPr>
          <w:p w14:paraId="34CB9D0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2541094" w14:textId="77777777" w:rsidR="002E3461" w:rsidRPr="00605386" w:rsidRDefault="002E3461" w:rsidP="008B252A">
            <w:pPr>
              <w:suppressAutoHyphens w:val="0"/>
              <w:spacing w:before="40" w:after="120" w:line="220" w:lineRule="exact"/>
              <w:ind w:right="113"/>
              <w:rPr>
                <w:rFonts w:eastAsia="SimSun"/>
              </w:rPr>
            </w:pPr>
            <w:r w:rsidRPr="00605386">
              <w:rPr>
                <w:rFonts w:eastAsia="SimSun"/>
              </w:rPr>
              <w:t>B</w:t>
            </w:r>
          </w:p>
        </w:tc>
      </w:tr>
      <w:tr w:rsidR="002E3461" w:rsidRPr="00605386" w14:paraId="716E7595" w14:textId="77777777" w:rsidTr="006D5190">
        <w:trPr>
          <w:cantSplit/>
        </w:trPr>
        <w:tc>
          <w:tcPr>
            <w:tcW w:w="1134" w:type="dxa"/>
            <w:tcBorders>
              <w:top w:val="single" w:sz="4" w:space="0" w:color="auto"/>
              <w:bottom w:val="nil"/>
            </w:tcBorders>
            <w:shd w:val="clear" w:color="auto" w:fill="auto"/>
            <w:noWrap/>
          </w:tcPr>
          <w:p w14:paraId="796E186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FAA596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For carriage of certain dangerous goods, the protection equipment under 8.1.5.1 is not sufficient. How does the master find out which additional protection equipment must be on board?</w:t>
            </w:r>
          </w:p>
          <w:p w14:paraId="1535346B" w14:textId="77777777" w:rsidR="002E3461" w:rsidRPr="00605386" w:rsidRDefault="002E3461" w:rsidP="006D5190">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 xml:space="preserve">The information is in </w:t>
            </w:r>
            <w:r>
              <w:t>the measurement certificate</w:t>
            </w:r>
          </w:p>
        </w:tc>
        <w:tc>
          <w:tcPr>
            <w:tcW w:w="1141" w:type="dxa"/>
            <w:tcBorders>
              <w:top w:val="single" w:sz="4" w:space="0" w:color="auto"/>
              <w:bottom w:val="nil"/>
            </w:tcBorders>
            <w:shd w:val="clear" w:color="auto" w:fill="auto"/>
            <w:noWrap/>
          </w:tcPr>
          <w:p w14:paraId="3528987B"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4D465239" w14:textId="77777777" w:rsidTr="006D5190">
        <w:trPr>
          <w:cantSplit/>
        </w:trPr>
        <w:tc>
          <w:tcPr>
            <w:tcW w:w="1134" w:type="dxa"/>
            <w:tcBorders>
              <w:top w:val="nil"/>
              <w:bottom w:val="nil"/>
            </w:tcBorders>
            <w:shd w:val="clear" w:color="auto" w:fill="auto"/>
            <w:noWrap/>
          </w:tcPr>
          <w:p w14:paraId="35A1B93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184C000D" w14:textId="77777777" w:rsidR="002E3461" w:rsidRPr="00605386" w:rsidRDefault="002E3461" w:rsidP="00A90288">
            <w:pPr>
              <w:suppressAutoHyphens w:val="0"/>
              <w:spacing w:before="40" w:after="120" w:line="220" w:lineRule="exact"/>
              <w:ind w:left="567" w:right="113" w:hanging="567"/>
              <w:rPr>
                <w:rFonts w:eastAsia="SimSun"/>
              </w:rPr>
            </w:pPr>
            <w:r w:rsidRPr="00742D07">
              <w:rPr>
                <w:rFonts w:eastAsia="SimSun"/>
                <w:snapToGrid w:val="0"/>
              </w:rPr>
              <w:t>B</w:t>
            </w:r>
            <w:r w:rsidRPr="00742D07">
              <w:rPr>
                <w:rFonts w:eastAsia="SimSun"/>
                <w:snapToGrid w:val="0"/>
              </w:rPr>
              <w:tab/>
            </w:r>
            <w:r>
              <w:rPr>
                <w:rFonts w:eastAsia="SimSun"/>
                <w:snapToGrid w:val="0"/>
              </w:rPr>
              <w:t>From the additional information provided by the consignor (e.g. the safety data sheet)</w:t>
            </w:r>
          </w:p>
        </w:tc>
        <w:tc>
          <w:tcPr>
            <w:tcW w:w="1141" w:type="dxa"/>
            <w:tcBorders>
              <w:top w:val="nil"/>
              <w:bottom w:val="nil"/>
            </w:tcBorders>
            <w:shd w:val="clear" w:color="auto" w:fill="auto"/>
            <w:noWrap/>
          </w:tcPr>
          <w:p w14:paraId="36AAB09D"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7A4A08B1" w14:textId="77777777" w:rsidTr="006D5190">
        <w:trPr>
          <w:cantSplit/>
        </w:trPr>
        <w:tc>
          <w:tcPr>
            <w:tcW w:w="1134" w:type="dxa"/>
            <w:tcBorders>
              <w:top w:val="nil"/>
              <w:bottom w:val="single" w:sz="4" w:space="0" w:color="auto"/>
            </w:tcBorders>
            <w:shd w:val="clear" w:color="auto" w:fill="auto"/>
            <w:noWrap/>
          </w:tcPr>
          <w:p w14:paraId="1DCD30B9"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63D2DEC7"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It is for masters to decide the exact composition of the equipment on the basis of indications in the transport document and their own experience</w:t>
            </w:r>
          </w:p>
          <w:p w14:paraId="2BB973A0"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It is noted in the certificate of approval in the </w:t>
            </w:r>
            <w:r w:rsidR="00ED2A8A">
              <w:rPr>
                <w:rFonts w:eastAsia="SimSun"/>
              </w:rPr>
              <w:t>Section</w:t>
            </w:r>
            <w:r w:rsidRPr="00605386">
              <w:rPr>
                <w:rFonts w:eastAsia="SimSun"/>
              </w:rPr>
              <w:t xml:space="preserve"> marked </w:t>
            </w:r>
            <w:r w:rsidR="00B10446">
              <w:rPr>
                <w:rFonts w:eastAsia="SimSun"/>
              </w:rPr>
              <w:t>“</w:t>
            </w:r>
            <w:r w:rsidRPr="00605386">
              <w:rPr>
                <w:rFonts w:eastAsia="SimSun"/>
              </w:rPr>
              <w:t>miscellaneous</w:t>
            </w:r>
            <w:r w:rsidR="00B10446">
              <w:rPr>
                <w:rFonts w:eastAsia="SimSun"/>
              </w:rPr>
              <w:t>”</w:t>
            </w:r>
          </w:p>
        </w:tc>
        <w:tc>
          <w:tcPr>
            <w:tcW w:w="1141" w:type="dxa"/>
            <w:tcBorders>
              <w:top w:val="nil"/>
              <w:bottom w:val="single" w:sz="4" w:space="0" w:color="auto"/>
            </w:tcBorders>
            <w:shd w:val="clear" w:color="auto" w:fill="auto"/>
            <w:noWrap/>
          </w:tcPr>
          <w:p w14:paraId="04959A38"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1ED39CA7" w14:textId="77777777" w:rsidTr="006D5190">
        <w:trPr>
          <w:cantSplit/>
        </w:trPr>
        <w:tc>
          <w:tcPr>
            <w:tcW w:w="1134" w:type="dxa"/>
            <w:tcBorders>
              <w:top w:val="single" w:sz="4" w:space="0" w:color="auto"/>
              <w:bottom w:val="single" w:sz="4" w:space="0" w:color="auto"/>
            </w:tcBorders>
            <w:shd w:val="clear" w:color="auto" w:fill="auto"/>
            <w:noWrap/>
          </w:tcPr>
          <w:p w14:paraId="053C70E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08.0-02</w:t>
            </w:r>
          </w:p>
        </w:tc>
        <w:tc>
          <w:tcPr>
            <w:tcW w:w="6230" w:type="dxa"/>
            <w:tcBorders>
              <w:top w:val="single" w:sz="4" w:space="0" w:color="auto"/>
              <w:bottom w:val="single" w:sz="4" w:space="0" w:color="auto"/>
            </w:tcBorders>
            <w:shd w:val="clear" w:color="auto" w:fill="auto"/>
            <w:noWrap/>
          </w:tcPr>
          <w:p w14:paraId="7AC4187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FEBA988" w14:textId="77777777" w:rsidR="002E3461" w:rsidRPr="00605386" w:rsidRDefault="002E3461" w:rsidP="008B252A">
            <w:pPr>
              <w:suppressAutoHyphens w:val="0"/>
              <w:spacing w:before="40" w:after="120" w:line="220" w:lineRule="exact"/>
              <w:ind w:right="113"/>
              <w:rPr>
                <w:rFonts w:eastAsia="SimSun"/>
              </w:rPr>
            </w:pPr>
            <w:r w:rsidRPr="00605386">
              <w:rPr>
                <w:rFonts w:eastAsia="SimSun"/>
              </w:rPr>
              <w:t>B</w:t>
            </w:r>
          </w:p>
        </w:tc>
      </w:tr>
      <w:tr w:rsidR="002E3461" w:rsidRPr="00605386" w14:paraId="25D39DC1" w14:textId="77777777" w:rsidTr="006D5190">
        <w:trPr>
          <w:cantSplit/>
        </w:trPr>
        <w:tc>
          <w:tcPr>
            <w:tcW w:w="1134" w:type="dxa"/>
            <w:tcBorders>
              <w:top w:val="single" w:sz="4" w:space="0" w:color="auto"/>
              <w:bottom w:val="single" w:sz="4" w:space="0" w:color="auto"/>
            </w:tcBorders>
            <w:shd w:val="clear" w:color="auto" w:fill="auto"/>
            <w:noWrap/>
          </w:tcPr>
          <w:p w14:paraId="372D68C4"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419069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Your arm has come into contact with a corrosive substance. What is the first thing to do?</w:t>
            </w:r>
          </w:p>
          <w:p w14:paraId="2F1E8B1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Call the doctor</w:t>
            </w:r>
          </w:p>
          <w:p w14:paraId="41CB196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Rinse the arm carefully with water, remove clothing</w:t>
            </w:r>
          </w:p>
          <w:p w14:paraId="279B07D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See if the arm becomes red, then decide</w:t>
            </w:r>
          </w:p>
          <w:p w14:paraId="0187D6F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Treat the arm with cool packs</w:t>
            </w:r>
          </w:p>
        </w:tc>
        <w:tc>
          <w:tcPr>
            <w:tcW w:w="1141" w:type="dxa"/>
            <w:tcBorders>
              <w:top w:val="single" w:sz="4" w:space="0" w:color="auto"/>
              <w:bottom w:val="single" w:sz="4" w:space="0" w:color="auto"/>
            </w:tcBorders>
            <w:shd w:val="clear" w:color="auto" w:fill="auto"/>
            <w:noWrap/>
          </w:tcPr>
          <w:p w14:paraId="534F5744"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6FDDD2D3" w14:textId="77777777" w:rsidTr="006D5190">
        <w:trPr>
          <w:cantSplit/>
        </w:trPr>
        <w:tc>
          <w:tcPr>
            <w:tcW w:w="1134" w:type="dxa"/>
            <w:tcBorders>
              <w:top w:val="single" w:sz="4" w:space="0" w:color="auto"/>
              <w:bottom w:val="single" w:sz="4" w:space="0" w:color="auto"/>
            </w:tcBorders>
            <w:shd w:val="clear" w:color="auto" w:fill="auto"/>
            <w:noWrap/>
          </w:tcPr>
          <w:p w14:paraId="4257B01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08.0-03</w:t>
            </w:r>
          </w:p>
        </w:tc>
        <w:tc>
          <w:tcPr>
            <w:tcW w:w="6230" w:type="dxa"/>
            <w:tcBorders>
              <w:top w:val="single" w:sz="4" w:space="0" w:color="auto"/>
              <w:bottom w:val="single" w:sz="4" w:space="0" w:color="auto"/>
            </w:tcBorders>
            <w:shd w:val="clear" w:color="auto" w:fill="auto"/>
            <w:noWrap/>
          </w:tcPr>
          <w:p w14:paraId="390AED9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349C37F" w14:textId="77777777" w:rsidR="002E3461" w:rsidRPr="00605386" w:rsidRDefault="002E3461" w:rsidP="008B252A">
            <w:pPr>
              <w:suppressAutoHyphens w:val="0"/>
              <w:spacing w:before="40" w:after="120" w:line="220" w:lineRule="exact"/>
              <w:ind w:right="113"/>
              <w:rPr>
                <w:rFonts w:eastAsia="SimSun"/>
              </w:rPr>
            </w:pPr>
            <w:r w:rsidRPr="00605386">
              <w:rPr>
                <w:rFonts w:eastAsia="SimSun"/>
              </w:rPr>
              <w:t>B</w:t>
            </w:r>
          </w:p>
        </w:tc>
      </w:tr>
      <w:tr w:rsidR="002E3461" w:rsidRPr="00605386" w14:paraId="41BF7A35" w14:textId="77777777" w:rsidTr="006D5190">
        <w:trPr>
          <w:cantSplit/>
        </w:trPr>
        <w:tc>
          <w:tcPr>
            <w:tcW w:w="1134" w:type="dxa"/>
            <w:tcBorders>
              <w:top w:val="single" w:sz="4" w:space="0" w:color="auto"/>
              <w:bottom w:val="single" w:sz="4" w:space="0" w:color="auto"/>
            </w:tcBorders>
            <w:shd w:val="clear" w:color="auto" w:fill="auto"/>
            <w:noWrap/>
          </w:tcPr>
          <w:p w14:paraId="2BEDD3E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DE60F8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When the filling pipes were disconnected, some diesel fuel landed on your arms. What do you do?</w:t>
            </w:r>
          </w:p>
          <w:p w14:paraId="5DEE1E4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Let it dry in the air</w:t>
            </w:r>
          </w:p>
          <w:p w14:paraId="130D90F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Remove clothing, wash the arms with soap and water</w:t>
            </w:r>
          </w:p>
          <w:p w14:paraId="0A80476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Nothing, as diesel fuel is harmless</w:t>
            </w:r>
          </w:p>
          <w:p w14:paraId="763F055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Call a doctor</w:t>
            </w:r>
          </w:p>
        </w:tc>
        <w:tc>
          <w:tcPr>
            <w:tcW w:w="1141" w:type="dxa"/>
            <w:tcBorders>
              <w:top w:val="single" w:sz="4" w:space="0" w:color="auto"/>
              <w:bottom w:val="single" w:sz="4" w:space="0" w:color="auto"/>
            </w:tcBorders>
            <w:shd w:val="clear" w:color="auto" w:fill="auto"/>
            <w:noWrap/>
          </w:tcPr>
          <w:p w14:paraId="6ABBCD4A" w14:textId="77777777" w:rsidR="002E3461" w:rsidRPr="00605386" w:rsidRDefault="002E3461" w:rsidP="008B252A">
            <w:pPr>
              <w:suppressAutoHyphens w:val="0"/>
              <w:spacing w:before="40" w:after="120" w:line="220" w:lineRule="exact"/>
              <w:ind w:right="113"/>
              <w:rPr>
                <w:rFonts w:eastAsia="SimSun"/>
              </w:rPr>
            </w:pPr>
          </w:p>
        </w:tc>
      </w:tr>
      <w:tr w:rsidR="002E3461" w:rsidRPr="00605386" w14:paraId="6EFC22E9" w14:textId="77777777" w:rsidTr="008731EB">
        <w:trPr>
          <w:cantSplit/>
        </w:trPr>
        <w:tc>
          <w:tcPr>
            <w:tcW w:w="1134" w:type="dxa"/>
            <w:tcBorders>
              <w:top w:val="single" w:sz="4" w:space="0" w:color="auto"/>
              <w:bottom w:val="single" w:sz="4" w:space="0" w:color="auto"/>
            </w:tcBorders>
            <w:shd w:val="clear" w:color="auto" w:fill="auto"/>
            <w:noWrap/>
          </w:tcPr>
          <w:p w14:paraId="69C0136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08.0-04</w:t>
            </w:r>
          </w:p>
        </w:tc>
        <w:tc>
          <w:tcPr>
            <w:tcW w:w="6230" w:type="dxa"/>
            <w:tcBorders>
              <w:top w:val="single" w:sz="4" w:space="0" w:color="auto"/>
              <w:bottom w:val="single" w:sz="4" w:space="0" w:color="auto"/>
            </w:tcBorders>
            <w:shd w:val="clear" w:color="auto" w:fill="auto"/>
            <w:noWrap/>
          </w:tcPr>
          <w:p w14:paraId="08B6241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E92C0D2" w14:textId="77777777" w:rsidR="002E3461" w:rsidRPr="00605386" w:rsidRDefault="002E3461" w:rsidP="008B252A">
            <w:pPr>
              <w:suppressAutoHyphens w:val="0"/>
              <w:spacing w:before="40" w:after="120" w:line="220" w:lineRule="exact"/>
              <w:ind w:right="113"/>
              <w:rPr>
                <w:rFonts w:eastAsia="SimSun"/>
              </w:rPr>
            </w:pPr>
            <w:r w:rsidRPr="00605386">
              <w:rPr>
                <w:rFonts w:eastAsia="SimSun"/>
              </w:rPr>
              <w:t>C</w:t>
            </w:r>
          </w:p>
        </w:tc>
      </w:tr>
      <w:tr w:rsidR="002E3461" w:rsidRPr="00605386" w14:paraId="7DC99633" w14:textId="77777777" w:rsidTr="008731EB">
        <w:trPr>
          <w:cantSplit/>
        </w:trPr>
        <w:tc>
          <w:tcPr>
            <w:tcW w:w="1134" w:type="dxa"/>
            <w:tcBorders>
              <w:top w:val="single" w:sz="4" w:space="0" w:color="auto"/>
              <w:bottom w:val="nil"/>
            </w:tcBorders>
            <w:shd w:val="clear" w:color="auto" w:fill="FFFFFF"/>
            <w:noWrap/>
          </w:tcPr>
          <w:p w14:paraId="59D430B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3C5CCD7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 vessel is carrying dangerous goods. There is an accident on the deck and a person has been injured. What is the first thing to do?</w:t>
            </w:r>
          </w:p>
          <w:p w14:paraId="4F424B68"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Inform the shipping company</w:t>
            </w:r>
          </w:p>
          <w:p w14:paraId="3D53A913"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Block off the place of the accident</w:t>
            </w:r>
          </w:p>
          <w:p w14:paraId="4D8A2501"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Keep calm and assess the general situation. Administer first aid while keeping your personal protection gear on</w:t>
            </w:r>
          </w:p>
          <w:p w14:paraId="47BA6ECE"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Inform the police</w:t>
            </w:r>
          </w:p>
        </w:tc>
        <w:tc>
          <w:tcPr>
            <w:tcW w:w="1141" w:type="dxa"/>
            <w:tcBorders>
              <w:top w:val="single" w:sz="4" w:space="0" w:color="auto"/>
              <w:bottom w:val="nil"/>
            </w:tcBorders>
            <w:shd w:val="clear" w:color="auto" w:fill="FFFFFF"/>
            <w:noWrap/>
          </w:tcPr>
          <w:p w14:paraId="5639ADB3" w14:textId="77777777" w:rsidR="002E3461" w:rsidRPr="00605386" w:rsidRDefault="002E3461" w:rsidP="00A90288">
            <w:pPr>
              <w:suppressAutoHyphens w:val="0"/>
              <w:spacing w:before="40" w:after="120" w:line="220" w:lineRule="exact"/>
              <w:ind w:right="113"/>
              <w:jc w:val="center"/>
              <w:rPr>
                <w:rFonts w:eastAsia="SimSun"/>
              </w:rPr>
            </w:pPr>
          </w:p>
        </w:tc>
      </w:tr>
      <w:tr w:rsidR="00AC1C75" w:rsidRPr="00605386" w14:paraId="066E5189" w14:textId="77777777" w:rsidTr="008731EB">
        <w:trPr>
          <w:cantSplit/>
          <w:trHeight w:hRule="exact" w:val="57"/>
        </w:trPr>
        <w:tc>
          <w:tcPr>
            <w:tcW w:w="1134" w:type="dxa"/>
            <w:tcBorders>
              <w:top w:val="nil"/>
              <w:bottom w:val="nil"/>
            </w:tcBorders>
            <w:shd w:val="clear" w:color="auto" w:fill="FFFFFF"/>
            <w:noWrap/>
          </w:tcPr>
          <w:p w14:paraId="39940B21"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FFFFFF"/>
            <w:noWrap/>
          </w:tcPr>
          <w:p w14:paraId="7F7BBA57"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FFFFFF"/>
            <w:noWrap/>
          </w:tcPr>
          <w:p w14:paraId="48A89524"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4B46A3B5" w14:textId="77777777" w:rsidTr="00AC1C75">
        <w:trPr>
          <w:cantSplit/>
        </w:trPr>
        <w:tc>
          <w:tcPr>
            <w:tcW w:w="1134" w:type="dxa"/>
            <w:tcBorders>
              <w:top w:val="nil"/>
              <w:bottom w:val="single" w:sz="4" w:space="0" w:color="auto"/>
            </w:tcBorders>
            <w:shd w:val="clear" w:color="auto" w:fill="auto"/>
            <w:noWrap/>
          </w:tcPr>
          <w:p w14:paraId="513AA4DF"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08.0-05</w:t>
            </w:r>
          </w:p>
        </w:tc>
        <w:tc>
          <w:tcPr>
            <w:tcW w:w="6230" w:type="dxa"/>
            <w:tcBorders>
              <w:top w:val="nil"/>
              <w:bottom w:val="single" w:sz="4" w:space="0" w:color="auto"/>
            </w:tcBorders>
            <w:shd w:val="clear" w:color="auto" w:fill="auto"/>
            <w:noWrap/>
          </w:tcPr>
          <w:p w14:paraId="51D3F061"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AB98C42" w14:textId="77777777" w:rsidR="002E3461" w:rsidRPr="00605386" w:rsidRDefault="002E3461" w:rsidP="006D4524">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782F9915" w14:textId="77777777" w:rsidTr="006D5190">
        <w:trPr>
          <w:cantSplit/>
        </w:trPr>
        <w:tc>
          <w:tcPr>
            <w:tcW w:w="1134" w:type="dxa"/>
            <w:tcBorders>
              <w:top w:val="single" w:sz="4" w:space="0" w:color="auto"/>
              <w:bottom w:val="single" w:sz="4" w:space="0" w:color="auto"/>
            </w:tcBorders>
            <w:shd w:val="clear" w:color="auto" w:fill="auto"/>
            <w:noWrap/>
          </w:tcPr>
          <w:p w14:paraId="70032786"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410388A"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 vessel is carrying toxic substances. Following an accident on the deck of the vessel with this substance, there has been personal injury. What is the first thing you do?</w:t>
            </w:r>
          </w:p>
          <w:p w14:paraId="3D55DF86"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Put on protection equipment and remove the injured from the danger area</w:t>
            </w:r>
          </w:p>
          <w:p w14:paraId="226CE5E8"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If possible, seal the leaks</w:t>
            </w:r>
          </w:p>
          <w:p w14:paraId="46BCC109"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Activate the </w:t>
            </w:r>
            <w:r w:rsidR="00B10446">
              <w:rPr>
                <w:rFonts w:eastAsia="SimSun"/>
              </w:rPr>
              <w:t>“</w:t>
            </w:r>
            <w:r w:rsidRPr="00605386">
              <w:rPr>
                <w:rFonts w:eastAsia="SimSun"/>
              </w:rPr>
              <w:t>Do not approach</w:t>
            </w:r>
            <w:r w:rsidR="00B10446">
              <w:rPr>
                <w:rFonts w:eastAsia="SimSun"/>
              </w:rPr>
              <w:t>”</w:t>
            </w:r>
            <w:r w:rsidRPr="00605386">
              <w:rPr>
                <w:rFonts w:eastAsia="SimSun"/>
              </w:rPr>
              <w:t xml:space="preserve"> signal</w:t>
            </w:r>
          </w:p>
          <w:p w14:paraId="5246423F"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t>Read the instructions in writing</w:t>
            </w:r>
          </w:p>
        </w:tc>
        <w:tc>
          <w:tcPr>
            <w:tcW w:w="1141" w:type="dxa"/>
            <w:tcBorders>
              <w:top w:val="single" w:sz="4" w:space="0" w:color="auto"/>
              <w:bottom w:val="single" w:sz="4" w:space="0" w:color="auto"/>
            </w:tcBorders>
            <w:shd w:val="clear" w:color="auto" w:fill="auto"/>
            <w:noWrap/>
          </w:tcPr>
          <w:p w14:paraId="6C684BC4" w14:textId="77777777" w:rsidR="002E3461" w:rsidRPr="00605386" w:rsidRDefault="002E3461" w:rsidP="006D4524">
            <w:pPr>
              <w:keepNext/>
              <w:keepLines/>
              <w:suppressAutoHyphens w:val="0"/>
              <w:spacing w:before="40" w:after="120" w:line="220" w:lineRule="exact"/>
              <w:ind w:right="113"/>
              <w:rPr>
                <w:rFonts w:eastAsia="SimSun"/>
              </w:rPr>
            </w:pPr>
          </w:p>
        </w:tc>
      </w:tr>
      <w:tr w:rsidR="002E3461" w:rsidRPr="00605386" w14:paraId="409B2872" w14:textId="77777777" w:rsidTr="006D5190">
        <w:trPr>
          <w:cantSplit/>
        </w:trPr>
        <w:tc>
          <w:tcPr>
            <w:tcW w:w="1134" w:type="dxa"/>
            <w:tcBorders>
              <w:top w:val="single" w:sz="4" w:space="0" w:color="auto"/>
              <w:bottom w:val="single" w:sz="4" w:space="0" w:color="auto"/>
            </w:tcBorders>
            <w:shd w:val="clear" w:color="auto" w:fill="auto"/>
            <w:noWrap/>
          </w:tcPr>
          <w:p w14:paraId="5510B6A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08.0-06</w:t>
            </w:r>
          </w:p>
        </w:tc>
        <w:tc>
          <w:tcPr>
            <w:tcW w:w="6230" w:type="dxa"/>
            <w:tcBorders>
              <w:top w:val="single" w:sz="4" w:space="0" w:color="auto"/>
              <w:bottom w:val="single" w:sz="4" w:space="0" w:color="auto"/>
            </w:tcBorders>
            <w:shd w:val="clear" w:color="auto" w:fill="auto"/>
            <w:noWrap/>
          </w:tcPr>
          <w:p w14:paraId="7D3B565D" w14:textId="77777777" w:rsidR="002E3461" w:rsidRPr="00605386" w:rsidRDefault="002E3461" w:rsidP="00A90288">
            <w:pPr>
              <w:suppressAutoHyphens w:val="0"/>
              <w:spacing w:before="40" w:after="12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14:paraId="686D351B" w14:textId="77777777" w:rsidR="002E3461" w:rsidRPr="00605386" w:rsidRDefault="002E3461" w:rsidP="006D4524">
            <w:pPr>
              <w:suppressAutoHyphens w:val="0"/>
              <w:spacing w:before="40" w:after="120" w:line="220" w:lineRule="exact"/>
              <w:ind w:right="113"/>
              <w:rPr>
                <w:rFonts w:eastAsia="SimSun"/>
              </w:rPr>
            </w:pPr>
          </w:p>
        </w:tc>
      </w:tr>
      <w:tr w:rsidR="002E3461" w:rsidRPr="00605386" w14:paraId="225FD714" w14:textId="77777777" w:rsidTr="006D5190">
        <w:trPr>
          <w:cantSplit/>
        </w:trPr>
        <w:tc>
          <w:tcPr>
            <w:tcW w:w="1134" w:type="dxa"/>
            <w:tcBorders>
              <w:top w:val="single" w:sz="4" w:space="0" w:color="auto"/>
              <w:bottom w:val="single" w:sz="4" w:space="0" w:color="auto"/>
            </w:tcBorders>
            <w:shd w:val="clear" w:color="auto" w:fill="auto"/>
            <w:noWrap/>
          </w:tcPr>
          <w:p w14:paraId="1B6B7CE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08.0-07</w:t>
            </w:r>
          </w:p>
        </w:tc>
        <w:tc>
          <w:tcPr>
            <w:tcW w:w="6230" w:type="dxa"/>
            <w:tcBorders>
              <w:top w:val="single" w:sz="4" w:space="0" w:color="auto"/>
              <w:bottom w:val="single" w:sz="4" w:space="0" w:color="auto"/>
            </w:tcBorders>
            <w:shd w:val="clear" w:color="auto" w:fill="auto"/>
            <w:noWrap/>
          </w:tcPr>
          <w:p w14:paraId="05A2609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16031B5" w14:textId="77777777" w:rsidR="002E3461" w:rsidRPr="00605386" w:rsidRDefault="002E3461" w:rsidP="006D4524">
            <w:pPr>
              <w:suppressAutoHyphens w:val="0"/>
              <w:spacing w:before="40" w:after="120" w:line="220" w:lineRule="exact"/>
              <w:ind w:right="113"/>
              <w:rPr>
                <w:rFonts w:eastAsia="SimSun"/>
              </w:rPr>
            </w:pPr>
            <w:r w:rsidRPr="00605386">
              <w:rPr>
                <w:rFonts w:eastAsia="SimSun"/>
              </w:rPr>
              <w:t>A</w:t>
            </w:r>
          </w:p>
        </w:tc>
      </w:tr>
      <w:tr w:rsidR="002E3461" w:rsidRPr="00605386" w14:paraId="41D0B5D1" w14:textId="77777777" w:rsidTr="006D5190">
        <w:trPr>
          <w:cantSplit/>
        </w:trPr>
        <w:tc>
          <w:tcPr>
            <w:tcW w:w="1134" w:type="dxa"/>
            <w:tcBorders>
              <w:top w:val="single" w:sz="4" w:space="0" w:color="auto"/>
              <w:bottom w:val="single" w:sz="4" w:space="0" w:color="auto"/>
            </w:tcBorders>
            <w:shd w:val="clear" w:color="auto" w:fill="auto"/>
            <w:noWrap/>
          </w:tcPr>
          <w:p w14:paraId="51CAEA7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090B229" w14:textId="1B8999C8" w:rsidR="002E3461" w:rsidRPr="00605386" w:rsidRDefault="002E3461" w:rsidP="00A90288">
            <w:pPr>
              <w:suppressAutoHyphens w:val="0"/>
              <w:spacing w:before="40" w:after="120" w:line="220" w:lineRule="exact"/>
              <w:ind w:right="113"/>
              <w:rPr>
                <w:rFonts w:eastAsia="SimSun"/>
              </w:rPr>
            </w:pPr>
            <w:r w:rsidRPr="00605386">
              <w:rPr>
                <w:rFonts w:eastAsia="SimSun"/>
              </w:rPr>
              <w:t>When the vessel is damaged large quantities of readily flammable liquids are spilled into the water. Are there any resulting hazards?</w:t>
            </w:r>
          </w:p>
          <w:p w14:paraId="7A0FC92D"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at the surface, gas/air mixtures may form and can catch fire and lead to explosions at very far away locations</w:t>
            </w:r>
          </w:p>
          <w:p w14:paraId="4AA5ADF8"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as the spilled liquid evaporates immediately, the liquid in the water produces no hazard</w:t>
            </w:r>
          </w:p>
          <w:p w14:paraId="510FEF37"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No, the dangerous goods mix with the water; there is thus no hazard</w:t>
            </w:r>
          </w:p>
          <w:p w14:paraId="6B58EEF0"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at first the water is polluted, but it becomes pure again as the readily flammable liquid separates from the water by evaporation</w:t>
            </w:r>
          </w:p>
        </w:tc>
        <w:tc>
          <w:tcPr>
            <w:tcW w:w="1141" w:type="dxa"/>
            <w:tcBorders>
              <w:top w:val="single" w:sz="4" w:space="0" w:color="auto"/>
              <w:bottom w:val="single" w:sz="4" w:space="0" w:color="auto"/>
            </w:tcBorders>
            <w:shd w:val="clear" w:color="auto" w:fill="auto"/>
            <w:noWrap/>
          </w:tcPr>
          <w:p w14:paraId="4DD364D9" w14:textId="77777777" w:rsidR="002E3461" w:rsidRPr="00605386" w:rsidRDefault="002E3461" w:rsidP="006D4524">
            <w:pPr>
              <w:suppressAutoHyphens w:val="0"/>
              <w:spacing w:before="40" w:after="120" w:line="220" w:lineRule="exact"/>
              <w:ind w:right="113"/>
              <w:rPr>
                <w:rFonts w:eastAsia="SimSun"/>
              </w:rPr>
            </w:pPr>
          </w:p>
        </w:tc>
      </w:tr>
      <w:tr w:rsidR="002E3461" w:rsidRPr="00605386" w14:paraId="357F967D" w14:textId="77777777" w:rsidTr="00D438BA">
        <w:trPr>
          <w:cantSplit/>
        </w:trPr>
        <w:tc>
          <w:tcPr>
            <w:tcW w:w="1134" w:type="dxa"/>
            <w:tcBorders>
              <w:top w:val="single" w:sz="4" w:space="0" w:color="auto"/>
              <w:bottom w:val="single" w:sz="4" w:space="0" w:color="auto"/>
            </w:tcBorders>
            <w:shd w:val="clear" w:color="auto" w:fill="auto"/>
            <w:noWrap/>
          </w:tcPr>
          <w:p w14:paraId="7EDBFCB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08.0-08</w:t>
            </w:r>
          </w:p>
        </w:tc>
        <w:tc>
          <w:tcPr>
            <w:tcW w:w="6230" w:type="dxa"/>
            <w:tcBorders>
              <w:top w:val="single" w:sz="4" w:space="0" w:color="auto"/>
              <w:bottom w:val="single" w:sz="4" w:space="0" w:color="auto"/>
            </w:tcBorders>
            <w:shd w:val="clear" w:color="auto" w:fill="auto"/>
            <w:noWrap/>
          </w:tcPr>
          <w:p w14:paraId="587B315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920418E" w14:textId="77777777" w:rsidR="002E3461" w:rsidRPr="00605386" w:rsidRDefault="002E3461" w:rsidP="006D4524">
            <w:pPr>
              <w:suppressAutoHyphens w:val="0"/>
              <w:spacing w:before="40" w:after="120" w:line="220" w:lineRule="exact"/>
              <w:ind w:right="113"/>
              <w:rPr>
                <w:rFonts w:eastAsia="SimSun"/>
              </w:rPr>
            </w:pPr>
            <w:r w:rsidRPr="00605386">
              <w:rPr>
                <w:rFonts w:eastAsia="SimSun"/>
              </w:rPr>
              <w:t>D</w:t>
            </w:r>
          </w:p>
        </w:tc>
      </w:tr>
      <w:tr w:rsidR="002E3461" w:rsidRPr="00605386" w14:paraId="09880CBC" w14:textId="77777777" w:rsidTr="00D438BA">
        <w:trPr>
          <w:cantSplit/>
        </w:trPr>
        <w:tc>
          <w:tcPr>
            <w:tcW w:w="1134" w:type="dxa"/>
            <w:tcBorders>
              <w:top w:val="single" w:sz="4" w:space="0" w:color="auto"/>
              <w:bottom w:val="nil"/>
            </w:tcBorders>
            <w:shd w:val="clear" w:color="auto" w:fill="auto"/>
            <w:noWrap/>
          </w:tcPr>
          <w:p w14:paraId="7ABD123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27011B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 hand extinguisher no longer has its safety pin. What should be done with the extinguisher?</w:t>
            </w:r>
          </w:p>
          <w:p w14:paraId="60651FA7" w14:textId="2C66D5E2"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No action is necessary,</w:t>
            </w:r>
            <w:r w:rsidR="00D34C0B">
              <w:rPr>
                <w:rFonts w:eastAsia="SimSun"/>
              </w:rPr>
              <w:t xml:space="preserve"> </w:t>
            </w:r>
            <w:r w:rsidRPr="00605386">
              <w:rPr>
                <w:rFonts w:eastAsia="SimSun"/>
              </w:rPr>
              <w:t>its extinction capacity is the same after a short use</w:t>
            </w:r>
          </w:p>
          <w:p w14:paraId="227C3903"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Nothing, the pressure of the CO</w:t>
            </w:r>
            <w:r w:rsidRPr="00C93602">
              <w:rPr>
                <w:rFonts w:eastAsia="SimSun"/>
                <w:vertAlign w:val="subscript"/>
              </w:rPr>
              <w:t>2</w:t>
            </w:r>
            <w:r w:rsidRPr="00605386">
              <w:rPr>
                <w:rFonts w:eastAsia="SimSun"/>
              </w:rPr>
              <w:t xml:space="preserve"> tank remains the same even if the extinguisher has been used once</w:t>
            </w:r>
          </w:p>
          <w:p w14:paraId="12A3FEC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The hand extinguisher should have a sticker, </w:t>
            </w:r>
            <w:r w:rsidR="00B10446">
              <w:rPr>
                <w:rFonts w:eastAsia="SimSun"/>
              </w:rPr>
              <w:t>“</w:t>
            </w:r>
            <w:r w:rsidRPr="00605386">
              <w:rPr>
                <w:rFonts w:eastAsia="SimSun"/>
              </w:rPr>
              <w:t>No longer for use with anything but small fires</w:t>
            </w:r>
            <w:r w:rsidR="00B10446">
              <w:rPr>
                <w:rFonts w:eastAsia="SimSun"/>
              </w:rPr>
              <w:t>”</w:t>
            </w:r>
          </w:p>
          <w:p w14:paraId="38721E91"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hand extinguisher should be immediately replaced or checked by a person accredited by the competent authority</w:t>
            </w:r>
          </w:p>
        </w:tc>
        <w:tc>
          <w:tcPr>
            <w:tcW w:w="1141" w:type="dxa"/>
            <w:tcBorders>
              <w:top w:val="single" w:sz="4" w:space="0" w:color="auto"/>
              <w:bottom w:val="nil"/>
            </w:tcBorders>
            <w:shd w:val="clear" w:color="auto" w:fill="auto"/>
            <w:noWrap/>
          </w:tcPr>
          <w:p w14:paraId="0D0B6756" w14:textId="77777777" w:rsidR="002E3461" w:rsidRPr="00605386" w:rsidRDefault="002E3461" w:rsidP="006D4524">
            <w:pPr>
              <w:suppressAutoHyphens w:val="0"/>
              <w:spacing w:before="40" w:after="120" w:line="220" w:lineRule="exact"/>
              <w:ind w:right="113"/>
              <w:rPr>
                <w:rFonts w:eastAsia="SimSun"/>
              </w:rPr>
            </w:pPr>
          </w:p>
        </w:tc>
      </w:tr>
      <w:tr w:rsidR="00AC1C75" w:rsidRPr="00605386" w14:paraId="426A693C" w14:textId="77777777" w:rsidTr="00D438BA">
        <w:trPr>
          <w:cantSplit/>
        </w:trPr>
        <w:tc>
          <w:tcPr>
            <w:tcW w:w="1134" w:type="dxa"/>
            <w:tcBorders>
              <w:top w:val="nil"/>
              <w:bottom w:val="nil"/>
            </w:tcBorders>
            <w:shd w:val="clear" w:color="auto" w:fill="auto"/>
            <w:noWrap/>
          </w:tcPr>
          <w:p w14:paraId="435D4E81"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6D998C45"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36A71200"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12F7E4CC" w14:textId="77777777" w:rsidTr="00AC1C75">
        <w:trPr>
          <w:cantSplit/>
        </w:trPr>
        <w:tc>
          <w:tcPr>
            <w:tcW w:w="1134" w:type="dxa"/>
            <w:tcBorders>
              <w:top w:val="nil"/>
              <w:bottom w:val="single" w:sz="4" w:space="0" w:color="auto"/>
            </w:tcBorders>
            <w:shd w:val="clear" w:color="auto" w:fill="auto"/>
            <w:noWrap/>
          </w:tcPr>
          <w:p w14:paraId="0753F77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08.0-09</w:t>
            </w:r>
          </w:p>
        </w:tc>
        <w:tc>
          <w:tcPr>
            <w:tcW w:w="6230" w:type="dxa"/>
            <w:tcBorders>
              <w:top w:val="nil"/>
              <w:bottom w:val="single" w:sz="4" w:space="0" w:color="auto"/>
            </w:tcBorders>
            <w:shd w:val="clear" w:color="auto" w:fill="auto"/>
            <w:noWrap/>
          </w:tcPr>
          <w:p w14:paraId="3B4973D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 5.4.3.4</w:t>
            </w:r>
          </w:p>
        </w:tc>
        <w:tc>
          <w:tcPr>
            <w:tcW w:w="1141" w:type="dxa"/>
            <w:tcBorders>
              <w:top w:val="nil"/>
              <w:bottom w:val="single" w:sz="4" w:space="0" w:color="auto"/>
            </w:tcBorders>
            <w:shd w:val="clear" w:color="auto" w:fill="auto"/>
            <w:noWrap/>
          </w:tcPr>
          <w:p w14:paraId="0BECB567" w14:textId="77777777" w:rsidR="002E3461" w:rsidRPr="00605386" w:rsidRDefault="002E3461" w:rsidP="005E36F3">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1E321505" w14:textId="77777777" w:rsidTr="006D5190">
        <w:trPr>
          <w:cantSplit/>
        </w:trPr>
        <w:tc>
          <w:tcPr>
            <w:tcW w:w="1134" w:type="dxa"/>
            <w:tcBorders>
              <w:top w:val="single" w:sz="4" w:space="0" w:color="auto"/>
              <w:bottom w:val="single" w:sz="4" w:space="0" w:color="auto"/>
            </w:tcBorders>
            <w:shd w:val="clear" w:color="auto" w:fill="FFFFFF"/>
            <w:noWrap/>
          </w:tcPr>
          <w:p w14:paraId="4B11185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9DE835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must the master do immediately following an accident or incident involving dangerous goods?</w:t>
            </w:r>
          </w:p>
          <w:p w14:paraId="1862598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Take the measures indicated in the instructions in writing</w:t>
            </w:r>
          </w:p>
          <w:p w14:paraId="1010981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Inform the consignee or consignor</w:t>
            </w:r>
          </w:p>
          <w:p w14:paraId="67A73EE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Inform the press</w:t>
            </w:r>
          </w:p>
          <w:p w14:paraId="16245B7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Make appropriate notes in the service book</w:t>
            </w:r>
          </w:p>
        </w:tc>
        <w:tc>
          <w:tcPr>
            <w:tcW w:w="1141" w:type="dxa"/>
            <w:tcBorders>
              <w:top w:val="single" w:sz="4" w:space="0" w:color="auto"/>
              <w:bottom w:val="single" w:sz="4" w:space="0" w:color="auto"/>
            </w:tcBorders>
            <w:shd w:val="clear" w:color="auto" w:fill="FFFFFF"/>
            <w:noWrap/>
          </w:tcPr>
          <w:p w14:paraId="0BD5A546" w14:textId="77777777" w:rsidR="002E3461" w:rsidRPr="00605386" w:rsidRDefault="002E3461" w:rsidP="005E36F3">
            <w:pPr>
              <w:suppressAutoHyphens w:val="0"/>
              <w:spacing w:before="40" w:after="120" w:line="220" w:lineRule="exact"/>
              <w:ind w:right="113"/>
              <w:rPr>
                <w:rFonts w:eastAsia="SimSun"/>
              </w:rPr>
            </w:pPr>
          </w:p>
        </w:tc>
      </w:tr>
      <w:tr w:rsidR="002E3461" w:rsidRPr="00605386" w14:paraId="6FD5B8A3" w14:textId="77777777" w:rsidTr="006D5190">
        <w:trPr>
          <w:cantSplit/>
        </w:trPr>
        <w:tc>
          <w:tcPr>
            <w:tcW w:w="1134" w:type="dxa"/>
            <w:tcBorders>
              <w:top w:val="single" w:sz="4" w:space="0" w:color="auto"/>
              <w:bottom w:val="single" w:sz="4" w:space="0" w:color="auto"/>
            </w:tcBorders>
            <w:shd w:val="clear" w:color="auto" w:fill="auto"/>
            <w:noWrap/>
          </w:tcPr>
          <w:p w14:paraId="025D293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08.0-10</w:t>
            </w:r>
          </w:p>
        </w:tc>
        <w:tc>
          <w:tcPr>
            <w:tcW w:w="6230" w:type="dxa"/>
            <w:tcBorders>
              <w:top w:val="single" w:sz="4" w:space="0" w:color="auto"/>
              <w:bottom w:val="single" w:sz="4" w:space="0" w:color="auto"/>
            </w:tcBorders>
            <w:shd w:val="clear" w:color="auto" w:fill="auto"/>
            <w:noWrap/>
          </w:tcPr>
          <w:p w14:paraId="4B024ED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32974242" w14:textId="77777777" w:rsidR="002E3461" w:rsidRPr="00605386" w:rsidRDefault="002E3461" w:rsidP="005E36F3">
            <w:pPr>
              <w:suppressAutoHyphens w:val="0"/>
              <w:spacing w:before="40" w:after="120" w:line="220" w:lineRule="exact"/>
              <w:ind w:right="113"/>
              <w:rPr>
                <w:rFonts w:eastAsia="SimSun"/>
              </w:rPr>
            </w:pPr>
            <w:r w:rsidRPr="00605386">
              <w:rPr>
                <w:rFonts w:eastAsia="SimSun"/>
              </w:rPr>
              <w:t>B</w:t>
            </w:r>
          </w:p>
        </w:tc>
      </w:tr>
      <w:tr w:rsidR="002E3461" w:rsidRPr="00605386" w14:paraId="683A378E" w14:textId="77777777" w:rsidTr="006D5190">
        <w:trPr>
          <w:cantSplit/>
        </w:trPr>
        <w:tc>
          <w:tcPr>
            <w:tcW w:w="1134" w:type="dxa"/>
            <w:tcBorders>
              <w:top w:val="single" w:sz="4" w:space="0" w:color="auto"/>
              <w:bottom w:val="nil"/>
            </w:tcBorders>
            <w:shd w:val="clear" w:color="auto" w:fill="auto"/>
            <w:noWrap/>
          </w:tcPr>
          <w:p w14:paraId="75193D2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44CB9D8" w14:textId="77777777" w:rsidR="002E3461"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A vessel is </w:t>
            </w:r>
            <w:r w:rsidRPr="00386B03">
              <w:rPr>
                <w:rFonts w:eastAsia="SimSun"/>
              </w:rPr>
              <w:t>carrying</w:t>
            </w:r>
            <w:r w:rsidRPr="00742D07">
              <w:rPr>
                <w:rFonts w:eastAsia="SimSun"/>
                <w:snapToGrid w:val="0"/>
              </w:rPr>
              <w:t xml:space="preserve"> dangerous goods. </w:t>
            </w:r>
          </w:p>
          <w:p w14:paraId="6E826CDB" w14:textId="77777777" w:rsidR="002E3461" w:rsidRPr="00742D07"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The </w:t>
            </w:r>
            <w:r w:rsidRPr="00386B03">
              <w:rPr>
                <w:rFonts w:eastAsia="SimSun"/>
              </w:rPr>
              <w:t>vessel</w:t>
            </w:r>
            <w:r w:rsidRPr="00742D07">
              <w:rPr>
                <w:rFonts w:eastAsia="SimSun"/>
                <w:snapToGrid w:val="0"/>
              </w:rPr>
              <w:t xml:space="preserve"> should have at least how many additional hand extinguishers</w:t>
            </w:r>
            <w:r>
              <w:rPr>
                <w:rFonts w:eastAsia="SimSun"/>
                <w:snapToGrid w:val="0"/>
              </w:rPr>
              <w:t xml:space="preserve"> containing a </w:t>
            </w:r>
            <w:r>
              <w:t>suitable fire-extinguishing agent for fighting fires involving the dangerous goods carried</w:t>
            </w:r>
            <w:r w:rsidRPr="00742D07">
              <w:rPr>
                <w:rFonts w:eastAsia="SimSun"/>
                <w:snapToGrid w:val="0"/>
              </w:rPr>
              <w:t>?</w:t>
            </w:r>
          </w:p>
        </w:tc>
        <w:tc>
          <w:tcPr>
            <w:tcW w:w="1141" w:type="dxa"/>
            <w:tcBorders>
              <w:top w:val="single" w:sz="4" w:space="0" w:color="auto"/>
              <w:bottom w:val="nil"/>
            </w:tcBorders>
            <w:shd w:val="clear" w:color="auto" w:fill="auto"/>
            <w:noWrap/>
          </w:tcPr>
          <w:p w14:paraId="1C970226" w14:textId="77777777" w:rsidR="002E3461" w:rsidRPr="00605386" w:rsidRDefault="002E3461" w:rsidP="005E36F3">
            <w:pPr>
              <w:suppressAutoHyphens w:val="0"/>
              <w:spacing w:before="40" w:after="120" w:line="220" w:lineRule="exact"/>
              <w:ind w:right="113"/>
              <w:rPr>
                <w:rFonts w:eastAsia="SimSun"/>
              </w:rPr>
            </w:pPr>
          </w:p>
        </w:tc>
      </w:tr>
      <w:tr w:rsidR="002E3461" w:rsidRPr="00605386" w14:paraId="0232D167" w14:textId="77777777" w:rsidTr="006D5190">
        <w:trPr>
          <w:cantSplit/>
        </w:trPr>
        <w:tc>
          <w:tcPr>
            <w:tcW w:w="1134" w:type="dxa"/>
            <w:tcBorders>
              <w:top w:val="nil"/>
              <w:bottom w:val="single" w:sz="4" w:space="0" w:color="auto"/>
            </w:tcBorders>
            <w:shd w:val="clear" w:color="auto" w:fill="auto"/>
            <w:noWrap/>
          </w:tcPr>
          <w:p w14:paraId="1C7234EE"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646548FA"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From one to eight additional hand extinguishers, depending on the danger presented by the dangerous goods carried. The number is indicated in the instructions in writing</w:t>
            </w:r>
          </w:p>
          <w:p w14:paraId="1CAD99B5"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At least two additional hand extinguishers</w:t>
            </w:r>
          </w:p>
          <w:p w14:paraId="4AEE640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One additional hand extinguisher installed at a visible place easily accessible from the wheelhouse</w:t>
            </w:r>
          </w:p>
          <w:p w14:paraId="3680785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Three additional hand extinguishers, to be distributed evenly in the cargo area or the protected area of the vessel</w:t>
            </w:r>
          </w:p>
        </w:tc>
        <w:tc>
          <w:tcPr>
            <w:tcW w:w="1141" w:type="dxa"/>
            <w:tcBorders>
              <w:top w:val="nil"/>
              <w:bottom w:val="single" w:sz="4" w:space="0" w:color="auto"/>
            </w:tcBorders>
            <w:shd w:val="clear" w:color="auto" w:fill="auto"/>
            <w:noWrap/>
          </w:tcPr>
          <w:p w14:paraId="7995C851" w14:textId="77777777" w:rsidR="002E3461" w:rsidRPr="00605386" w:rsidRDefault="002E3461" w:rsidP="005E36F3">
            <w:pPr>
              <w:suppressAutoHyphens w:val="0"/>
              <w:spacing w:before="40" w:after="120" w:line="220" w:lineRule="exact"/>
              <w:ind w:right="113"/>
              <w:rPr>
                <w:rFonts w:eastAsia="SimSun"/>
              </w:rPr>
            </w:pPr>
          </w:p>
        </w:tc>
      </w:tr>
      <w:tr w:rsidR="002E3461" w:rsidRPr="00605386" w14:paraId="3A3073B8" w14:textId="77777777" w:rsidTr="00D438BA">
        <w:trPr>
          <w:cantSplit/>
        </w:trPr>
        <w:tc>
          <w:tcPr>
            <w:tcW w:w="1134" w:type="dxa"/>
            <w:tcBorders>
              <w:top w:val="single" w:sz="4" w:space="0" w:color="auto"/>
              <w:bottom w:val="single" w:sz="4" w:space="0" w:color="auto"/>
            </w:tcBorders>
            <w:shd w:val="clear" w:color="auto" w:fill="auto"/>
            <w:noWrap/>
          </w:tcPr>
          <w:p w14:paraId="7298073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08.0-11</w:t>
            </w:r>
          </w:p>
        </w:tc>
        <w:tc>
          <w:tcPr>
            <w:tcW w:w="6230" w:type="dxa"/>
            <w:tcBorders>
              <w:top w:val="single" w:sz="4" w:space="0" w:color="auto"/>
              <w:bottom w:val="single" w:sz="4" w:space="0" w:color="auto"/>
            </w:tcBorders>
            <w:shd w:val="clear" w:color="auto" w:fill="auto"/>
            <w:noWrap/>
          </w:tcPr>
          <w:p w14:paraId="4D5924D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1.3.2.2.4</w:t>
            </w:r>
          </w:p>
        </w:tc>
        <w:tc>
          <w:tcPr>
            <w:tcW w:w="1141" w:type="dxa"/>
            <w:tcBorders>
              <w:top w:val="single" w:sz="4" w:space="0" w:color="auto"/>
              <w:bottom w:val="single" w:sz="4" w:space="0" w:color="auto"/>
            </w:tcBorders>
            <w:shd w:val="clear" w:color="auto" w:fill="auto"/>
            <w:noWrap/>
          </w:tcPr>
          <w:p w14:paraId="6FE8346F" w14:textId="77777777" w:rsidR="002E3461" w:rsidRPr="00605386" w:rsidRDefault="002E3461" w:rsidP="005E36F3">
            <w:pPr>
              <w:suppressAutoHyphens w:val="0"/>
              <w:spacing w:before="40" w:after="120" w:line="220" w:lineRule="exact"/>
              <w:ind w:right="113"/>
              <w:rPr>
                <w:rFonts w:eastAsia="SimSun"/>
              </w:rPr>
            </w:pPr>
            <w:r w:rsidRPr="00605386">
              <w:rPr>
                <w:rFonts w:eastAsia="SimSun"/>
              </w:rPr>
              <w:t>A</w:t>
            </w:r>
          </w:p>
        </w:tc>
      </w:tr>
      <w:tr w:rsidR="002E3461" w:rsidRPr="00605386" w14:paraId="43B77DE2" w14:textId="77777777" w:rsidTr="00D438BA">
        <w:trPr>
          <w:cantSplit/>
        </w:trPr>
        <w:tc>
          <w:tcPr>
            <w:tcW w:w="1134" w:type="dxa"/>
            <w:tcBorders>
              <w:top w:val="single" w:sz="4" w:space="0" w:color="auto"/>
              <w:bottom w:val="nil"/>
            </w:tcBorders>
            <w:shd w:val="clear" w:color="auto" w:fill="auto"/>
            <w:noWrap/>
          </w:tcPr>
          <w:p w14:paraId="6FD43B2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BEF055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group of people entering the hold, or in the case of tank vessels, in certain below-deck spaces, is authorized to wear a self-contained breathing apparatus operating with pressurized air?</w:t>
            </w:r>
          </w:p>
          <w:p w14:paraId="5BABB17E"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Persons trained in the handling of such devices and physically able to bear the additional constraints</w:t>
            </w:r>
          </w:p>
          <w:p w14:paraId="64C50A0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All members of the crew</w:t>
            </w:r>
          </w:p>
          <w:p w14:paraId="761EDE3F"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Only holders of the ADN specialized knowledge </w:t>
            </w:r>
            <w:r w:rsidRPr="00605386">
              <w:rPr>
                <w:rFonts w:eastAsia="SimSun"/>
              </w:rPr>
              <w:tab/>
              <w:t>certificate</w:t>
            </w:r>
          </w:p>
          <w:p w14:paraId="19411512"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Any member of the crew who has undergone ABC protection training</w:t>
            </w:r>
          </w:p>
        </w:tc>
        <w:tc>
          <w:tcPr>
            <w:tcW w:w="1141" w:type="dxa"/>
            <w:tcBorders>
              <w:top w:val="single" w:sz="4" w:space="0" w:color="auto"/>
              <w:bottom w:val="nil"/>
            </w:tcBorders>
            <w:shd w:val="clear" w:color="auto" w:fill="auto"/>
            <w:noWrap/>
          </w:tcPr>
          <w:p w14:paraId="70D20284" w14:textId="77777777" w:rsidR="002E3461" w:rsidRPr="00605386" w:rsidRDefault="002E3461" w:rsidP="005E36F3">
            <w:pPr>
              <w:suppressAutoHyphens w:val="0"/>
              <w:spacing w:before="40" w:after="120" w:line="220" w:lineRule="exact"/>
              <w:ind w:right="113"/>
              <w:rPr>
                <w:rFonts w:eastAsia="SimSun"/>
              </w:rPr>
            </w:pPr>
          </w:p>
        </w:tc>
      </w:tr>
      <w:tr w:rsidR="00AC1C75" w:rsidRPr="00605386" w14:paraId="64521577" w14:textId="77777777" w:rsidTr="00D438BA">
        <w:trPr>
          <w:cantSplit/>
        </w:trPr>
        <w:tc>
          <w:tcPr>
            <w:tcW w:w="1134" w:type="dxa"/>
            <w:tcBorders>
              <w:top w:val="nil"/>
              <w:bottom w:val="nil"/>
            </w:tcBorders>
            <w:shd w:val="clear" w:color="auto" w:fill="auto"/>
            <w:noWrap/>
          </w:tcPr>
          <w:p w14:paraId="716531B9"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52317241"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4DF8FEC1"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2C6A14C4" w14:textId="77777777" w:rsidTr="00AC1C75">
        <w:trPr>
          <w:cantSplit/>
        </w:trPr>
        <w:tc>
          <w:tcPr>
            <w:tcW w:w="1134" w:type="dxa"/>
            <w:tcBorders>
              <w:top w:val="nil"/>
              <w:bottom w:val="single" w:sz="4" w:space="0" w:color="auto"/>
            </w:tcBorders>
            <w:shd w:val="clear" w:color="auto" w:fill="auto"/>
            <w:noWrap/>
          </w:tcPr>
          <w:p w14:paraId="3C0E70E3"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08.0-12</w:t>
            </w:r>
          </w:p>
        </w:tc>
        <w:tc>
          <w:tcPr>
            <w:tcW w:w="6230" w:type="dxa"/>
            <w:tcBorders>
              <w:top w:val="nil"/>
              <w:bottom w:val="single" w:sz="4" w:space="0" w:color="auto"/>
            </w:tcBorders>
            <w:shd w:val="clear" w:color="auto" w:fill="auto"/>
            <w:noWrap/>
          </w:tcPr>
          <w:p w14:paraId="110D9B92"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auto"/>
            <w:noWrap/>
          </w:tcPr>
          <w:p w14:paraId="5215E11E" w14:textId="77777777" w:rsidR="002E3461" w:rsidRPr="00605386" w:rsidRDefault="002E3461" w:rsidP="00420800">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14173CEB" w14:textId="77777777" w:rsidTr="006D5190">
        <w:trPr>
          <w:cantSplit/>
        </w:trPr>
        <w:tc>
          <w:tcPr>
            <w:tcW w:w="1134" w:type="dxa"/>
            <w:tcBorders>
              <w:top w:val="single" w:sz="4" w:space="0" w:color="auto"/>
              <w:bottom w:val="single" w:sz="4" w:space="0" w:color="auto"/>
            </w:tcBorders>
            <w:shd w:val="clear" w:color="auto" w:fill="auto"/>
            <w:noWrap/>
          </w:tcPr>
          <w:p w14:paraId="7CAB6703"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69BC6B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 vessel is carrying dangerous goods. Is smoking permitted on board?</w:t>
            </w:r>
          </w:p>
          <w:p w14:paraId="31223DA8"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Only on board container vessels and open type-N tank vessels</w:t>
            </w:r>
          </w:p>
          <w:p w14:paraId="09A42935"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unladen vessels</w:t>
            </w:r>
          </w:p>
          <w:p w14:paraId="79CD7B31"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Smoking is prohibited on board. The prohibition does not apply to the accommodation or the wheelhouse, provided their windows, doors, s</w:t>
            </w:r>
            <w:r>
              <w:rPr>
                <w:rFonts w:eastAsia="SimSun"/>
              </w:rPr>
              <w:t>kylights and hatches are closed</w:t>
            </w:r>
          </w:p>
          <w:p w14:paraId="5AFBF5B1"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 the trans-shipment zones smoking is prohibited, however when under way it is allowed</w:t>
            </w:r>
          </w:p>
        </w:tc>
        <w:tc>
          <w:tcPr>
            <w:tcW w:w="1141" w:type="dxa"/>
            <w:tcBorders>
              <w:top w:val="single" w:sz="4" w:space="0" w:color="auto"/>
              <w:bottom w:val="single" w:sz="4" w:space="0" w:color="auto"/>
            </w:tcBorders>
            <w:shd w:val="clear" w:color="auto" w:fill="auto"/>
            <w:noWrap/>
          </w:tcPr>
          <w:p w14:paraId="0F0D80EA" w14:textId="77777777" w:rsidR="002E3461" w:rsidRPr="00605386" w:rsidRDefault="002E3461" w:rsidP="00420800">
            <w:pPr>
              <w:suppressAutoHyphens w:val="0"/>
              <w:spacing w:before="40" w:after="120" w:line="220" w:lineRule="exact"/>
              <w:ind w:right="113"/>
              <w:rPr>
                <w:rFonts w:eastAsia="SimSun"/>
              </w:rPr>
            </w:pPr>
          </w:p>
        </w:tc>
      </w:tr>
      <w:tr w:rsidR="002E3461" w:rsidRPr="00605386" w14:paraId="33EC23AA" w14:textId="77777777" w:rsidTr="006D5190">
        <w:trPr>
          <w:cantSplit/>
        </w:trPr>
        <w:tc>
          <w:tcPr>
            <w:tcW w:w="1134" w:type="dxa"/>
            <w:tcBorders>
              <w:top w:val="single" w:sz="4" w:space="0" w:color="auto"/>
              <w:bottom w:val="single" w:sz="4" w:space="0" w:color="auto"/>
            </w:tcBorders>
            <w:shd w:val="clear" w:color="auto" w:fill="auto"/>
            <w:noWrap/>
          </w:tcPr>
          <w:p w14:paraId="5A88C7C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08.0-13</w:t>
            </w:r>
          </w:p>
        </w:tc>
        <w:tc>
          <w:tcPr>
            <w:tcW w:w="6230" w:type="dxa"/>
            <w:tcBorders>
              <w:top w:val="single" w:sz="4" w:space="0" w:color="auto"/>
              <w:bottom w:val="single" w:sz="4" w:space="0" w:color="auto"/>
            </w:tcBorders>
            <w:shd w:val="clear" w:color="auto" w:fill="auto"/>
            <w:noWrap/>
          </w:tcPr>
          <w:p w14:paraId="4C65174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8.3.4</w:t>
            </w:r>
          </w:p>
        </w:tc>
        <w:tc>
          <w:tcPr>
            <w:tcW w:w="1141" w:type="dxa"/>
            <w:tcBorders>
              <w:top w:val="single" w:sz="4" w:space="0" w:color="auto"/>
              <w:bottom w:val="single" w:sz="4" w:space="0" w:color="auto"/>
            </w:tcBorders>
            <w:shd w:val="clear" w:color="auto" w:fill="auto"/>
            <w:noWrap/>
          </w:tcPr>
          <w:p w14:paraId="5D3ACD8B" w14:textId="77777777" w:rsidR="002E3461" w:rsidRPr="00605386" w:rsidRDefault="002E3461" w:rsidP="00420800">
            <w:pPr>
              <w:suppressAutoHyphens w:val="0"/>
              <w:spacing w:before="40" w:after="120" w:line="220" w:lineRule="exact"/>
              <w:ind w:right="113"/>
              <w:rPr>
                <w:rFonts w:eastAsia="SimSun"/>
              </w:rPr>
            </w:pPr>
            <w:r w:rsidRPr="00605386">
              <w:rPr>
                <w:rFonts w:eastAsia="SimSun"/>
              </w:rPr>
              <w:t>D</w:t>
            </w:r>
          </w:p>
        </w:tc>
      </w:tr>
      <w:tr w:rsidR="002E3461" w:rsidRPr="00605386" w14:paraId="43DE156B" w14:textId="77777777" w:rsidTr="006D5190">
        <w:trPr>
          <w:cantSplit/>
        </w:trPr>
        <w:tc>
          <w:tcPr>
            <w:tcW w:w="1134" w:type="dxa"/>
            <w:tcBorders>
              <w:top w:val="single" w:sz="4" w:space="0" w:color="auto"/>
              <w:bottom w:val="single" w:sz="4" w:space="0" w:color="auto"/>
            </w:tcBorders>
            <w:shd w:val="clear" w:color="auto" w:fill="auto"/>
            <w:noWrap/>
          </w:tcPr>
          <w:p w14:paraId="0521064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EF9A8C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is the prohibition on smoking on board made known?</w:t>
            </w:r>
          </w:p>
          <w:p w14:paraId="2ACBD65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Verbal notification by the master to all those on board</w:t>
            </w:r>
          </w:p>
          <w:p w14:paraId="68EACCD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Not at all, as it is governed by ADN</w:t>
            </w:r>
          </w:p>
          <w:p w14:paraId="12C0B93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a regulation issued by the competent authority</w:t>
            </w:r>
          </w:p>
          <w:p w14:paraId="068DF81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By notice boards located at appropriate places on board</w:t>
            </w:r>
          </w:p>
        </w:tc>
        <w:tc>
          <w:tcPr>
            <w:tcW w:w="1141" w:type="dxa"/>
            <w:tcBorders>
              <w:top w:val="single" w:sz="4" w:space="0" w:color="auto"/>
              <w:bottom w:val="single" w:sz="4" w:space="0" w:color="auto"/>
            </w:tcBorders>
            <w:shd w:val="clear" w:color="auto" w:fill="auto"/>
            <w:noWrap/>
          </w:tcPr>
          <w:p w14:paraId="0F72D83B" w14:textId="77777777" w:rsidR="002E3461" w:rsidRPr="00605386" w:rsidRDefault="002E3461" w:rsidP="00420800">
            <w:pPr>
              <w:suppressAutoHyphens w:val="0"/>
              <w:spacing w:before="40" w:after="120" w:line="220" w:lineRule="exact"/>
              <w:ind w:right="113"/>
              <w:rPr>
                <w:rFonts w:eastAsia="SimSun"/>
              </w:rPr>
            </w:pPr>
          </w:p>
        </w:tc>
      </w:tr>
      <w:tr w:rsidR="002E3461" w:rsidRPr="00605386" w14:paraId="6A903A0F" w14:textId="77777777" w:rsidTr="006D5190">
        <w:trPr>
          <w:cantSplit/>
        </w:trPr>
        <w:tc>
          <w:tcPr>
            <w:tcW w:w="1134" w:type="dxa"/>
            <w:tcBorders>
              <w:top w:val="single" w:sz="4" w:space="0" w:color="auto"/>
              <w:bottom w:val="single" w:sz="4" w:space="0" w:color="auto"/>
            </w:tcBorders>
            <w:shd w:val="clear" w:color="auto" w:fill="auto"/>
            <w:noWrap/>
          </w:tcPr>
          <w:p w14:paraId="39E8766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08.0-14</w:t>
            </w:r>
          </w:p>
        </w:tc>
        <w:tc>
          <w:tcPr>
            <w:tcW w:w="6230" w:type="dxa"/>
            <w:tcBorders>
              <w:top w:val="single" w:sz="4" w:space="0" w:color="auto"/>
              <w:bottom w:val="single" w:sz="4" w:space="0" w:color="auto"/>
            </w:tcBorders>
            <w:shd w:val="clear" w:color="auto" w:fill="auto"/>
            <w:noWrap/>
          </w:tcPr>
          <w:p w14:paraId="261205D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1C75B43D" w14:textId="77777777" w:rsidR="002E3461" w:rsidRPr="00605386" w:rsidRDefault="002E3461" w:rsidP="00420800">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1E1DF42F" w14:textId="77777777" w:rsidTr="006D5190">
        <w:trPr>
          <w:cantSplit/>
        </w:trPr>
        <w:tc>
          <w:tcPr>
            <w:tcW w:w="1134" w:type="dxa"/>
            <w:tcBorders>
              <w:top w:val="single" w:sz="4" w:space="0" w:color="auto"/>
              <w:bottom w:val="single" w:sz="4" w:space="0" w:color="auto"/>
            </w:tcBorders>
            <w:shd w:val="clear" w:color="auto" w:fill="auto"/>
            <w:noWrap/>
          </w:tcPr>
          <w:p w14:paraId="3A10509A"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EF10727"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You learn that it has been over two years since the last time your extinguishers were checked. What measure should you take?</w:t>
            </w:r>
          </w:p>
          <w:p w14:paraId="1FAC2987"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Check the extinguishers immediately, or replace them with extinguishers whose inspection certificates are still valid</w:t>
            </w:r>
          </w:p>
          <w:p w14:paraId="2AC1E906"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fact that the expiry date has passed poses no problem until the end of the voyage</w:t>
            </w:r>
          </w:p>
          <w:p w14:paraId="6C1561DF"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Wait until the shipping company provides a new extinguisher</w:t>
            </w:r>
          </w:p>
          <w:p w14:paraId="0B5887EC"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 period of one half year is allowed after the expiry date. During this period the extinguishers can be replaced or checked</w:t>
            </w:r>
          </w:p>
        </w:tc>
        <w:tc>
          <w:tcPr>
            <w:tcW w:w="1141" w:type="dxa"/>
            <w:tcBorders>
              <w:top w:val="single" w:sz="4" w:space="0" w:color="auto"/>
              <w:bottom w:val="single" w:sz="4" w:space="0" w:color="auto"/>
            </w:tcBorders>
            <w:shd w:val="clear" w:color="auto" w:fill="auto"/>
            <w:noWrap/>
          </w:tcPr>
          <w:p w14:paraId="5E632F64" w14:textId="77777777" w:rsidR="002E3461" w:rsidRPr="00605386" w:rsidRDefault="002E3461" w:rsidP="00420800">
            <w:pPr>
              <w:keepNext/>
              <w:keepLines/>
              <w:suppressAutoHyphens w:val="0"/>
              <w:spacing w:before="40" w:after="120" w:line="220" w:lineRule="exact"/>
              <w:ind w:right="113"/>
              <w:rPr>
                <w:rFonts w:eastAsia="SimSun"/>
              </w:rPr>
            </w:pPr>
          </w:p>
        </w:tc>
      </w:tr>
      <w:tr w:rsidR="002E3461" w:rsidRPr="00605386" w14:paraId="50CBA30C" w14:textId="77777777" w:rsidTr="0055520B">
        <w:trPr>
          <w:cantSplit/>
        </w:trPr>
        <w:tc>
          <w:tcPr>
            <w:tcW w:w="1134" w:type="dxa"/>
            <w:tcBorders>
              <w:top w:val="single" w:sz="4" w:space="0" w:color="auto"/>
              <w:bottom w:val="single" w:sz="4" w:space="0" w:color="auto"/>
            </w:tcBorders>
            <w:shd w:val="clear" w:color="auto" w:fill="auto"/>
            <w:noWrap/>
          </w:tcPr>
          <w:p w14:paraId="7E2D754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08.0-15</w:t>
            </w:r>
          </w:p>
        </w:tc>
        <w:tc>
          <w:tcPr>
            <w:tcW w:w="6230" w:type="dxa"/>
            <w:tcBorders>
              <w:top w:val="single" w:sz="4" w:space="0" w:color="auto"/>
              <w:bottom w:val="single" w:sz="4" w:space="0" w:color="auto"/>
            </w:tcBorders>
            <w:shd w:val="clear" w:color="auto" w:fill="auto"/>
            <w:noWrap/>
          </w:tcPr>
          <w:p w14:paraId="30F92C9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622F6F3F" w14:textId="77777777" w:rsidR="002E3461" w:rsidRPr="00605386" w:rsidRDefault="002E3461" w:rsidP="00420800">
            <w:pPr>
              <w:suppressAutoHyphens w:val="0"/>
              <w:spacing w:before="40" w:after="120" w:line="220" w:lineRule="exact"/>
              <w:ind w:right="113"/>
              <w:rPr>
                <w:rFonts w:eastAsia="SimSun"/>
              </w:rPr>
            </w:pPr>
            <w:r w:rsidRPr="00605386">
              <w:rPr>
                <w:rFonts w:eastAsia="SimSun"/>
              </w:rPr>
              <w:t>C</w:t>
            </w:r>
          </w:p>
        </w:tc>
      </w:tr>
      <w:tr w:rsidR="002E3461" w:rsidRPr="00605386" w14:paraId="2F3C796B" w14:textId="77777777" w:rsidTr="0055520B">
        <w:trPr>
          <w:cantSplit/>
        </w:trPr>
        <w:tc>
          <w:tcPr>
            <w:tcW w:w="1134" w:type="dxa"/>
            <w:tcBorders>
              <w:top w:val="single" w:sz="4" w:space="0" w:color="auto"/>
              <w:bottom w:val="nil"/>
            </w:tcBorders>
            <w:shd w:val="clear" w:color="auto" w:fill="auto"/>
            <w:noWrap/>
          </w:tcPr>
          <w:p w14:paraId="2F3AD11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E73142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often should the extinguishers on your vessel be checked?</w:t>
            </w:r>
          </w:p>
          <w:p w14:paraId="1FD8DEA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At least once a year</w:t>
            </w:r>
          </w:p>
          <w:p w14:paraId="5DE1A4D2" w14:textId="7B2F4C71" w:rsidR="002E3461" w:rsidRPr="00605386" w:rsidRDefault="002E3461" w:rsidP="001965ED">
            <w:pPr>
              <w:suppressAutoHyphens w:val="0"/>
              <w:spacing w:before="40" w:after="120" w:line="220" w:lineRule="exact"/>
              <w:ind w:right="113"/>
              <w:rPr>
                <w:rFonts w:eastAsia="SimSun"/>
              </w:rPr>
            </w:pPr>
            <w:r w:rsidRPr="00605386">
              <w:rPr>
                <w:rFonts w:eastAsia="SimSun"/>
              </w:rPr>
              <w:t>B</w:t>
            </w:r>
            <w:r w:rsidRPr="00605386">
              <w:rPr>
                <w:rFonts w:eastAsia="SimSun"/>
              </w:rPr>
              <w:tab/>
              <w:t xml:space="preserve">At least once </w:t>
            </w:r>
            <w:del w:id="806" w:author="Nicolas Deas" w:date="2018-11-12T14:29:00Z">
              <w:r w:rsidRPr="00605386" w:rsidDel="00D53189">
                <w:rPr>
                  <w:rFonts w:eastAsia="SimSun"/>
                </w:rPr>
                <w:delText xml:space="preserve">every </w:delText>
              </w:r>
            </w:del>
            <w:ins w:id="807" w:author="Clare Lord" w:date="2018-11-16T12:32:00Z">
              <w:r w:rsidR="001965ED">
                <w:rPr>
                  <w:rFonts w:eastAsia="SimSun"/>
                </w:rPr>
                <w:t>in</w:t>
              </w:r>
            </w:ins>
            <w:ins w:id="808" w:author="Nicolas Deas" w:date="2018-11-12T14:29:00Z">
              <w:r w:rsidR="00D53189">
                <w:rPr>
                  <w:rFonts w:eastAsia="SimSun"/>
                </w:rPr>
                <w:t xml:space="preserve"> a period of</w:t>
              </w:r>
              <w:r w:rsidR="00D53189" w:rsidRPr="00605386">
                <w:rPr>
                  <w:rFonts w:eastAsia="SimSun"/>
                </w:rPr>
                <w:t xml:space="preserve"> </w:t>
              </w:r>
            </w:ins>
            <w:r w:rsidRPr="00605386">
              <w:rPr>
                <w:rFonts w:eastAsia="SimSun"/>
              </w:rPr>
              <w:t>three years</w:t>
            </w:r>
          </w:p>
          <w:p w14:paraId="347D006E" w14:textId="7C8410BD" w:rsidR="002E3461" w:rsidRPr="00605386" w:rsidRDefault="002E3461" w:rsidP="00D53189">
            <w:pPr>
              <w:suppressAutoHyphens w:val="0"/>
              <w:spacing w:before="40" w:after="120" w:line="220" w:lineRule="exact"/>
              <w:ind w:right="113"/>
              <w:rPr>
                <w:rFonts w:eastAsia="SimSun"/>
              </w:rPr>
            </w:pPr>
            <w:r w:rsidRPr="00605386">
              <w:rPr>
                <w:rFonts w:eastAsia="SimSun"/>
              </w:rPr>
              <w:t>C</w:t>
            </w:r>
            <w:r w:rsidRPr="00605386">
              <w:rPr>
                <w:rFonts w:eastAsia="SimSun"/>
              </w:rPr>
              <w:tab/>
              <w:t xml:space="preserve">At least once </w:t>
            </w:r>
            <w:del w:id="809" w:author="Nicolas Deas" w:date="2018-11-12T14:29:00Z">
              <w:r w:rsidRPr="00605386" w:rsidDel="00D53189">
                <w:rPr>
                  <w:rFonts w:eastAsia="SimSun"/>
                </w:rPr>
                <w:delText xml:space="preserve">every </w:delText>
              </w:r>
            </w:del>
            <w:ins w:id="810" w:author="Clare Lord" w:date="2018-11-16T12:33:00Z">
              <w:r w:rsidR="001965ED">
                <w:rPr>
                  <w:rFonts w:eastAsia="SimSun"/>
                </w:rPr>
                <w:t>in</w:t>
              </w:r>
            </w:ins>
            <w:ins w:id="811" w:author="Nicolas Deas" w:date="2018-11-12T14:29:00Z">
              <w:r w:rsidR="00D53189">
                <w:rPr>
                  <w:rFonts w:eastAsia="SimSun"/>
                </w:rPr>
                <w:t xml:space="preserve"> a period of </w:t>
              </w:r>
            </w:ins>
            <w:r w:rsidRPr="00605386">
              <w:rPr>
                <w:rFonts w:eastAsia="SimSun"/>
              </w:rPr>
              <w:t>two years</w:t>
            </w:r>
          </w:p>
          <w:p w14:paraId="3A864444"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Each time the certificate of approval is extended, or if such an extension is not necessary, each time the ship</w:t>
            </w:r>
            <w:r w:rsidR="00B10446">
              <w:rPr>
                <w:rFonts w:eastAsia="SimSun"/>
              </w:rPr>
              <w:t>’</w:t>
            </w:r>
            <w:r w:rsidRPr="00605386">
              <w:rPr>
                <w:rFonts w:eastAsia="SimSun"/>
              </w:rPr>
              <w:t>s certificate is extended</w:t>
            </w:r>
          </w:p>
        </w:tc>
        <w:tc>
          <w:tcPr>
            <w:tcW w:w="1141" w:type="dxa"/>
            <w:tcBorders>
              <w:top w:val="single" w:sz="4" w:space="0" w:color="auto"/>
              <w:bottom w:val="nil"/>
            </w:tcBorders>
            <w:shd w:val="clear" w:color="auto" w:fill="auto"/>
            <w:noWrap/>
          </w:tcPr>
          <w:p w14:paraId="4BF5C968" w14:textId="77777777" w:rsidR="002E3461" w:rsidRPr="00605386" w:rsidRDefault="002E3461" w:rsidP="00420800">
            <w:pPr>
              <w:suppressAutoHyphens w:val="0"/>
              <w:spacing w:before="40" w:after="120" w:line="220" w:lineRule="exact"/>
              <w:ind w:right="113"/>
              <w:rPr>
                <w:rFonts w:eastAsia="SimSun"/>
              </w:rPr>
            </w:pPr>
          </w:p>
        </w:tc>
      </w:tr>
      <w:tr w:rsidR="00AC1C75" w:rsidRPr="00605386" w14:paraId="7731551E" w14:textId="77777777" w:rsidTr="0055520B">
        <w:trPr>
          <w:cantSplit/>
        </w:trPr>
        <w:tc>
          <w:tcPr>
            <w:tcW w:w="1134" w:type="dxa"/>
            <w:tcBorders>
              <w:top w:val="nil"/>
              <w:bottom w:val="nil"/>
            </w:tcBorders>
            <w:shd w:val="clear" w:color="auto" w:fill="auto"/>
            <w:noWrap/>
          </w:tcPr>
          <w:p w14:paraId="3E0AC128"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3DA0F9B7"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6398C7AE"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65838B69" w14:textId="77777777" w:rsidTr="00AC1C75">
        <w:trPr>
          <w:cantSplit/>
        </w:trPr>
        <w:tc>
          <w:tcPr>
            <w:tcW w:w="1134" w:type="dxa"/>
            <w:tcBorders>
              <w:top w:val="nil"/>
              <w:bottom w:val="single" w:sz="4" w:space="0" w:color="auto"/>
            </w:tcBorders>
            <w:shd w:val="clear" w:color="auto" w:fill="auto"/>
            <w:noWrap/>
          </w:tcPr>
          <w:p w14:paraId="3A9B6A37"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08.0-16</w:t>
            </w:r>
          </w:p>
        </w:tc>
        <w:tc>
          <w:tcPr>
            <w:tcW w:w="6230" w:type="dxa"/>
            <w:tcBorders>
              <w:top w:val="nil"/>
              <w:bottom w:val="single" w:sz="4" w:space="0" w:color="auto"/>
            </w:tcBorders>
            <w:shd w:val="clear" w:color="auto" w:fill="auto"/>
            <w:noWrap/>
          </w:tcPr>
          <w:p w14:paraId="7746A5CE" w14:textId="77777777"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8.1.6.1</w:t>
            </w:r>
            <w:r>
              <w:rPr>
                <w:rFonts w:eastAsia="SimSun"/>
                <w:snapToGrid w:val="0"/>
              </w:rPr>
              <w:t>, General knowledge</w:t>
            </w:r>
          </w:p>
        </w:tc>
        <w:tc>
          <w:tcPr>
            <w:tcW w:w="1141" w:type="dxa"/>
            <w:tcBorders>
              <w:top w:val="nil"/>
              <w:bottom w:val="single" w:sz="4" w:space="0" w:color="auto"/>
            </w:tcBorders>
            <w:shd w:val="clear" w:color="auto" w:fill="auto"/>
            <w:noWrap/>
          </w:tcPr>
          <w:p w14:paraId="6C53CA44" w14:textId="77777777" w:rsidR="002E3461" w:rsidRPr="00605386" w:rsidRDefault="002E3461" w:rsidP="00F628CB">
            <w:pPr>
              <w:keepNext/>
              <w:keepLines/>
              <w:suppressAutoHyphens w:val="0"/>
              <w:spacing w:before="40" w:after="120" w:line="220" w:lineRule="exact"/>
              <w:ind w:right="113"/>
              <w:rPr>
                <w:rFonts w:eastAsia="SimSun"/>
              </w:rPr>
            </w:pPr>
            <w:r w:rsidRPr="00605386">
              <w:rPr>
                <w:rFonts w:eastAsia="SimSun"/>
              </w:rPr>
              <w:t>D</w:t>
            </w:r>
          </w:p>
        </w:tc>
      </w:tr>
      <w:tr w:rsidR="002E3461" w:rsidRPr="00605386" w14:paraId="018FF45A" w14:textId="77777777" w:rsidTr="006D5190">
        <w:trPr>
          <w:cantSplit/>
        </w:trPr>
        <w:tc>
          <w:tcPr>
            <w:tcW w:w="1134" w:type="dxa"/>
            <w:tcBorders>
              <w:top w:val="single" w:sz="4" w:space="0" w:color="auto"/>
              <w:bottom w:val="nil"/>
            </w:tcBorders>
            <w:shd w:val="clear" w:color="auto" w:fill="auto"/>
            <w:noWrap/>
          </w:tcPr>
          <w:p w14:paraId="02882CF7"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D31AFD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can you check that an extinguisher has been checked?</w:t>
            </w:r>
          </w:p>
          <w:p w14:paraId="36336FC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Using a manometer</w:t>
            </w:r>
          </w:p>
          <w:p w14:paraId="6E52DC6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By the indications of the pressurized gas cartridge on the inside</w:t>
            </w:r>
          </w:p>
          <w:p w14:paraId="7BDE82C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the colour of the inspection plate</w:t>
            </w:r>
          </w:p>
        </w:tc>
        <w:tc>
          <w:tcPr>
            <w:tcW w:w="1141" w:type="dxa"/>
            <w:tcBorders>
              <w:top w:val="single" w:sz="4" w:space="0" w:color="auto"/>
              <w:bottom w:val="nil"/>
            </w:tcBorders>
            <w:shd w:val="clear" w:color="auto" w:fill="auto"/>
            <w:noWrap/>
          </w:tcPr>
          <w:p w14:paraId="224D10F3" w14:textId="77777777" w:rsidR="002E3461" w:rsidRPr="00605386" w:rsidRDefault="002E3461" w:rsidP="00F628CB">
            <w:pPr>
              <w:suppressAutoHyphens w:val="0"/>
              <w:spacing w:before="40" w:after="120" w:line="220" w:lineRule="exact"/>
              <w:ind w:right="113"/>
              <w:rPr>
                <w:rFonts w:eastAsia="SimSun"/>
              </w:rPr>
            </w:pPr>
          </w:p>
        </w:tc>
      </w:tr>
      <w:tr w:rsidR="002E3461" w:rsidRPr="00605386" w14:paraId="492154D9" w14:textId="77777777" w:rsidTr="006D5190">
        <w:trPr>
          <w:cantSplit/>
        </w:trPr>
        <w:tc>
          <w:tcPr>
            <w:tcW w:w="1134" w:type="dxa"/>
            <w:tcBorders>
              <w:top w:val="nil"/>
              <w:bottom w:val="single" w:sz="4" w:space="0" w:color="auto"/>
            </w:tcBorders>
            <w:shd w:val="clear" w:color="auto" w:fill="auto"/>
            <w:noWrap/>
          </w:tcPr>
          <w:p w14:paraId="0A9DCB68"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62911CC9" w14:textId="77777777" w:rsidR="002E3461" w:rsidRPr="00605386" w:rsidRDefault="002E3461" w:rsidP="00A90288">
            <w:pPr>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By the p</w:t>
            </w:r>
            <w:r w:rsidRPr="00742D07">
              <w:rPr>
                <w:rFonts w:eastAsia="SimSun"/>
                <w:snapToGrid w:val="0"/>
              </w:rPr>
              <w:t xml:space="preserve">roof of inspection affixed on the </w:t>
            </w:r>
            <w:r>
              <w:rPr>
                <w:rFonts w:eastAsia="SimSun"/>
                <w:snapToGrid w:val="0"/>
              </w:rPr>
              <w:t xml:space="preserve">extinguisher and the intact seal located on the </w:t>
            </w:r>
            <w:r w:rsidRPr="00527AB1">
              <w:rPr>
                <w:rFonts w:eastAsia="SimSun"/>
                <w:snapToGrid w:val="0"/>
              </w:rPr>
              <w:t>activation handle</w:t>
            </w:r>
          </w:p>
        </w:tc>
        <w:tc>
          <w:tcPr>
            <w:tcW w:w="1141" w:type="dxa"/>
            <w:tcBorders>
              <w:top w:val="nil"/>
              <w:bottom w:val="single" w:sz="4" w:space="0" w:color="auto"/>
            </w:tcBorders>
            <w:shd w:val="clear" w:color="auto" w:fill="auto"/>
            <w:noWrap/>
          </w:tcPr>
          <w:p w14:paraId="740A45B6" w14:textId="77777777" w:rsidR="002E3461" w:rsidRPr="00605386" w:rsidRDefault="002E3461" w:rsidP="00F628CB">
            <w:pPr>
              <w:suppressAutoHyphens w:val="0"/>
              <w:spacing w:before="40" w:after="120" w:line="220" w:lineRule="exact"/>
              <w:ind w:right="113"/>
              <w:rPr>
                <w:rFonts w:eastAsia="SimSun"/>
              </w:rPr>
            </w:pPr>
          </w:p>
        </w:tc>
      </w:tr>
      <w:tr w:rsidR="002E3461" w:rsidRPr="00605386" w14:paraId="2DCB73E0" w14:textId="77777777" w:rsidTr="006D5190">
        <w:trPr>
          <w:cantSplit/>
        </w:trPr>
        <w:tc>
          <w:tcPr>
            <w:tcW w:w="1134" w:type="dxa"/>
            <w:tcBorders>
              <w:top w:val="single" w:sz="4" w:space="0" w:color="auto"/>
              <w:bottom w:val="single" w:sz="4" w:space="0" w:color="auto"/>
            </w:tcBorders>
            <w:shd w:val="clear" w:color="auto" w:fill="auto"/>
            <w:noWrap/>
          </w:tcPr>
          <w:p w14:paraId="1EC0DAE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08.0-17</w:t>
            </w:r>
          </w:p>
        </w:tc>
        <w:tc>
          <w:tcPr>
            <w:tcW w:w="6230" w:type="dxa"/>
            <w:tcBorders>
              <w:top w:val="single" w:sz="4" w:space="0" w:color="auto"/>
              <w:bottom w:val="single" w:sz="4" w:space="0" w:color="auto"/>
            </w:tcBorders>
            <w:shd w:val="clear" w:color="auto" w:fill="auto"/>
            <w:noWrap/>
          </w:tcPr>
          <w:p w14:paraId="6799BF9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0587D4C" w14:textId="77777777" w:rsidR="002E3461" w:rsidRPr="00605386" w:rsidRDefault="002E3461" w:rsidP="00F628CB">
            <w:pPr>
              <w:suppressAutoHyphens w:val="0"/>
              <w:spacing w:before="40" w:after="120" w:line="220" w:lineRule="exact"/>
              <w:ind w:right="113"/>
              <w:rPr>
                <w:rFonts w:eastAsia="SimSun"/>
              </w:rPr>
            </w:pPr>
            <w:r w:rsidRPr="00605386">
              <w:rPr>
                <w:rFonts w:eastAsia="SimSun"/>
              </w:rPr>
              <w:t>A</w:t>
            </w:r>
          </w:p>
        </w:tc>
      </w:tr>
      <w:tr w:rsidR="002E3461" w:rsidRPr="00605386" w14:paraId="3B6F0D7C" w14:textId="77777777" w:rsidTr="006D5190">
        <w:trPr>
          <w:cantSplit/>
        </w:trPr>
        <w:tc>
          <w:tcPr>
            <w:tcW w:w="1134" w:type="dxa"/>
            <w:tcBorders>
              <w:top w:val="single" w:sz="4" w:space="0" w:color="auto"/>
              <w:bottom w:val="nil"/>
            </w:tcBorders>
            <w:shd w:val="clear" w:color="auto" w:fill="FFFFFF"/>
            <w:noWrap/>
          </w:tcPr>
          <w:p w14:paraId="712912BE"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4FC0EFF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Where should you be located with the extinguisher when you are fighting a fire?</w:t>
            </w:r>
          </w:p>
          <w:p w14:paraId="37C2DB2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With the wind at your back as you face the fire</w:t>
            </w:r>
          </w:p>
          <w:p w14:paraId="495D594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With the wind at your front as you face the fire</w:t>
            </w:r>
          </w:p>
          <w:p w14:paraId="1D35EB6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At a distance of at least seven metres from the fire</w:t>
            </w:r>
          </w:p>
        </w:tc>
        <w:tc>
          <w:tcPr>
            <w:tcW w:w="1141" w:type="dxa"/>
            <w:tcBorders>
              <w:top w:val="single" w:sz="4" w:space="0" w:color="auto"/>
              <w:bottom w:val="nil"/>
            </w:tcBorders>
            <w:shd w:val="clear" w:color="auto" w:fill="FFFFFF"/>
            <w:noWrap/>
          </w:tcPr>
          <w:p w14:paraId="3894B1A0" w14:textId="77777777" w:rsidR="002E3461" w:rsidRPr="00605386" w:rsidRDefault="002E3461" w:rsidP="00F628CB">
            <w:pPr>
              <w:suppressAutoHyphens w:val="0"/>
              <w:spacing w:before="40" w:after="120" w:line="220" w:lineRule="exact"/>
              <w:ind w:right="113"/>
              <w:rPr>
                <w:rFonts w:eastAsia="SimSun"/>
              </w:rPr>
            </w:pPr>
          </w:p>
        </w:tc>
      </w:tr>
      <w:tr w:rsidR="002E3461" w:rsidRPr="00605386" w14:paraId="6356DD69" w14:textId="77777777" w:rsidTr="006D5190">
        <w:trPr>
          <w:cantSplit/>
        </w:trPr>
        <w:tc>
          <w:tcPr>
            <w:tcW w:w="1134" w:type="dxa"/>
            <w:tcBorders>
              <w:top w:val="nil"/>
              <w:bottom w:val="single" w:sz="4" w:space="0" w:color="auto"/>
            </w:tcBorders>
            <w:shd w:val="clear" w:color="auto" w:fill="auto"/>
            <w:noWrap/>
          </w:tcPr>
          <w:p w14:paraId="2E651707"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77313E3B" w14:textId="77777777" w:rsidR="002E3461" w:rsidRPr="00605386" w:rsidRDefault="002E3461" w:rsidP="00A90288">
            <w:pPr>
              <w:keepNext/>
              <w:keepLines/>
              <w:suppressAutoHyphens w:val="0"/>
              <w:spacing w:before="40" w:after="120" w:line="220" w:lineRule="exact"/>
              <w:ind w:left="567" w:right="113" w:hanging="567"/>
              <w:rPr>
                <w:rFonts w:eastAsia="SimSun"/>
              </w:rPr>
            </w:pPr>
            <w:r>
              <w:rPr>
                <w:rFonts w:eastAsia="SimSun"/>
                <w:snapToGrid w:val="0"/>
                <w:spacing w:val="-3"/>
              </w:rPr>
              <w:t>D</w:t>
            </w:r>
            <w:r>
              <w:rPr>
                <w:rFonts w:eastAsia="SimSun"/>
                <w:snapToGrid w:val="0"/>
                <w:spacing w:val="-3"/>
              </w:rPr>
              <w:tab/>
            </w:r>
            <w:r w:rsidRPr="00742D07">
              <w:rPr>
                <w:rFonts w:eastAsia="SimSun"/>
                <w:snapToGrid w:val="0"/>
                <w:spacing w:val="-3"/>
              </w:rPr>
              <w:t>To the side of the fire, to be able to observe how it spreads</w:t>
            </w:r>
          </w:p>
        </w:tc>
        <w:tc>
          <w:tcPr>
            <w:tcW w:w="1141" w:type="dxa"/>
            <w:tcBorders>
              <w:top w:val="nil"/>
              <w:bottom w:val="single" w:sz="4" w:space="0" w:color="auto"/>
            </w:tcBorders>
            <w:shd w:val="clear" w:color="auto" w:fill="auto"/>
            <w:noWrap/>
          </w:tcPr>
          <w:p w14:paraId="372D63B5" w14:textId="77777777" w:rsidR="002E3461" w:rsidRPr="00605386" w:rsidRDefault="002E3461" w:rsidP="00F628CB">
            <w:pPr>
              <w:keepNext/>
              <w:keepLines/>
              <w:suppressAutoHyphens w:val="0"/>
              <w:spacing w:before="40" w:after="120" w:line="220" w:lineRule="exact"/>
              <w:ind w:right="113"/>
              <w:rPr>
                <w:rFonts w:eastAsia="SimSun"/>
              </w:rPr>
            </w:pPr>
          </w:p>
        </w:tc>
      </w:tr>
      <w:tr w:rsidR="002E3461" w:rsidRPr="00605386" w14:paraId="33448454" w14:textId="77777777" w:rsidTr="006D5190">
        <w:trPr>
          <w:cantSplit/>
        </w:trPr>
        <w:tc>
          <w:tcPr>
            <w:tcW w:w="1134" w:type="dxa"/>
            <w:tcBorders>
              <w:top w:val="nil"/>
              <w:bottom w:val="single" w:sz="4" w:space="0" w:color="auto"/>
            </w:tcBorders>
            <w:shd w:val="clear" w:color="auto" w:fill="auto"/>
            <w:noWrap/>
          </w:tcPr>
          <w:p w14:paraId="1678EA0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08.0-18</w:t>
            </w:r>
          </w:p>
        </w:tc>
        <w:tc>
          <w:tcPr>
            <w:tcW w:w="6230" w:type="dxa"/>
            <w:tcBorders>
              <w:top w:val="nil"/>
              <w:bottom w:val="single" w:sz="4" w:space="0" w:color="auto"/>
            </w:tcBorders>
            <w:shd w:val="clear" w:color="auto" w:fill="auto"/>
            <w:noWrap/>
          </w:tcPr>
          <w:p w14:paraId="37B5C835" w14:textId="57737033" w:rsidR="002E3461" w:rsidRPr="00605386" w:rsidRDefault="00C535C6" w:rsidP="00A90288">
            <w:pPr>
              <w:keepNext/>
              <w:keepLines/>
              <w:suppressAutoHyphens w:val="0"/>
              <w:spacing w:before="40" w:after="120" w:line="220" w:lineRule="exact"/>
              <w:ind w:right="113"/>
              <w:rPr>
                <w:rFonts w:eastAsia="SimSun"/>
              </w:rPr>
            </w:pPr>
            <w:ins w:id="812" w:author="Nicolas Deas" w:date="2018-11-12T14:31:00Z">
              <w:r>
                <w:rPr>
                  <w:rFonts w:eastAsia="SimSun"/>
                </w:rPr>
                <w:t>9.1.0.53.5, 9.3.1.53.3, 9.3.2.53.3, 9.3.3.53.3</w:t>
              </w:r>
            </w:ins>
            <w:del w:id="813" w:author="Nicolas Deas" w:date="2018-11-12T14:30:00Z">
              <w:r w:rsidR="002E3461" w:rsidRPr="00605386" w:rsidDel="00C535C6">
                <w:rPr>
                  <w:rFonts w:eastAsia="SimSun"/>
                </w:rPr>
                <w:delText>7.1.3.51.2, 7.2.3.51.2</w:delText>
              </w:r>
            </w:del>
          </w:p>
        </w:tc>
        <w:tc>
          <w:tcPr>
            <w:tcW w:w="1141" w:type="dxa"/>
            <w:tcBorders>
              <w:top w:val="nil"/>
              <w:bottom w:val="single" w:sz="4" w:space="0" w:color="auto"/>
            </w:tcBorders>
            <w:shd w:val="clear" w:color="auto" w:fill="auto"/>
            <w:noWrap/>
          </w:tcPr>
          <w:p w14:paraId="53CE7AA9" w14:textId="77777777" w:rsidR="002E3461" w:rsidRPr="00605386" w:rsidRDefault="002E3461" w:rsidP="00F628CB">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4C8F4757" w14:textId="77777777" w:rsidTr="006D5190">
        <w:trPr>
          <w:cantSplit/>
        </w:trPr>
        <w:tc>
          <w:tcPr>
            <w:tcW w:w="1134" w:type="dxa"/>
            <w:tcBorders>
              <w:top w:val="single" w:sz="4" w:space="0" w:color="auto"/>
              <w:bottom w:val="single" w:sz="4" w:space="0" w:color="auto"/>
            </w:tcBorders>
            <w:shd w:val="clear" w:color="auto" w:fill="FFFFFF"/>
            <w:noWrap/>
          </w:tcPr>
          <w:p w14:paraId="669569AC"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0D03DF8D"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In the protected area and in the cargo area, the use of movable electric cables is prohibited. Is it permissible to use gangway lighting in this zone?</w:t>
            </w:r>
          </w:p>
          <w:p w14:paraId="68A3E58F"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the prohibition is not applicable to electric cables for connecting signal lights or gangway lighting, provided the socket is permanently fixed on board the vessel close to the signal mast or gangway</w:t>
            </w:r>
          </w:p>
          <w:p w14:paraId="72AA87C5"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the prohibition allows no exceptions</w:t>
            </w:r>
          </w:p>
          <w:p w14:paraId="13279531"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Yes, the prohibition is applicable only to cables of a length of less than 5 m</w:t>
            </w:r>
          </w:p>
          <w:p w14:paraId="70933FC1"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No, the prohibition is applicable only to circuits of over </w:t>
            </w:r>
            <w:r w:rsidRPr="00605386">
              <w:rPr>
                <w:rFonts w:eastAsia="SimSun"/>
              </w:rPr>
              <w:tab/>
              <w:t>24</w:t>
            </w:r>
            <w:r w:rsidR="00B10446">
              <w:rPr>
                <w:rFonts w:eastAsia="SimSun"/>
              </w:rPr>
              <w:t xml:space="preserve"> </w:t>
            </w:r>
            <w:r w:rsidRPr="00605386">
              <w:rPr>
                <w:rFonts w:eastAsia="SimSun"/>
              </w:rPr>
              <w:t>V</w:t>
            </w:r>
          </w:p>
        </w:tc>
        <w:tc>
          <w:tcPr>
            <w:tcW w:w="1141" w:type="dxa"/>
            <w:tcBorders>
              <w:top w:val="single" w:sz="4" w:space="0" w:color="auto"/>
              <w:bottom w:val="single" w:sz="4" w:space="0" w:color="auto"/>
            </w:tcBorders>
            <w:shd w:val="clear" w:color="auto" w:fill="FFFFFF"/>
            <w:noWrap/>
          </w:tcPr>
          <w:p w14:paraId="5C01CFD7" w14:textId="77777777" w:rsidR="002E3461" w:rsidRPr="00605386" w:rsidRDefault="002E3461" w:rsidP="00F628CB">
            <w:pPr>
              <w:keepNext/>
              <w:keepLines/>
              <w:suppressAutoHyphens w:val="0"/>
              <w:spacing w:before="40" w:after="120" w:line="220" w:lineRule="exact"/>
              <w:ind w:right="113"/>
              <w:rPr>
                <w:rFonts w:eastAsia="SimSun"/>
              </w:rPr>
            </w:pPr>
          </w:p>
        </w:tc>
      </w:tr>
      <w:tr w:rsidR="002E3461" w:rsidRPr="00605386" w14:paraId="6163E213" w14:textId="77777777" w:rsidTr="008D6383">
        <w:trPr>
          <w:cantSplit/>
        </w:trPr>
        <w:tc>
          <w:tcPr>
            <w:tcW w:w="1134" w:type="dxa"/>
            <w:tcBorders>
              <w:top w:val="single" w:sz="4" w:space="0" w:color="auto"/>
              <w:bottom w:val="single" w:sz="4" w:space="0" w:color="auto"/>
            </w:tcBorders>
            <w:shd w:val="clear" w:color="auto" w:fill="auto"/>
            <w:noWrap/>
          </w:tcPr>
          <w:p w14:paraId="2FB0C57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08.0-19</w:t>
            </w:r>
          </w:p>
        </w:tc>
        <w:tc>
          <w:tcPr>
            <w:tcW w:w="6230" w:type="dxa"/>
            <w:tcBorders>
              <w:top w:val="single" w:sz="4" w:space="0" w:color="auto"/>
              <w:bottom w:val="single" w:sz="4" w:space="0" w:color="auto"/>
            </w:tcBorders>
            <w:shd w:val="clear" w:color="auto" w:fill="auto"/>
            <w:noWrap/>
          </w:tcPr>
          <w:p w14:paraId="2B93956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7D6AAD0" w14:textId="77777777" w:rsidR="002E3461" w:rsidRPr="00605386" w:rsidRDefault="002E3461" w:rsidP="00F628CB">
            <w:pPr>
              <w:suppressAutoHyphens w:val="0"/>
              <w:spacing w:before="40" w:after="120" w:line="220" w:lineRule="exact"/>
              <w:ind w:right="113"/>
              <w:rPr>
                <w:rFonts w:eastAsia="SimSun"/>
              </w:rPr>
            </w:pPr>
            <w:r w:rsidRPr="00605386">
              <w:rPr>
                <w:rFonts w:eastAsia="SimSun"/>
              </w:rPr>
              <w:t>C</w:t>
            </w:r>
          </w:p>
        </w:tc>
      </w:tr>
      <w:tr w:rsidR="002E3461" w:rsidRPr="00605386" w14:paraId="0E54F46F" w14:textId="77777777" w:rsidTr="008D6383">
        <w:trPr>
          <w:cantSplit/>
        </w:trPr>
        <w:tc>
          <w:tcPr>
            <w:tcW w:w="1134" w:type="dxa"/>
            <w:tcBorders>
              <w:top w:val="single" w:sz="4" w:space="0" w:color="auto"/>
              <w:bottom w:val="nil"/>
            </w:tcBorders>
            <w:shd w:val="clear" w:color="auto" w:fill="auto"/>
            <w:noWrap/>
          </w:tcPr>
          <w:p w14:paraId="4FE4DE0D"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A2768D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purpose is served by connecting a grounding cable to a tank during filling?</w:t>
            </w:r>
          </w:p>
          <w:p w14:paraId="74ED20C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To provide mass for safety against overfilling</w:t>
            </w:r>
          </w:p>
          <w:p w14:paraId="48100A2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To supplement the grounding of the accumulator</w:t>
            </w:r>
          </w:p>
          <w:p w14:paraId="2A623E2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To discharge static electricity</w:t>
            </w:r>
          </w:p>
          <w:p w14:paraId="15F6482A"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To reduce the friction between the tank wall and the liquid</w:t>
            </w:r>
          </w:p>
        </w:tc>
        <w:tc>
          <w:tcPr>
            <w:tcW w:w="1141" w:type="dxa"/>
            <w:tcBorders>
              <w:top w:val="single" w:sz="4" w:space="0" w:color="auto"/>
              <w:bottom w:val="nil"/>
            </w:tcBorders>
            <w:shd w:val="clear" w:color="auto" w:fill="auto"/>
            <w:noWrap/>
          </w:tcPr>
          <w:p w14:paraId="243B345F" w14:textId="77777777" w:rsidR="002E3461" w:rsidRPr="00605386" w:rsidRDefault="002E3461" w:rsidP="00F628CB">
            <w:pPr>
              <w:suppressAutoHyphens w:val="0"/>
              <w:spacing w:before="40" w:after="120" w:line="220" w:lineRule="exact"/>
              <w:ind w:right="113"/>
              <w:rPr>
                <w:rFonts w:eastAsia="SimSun"/>
              </w:rPr>
            </w:pPr>
          </w:p>
        </w:tc>
      </w:tr>
      <w:tr w:rsidR="00AC1C75" w:rsidRPr="00605386" w14:paraId="611231C3" w14:textId="77777777" w:rsidTr="008D6383">
        <w:trPr>
          <w:cantSplit/>
        </w:trPr>
        <w:tc>
          <w:tcPr>
            <w:tcW w:w="1134" w:type="dxa"/>
            <w:tcBorders>
              <w:top w:val="nil"/>
              <w:bottom w:val="nil"/>
            </w:tcBorders>
            <w:shd w:val="clear" w:color="auto" w:fill="auto"/>
            <w:noWrap/>
          </w:tcPr>
          <w:p w14:paraId="6C320A95"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56CCE22D"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0D0DAF7E"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2023C2E3" w14:textId="77777777" w:rsidTr="00AC1C75">
        <w:trPr>
          <w:cantSplit/>
        </w:trPr>
        <w:tc>
          <w:tcPr>
            <w:tcW w:w="1134" w:type="dxa"/>
            <w:tcBorders>
              <w:top w:val="nil"/>
              <w:bottom w:val="single" w:sz="4" w:space="0" w:color="auto"/>
            </w:tcBorders>
            <w:shd w:val="clear" w:color="auto" w:fill="auto"/>
            <w:noWrap/>
          </w:tcPr>
          <w:p w14:paraId="120C008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08.0-20</w:t>
            </w:r>
          </w:p>
        </w:tc>
        <w:tc>
          <w:tcPr>
            <w:tcW w:w="6230" w:type="dxa"/>
            <w:tcBorders>
              <w:top w:val="nil"/>
              <w:bottom w:val="single" w:sz="4" w:space="0" w:color="auto"/>
            </w:tcBorders>
            <w:shd w:val="clear" w:color="auto" w:fill="auto"/>
            <w:noWrap/>
          </w:tcPr>
          <w:p w14:paraId="717BEF3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nil"/>
              <w:bottom w:val="single" w:sz="4" w:space="0" w:color="auto"/>
            </w:tcBorders>
            <w:shd w:val="clear" w:color="auto" w:fill="auto"/>
            <w:noWrap/>
          </w:tcPr>
          <w:p w14:paraId="3A95CE9A" w14:textId="77777777" w:rsidR="002E3461" w:rsidRPr="00605386" w:rsidRDefault="002E3461" w:rsidP="001C4B29">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1540B843" w14:textId="77777777" w:rsidTr="006D5190">
        <w:trPr>
          <w:cantSplit/>
        </w:trPr>
        <w:tc>
          <w:tcPr>
            <w:tcW w:w="1134" w:type="dxa"/>
            <w:tcBorders>
              <w:top w:val="single" w:sz="4" w:space="0" w:color="auto"/>
              <w:bottom w:val="single" w:sz="4" w:space="0" w:color="auto"/>
            </w:tcBorders>
            <w:shd w:val="clear" w:color="auto" w:fill="auto"/>
            <w:noWrap/>
          </w:tcPr>
          <w:p w14:paraId="16F8493F"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E1EB40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often do the extinguishers have to be checked?</w:t>
            </w:r>
          </w:p>
          <w:p w14:paraId="0AEC541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after use</w:t>
            </w:r>
          </w:p>
          <w:p w14:paraId="2762EC5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Annually</w:t>
            </w:r>
          </w:p>
          <w:p w14:paraId="1912AF36" w14:textId="35FA95E3" w:rsidR="002E3461" w:rsidRPr="00605386" w:rsidRDefault="002E3461" w:rsidP="00733336">
            <w:pPr>
              <w:suppressAutoHyphens w:val="0"/>
              <w:spacing w:before="40" w:after="120" w:line="220" w:lineRule="exact"/>
              <w:ind w:right="113"/>
              <w:rPr>
                <w:rFonts w:eastAsia="SimSun"/>
              </w:rPr>
            </w:pPr>
            <w:r w:rsidRPr="00605386">
              <w:rPr>
                <w:rFonts w:eastAsia="SimSun"/>
              </w:rPr>
              <w:t>C</w:t>
            </w:r>
            <w:r w:rsidRPr="00605386">
              <w:rPr>
                <w:rFonts w:eastAsia="SimSun"/>
              </w:rPr>
              <w:tab/>
            </w:r>
            <w:del w:id="814" w:author="Nicolas Deas" w:date="2018-11-12T14:32:00Z">
              <w:r w:rsidRPr="00605386" w:rsidDel="00733336">
                <w:rPr>
                  <w:rFonts w:eastAsia="SimSun"/>
                </w:rPr>
                <w:delText xml:space="preserve">Every </w:delText>
              </w:r>
            </w:del>
            <w:ins w:id="815" w:author="Nicolas Deas" w:date="2018-11-12T14:32:00Z">
              <w:r w:rsidR="00733336">
                <w:rPr>
                  <w:rFonts w:eastAsia="SimSun"/>
                </w:rPr>
                <w:t xml:space="preserve">Once </w:t>
              </w:r>
            </w:ins>
            <w:ins w:id="816" w:author="Clare Lord" w:date="2018-11-16T12:33:00Z">
              <w:r w:rsidR="001965ED">
                <w:rPr>
                  <w:rFonts w:eastAsia="SimSun"/>
                </w:rPr>
                <w:t>in</w:t>
              </w:r>
            </w:ins>
            <w:ins w:id="817" w:author="Nicolas Deas" w:date="2018-11-12T14:32:00Z">
              <w:r w:rsidR="00733336">
                <w:rPr>
                  <w:rFonts w:eastAsia="SimSun"/>
                </w:rPr>
                <w:t xml:space="preserve"> a period</w:t>
              </w:r>
              <w:r w:rsidR="00191197">
                <w:rPr>
                  <w:rFonts w:eastAsia="SimSun"/>
                </w:rPr>
                <w:t xml:space="preserve"> of</w:t>
              </w:r>
              <w:r w:rsidR="00733336" w:rsidRPr="00605386">
                <w:rPr>
                  <w:rFonts w:eastAsia="SimSun"/>
                </w:rPr>
                <w:t xml:space="preserve"> </w:t>
              </w:r>
            </w:ins>
            <w:r w:rsidRPr="00605386">
              <w:rPr>
                <w:rFonts w:eastAsia="SimSun"/>
              </w:rPr>
              <w:t>two years</w:t>
            </w:r>
          </w:p>
          <w:p w14:paraId="7CD8750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When the certificate of approval is renewed</w:t>
            </w:r>
          </w:p>
        </w:tc>
        <w:tc>
          <w:tcPr>
            <w:tcW w:w="1141" w:type="dxa"/>
            <w:tcBorders>
              <w:top w:val="single" w:sz="4" w:space="0" w:color="auto"/>
              <w:bottom w:val="single" w:sz="4" w:space="0" w:color="auto"/>
            </w:tcBorders>
            <w:shd w:val="clear" w:color="auto" w:fill="auto"/>
            <w:noWrap/>
          </w:tcPr>
          <w:p w14:paraId="170E28D2" w14:textId="77777777" w:rsidR="002E3461" w:rsidRPr="00605386" w:rsidRDefault="002E3461" w:rsidP="001C4B29">
            <w:pPr>
              <w:suppressAutoHyphens w:val="0"/>
              <w:spacing w:before="40" w:after="120" w:line="220" w:lineRule="exact"/>
              <w:ind w:right="113"/>
              <w:rPr>
                <w:rFonts w:eastAsia="SimSun"/>
              </w:rPr>
            </w:pPr>
          </w:p>
        </w:tc>
      </w:tr>
      <w:tr w:rsidR="002E3461" w:rsidRPr="00605386" w14:paraId="4AB047B9" w14:textId="77777777" w:rsidTr="006D5190">
        <w:trPr>
          <w:cantSplit/>
        </w:trPr>
        <w:tc>
          <w:tcPr>
            <w:tcW w:w="1134" w:type="dxa"/>
            <w:tcBorders>
              <w:top w:val="single" w:sz="4" w:space="0" w:color="auto"/>
              <w:bottom w:val="single" w:sz="4" w:space="0" w:color="auto"/>
            </w:tcBorders>
            <w:shd w:val="clear" w:color="auto" w:fill="auto"/>
            <w:noWrap/>
          </w:tcPr>
          <w:p w14:paraId="6EE9B01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08.0-21</w:t>
            </w:r>
          </w:p>
        </w:tc>
        <w:tc>
          <w:tcPr>
            <w:tcW w:w="6230" w:type="dxa"/>
            <w:tcBorders>
              <w:top w:val="single" w:sz="4" w:space="0" w:color="auto"/>
              <w:bottom w:val="single" w:sz="4" w:space="0" w:color="auto"/>
            </w:tcBorders>
            <w:shd w:val="clear" w:color="auto" w:fill="auto"/>
            <w:noWrap/>
          </w:tcPr>
          <w:p w14:paraId="1616373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6D50AAAB" w14:textId="77777777" w:rsidR="002E3461" w:rsidRPr="00605386" w:rsidRDefault="002E3461" w:rsidP="001C4B29">
            <w:pPr>
              <w:suppressAutoHyphens w:val="0"/>
              <w:spacing w:before="40" w:after="120" w:line="220" w:lineRule="exact"/>
              <w:ind w:right="113"/>
              <w:rPr>
                <w:rFonts w:eastAsia="SimSun"/>
              </w:rPr>
            </w:pPr>
            <w:r w:rsidRPr="00605386">
              <w:rPr>
                <w:rFonts w:eastAsia="SimSun"/>
              </w:rPr>
              <w:t>D</w:t>
            </w:r>
          </w:p>
        </w:tc>
      </w:tr>
      <w:tr w:rsidR="002E3461" w:rsidRPr="00605386" w14:paraId="0C772810" w14:textId="77777777" w:rsidTr="006D5190">
        <w:trPr>
          <w:cantSplit/>
        </w:trPr>
        <w:tc>
          <w:tcPr>
            <w:tcW w:w="1134" w:type="dxa"/>
            <w:tcBorders>
              <w:top w:val="single" w:sz="4" w:space="0" w:color="auto"/>
              <w:bottom w:val="nil"/>
            </w:tcBorders>
            <w:shd w:val="clear" w:color="auto" w:fill="FFFFFF"/>
            <w:noWrap/>
          </w:tcPr>
          <w:p w14:paraId="67BC69B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42312FDB" w14:textId="77777777" w:rsidR="002E3461"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A vessel is carrying dangerous goods. </w:t>
            </w:r>
          </w:p>
          <w:p w14:paraId="7405C73C" w14:textId="77777777" w:rsidR="002E3461" w:rsidRPr="00605386" w:rsidRDefault="002E3461" w:rsidP="00A90288">
            <w:pPr>
              <w:suppressAutoHyphens w:val="0"/>
              <w:spacing w:before="40" w:after="120" w:line="220" w:lineRule="exact"/>
              <w:ind w:right="113"/>
              <w:rPr>
                <w:rFonts w:eastAsia="SimSun"/>
              </w:rPr>
            </w:pPr>
            <w:r w:rsidRPr="00742D07">
              <w:rPr>
                <w:rFonts w:eastAsia="SimSun"/>
                <w:snapToGrid w:val="0"/>
              </w:rPr>
              <w:t>In addition to the fire</w:t>
            </w:r>
            <w:r w:rsidRPr="00742D07">
              <w:rPr>
                <w:rFonts w:eastAsia="SimSun"/>
                <w:snapToGrid w:val="0"/>
              </w:rPr>
              <w:noBreakHyphen/>
              <w:t xml:space="preserve">fighting appliances prescribed in the general technical requirements, under ADN the vessel should be equipped with at least two additional hand extinguishers. </w:t>
            </w:r>
            <w:r>
              <w:rPr>
                <w:rFonts w:eastAsia="SimSun"/>
                <w:snapToGrid w:val="0"/>
              </w:rPr>
              <w:t xml:space="preserve">The fire-extinguishing agent contained in these extinguishers should be suitable </w:t>
            </w:r>
            <w:r>
              <w:t>for fighting fires involving the dangerous goods carried.</w:t>
            </w:r>
            <w:r>
              <w:rPr>
                <w:rFonts w:eastAsia="SimSun"/>
                <w:snapToGrid w:val="0"/>
              </w:rPr>
              <w:t xml:space="preserve"> Where in ADN can</w:t>
            </w:r>
            <w:r w:rsidRPr="00742D07">
              <w:rPr>
                <w:rFonts w:eastAsia="SimSun"/>
                <w:snapToGrid w:val="0"/>
              </w:rPr>
              <w:t xml:space="preserve"> this requirement</w:t>
            </w:r>
            <w:r>
              <w:rPr>
                <w:rFonts w:eastAsia="SimSun"/>
                <w:snapToGrid w:val="0"/>
              </w:rPr>
              <w:t xml:space="preserve"> be found</w:t>
            </w:r>
            <w:r w:rsidRPr="00742D07">
              <w:rPr>
                <w:rFonts w:eastAsia="SimSun"/>
                <w:snapToGrid w:val="0"/>
              </w:rPr>
              <w:t>?</w:t>
            </w:r>
          </w:p>
        </w:tc>
        <w:tc>
          <w:tcPr>
            <w:tcW w:w="1141" w:type="dxa"/>
            <w:tcBorders>
              <w:top w:val="single" w:sz="4" w:space="0" w:color="auto"/>
              <w:bottom w:val="nil"/>
            </w:tcBorders>
            <w:shd w:val="clear" w:color="auto" w:fill="FFFFFF"/>
            <w:noWrap/>
          </w:tcPr>
          <w:p w14:paraId="1CB95178" w14:textId="77777777" w:rsidR="002E3461" w:rsidRPr="00605386" w:rsidRDefault="002E3461" w:rsidP="001C4B29">
            <w:pPr>
              <w:suppressAutoHyphens w:val="0"/>
              <w:spacing w:before="40" w:after="120" w:line="220" w:lineRule="exact"/>
              <w:ind w:right="113"/>
              <w:rPr>
                <w:rFonts w:eastAsia="SimSun"/>
              </w:rPr>
            </w:pPr>
          </w:p>
        </w:tc>
      </w:tr>
      <w:tr w:rsidR="002E3461" w:rsidRPr="00605386" w14:paraId="762B1C93" w14:textId="77777777" w:rsidTr="006D5190">
        <w:trPr>
          <w:cantSplit/>
        </w:trPr>
        <w:tc>
          <w:tcPr>
            <w:tcW w:w="1134" w:type="dxa"/>
            <w:tcBorders>
              <w:top w:val="nil"/>
              <w:bottom w:val="single" w:sz="4" w:space="0" w:color="auto"/>
            </w:tcBorders>
            <w:shd w:val="clear" w:color="auto" w:fill="FFFFFF"/>
            <w:noWrap/>
          </w:tcPr>
          <w:p w14:paraId="52489B85"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FFFFFF"/>
            <w:noWrap/>
          </w:tcPr>
          <w:p w14:paraId="46830F8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1.2.1</w:t>
            </w:r>
          </w:p>
          <w:p w14:paraId="2CF6F86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5.1.4</w:t>
            </w:r>
          </w:p>
          <w:p w14:paraId="19A4126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w:t>
            </w:r>
            <w:r w:rsidR="00CA3172">
              <w:rPr>
                <w:rFonts w:eastAsia="SimSun"/>
              </w:rPr>
              <w:t>Subsection</w:t>
            </w:r>
            <w:r>
              <w:rPr>
                <w:rFonts w:eastAsia="SimSun"/>
              </w:rPr>
              <w:t xml:space="preserve"> </w:t>
            </w:r>
            <w:r w:rsidRPr="00605386">
              <w:rPr>
                <w:rFonts w:eastAsia="SimSun"/>
              </w:rPr>
              <w:t>9.2.0.40</w:t>
            </w:r>
          </w:p>
          <w:p w14:paraId="4663FAB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8.1.4</w:t>
            </w:r>
          </w:p>
        </w:tc>
        <w:tc>
          <w:tcPr>
            <w:tcW w:w="1141" w:type="dxa"/>
            <w:tcBorders>
              <w:top w:val="nil"/>
              <w:bottom w:val="single" w:sz="4" w:space="0" w:color="auto"/>
            </w:tcBorders>
            <w:shd w:val="clear" w:color="auto" w:fill="FFFFFF"/>
            <w:noWrap/>
          </w:tcPr>
          <w:p w14:paraId="04957EB8" w14:textId="77777777" w:rsidR="002E3461" w:rsidRPr="00605386" w:rsidRDefault="002E3461" w:rsidP="001C4B29">
            <w:pPr>
              <w:suppressAutoHyphens w:val="0"/>
              <w:spacing w:before="40" w:after="120" w:line="220" w:lineRule="exact"/>
              <w:ind w:right="113"/>
              <w:rPr>
                <w:rFonts w:eastAsia="SimSun"/>
              </w:rPr>
            </w:pPr>
          </w:p>
        </w:tc>
      </w:tr>
      <w:tr w:rsidR="002E3461" w:rsidRPr="00605386" w14:paraId="5B4E347A" w14:textId="77777777" w:rsidTr="006D5190">
        <w:trPr>
          <w:cantSplit/>
        </w:trPr>
        <w:tc>
          <w:tcPr>
            <w:tcW w:w="1134" w:type="dxa"/>
            <w:tcBorders>
              <w:top w:val="single" w:sz="4" w:space="0" w:color="auto"/>
              <w:bottom w:val="single" w:sz="4" w:space="0" w:color="auto"/>
            </w:tcBorders>
            <w:shd w:val="clear" w:color="auto" w:fill="auto"/>
            <w:noWrap/>
          </w:tcPr>
          <w:p w14:paraId="6EF43B65"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08.0-22</w:t>
            </w:r>
          </w:p>
        </w:tc>
        <w:tc>
          <w:tcPr>
            <w:tcW w:w="6230" w:type="dxa"/>
            <w:tcBorders>
              <w:top w:val="single" w:sz="4" w:space="0" w:color="auto"/>
              <w:bottom w:val="single" w:sz="4" w:space="0" w:color="auto"/>
            </w:tcBorders>
            <w:shd w:val="clear" w:color="auto" w:fill="auto"/>
            <w:noWrap/>
          </w:tcPr>
          <w:p w14:paraId="2A97859B"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single" w:sz="4" w:space="0" w:color="auto"/>
              <w:bottom w:val="single" w:sz="4" w:space="0" w:color="auto"/>
            </w:tcBorders>
            <w:shd w:val="clear" w:color="auto" w:fill="auto"/>
            <w:noWrap/>
          </w:tcPr>
          <w:p w14:paraId="11ED6527" w14:textId="77777777" w:rsidR="002E3461" w:rsidRPr="00605386" w:rsidRDefault="002E3461" w:rsidP="001C4B29">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45E57153" w14:textId="77777777" w:rsidTr="006D5190">
        <w:trPr>
          <w:cantSplit/>
        </w:trPr>
        <w:tc>
          <w:tcPr>
            <w:tcW w:w="1134" w:type="dxa"/>
            <w:tcBorders>
              <w:top w:val="single" w:sz="4" w:space="0" w:color="auto"/>
              <w:bottom w:val="nil"/>
            </w:tcBorders>
            <w:shd w:val="clear" w:color="auto" w:fill="auto"/>
            <w:noWrap/>
          </w:tcPr>
          <w:p w14:paraId="624005B5"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D27E55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 xml:space="preserve">A vessel is carrying dangerous goods. </w:t>
            </w:r>
            <w:r>
              <w:rPr>
                <w:rFonts w:eastAsia="SimSun"/>
              </w:rPr>
              <w:t>Where in</w:t>
            </w:r>
            <w:r w:rsidRPr="00605386">
              <w:rPr>
                <w:rFonts w:eastAsia="SimSun"/>
              </w:rPr>
              <w:t xml:space="preserve"> ADN</w:t>
            </w:r>
            <w:r>
              <w:rPr>
                <w:rFonts w:eastAsia="SimSun"/>
              </w:rPr>
              <w:t xml:space="preserve"> is</w:t>
            </w:r>
            <w:r w:rsidRPr="00605386">
              <w:rPr>
                <w:rFonts w:eastAsia="SimSun"/>
              </w:rPr>
              <w:t xml:space="preserve"> the requirement to post no smoking signs</w:t>
            </w:r>
            <w:r>
              <w:rPr>
                <w:rFonts w:eastAsia="SimSun"/>
              </w:rPr>
              <w:t xml:space="preserve"> set</w:t>
            </w:r>
            <w:r w:rsidRPr="00605386">
              <w:rPr>
                <w:rFonts w:eastAsia="SimSun"/>
              </w:rPr>
              <w:t xml:space="preserve"> out?</w:t>
            </w:r>
          </w:p>
          <w:p w14:paraId="0E962CB9"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8.3.4</w:t>
            </w:r>
          </w:p>
          <w:p w14:paraId="323E812F"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1.2.1</w:t>
            </w:r>
          </w:p>
          <w:p w14:paraId="22EEC8F5"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w:t>
            </w:r>
            <w:r w:rsidR="00ED2A8A">
              <w:rPr>
                <w:rFonts w:eastAsia="SimSun"/>
              </w:rPr>
              <w:t>Section</w:t>
            </w:r>
            <w:r>
              <w:rPr>
                <w:rFonts w:eastAsia="SimSun"/>
              </w:rPr>
              <w:t xml:space="preserve"> </w:t>
            </w:r>
            <w:r w:rsidRPr="00605386">
              <w:rPr>
                <w:rFonts w:eastAsia="SimSun"/>
              </w:rPr>
              <w:t>5.1.4</w:t>
            </w:r>
          </w:p>
        </w:tc>
        <w:tc>
          <w:tcPr>
            <w:tcW w:w="1141" w:type="dxa"/>
            <w:tcBorders>
              <w:top w:val="single" w:sz="4" w:space="0" w:color="auto"/>
              <w:bottom w:val="nil"/>
            </w:tcBorders>
            <w:shd w:val="clear" w:color="auto" w:fill="auto"/>
            <w:noWrap/>
          </w:tcPr>
          <w:p w14:paraId="3DA03386" w14:textId="77777777" w:rsidR="002E3461" w:rsidRPr="00605386" w:rsidRDefault="002E3461" w:rsidP="001C4B29">
            <w:pPr>
              <w:keepNext/>
              <w:keepLines/>
              <w:suppressAutoHyphens w:val="0"/>
              <w:spacing w:before="40" w:after="120" w:line="220" w:lineRule="exact"/>
              <w:ind w:right="113"/>
              <w:rPr>
                <w:rFonts w:eastAsia="SimSun"/>
              </w:rPr>
            </w:pPr>
          </w:p>
        </w:tc>
      </w:tr>
      <w:tr w:rsidR="002E3461" w:rsidRPr="00605386" w14:paraId="7AE2A69D" w14:textId="77777777" w:rsidTr="006D5190">
        <w:trPr>
          <w:cantSplit/>
        </w:trPr>
        <w:tc>
          <w:tcPr>
            <w:tcW w:w="1134" w:type="dxa"/>
            <w:tcBorders>
              <w:top w:val="nil"/>
              <w:bottom w:val="single" w:sz="4" w:space="0" w:color="auto"/>
            </w:tcBorders>
            <w:shd w:val="clear" w:color="auto" w:fill="auto"/>
            <w:noWrap/>
          </w:tcPr>
          <w:p w14:paraId="0E39483C"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4694D96C" w14:textId="77777777"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D</w:t>
            </w:r>
            <w:r w:rsidRPr="00742D07">
              <w:rPr>
                <w:rFonts w:eastAsia="SimSun"/>
                <w:snapToGrid w:val="0"/>
              </w:rPr>
              <w:tab/>
            </w:r>
            <w:r>
              <w:rPr>
                <w:rFonts w:eastAsia="SimSun"/>
                <w:snapToGrid w:val="0"/>
              </w:rPr>
              <w:t xml:space="preserve">In Chapter </w:t>
            </w:r>
            <w:r w:rsidRPr="00742D07">
              <w:rPr>
                <w:rFonts w:eastAsia="SimSun"/>
                <w:snapToGrid w:val="0"/>
              </w:rPr>
              <w:t xml:space="preserve">3.2, </w:t>
            </w:r>
            <w:r>
              <w:rPr>
                <w:rFonts w:eastAsia="SimSun"/>
                <w:snapToGrid w:val="0"/>
              </w:rPr>
              <w:t>T</w:t>
            </w:r>
            <w:r w:rsidRPr="00742D07">
              <w:rPr>
                <w:rFonts w:eastAsia="SimSun"/>
                <w:snapToGrid w:val="0"/>
              </w:rPr>
              <w:t>able A</w:t>
            </w:r>
          </w:p>
        </w:tc>
        <w:tc>
          <w:tcPr>
            <w:tcW w:w="1141" w:type="dxa"/>
            <w:tcBorders>
              <w:top w:val="nil"/>
              <w:bottom w:val="single" w:sz="4" w:space="0" w:color="auto"/>
            </w:tcBorders>
            <w:shd w:val="clear" w:color="auto" w:fill="auto"/>
            <w:noWrap/>
          </w:tcPr>
          <w:p w14:paraId="5765E3D7" w14:textId="77777777" w:rsidR="002E3461" w:rsidRPr="00605386" w:rsidRDefault="002E3461" w:rsidP="001C4B29">
            <w:pPr>
              <w:keepNext/>
              <w:keepLines/>
              <w:suppressAutoHyphens w:val="0"/>
              <w:spacing w:before="40" w:after="120" w:line="220" w:lineRule="exact"/>
              <w:ind w:right="113"/>
              <w:rPr>
                <w:rFonts w:eastAsia="SimSun"/>
              </w:rPr>
            </w:pPr>
          </w:p>
        </w:tc>
      </w:tr>
      <w:tr w:rsidR="002E3461" w:rsidRPr="00605386" w14:paraId="7CF9742B" w14:textId="77777777" w:rsidTr="008D6383">
        <w:trPr>
          <w:cantSplit/>
        </w:trPr>
        <w:tc>
          <w:tcPr>
            <w:tcW w:w="1134" w:type="dxa"/>
            <w:tcBorders>
              <w:top w:val="single" w:sz="4" w:space="0" w:color="auto"/>
              <w:bottom w:val="single" w:sz="4" w:space="0" w:color="auto"/>
            </w:tcBorders>
            <w:shd w:val="clear" w:color="auto" w:fill="auto"/>
            <w:noWrap/>
          </w:tcPr>
          <w:p w14:paraId="641ECA5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08.0-23</w:t>
            </w:r>
          </w:p>
        </w:tc>
        <w:tc>
          <w:tcPr>
            <w:tcW w:w="6230" w:type="dxa"/>
            <w:tcBorders>
              <w:top w:val="single" w:sz="4" w:space="0" w:color="auto"/>
              <w:bottom w:val="single" w:sz="4" w:space="0" w:color="auto"/>
            </w:tcBorders>
            <w:shd w:val="clear" w:color="auto" w:fill="auto"/>
            <w:noWrap/>
          </w:tcPr>
          <w:p w14:paraId="0C4689BD" w14:textId="726288A7" w:rsidR="002E3461" w:rsidRPr="00605386" w:rsidRDefault="00F957F2" w:rsidP="00A90288">
            <w:pPr>
              <w:suppressAutoHyphens w:val="0"/>
              <w:spacing w:before="40" w:after="120" w:line="220" w:lineRule="exact"/>
              <w:ind w:right="113"/>
              <w:rPr>
                <w:rFonts w:eastAsia="SimSun"/>
              </w:rPr>
            </w:pPr>
            <w:r>
              <w:rPr>
                <w:rFonts w:eastAsia="SimSun"/>
              </w:rPr>
              <w:t xml:space="preserve">7.1.3.1, </w:t>
            </w:r>
            <w:r w:rsidR="002E3461" w:rsidRPr="00605386">
              <w:rPr>
                <w:rFonts w:eastAsia="SimSun"/>
              </w:rPr>
              <w:t>7.2.3.1</w:t>
            </w:r>
          </w:p>
        </w:tc>
        <w:tc>
          <w:tcPr>
            <w:tcW w:w="1141" w:type="dxa"/>
            <w:tcBorders>
              <w:top w:val="single" w:sz="4" w:space="0" w:color="auto"/>
              <w:bottom w:val="single" w:sz="4" w:space="0" w:color="auto"/>
            </w:tcBorders>
            <w:shd w:val="clear" w:color="auto" w:fill="auto"/>
            <w:noWrap/>
          </w:tcPr>
          <w:p w14:paraId="091EC85E" w14:textId="77777777" w:rsidR="002E3461" w:rsidRPr="00605386" w:rsidRDefault="002E3461" w:rsidP="001C4B29">
            <w:pPr>
              <w:suppressAutoHyphens w:val="0"/>
              <w:spacing w:before="40" w:after="120" w:line="220" w:lineRule="exact"/>
              <w:ind w:right="113"/>
              <w:rPr>
                <w:rFonts w:eastAsia="SimSun"/>
              </w:rPr>
            </w:pPr>
            <w:r w:rsidRPr="00605386">
              <w:rPr>
                <w:rFonts w:eastAsia="SimSun"/>
              </w:rPr>
              <w:t>D</w:t>
            </w:r>
          </w:p>
        </w:tc>
      </w:tr>
      <w:tr w:rsidR="002E3461" w:rsidRPr="00605386" w14:paraId="1BC0BF54" w14:textId="77777777" w:rsidTr="008D6383">
        <w:trPr>
          <w:cantSplit/>
        </w:trPr>
        <w:tc>
          <w:tcPr>
            <w:tcW w:w="1134" w:type="dxa"/>
            <w:tcBorders>
              <w:top w:val="single" w:sz="4" w:space="0" w:color="auto"/>
              <w:bottom w:val="nil"/>
            </w:tcBorders>
            <w:shd w:val="clear" w:color="auto" w:fill="auto"/>
            <w:noWrap/>
          </w:tcPr>
          <w:p w14:paraId="08EA9467"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2A4BF3C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You have to immediately enter a closed space where there is a lack of oxygen. What must you absolutely do?</w:t>
            </w:r>
          </w:p>
          <w:p w14:paraId="3ED41A9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Wear a life-saving appliance</w:t>
            </w:r>
          </w:p>
          <w:p w14:paraId="6A0E0CD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Activate the stripping pumps</w:t>
            </w:r>
          </w:p>
          <w:p w14:paraId="381088F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Open the hatchway cover for 1 minute</w:t>
            </w:r>
          </w:p>
          <w:p w14:paraId="6D62A61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Wear a self-contained breathing apparatus</w:t>
            </w:r>
          </w:p>
        </w:tc>
        <w:tc>
          <w:tcPr>
            <w:tcW w:w="1141" w:type="dxa"/>
            <w:tcBorders>
              <w:top w:val="single" w:sz="4" w:space="0" w:color="auto"/>
              <w:bottom w:val="nil"/>
            </w:tcBorders>
            <w:shd w:val="clear" w:color="auto" w:fill="auto"/>
            <w:noWrap/>
          </w:tcPr>
          <w:p w14:paraId="7C8BD6EA" w14:textId="77777777" w:rsidR="002E3461" w:rsidRPr="00605386" w:rsidRDefault="002E3461" w:rsidP="001C4B29">
            <w:pPr>
              <w:suppressAutoHyphens w:val="0"/>
              <w:spacing w:before="40" w:after="120" w:line="220" w:lineRule="exact"/>
              <w:ind w:right="113"/>
              <w:rPr>
                <w:rFonts w:eastAsia="SimSun"/>
              </w:rPr>
            </w:pPr>
          </w:p>
        </w:tc>
      </w:tr>
      <w:tr w:rsidR="00AC1C75" w:rsidRPr="00605386" w14:paraId="73F629C2" w14:textId="77777777" w:rsidTr="008D6383">
        <w:trPr>
          <w:cantSplit/>
        </w:trPr>
        <w:tc>
          <w:tcPr>
            <w:tcW w:w="1134" w:type="dxa"/>
            <w:tcBorders>
              <w:top w:val="nil"/>
              <w:bottom w:val="nil"/>
            </w:tcBorders>
            <w:shd w:val="clear" w:color="auto" w:fill="auto"/>
            <w:noWrap/>
          </w:tcPr>
          <w:p w14:paraId="4C78B7C8"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4E2F4B52"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07697690"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31506F0F" w14:textId="77777777" w:rsidTr="00AC1C75">
        <w:trPr>
          <w:cantSplit/>
        </w:trPr>
        <w:tc>
          <w:tcPr>
            <w:tcW w:w="1134" w:type="dxa"/>
            <w:tcBorders>
              <w:top w:val="nil"/>
              <w:bottom w:val="single" w:sz="4" w:space="0" w:color="auto"/>
            </w:tcBorders>
            <w:shd w:val="clear" w:color="auto" w:fill="auto"/>
            <w:noWrap/>
          </w:tcPr>
          <w:p w14:paraId="45ACE133"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08.0-24</w:t>
            </w:r>
          </w:p>
        </w:tc>
        <w:tc>
          <w:tcPr>
            <w:tcW w:w="6230" w:type="dxa"/>
            <w:tcBorders>
              <w:top w:val="nil"/>
              <w:bottom w:val="single" w:sz="4" w:space="0" w:color="auto"/>
            </w:tcBorders>
            <w:shd w:val="clear" w:color="auto" w:fill="auto"/>
            <w:noWrap/>
          </w:tcPr>
          <w:p w14:paraId="144846C2"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3CF432A" w14:textId="77777777" w:rsidR="002E3461" w:rsidRPr="00605386" w:rsidRDefault="002E3461" w:rsidP="00C61799">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3F50FA3B" w14:textId="77777777" w:rsidTr="006D5190">
        <w:trPr>
          <w:cantSplit/>
        </w:trPr>
        <w:tc>
          <w:tcPr>
            <w:tcW w:w="1134" w:type="dxa"/>
            <w:tcBorders>
              <w:top w:val="single" w:sz="4" w:space="0" w:color="auto"/>
              <w:bottom w:val="single" w:sz="4" w:space="0" w:color="auto"/>
            </w:tcBorders>
            <w:shd w:val="clear" w:color="auto" w:fill="auto"/>
            <w:noWrap/>
          </w:tcPr>
          <w:p w14:paraId="75C1734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96F788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How can the mechanical production of a spark occur?</w:t>
            </w:r>
          </w:p>
          <w:p w14:paraId="646FACE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By static electricity</w:t>
            </w:r>
          </w:p>
          <w:p w14:paraId="2B482BC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By a short circuit</w:t>
            </w:r>
          </w:p>
          <w:p w14:paraId="0AC4245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metal striking metal</w:t>
            </w:r>
          </w:p>
          <w:p w14:paraId="21B22C0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By raising the temperature</w:t>
            </w:r>
          </w:p>
        </w:tc>
        <w:tc>
          <w:tcPr>
            <w:tcW w:w="1141" w:type="dxa"/>
            <w:tcBorders>
              <w:top w:val="single" w:sz="4" w:space="0" w:color="auto"/>
              <w:bottom w:val="single" w:sz="4" w:space="0" w:color="auto"/>
            </w:tcBorders>
            <w:shd w:val="clear" w:color="auto" w:fill="auto"/>
            <w:noWrap/>
          </w:tcPr>
          <w:p w14:paraId="4B4F6135" w14:textId="77777777" w:rsidR="002E3461" w:rsidRPr="00605386" w:rsidRDefault="002E3461" w:rsidP="00C61799">
            <w:pPr>
              <w:suppressAutoHyphens w:val="0"/>
              <w:spacing w:before="40" w:after="120" w:line="220" w:lineRule="exact"/>
              <w:ind w:right="113"/>
              <w:rPr>
                <w:rFonts w:eastAsia="SimSun"/>
              </w:rPr>
            </w:pPr>
          </w:p>
        </w:tc>
      </w:tr>
      <w:tr w:rsidR="002E3461" w:rsidRPr="00605386" w14:paraId="7081EF06" w14:textId="77777777" w:rsidTr="006D5190">
        <w:trPr>
          <w:cantSplit/>
        </w:trPr>
        <w:tc>
          <w:tcPr>
            <w:tcW w:w="1134" w:type="dxa"/>
            <w:tcBorders>
              <w:top w:val="single" w:sz="4" w:space="0" w:color="auto"/>
              <w:bottom w:val="single" w:sz="4" w:space="0" w:color="auto"/>
            </w:tcBorders>
            <w:shd w:val="clear" w:color="auto" w:fill="auto"/>
            <w:noWrap/>
          </w:tcPr>
          <w:p w14:paraId="209C8A5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08.0-25</w:t>
            </w:r>
          </w:p>
        </w:tc>
        <w:tc>
          <w:tcPr>
            <w:tcW w:w="6230" w:type="dxa"/>
            <w:tcBorders>
              <w:top w:val="single" w:sz="4" w:space="0" w:color="auto"/>
              <w:bottom w:val="single" w:sz="4" w:space="0" w:color="auto"/>
            </w:tcBorders>
            <w:shd w:val="clear" w:color="auto" w:fill="auto"/>
            <w:noWrap/>
          </w:tcPr>
          <w:p w14:paraId="307319F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AB72E8F" w14:textId="77777777" w:rsidR="002E3461" w:rsidRPr="00605386" w:rsidRDefault="002E3461" w:rsidP="00C61799">
            <w:pPr>
              <w:suppressAutoHyphens w:val="0"/>
              <w:spacing w:before="40" w:after="120" w:line="220" w:lineRule="exact"/>
              <w:ind w:right="113"/>
              <w:rPr>
                <w:rFonts w:eastAsia="SimSun"/>
              </w:rPr>
            </w:pPr>
            <w:r w:rsidRPr="00605386">
              <w:rPr>
                <w:rFonts w:eastAsia="SimSun"/>
              </w:rPr>
              <w:t>C</w:t>
            </w:r>
          </w:p>
        </w:tc>
      </w:tr>
      <w:tr w:rsidR="002E3461" w:rsidRPr="00605386" w14:paraId="4ABFBA72" w14:textId="77777777" w:rsidTr="006D5190">
        <w:trPr>
          <w:cantSplit/>
        </w:trPr>
        <w:tc>
          <w:tcPr>
            <w:tcW w:w="1134" w:type="dxa"/>
            <w:tcBorders>
              <w:top w:val="single" w:sz="4" w:space="0" w:color="auto"/>
              <w:bottom w:val="single" w:sz="4" w:space="0" w:color="auto"/>
            </w:tcBorders>
            <w:shd w:val="clear" w:color="auto" w:fill="auto"/>
            <w:noWrap/>
          </w:tcPr>
          <w:p w14:paraId="43BBB988"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3C9761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raises the risk of electrostatic charge?</w:t>
            </w:r>
          </w:p>
          <w:p w14:paraId="32C4287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Air bubbles in liquid</w:t>
            </w:r>
          </w:p>
          <w:p w14:paraId="2A5174D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Liquid in free fall</w:t>
            </w:r>
          </w:p>
          <w:p w14:paraId="11FB14A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Heating of a liquid</w:t>
            </w:r>
          </w:p>
          <w:p w14:paraId="6853E9E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Stirring a liquid</w:t>
            </w:r>
          </w:p>
        </w:tc>
        <w:tc>
          <w:tcPr>
            <w:tcW w:w="1141" w:type="dxa"/>
            <w:tcBorders>
              <w:top w:val="single" w:sz="4" w:space="0" w:color="auto"/>
              <w:bottom w:val="single" w:sz="4" w:space="0" w:color="auto"/>
            </w:tcBorders>
            <w:shd w:val="clear" w:color="auto" w:fill="auto"/>
            <w:noWrap/>
          </w:tcPr>
          <w:p w14:paraId="76418607" w14:textId="77777777" w:rsidR="002E3461" w:rsidRPr="00605386" w:rsidRDefault="002E3461" w:rsidP="00C61799">
            <w:pPr>
              <w:suppressAutoHyphens w:val="0"/>
              <w:spacing w:before="40" w:after="120" w:line="220" w:lineRule="exact"/>
              <w:ind w:right="113"/>
              <w:rPr>
                <w:rFonts w:eastAsia="SimSun"/>
              </w:rPr>
            </w:pPr>
          </w:p>
        </w:tc>
      </w:tr>
      <w:tr w:rsidR="002E3461" w:rsidRPr="00605386" w14:paraId="5327905B" w14:textId="77777777" w:rsidTr="006D5190">
        <w:trPr>
          <w:cantSplit/>
        </w:trPr>
        <w:tc>
          <w:tcPr>
            <w:tcW w:w="1134" w:type="dxa"/>
            <w:tcBorders>
              <w:top w:val="single" w:sz="4" w:space="0" w:color="auto"/>
              <w:bottom w:val="single" w:sz="4" w:space="0" w:color="auto"/>
            </w:tcBorders>
            <w:shd w:val="clear" w:color="auto" w:fill="auto"/>
            <w:noWrap/>
          </w:tcPr>
          <w:p w14:paraId="386083A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08.0-26</w:t>
            </w:r>
          </w:p>
        </w:tc>
        <w:tc>
          <w:tcPr>
            <w:tcW w:w="6230" w:type="dxa"/>
            <w:tcBorders>
              <w:top w:val="single" w:sz="4" w:space="0" w:color="auto"/>
              <w:bottom w:val="single" w:sz="4" w:space="0" w:color="auto"/>
            </w:tcBorders>
            <w:shd w:val="clear" w:color="auto" w:fill="auto"/>
            <w:noWrap/>
          </w:tcPr>
          <w:p w14:paraId="69A7682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9.1.0.74, 9.3.1.74, 9.3.2.74, 9.3.3.74</w:t>
            </w:r>
          </w:p>
        </w:tc>
        <w:tc>
          <w:tcPr>
            <w:tcW w:w="1141" w:type="dxa"/>
            <w:tcBorders>
              <w:top w:val="single" w:sz="4" w:space="0" w:color="auto"/>
              <w:bottom w:val="single" w:sz="4" w:space="0" w:color="auto"/>
            </w:tcBorders>
            <w:shd w:val="clear" w:color="auto" w:fill="auto"/>
            <w:noWrap/>
          </w:tcPr>
          <w:p w14:paraId="56534269" w14:textId="77777777" w:rsidR="002E3461" w:rsidRPr="00605386" w:rsidRDefault="002E3461" w:rsidP="00C61799">
            <w:pPr>
              <w:suppressAutoHyphens w:val="0"/>
              <w:spacing w:before="40" w:after="120" w:line="220" w:lineRule="exact"/>
              <w:ind w:right="113"/>
              <w:rPr>
                <w:rFonts w:eastAsia="SimSun"/>
              </w:rPr>
            </w:pPr>
            <w:r w:rsidRPr="00605386">
              <w:rPr>
                <w:rFonts w:eastAsia="SimSun"/>
              </w:rPr>
              <w:t>C</w:t>
            </w:r>
          </w:p>
        </w:tc>
      </w:tr>
      <w:tr w:rsidR="002E3461" w:rsidRPr="00605386" w14:paraId="27D56EF9" w14:textId="77777777" w:rsidTr="006D5190">
        <w:trPr>
          <w:cantSplit/>
        </w:trPr>
        <w:tc>
          <w:tcPr>
            <w:tcW w:w="1134" w:type="dxa"/>
            <w:tcBorders>
              <w:top w:val="single" w:sz="4" w:space="0" w:color="auto"/>
              <w:bottom w:val="single" w:sz="4" w:space="0" w:color="auto"/>
            </w:tcBorders>
            <w:shd w:val="clear" w:color="auto" w:fill="FFFFFF"/>
            <w:noWrap/>
          </w:tcPr>
          <w:p w14:paraId="2FD9E793"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595B72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Where must ashtrays be provided?</w:t>
            </w:r>
          </w:p>
          <w:p w14:paraId="6BA17C8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in the accommodation</w:t>
            </w:r>
          </w:p>
          <w:p w14:paraId="2D33744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Only in bedrooms</w:t>
            </w:r>
          </w:p>
          <w:p w14:paraId="2A009FD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Close to each exit of the accommodation and the wheelhouse</w:t>
            </w:r>
          </w:p>
          <w:p w14:paraId="750098A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There is no obligation to provide ashtrays</w:t>
            </w:r>
          </w:p>
        </w:tc>
        <w:tc>
          <w:tcPr>
            <w:tcW w:w="1141" w:type="dxa"/>
            <w:tcBorders>
              <w:top w:val="single" w:sz="4" w:space="0" w:color="auto"/>
              <w:bottom w:val="single" w:sz="4" w:space="0" w:color="auto"/>
            </w:tcBorders>
            <w:shd w:val="clear" w:color="auto" w:fill="FFFFFF"/>
            <w:noWrap/>
          </w:tcPr>
          <w:p w14:paraId="32EC21B2" w14:textId="77777777" w:rsidR="002E3461" w:rsidRPr="00605386" w:rsidRDefault="002E3461" w:rsidP="00C61799">
            <w:pPr>
              <w:suppressAutoHyphens w:val="0"/>
              <w:spacing w:before="40" w:after="120" w:line="220" w:lineRule="exact"/>
              <w:ind w:right="113"/>
              <w:rPr>
                <w:rFonts w:eastAsia="SimSun"/>
              </w:rPr>
            </w:pPr>
          </w:p>
        </w:tc>
      </w:tr>
      <w:tr w:rsidR="002E3461" w:rsidRPr="00605386" w14:paraId="3E070EE9" w14:textId="77777777" w:rsidTr="006D5190">
        <w:trPr>
          <w:cantSplit/>
        </w:trPr>
        <w:tc>
          <w:tcPr>
            <w:tcW w:w="1134" w:type="dxa"/>
            <w:tcBorders>
              <w:top w:val="single" w:sz="4" w:space="0" w:color="auto"/>
              <w:bottom w:val="single" w:sz="4" w:space="0" w:color="auto"/>
            </w:tcBorders>
            <w:shd w:val="clear" w:color="auto" w:fill="auto"/>
            <w:noWrap/>
          </w:tcPr>
          <w:p w14:paraId="420F20F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08.0-27</w:t>
            </w:r>
          </w:p>
        </w:tc>
        <w:tc>
          <w:tcPr>
            <w:tcW w:w="6230" w:type="dxa"/>
            <w:tcBorders>
              <w:top w:val="single" w:sz="4" w:space="0" w:color="auto"/>
              <w:bottom w:val="single" w:sz="4" w:space="0" w:color="auto"/>
            </w:tcBorders>
            <w:shd w:val="clear" w:color="auto" w:fill="auto"/>
            <w:noWrap/>
          </w:tcPr>
          <w:p w14:paraId="5970B41E"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53BABD90" w14:textId="77777777" w:rsidR="002E3461" w:rsidRPr="00605386" w:rsidRDefault="002E3461" w:rsidP="00C61799">
            <w:pPr>
              <w:keepNext/>
              <w:keepLines/>
              <w:suppressAutoHyphens w:val="0"/>
              <w:spacing w:before="40" w:after="120" w:line="220" w:lineRule="exact"/>
              <w:ind w:right="113"/>
              <w:rPr>
                <w:rFonts w:eastAsia="SimSun"/>
              </w:rPr>
            </w:pPr>
            <w:r w:rsidRPr="00605386">
              <w:rPr>
                <w:rFonts w:eastAsia="SimSun"/>
              </w:rPr>
              <w:t>B</w:t>
            </w:r>
          </w:p>
        </w:tc>
      </w:tr>
      <w:tr w:rsidR="002E3461" w:rsidRPr="00605386" w14:paraId="65B25C19" w14:textId="77777777" w:rsidTr="006D5190">
        <w:trPr>
          <w:cantSplit/>
        </w:trPr>
        <w:tc>
          <w:tcPr>
            <w:tcW w:w="1134" w:type="dxa"/>
            <w:tcBorders>
              <w:top w:val="single" w:sz="4" w:space="0" w:color="auto"/>
              <w:bottom w:val="nil"/>
            </w:tcBorders>
            <w:shd w:val="clear" w:color="auto" w:fill="auto"/>
            <w:noWrap/>
          </w:tcPr>
          <w:p w14:paraId="2FD3D311"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C550585" w14:textId="77777777"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In addition to the fire-fighting appliances prescribed by the general technical requirements, vessels subject to ADN must have additional hand extinguishers</w:t>
            </w:r>
            <w:r>
              <w:rPr>
                <w:rFonts w:eastAsia="SimSun"/>
                <w:snapToGrid w:val="0"/>
              </w:rPr>
              <w:t xml:space="preserve"> suitable for dangerous goods</w:t>
            </w:r>
            <w:r w:rsidRPr="00742D07">
              <w:rPr>
                <w:rFonts w:eastAsia="SimSun"/>
                <w:snapToGrid w:val="0"/>
              </w:rPr>
              <w:t>. At least how many?</w:t>
            </w:r>
          </w:p>
        </w:tc>
        <w:tc>
          <w:tcPr>
            <w:tcW w:w="1141" w:type="dxa"/>
            <w:tcBorders>
              <w:top w:val="single" w:sz="4" w:space="0" w:color="auto"/>
              <w:bottom w:val="nil"/>
            </w:tcBorders>
            <w:shd w:val="clear" w:color="auto" w:fill="auto"/>
            <w:noWrap/>
          </w:tcPr>
          <w:p w14:paraId="14C1B10F" w14:textId="77777777" w:rsidR="002E3461" w:rsidRPr="00605386" w:rsidRDefault="002E3461" w:rsidP="00C61799">
            <w:pPr>
              <w:keepNext/>
              <w:keepLines/>
              <w:suppressAutoHyphens w:val="0"/>
              <w:spacing w:before="40" w:after="120" w:line="220" w:lineRule="exact"/>
              <w:ind w:right="113"/>
              <w:rPr>
                <w:rFonts w:eastAsia="SimSun"/>
              </w:rPr>
            </w:pPr>
          </w:p>
        </w:tc>
      </w:tr>
      <w:tr w:rsidR="002E3461" w:rsidRPr="00605386" w14:paraId="5DCF89EF" w14:textId="77777777" w:rsidTr="006D5190">
        <w:trPr>
          <w:cantSplit/>
        </w:trPr>
        <w:tc>
          <w:tcPr>
            <w:tcW w:w="1134" w:type="dxa"/>
            <w:tcBorders>
              <w:top w:val="nil"/>
              <w:bottom w:val="single" w:sz="4" w:space="0" w:color="auto"/>
            </w:tcBorders>
            <w:shd w:val="clear" w:color="auto" w:fill="auto"/>
            <w:noWrap/>
          </w:tcPr>
          <w:p w14:paraId="06840826"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12393DD9"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t>1</w:t>
            </w:r>
          </w:p>
          <w:p w14:paraId="39066F7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t>2</w:t>
            </w:r>
          </w:p>
          <w:p w14:paraId="46EF2CEE"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t>3</w:t>
            </w:r>
          </w:p>
          <w:p w14:paraId="609B743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t>4</w:t>
            </w:r>
          </w:p>
        </w:tc>
        <w:tc>
          <w:tcPr>
            <w:tcW w:w="1141" w:type="dxa"/>
            <w:tcBorders>
              <w:top w:val="nil"/>
              <w:bottom w:val="single" w:sz="4" w:space="0" w:color="auto"/>
            </w:tcBorders>
            <w:shd w:val="clear" w:color="auto" w:fill="auto"/>
            <w:noWrap/>
          </w:tcPr>
          <w:p w14:paraId="46C71077" w14:textId="77777777" w:rsidR="002E3461" w:rsidRPr="00605386" w:rsidRDefault="002E3461" w:rsidP="00C61799">
            <w:pPr>
              <w:keepNext/>
              <w:keepLines/>
              <w:suppressAutoHyphens w:val="0"/>
              <w:spacing w:before="40" w:after="120" w:line="220" w:lineRule="exact"/>
              <w:ind w:right="113"/>
              <w:rPr>
                <w:rFonts w:eastAsia="SimSun"/>
              </w:rPr>
            </w:pPr>
          </w:p>
        </w:tc>
      </w:tr>
      <w:tr w:rsidR="002E3461" w:rsidRPr="00605386" w14:paraId="0F3B06A4" w14:textId="77777777" w:rsidTr="002D1633">
        <w:trPr>
          <w:cantSplit/>
        </w:trPr>
        <w:tc>
          <w:tcPr>
            <w:tcW w:w="1134" w:type="dxa"/>
            <w:tcBorders>
              <w:top w:val="single" w:sz="4" w:space="0" w:color="auto"/>
              <w:bottom w:val="single" w:sz="4" w:space="0" w:color="auto"/>
            </w:tcBorders>
            <w:shd w:val="clear" w:color="auto" w:fill="auto"/>
            <w:noWrap/>
          </w:tcPr>
          <w:p w14:paraId="7DEB747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08.0-28</w:t>
            </w:r>
          </w:p>
        </w:tc>
        <w:tc>
          <w:tcPr>
            <w:tcW w:w="6230" w:type="dxa"/>
            <w:tcBorders>
              <w:top w:val="single" w:sz="4" w:space="0" w:color="auto"/>
              <w:bottom w:val="single" w:sz="4" w:space="0" w:color="auto"/>
            </w:tcBorders>
            <w:shd w:val="clear" w:color="auto" w:fill="auto"/>
            <w:noWrap/>
          </w:tcPr>
          <w:p w14:paraId="4CDF962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8903481" w14:textId="77777777" w:rsidR="002E3461" w:rsidRPr="00605386" w:rsidRDefault="002E3461" w:rsidP="00C61799">
            <w:pPr>
              <w:suppressAutoHyphens w:val="0"/>
              <w:spacing w:before="40" w:after="120" w:line="220" w:lineRule="exact"/>
              <w:ind w:right="113"/>
              <w:rPr>
                <w:rFonts w:eastAsia="SimSun"/>
              </w:rPr>
            </w:pPr>
            <w:r w:rsidRPr="00605386">
              <w:rPr>
                <w:rFonts w:eastAsia="SimSun"/>
              </w:rPr>
              <w:t>A</w:t>
            </w:r>
          </w:p>
        </w:tc>
      </w:tr>
      <w:tr w:rsidR="002E3461" w:rsidRPr="00605386" w14:paraId="5420E22D" w14:textId="77777777" w:rsidTr="002D1633">
        <w:trPr>
          <w:cantSplit/>
        </w:trPr>
        <w:tc>
          <w:tcPr>
            <w:tcW w:w="1134" w:type="dxa"/>
            <w:tcBorders>
              <w:top w:val="single" w:sz="4" w:space="0" w:color="auto"/>
              <w:bottom w:val="nil"/>
            </w:tcBorders>
            <w:shd w:val="clear" w:color="auto" w:fill="auto"/>
            <w:noWrap/>
          </w:tcPr>
          <w:p w14:paraId="667A89E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60887C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 xml:space="preserve">Which fire-fighting substance is also called </w:t>
            </w:r>
            <w:r w:rsidR="00B10446">
              <w:rPr>
                <w:rFonts w:eastAsia="SimSun"/>
              </w:rPr>
              <w:t>“</w:t>
            </w:r>
            <w:r w:rsidRPr="00605386">
              <w:rPr>
                <w:rFonts w:eastAsia="SimSun"/>
              </w:rPr>
              <w:t>dry ice</w:t>
            </w:r>
            <w:r w:rsidR="00B10446">
              <w:rPr>
                <w:rFonts w:eastAsia="SimSun"/>
              </w:rPr>
              <w:t>”</w:t>
            </w:r>
            <w:r w:rsidRPr="00605386">
              <w:rPr>
                <w:rFonts w:eastAsia="SimSun"/>
              </w:rPr>
              <w:t>?</w:t>
            </w:r>
          </w:p>
          <w:p w14:paraId="104EC87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CO</w:t>
            </w:r>
            <w:r w:rsidRPr="002963BF">
              <w:rPr>
                <w:rFonts w:eastAsia="SimSun"/>
                <w:vertAlign w:val="subscript"/>
              </w:rPr>
              <w:t>2</w:t>
            </w:r>
          </w:p>
          <w:p w14:paraId="396D8D3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AFFF</w:t>
            </w:r>
          </w:p>
          <w:p w14:paraId="3AD061B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Halon 1301</w:t>
            </w:r>
          </w:p>
          <w:p w14:paraId="674142F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Spray foams</w:t>
            </w:r>
          </w:p>
        </w:tc>
        <w:tc>
          <w:tcPr>
            <w:tcW w:w="1141" w:type="dxa"/>
            <w:tcBorders>
              <w:top w:val="single" w:sz="4" w:space="0" w:color="auto"/>
              <w:bottom w:val="nil"/>
            </w:tcBorders>
            <w:shd w:val="clear" w:color="auto" w:fill="auto"/>
            <w:noWrap/>
          </w:tcPr>
          <w:p w14:paraId="4DB2818D" w14:textId="77777777" w:rsidR="002E3461" w:rsidRPr="00605386" w:rsidRDefault="002E3461" w:rsidP="00A90288">
            <w:pPr>
              <w:suppressAutoHyphens w:val="0"/>
              <w:spacing w:before="40" w:after="120" w:line="220" w:lineRule="exact"/>
              <w:ind w:right="113"/>
              <w:jc w:val="center"/>
              <w:rPr>
                <w:rFonts w:eastAsia="SimSun"/>
              </w:rPr>
            </w:pPr>
          </w:p>
        </w:tc>
      </w:tr>
      <w:tr w:rsidR="00AC1C75" w:rsidRPr="00605386" w14:paraId="0EE4B694" w14:textId="77777777" w:rsidTr="002D1633">
        <w:trPr>
          <w:cantSplit/>
          <w:trHeight w:hRule="exact" w:val="57"/>
        </w:trPr>
        <w:tc>
          <w:tcPr>
            <w:tcW w:w="1134" w:type="dxa"/>
            <w:tcBorders>
              <w:top w:val="nil"/>
              <w:bottom w:val="nil"/>
            </w:tcBorders>
            <w:shd w:val="clear" w:color="auto" w:fill="auto"/>
            <w:noWrap/>
          </w:tcPr>
          <w:p w14:paraId="0C91BE07"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4E33D8AD"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360C3F49"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738D5544" w14:textId="77777777" w:rsidTr="00AC1C75">
        <w:trPr>
          <w:cantSplit/>
        </w:trPr>
        <w:tc>
          <w:tcPr>
            <w:tcW w:w="1134" w:type="dxa"/>
            <w:tcBorders>
              <w:top w:val="nil"/>
              <w:bottom w:val="single" w:sz="4" w:space="0" w:color="auto"/>
            </w:tcBorders>
            <w:shd w:val="clear" w:color="auto" w:fill="auto"/>
            <w:noWrap/>
          </w:tcPr>
          <w:p w14:paraId="773D042F"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110 08.0-29</w:t>
            </w:r>
          </w:p>
        </w:tc>
        <w:tc>
          <w:tcPr>
            <w:tcW w:w="6230" w:type="dxa"/>
            <w:tcBorders>
              <w:top w:val="nil"/>
              <w:bottom w:val="single" w:sz="4" w:space="0" w:color="auto"/>
            </w:tcBorders>
            <w:shd w:val="clear" w:color="auto" w:fill="auto"/>
            <w:noWrap/>
          </w:tcPr>
          <w:p w14:paraId="7AD676A8"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0930757" w14:textId="77777777" w:rsidR="002E3461" w:rsidRPr="00605386" w:rsidRDefault="002E3461" w:rsidP="00D31616">
            <w:pPr>
              <w:suppressAutoHyphens w:val="0"/>
              <w:spacing w:before="40" w:after="100" w:line="220" w:lineRule="exact"/>
              <w:ind w:right="113"/>
              <w:rPr>
                <w:rFonts w:eastAsia="SimSun"/>
              </w:rPr>
            </w:pPr>
            <w:r w:rsidRPr="00605386">
              <w:rPr>
                <w:rFonts w:eastAsia="SimSun"/>
              </w:rPr>
              <w:t>D</w:t>
            </w:r>
          </w:p>
        </w:tc>
      </w:tr>
      <w:tr w:rsidR="002E3461" w:rsidRPr="00605386" w14:paraId="1F0B4E5C" w14:textId="77777777" w:rsidTr="006D5190">
        <w:trPr>
          <w:cantSplit/>
        </w:trPr>
        <w:tc>
          <w:tcPr>
            <w:tcW w:w="1134" w:type="dxa"/>
            <w:tcBorders>
              <w:top w:val="single" w:sz="4" w:space="0" w:color="auto"/>
              <w:bottom w:val="single" w:sz="4" w:space="0" w:color="auto"/>
            </w:tcBorders>
            <w:shd w:val="clear" w:color="auto" w:fill="auto"/>
            <w:noWrap/>
          </w:tcPr>
          <w:p w14:paraId="100D088B"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F0D7344"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Why should the masks known as filter masks never be used in closed spaces?</w:t>
            </w:r>
          </w:p>
          <w:p w14:paraId="220BEF7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They do not provide full face protection</w:t>
            </w:r>
          </w:p>
          <w:p w14:paraId="3EED7F9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They do not protect against toxic gases</w:t>
            </w:r>
          </w:p>
          <w:p w14:paraId="3843BC63"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They protect only against explosive gases</w:t>
            </w:r>
          </w:p>
          <w:p w14:paraId="199EEC39"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They are dependent on the oxygen content of the ambient air</w:t>
            </w:r>
          </w:p>
        </w:tc>
        <w:tc>
          <w:tcPr>
            <w:tcW w:w="1141" w:type="dxa"/>
            <w:tcBorders>
              <w:top w:val="single" w:sz="4" w:space="0" w:color="auto"/>
              <w:bottom w:val="single" w:sz="4" w:space="0" w:color="auto"/>
            </w:tcBorders>
            <w:shd w:val="clear" w:color="auto" w:fill="auto"/>
            <w:noWrap/>
          </w:tcPr>
          <w:p w14:paraId="00D8FA69" w14:textId="77777777" w:rsidR="002E3461" w:rsidRPr="00605386" w:rsidRDefault="002E3461" w:rsidP="00D31616">
            <w:pPr>
              <w:suppressAutoHyphens w:val="0"/>
              <w:spacing w:before="40" w:after="100" w:line="220" w:lineRule="exact"/>
              <w:ind w:right="113"/>
              <w:rPr>
                <w:rFonts w:eastAsia="SimSun"/>
              </w:rPr>
            </w:pPr>
          </w:p>
        </w:tc>
      </w:tr>
      <w:tr w:rsidR="002E3461" w:rsidRPr="00605386" w14:paraId="71535D6A" w14:textId="77777777" w:rsidTr="006D5190">
        <w:trPr>
          <w:cantSplit/>
        </w:trPr>
        <w:tc>
          <w:tcPr>
            <w:tcW w:w="1134" w:type="dxa"/>
            <w:tcBorders>
              <w:top w:val="single" w:sz="4" w:space="0" w:color="auto"/>
              <w:bottom w:val="single" w:sz="4" w:space="0" w:color="auto"/>
            </w:tcBorders>
            <w:shd w:val="clear" w:color="auto" w:fill="auto"/>
            <w:noWrap/>
          </w:tcPr>
          <w:p w14:paraId="0FC9EC74"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110 08.0-30</w:t>
            </w:r>
          </w:p>
        </w:tc>
        <w:tc>
          <w:tcPr>
            <w:tcW w:w="6230" w:type="dxa"/>
            <w:tcBorders>
              <w:top w:val="single" w:sz="4" w:space="0" w:color="auto"/>
              <w:bottom w:val="single" w:sz="4" w:space="0" w:color="auto"/>
            </w:tcBorders>
            <w:shd w:val="clear" w:color="auto" w:fill="auto"/>
            <w:noWrap/>
          </w:tcPr>
          <w:p w14:paraId="5080D2A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91D3A52" w14:textId="77777777" w:rsidR="002E3461" w:rsidRPr="00605386" w:rsidRDefault="002E3461" w:rsidP="00D31616">
            <w:pPr>
              <w:suppressAutoHyphens w:val="0"/>
              <w:spacing w:before="40" w:after="100" w:line="220" w:lineRule="exact"/>
              <w:ind w:right="113"/>
              <w:rPr>
                <w:rFonts w:eastAsia="SimSun"/>
              </w:rPr>
            </w:pPr>
            <w:r w:rsidRPr="00605386">
              <w:rPr>
                <w:rFonts w:eastAsia="SimSun"/>
              </w:rPr>
              <w:t>A</w:t>
            </w:r>
          </w:p>
        </w:tc>
      </w:tr>
      <w:tr w:rsidR="002E3461" w:rsidRPr="00605386" w14:paraId="53375D85" w14:textId="77777777" w:rsidTr="006D5190">
        <w:trPr>
          <w:cantSplit/>
        </w:trPr>
        <w:tc>
          <w:tcPr>
            <w:tcW w:w="1134" w:type="dxa"/>
            <w:tcBorders>
              <w:top w:val="single" w:sz="4" w:space="0" w:color="auto"/>
              <w:bottom w:val="single" w:sz="4" w:space="0" w:color="auto"/>
            </w:tcBorders>
            <w:shd w:val="clear" w:color="auto" w:fill="auto"/>
            <w:noWrap/>
          </w:tcPr>
          <w:p w14:paraId="26338EA4"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2F3E90B"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How does a powder extinguisher work?</w:t>
            </w:r>
          </w:p>
          <w:p w14:paraId="02401F12"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Essentially by negative catalysis</w:t>
            </w:r>
          </w:p>
          <w:p w14:paraId="70F4A15F"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Essentially by blocking oxygen</w:t>
            </w:r>
          </w:p>
          <w:p w14:paraId="73DF9D5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Essentially by cooling</w:t>
            </w:r>
          </w:p>
          <w:p w14:paraId="64A31B3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Essentially by isolating oxygen</w:t>
            </w:r>
          </w:p>
        </w:tc>
        <w:tc>
          <w:tcPr>
            <w:tcW w:w="1141" w:type="dxa"/>
            <w:tcBorders>
              <w:top w:val="single" w:sz="4" w:space="0" w:color="auto"/>
              <w:bottom w:val="single" w:sz="4" w:space="0" w:color="auto"/>
            </w:tcBorders>
            <w:shd w:val="clear" w:color="auto" w:fill="auto"/>
            <w:noWrap/>
          </w:tcPr>
          <w:p w14:paraId="60590C3D" w14:textId="77777777" w:rsidR="002E3461" w:rsidRPr="00605386" w:rsidRDefault="002E3461" w:rsidP="00D31616">
            <w:pPr>
              <w:suppressAutoHyphens w:val="0"/>
              <w:spacing w:before="40" w:after="100" w:line="220" w:lineRule="exact"/>
              <w:ind w:right="113"/>
              <w:rPr>
                <w:rFonts w:eastAsia="SimSun"/>
              </w:rPr>
            </w:pPr>
          </w:p>
        </w:tc>
      </w:tr>
      <w:tr w:rsidR="002E3461" w:rsidRPr="00605386" w14:paraId="4D42531D" w14:textId="77777777" w:rsidTr="006D5190">
        <w:trPr>
          <w:cantSplit/>
        </w:trPr>
        <w:tc>
          <w:tcPr>
            <w:tcW w:w="1134" w:type="dxa"/>
            <w:tcBorders>
              <w:top w:val="single" w:sz="4" w:space="0" w:color="auto"/>
              <w:bottom w:val="single" w:sz="4" w:space="0" w:color="auto"/>
            </w:tcBorders>
            <w:shd w:val="clear" w:color="auto" w:fill="auto"/>
            <w:noWrap/>
          </w:tcPr>
          <w:p w14:paraId="0E0B9D99"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110 08.0-31</w:t>
            </w:r>
          </w:p>
        </w:tc>
        <w:tc>
          <w:tcPr>
            <w:tcW w:w="6230" w:type="dxa"/>
            <w:tcBorders>
              <w:top w:val="single" w:sz="4" w:space="0" w:color="auto"/>
              <w:bottom w:val="single" w:sz="4" w:space="0" w:color="auto"/>
            </w:tcBorders>
            <w:shd w:val="clear" w:color="auto" w:fill="auto"/>
            <w:noWrap/>
          </w:tcPr>
          <w:p w14:paraId="6EA9A7BC"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D94B720" w14:textId="77777777" w:rsidR="002E3461" w:rsidRPr="00605386" w:rsidRDefault="002E3461" w:rsidP="00D31616">
            <w:pPr>
              <w:suppressAutoHyphens w:val="0"/>
              <w:spacing w:before="40" w:after="100" w:line="220" w:lineRule="exact"/>
              <w:ind w:right="113"/>
              <w:rPr>
                <w:rFonts w:eastAsia="SimSun"/>
              </w:rPr>
            </w:pPr>
            <w:r w:rsidRPr="00605386">
              <w:rPr>
                <w:rFonts w:eastAsia="SimSun"/>
              </w:rPr>
              <w:t>C</w:t>
            </w:r>
          </w:p>
        </w:tc>
      </w:tr>
      <w:tr w:rsidR="002E3461" w:rsidRPr="00605386" w14:paraId="22C8D356" w14:textId="77777777" w:rsidTr="006D5190">
        <w:trPr>
          <w:cantSplit/>
        </w:trPr>
        <w:tc>
          <w:tcPr>
            <w:tcW w:w="1134" w:type="dxa"/>
            <w:tcBorders>
              <w:top w:val="single" w:sz="4" w:space="0" w:color="auto"/>
              <w:bottom w:val="single" w:sz="4" w:space="0" w:color="auto"/>
            </w:tcBorders>
            <w:shd w:val="clear" w:color="auto" w:fill="FFFFFF"/>
            <w:noWrap/>
          </w:tcPr>
          <w:p w14:paraId="047B6F8F"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0E736345"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You have to go into a space where smoke is being produced. What personal protection equipment should you choose?</w:t>
            </w:r>
          </w:p>
          <w:p w14:paraId="7BB408E2"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Wet towels</w:t>
            </w:r>
          </w:p>
          <w:p w14:paraId="44C5B67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A breathing apparatus (dependent on ambient air)</w:t>
            </w:r>
          </w:p>
          <w:p w14:paraId="6FF6EB4B"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A breathing apparatus (independent from ambient air)</w:t>
            </w:r>
          </w:p>
          <w:p w14:paraId="6EAD8F2F"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FFFFFF"/>
            <w:noWrap/>
          </w:tcPr>
          <w:p w14:paraId="135AF07E" w14:textId="77777777" w:rsidR="002E3461" w:rsidRPr="00605386" w:rsidRDefault="002E3461" w:rsidP="00D31616">
            <w:pPr>
              <w:suppressAutoHyphens w:val="0"/>
              <w:spacing w:before="40" w:after="100" w:line="220" w:lineRule="exact"/>
              <w:ind w:right="113"/>
              <w:rPr>
                <w:rFonts w:eastAsia="SimSun"/>
              </w:rPr>
            </w:pPr>
          </w:p>
        </w:tc>
      </w:tr>
      <w:tr w:rsidR="002E3461" w:rsidRPr="00605386" w14:paraId="73B84151" w14:textId="77777777" w:rsidTr="006D5190">
        <w:trPr>
          <w:cantSplit/>
        </w:trPr>
        <w:tc>
          <w:tcPr>
            <w:tcW w:w="1134" w:type="dxa"/>
            <w:tcBorders>
              <w:top w:val="single" w:sz="4" w:space="0" w:color="auto"/>
              <w:bottom w:val="single" w:sz="4" w:space="0" w:color="auto"/>
            </w:tcBorders>
            <w:shd w:val="clear" w:color="auto" w:fill="auto"/>
            <w:noWrap/>
          </w:tcPr>
          <w:p w14:paraId="0D60619D"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110 08.0-32</w:t>
            </w:r>
          </w:p>
        </w:tc>
        <w:tc>
          <w:tcPr>
            <w:tcW w:w="6230" w:type="dxa"/>
            <w:tcBorders>
              <w:top w:val="single" w:sz="4" w:space="0" w:color="auto"/>
              <w:bottom w:val="single" w:sz="4" w:space="0" w:color="auto"/>
            </w:tcBorders>
            <w:shd w:val="clear" w:color="auto" w:fill="auto"/>
            <w:noWrap/>
          </w:tcPr>
          <w:p w14:paraId="458D6F92"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DFDFBF8" w14:textId="77777777" w:rsidR="002E3461" w:rsidRPr="00605386" w:rsidRDefault="002E3461" w:rsidP="00D31616">
            <w:pPr>
              <w:suppressAutoHyphens w:val="0"/>
              <w:spacing w:before="40" w:after="100" w:line="220" w:lineRule="exact"/>
              <w:ind w:right="113"/>
              <w:rPr>
                <w:rFonts w:eastAsia="SimSun"/>
              </w:rPr>
            </w:pPr>
            <w:r w:rsidRPr="00605386">
              <w:rPr>
                <w:rFonts w:eastAsia="SimSun"/>
              </w:rPr>
              <w:t>B</w:t>
            </w:r>
          </w:p>
        </w:tc>
      </w:tr>
      <w:tr w:rsidR="002E3461" w:rsidRPr="00605386" w14:paraId="4A2F9135" w14:textId="77777777" w:rsidTr="006D5190">
        <w:trPr>
          <w:cantSplit/>
        </w:trPr>
        <w:tc>
          <w:tcPr>
            <w:tcW w:w="1134" w:type="dxa"/>
            <w:tcBorders>
              <w:top w:val="single" w:sz="4" w:space="0" w:color="auto"/>
              <w:bottom w:val="single" w:sz="4" w:space="0" w:color="auto"/>
            </w:tcBorders>
            <w:shd w:val="clear" w:color="auto" w:fill="auto"/>
            <w:noWrap/>
          </w:tcPr>
          <w:p w14:paraId="7EAEB3A9"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F2F68B0"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 xml:space="preserve">What protection is meant by </w:t>
            </w:r>
            <w:r w:rsidR="00B10446">
              <w:rPr>
                <w:rFonts w:eastAsia="SimSun"/>
              </w:rPr>
              <w:t>“</w:t>
            </w:r>
            <w:r w:rsidRPr="00605386">
              <w:rPr>
                <w:rFonts w:eastAsia="SimSun"/>
              </w:rPr>
              <w:t>appropriate eye protection</w:t>
            </w:r>
            <w:r w:rsidR="00B10446">
              <w:rPr>
                <w:rFonts w:eastAsia="SimSun"/>
              </w:rPr>
              <w:t>”</w:t>
            </w:r>
            <w:r w:rsidRPr="00605386">
              <w:rPr>
                <w:rFonts w:eastAsia="SimSun"/>
              </w:rPr>
              <w:t>?</w:t>
            </w:r>
          </w:p>
          <w:p w14:paraId="28CFD904"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Simple eyeglasses</w:t>
            </w:r>
          </w:p>
          <w:p w14:paraId="48C54751"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Protective goggles</w:t>
            </w:r>
          </w:p>
          <w:p w14:paraId="534DD899"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A half-mask</w:t>
            </w:r>
          </w:p>
          <w:p w14:paraId="6C7B4E2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auto"/>
            <w:noWrap/>
          </w:tcPr>
          <w:p w14:paraId="51732A6E" w14:textId="77777777" w:rsidR="002E3461" w:rsidRPr="00605386" w:rsidRDefault="002E3461" w:rsidP="00D31616">
            <w:pPr>
              <w:suppressAutoHyphens w:val="0"/>
              <w:spacing w:before="40" w:after="100" w:line="220" w:lineRule="exact"/>
              <w:ind w:right="113"/>
              <w:rPr>
                <w:rFonts w:eastAsia="SimSun"/>
              </w:rPr>
            </w:pPr>
          </w:p>
        </w:tc>
      </w:tr>
      <w:tr w:rsidR="002E3461" w:rsidRPr="00605386" w14:paraId="2818AF97" w14:textId="77777777" w:rsidTr="004518D0">
        <w:trPr>
          <w:cantSplit/>
        </w:trPr>
        <w:tc>
          <w:tcPr>
            <w:tcW w:w="1134" w:type="dxa"/>
            <w:tcBorders>
              <w:top w:val="single" w:sz="4" w:space="0" w:color="auto"/>
              <w:bottom w:val="single" w:sz="4" w:space="0" w:color="auto"/>
            </w:tcBorders>
            <w:shd w:val="clear" w:color="auto" w:fill="auto"/>
            <w:noWrap/>
          </w:tcPr>
          <w:p w14:paraId="1DE27087" w14:textId="77777777" w:rsidR="002E3461" w:rsidRPr="00605386" w:rsidRDefault="002E3461" w:rsidP="001C6B73">
            <w:pPr>
              <w:keepNext/>
              <w:keepLines/>
              <w:suppressAutoHyphens w:val="0"/>
              <w:spacing w:before="40" w:after="100" w:line="220" w:lineRule="exact"/>
              <w:ind w:right="113"/>
              <w:rPr>
                <w:rFonts w:eastAsia="SimSun"/>
              </w:rPr>
            </w:pPr>
            <w:r w:rsidRPr="00605386">
              <w:rPr>
                <w:rFonts w:eastAsia="SimSun"/>
              </w:rPr>
              <w:t>110 08.0-33</w:t>
            </w:r>
          </w:p>
        </w:tc>
        <w:tc>
          <w:tcPr>
            <w:tcW w:w="6230" w:type="dxa"/>
            <w:tcBorders>
              <w:top w:val="single" w:sz="4" w:space="0" w:color="auto"/>
              <w:bottom w:val="single" w:sz="4" w:space="0" w:color="auto"/>
            </w:tcBorders>
            <w:shd w:val="clear" w:color="auto" w:fill="auto"/>
            <w:noWrap/>
          </w:tcPr>
          <w:p w14:paraId="1303AF75" w14:textId="77777777" w:rsidR="002E3461" w:rsidRPr="00605386" w:rsidRDefault="002E3461" w:rsidP="001C6B7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F6EC8C4" w14:textId="77777777" w:rsidR="002E3461" w:rsidRPr="00605386" w:rsidRDefault="002E3461" w:rsidP="00D31616">
            <w:pPr>
              <w:keepNext/>
              <w:keepLines/>
              <w:suppressAutoHyphens w:val="0"/>
              <w:spacing w:before="40" w:after="100" w:line="220" w:lineRule="exact"/>
              <w:ind w:right="113"/>
              <w:rPr>
                <w:rFonts w:eastAsia="SimSun"/>
              </w:rPr>
            </w:pPr>
            <w:r w:rsidRPr="00605386">
              <w:rPr>
                <w:rFonts w:eastAsia="SimSun"/>
              </w:rPr>
              <w:t>B</w:t>
            </w:r>
          </w:p>
        </w:tc>
      </w:tr>
      <w:tr w:rsidR="002E3461" w:rsidRPr="00605386" w14:paraId="48253905" w14:textId="77777777" w:rsidTr="004518D0">
        <w:trPr>
          <w:cantSplit/>
        </w:trPr>
        <w:tc>
          <w:tcPr>
            <w:tcW w:w="1134" w:type="dxa"/>
            <w:tcBorders>
              <w:top w:val="single" w:sz="4" w:space="0" w:color="auto"/>
              <w:bottom w:val="nil"/>
            </w:tcBorders>
            <w:shd w:val="clear" w:color="auto" w:fill="auto"/>
            <w:noWrap/>
          </w:tcPr>
          <w:p w14:paraId="56150A06" w14:textId="77777777"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002E5DAD"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Where should crewmembers on deck go as quickly as possible if a gas cloud leaks out?</w:t>
            </w:r>
          </w:p>
          <w:p w14:paraId="0DCC72F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To a place in the direction of the wind</w:t>
            </w:r>
          </w:p>
          <w:p w14:paraId="77643624"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To a place in the direction against the wind</w:t>
            </w:r>
          </w:p>
          <w:p w14:paraId="5A7DF04E"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The engine room</w:t>
            </w:r>
          </w:p>
          <w:p w14:paraId="2C78BBAD" w14:textId="77777777"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The accommodation</w:t>
            </w:r>
          </w:p>
        </w:tc>
        <w:tc>
          <w:tcPr>
            <w:tcW w:w="1141" w:type="dxa"/>
            <w:tcBorders>
              <w:top w:val="single" w:sz="4" w:space="0" w:color="auto"/>
              <w:bottom w:val="nil"/>
            </w:tcBorders>
            <w:shd w:val="clear" w:color="auto" w:fill="auto"/>
            <w:noWrap/>
          </w:tcPr>
          <w:p w14:paraId="2EC49F6F" w14:textId="77777777" w:rsidR="002E3461" w:rsidRPr="00605386" w:rsidRDefault="002E3461" w:rsidP="00D31616">
            <w:pPr>
              <w:suppressAutoHyphens w:val="0"/>
              <w:spacing w:before="40" w:after="100" w:line="220" w:lineRule="exact"/>
              <w:ind w:right="113"/>
              <w:rPr>
                <w:rFonts w:eastAsia="SimSun"/>
              </w:rPr>
            </w:pPr>
          </w:p>
        </w:tc>
      </w:tr>
      <w:tr w:rsidR="00AC1C75" w:rsidRPr="00605386" w14:paraId="4DE1C9BB" w14:textId="77777777" w:rsidTr="004518D0">
        <w:trPr>
          <w:cantSplit/>
        </w:trPr>
        <w:tc>
          <w:tcPr>
            <w:tcW w:w="1134" w:type="dxa"/>
            <w:tcBorders>
              <w:top w:val="nil"/>
              <w:bottom w:val="nil"/>
            </w:tcBorders>
            <w:shd w:val="clear" w:color="auto" w:fill="auto"/>
            <w:noWrap/>
          </w:tcPr>
          <w:p w14:paraId="57094A89" w14:textId="77777777" w:rsidR="00AC1C75" w:rsidRPr="00605386" w:rsidRDefault="00AC1C75" w:rsidP="001C6B73">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1A7D3BD2" w14:textId="77777777" w:rsidR="00AC1C75" w:rsidRPr="00605386" w:rsidRDefault="00AC1C75" w:rsidP="001C6B73">
            <w:pPr>
              <w:suppressAutoHyphens w:val="0"/>
              <w:spacing w:before="40" w:after="100" w:line="220" w:lineRule="exact"/>
              <w:ind w:right="113"/>
              <w:rPr>
                <w:rFonts w:eastAsia="SimSun"/>
              </w:rPr>
            </w:pPr>
          </w:p>
        </w:tc>
        <w:tc>
          <w:tcPr>
            <w:tcW w:w="1141" w:type="dxa"/>
            <w:tcBorders>
              <w:top w:val="nil"/>
              <w:bottom w:val="nil"/>
            </w:tcBorders>
            <w:shd w:val="clear" w:color="auto" w:fill="auto"/>
            <w:noWrap/>
          </w:tcPr>
          <w:p w14:paraId="516C96CB" w14:textId="77777777" w:rsidR="00AC1C75" w:rsidRPr="00605386" w:rsidRDefault="00AC1C75" w:rsidP="001C6B73">
            <w:pPr>
              <w:suppressAutoHyphens w:val="0"/>
              <w:spacing w:before="40" w:after="100" w:line="220" w:lineRule="exact"/>
              <w:ind w:right="113"/>
              <w:jc w:val="center"/>
              <w:rPr>
                <w:rFonts w:eastAsia="SimSun"/>
              </w:rPr>
            </w:pPr>
          </w:p>
        </w:tc>
      </w:tr>
      <w:tr w:rsidR="002E3461" w:rsidRPr="00605386" w14:paraId="789B526A" w14:textId="77777777" w:rsidTr="00AC1C75">
        <w:trPr>
          <w:cantSplit/>
        </w:trPr>
        <w:tc>
          <w:tcPr>
            <w:tcW w:w="1134" w:type="dxa"/>
            <w:tcBorders>
              <w:top w:val="nil"/>
              <w:bottom w:val="single" w:sz="4" w:space="0" w:color="auto"/>
            </w:tcBorders>
            <w:shd w:val="clear" w:color="auto" w:fill="auto"/>
            <w:noWrap/>
          </w:tcPr>
          <w:p w14:paraId="6A04D88F" w14:textId="77777777" w:rsidR="002E3461" w:rsidRPr="00605386" w:rsidRDefault="002E3461" w:rsidP="001C6B73">
            <w:pPr>
              <w:keepNext/>
              <w:keepLines/>
              <w:suppressAutoHyphens w:val="0"/>
              <w:spacing w:before="40" w:after="120" w:line="220" w:lineRule="exact"/>
              <w:ind w:right="113"/>
              <w:rPr>
                <w:rFonts w:eastAsia="SimSun"/>
              </w:rPr>
            </w:pPr>
            <w:r w:rsidRPr="00605386">
              <w:rPr>
                <w:rFonts w:eastAsia="SimSun"/>
              </w:rPr>
              <w:t>110 08.0-34</w:t>
            </w:r>
          </w:p>
        </w:tc>
        <w:tc>
          <w:tcPr>
            <w:tcW w:w="6230" w:type="dxa"/>
            <w:tcBorders>
              <w:top w:val="nil"/>
              <w:bottom w:val="single" w:sz="4" w:space="0" w:color="auto"/>
            </w:tcBorders>
            <w:shd w:val="clear" w:color="auto" w:fill="auto"/>
            <w:noWrap/>
          </w:tcPr>
          <w:p w14:paraId="56F4C6AE" w14:textId="77777777" w:rsidR="002E3461" w:rsidRPr="00605386" w:rsidRDefault="002E3461" w:rsidP="001C6B73">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776EE29" w14:textId="77777777" w:rsidR="002E3461" w:rsidRPr="00605386" w:rsidRDefault="002E3461" w:rsidP="004518D0">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7DDCF228" w14:textId="77777777" w:rsidTr="006D5190">
        <w:trPr>
          <w:cantSplit/>
        </w:trPr>
        <w:tc>
          <w:tcPr>
            <w:tcW w:w="1134" w:type="dxa"/>
            <w:tcBorders>
              <w:top w:val="single" w:sz="4" w:space="0" w:color="auto"/>
              <w:bottom w:val="single" w:sz="4" w:space="0" w:color="auto"/>
            </w:tcBorders>
            <w:shd w:val="clear" w:color="auto" w:fill="auto"/>
            <w:noWrap/>
          </w:tcPr>
          <w:p w14:paraId="79B59D3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75C8E8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can filter masks be used for?</w:t>
            </w:r>
          </w:p>
          <w:p w14:paraId="44D5E67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Work on the deck</w:t>
            </w:r>
          </w:p>
          <w:p w14:paraId="5CF7D10D"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Work in a cargo tank when the gas concentration is under 50% by volume</w:t>
            </w:r>
          </w:p>
          <w:p w14:paraId="2A1BCDC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To enter ballast tanks</w:t>
            </w:r>
          </w:p>
          <w:p w14:paraId="07B2B81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For work in closed spaces</w:t>
            </w:r>
          </w:p>
        </w:tc>
        <w:tc>
          <w:tcPr>
            <w:tcW w:w="1141" w:type="dxa"/>
            <w:tcBorders>
              <w:top w:val="single" w:sz="4" w:space="0" w:color="auto"/>
              <w:bottom w:val="single" w:sz="4" w:space="0" w:color="auto"/>
            </w:tcBorders>
            <w:shd w:val="clear" w:color="auto" w:fill="auto"/>
            <w:noWrap/>
          </w:tcPr>
          <w:p w14:paraId="6E4C3D6A" w14:textId="77777777" w:rsidR="002E3461" w:rsidRPr="00605386" w:rsidRDefault="002E3461" w:rsidP="004518D0">
            <w:pPr>
              <w:suppressAutoHyphens w:val="0"/>
              <w:spacing w:before="40" w:after="120" w:line="220" w:lineRule="exact"/>
              <w:ind w:right="113"/>
              <w:rPr>
                <w:rFonts w:eastAsia="SimSun"/>
              </w:rPr>
            </w:pPr>
          </w:p>
        </w:tc>
      </w:tr>
      <w:tr w:rsidR="002E3461" w:rsidRPr="00605386" w14:paraId="53E141C0" w14:textId="77777777" w:rsidTr="006D5190">
        <w:trPr>
          <w:cantSplit/>
        </w:trPr>
        <w:tc>
          <w:tcPr>
            <w:tcW w:w="1134" w:type="dxa"/>
            <w:tcBorders>
              <w:top w:val="single" w:sz="4" w:space="0" w:color="auto"/>
              <w:bottom w:val="single" w:sz="4" w:space="0" w:color="auto"/>
            </w:tcBorders>
            <w:shd w:val="clear" w:color="auto" w:fill="auto"/>
            <w:noWrap/>
          </w:tcPr>
          <w:p w14:paraId="2042E30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08.0-35</w:t>
            </w:r>
          </w:p>
        </w:tc>
        <w:tc>
          <w:tcPr>
            <w:tcW w:w="6230" w:type="dxa"/>
            <w:tcBorders>
              <w:top w:val="single" w:sz="4" w:space="0" w:color="auto"/>
              <w:bottom w:val="single" w:sz="4" w:space="0" w:color="auto"/>
            </w:tcBorders>
            <w:shd w:val="clear" w:color="auto" w:fill="auto"/>
            <w:noWrap/>
          </w:tcPr>
          <w:p w14:paraId="410CCFD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38F84AA" w14:textId="77777777" w:rsidR="002E3461" w:rsidRPr="00605386" w:rsidRDefault="002E3461" w:rsidP="004518D0">
            <w:pPr>
              <w:suppressAutoHyphens w:val="0"/>
              <w:spacing w:before="40" w:after="120" w:line="220" w:lineRule="exact"/>
              <w:ind w:right="113"/>
              <w:rPr>
                <w:rFonts w:eastAsia="SimSun"/>
              </w:rPr>
            </w:pPr>
            <w:r w:rsidRPr="00605386">
              <w:rPr>
                <w:rFonts w:eastAsia="SimSun"/>
              </w:rPr>
              <w:t>B</w:t>
            </w:r>
          </w:p>
        </w:tc>
      </w:tr>
      <w:tr w:rsidR="002E3461" w:rsidRPr="00FC3081" w14:paraId="51ACB2D3" w14:textId="77777777" w:rsidTr="006D5190">
        <w:trPr>
          <w:cantSplit/>
        </w:trPr>
        <w:tc>
          <w:tcPr>
            <w:tcW w:w="1134" w:type="dxa"/>
            <w:tcBorders>
              <w:top w:val="single" w:sz="4" w:space="0" w:color="auto"/>
              <w:bottom w:val="nil"/>
            </w:tcBorders>
            <w:shd w:val="clear" w:color="auto" w:fill="auto"/>
            <w:noWrap/>
          </w:tcPr>
          <w:p w14:paraId="03A45458" w14:textId="77777777" w:rsidR="002E3461" w:rsidRPr="0033737E"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52447588" w14:textId="77777777" w:rsidR="002E3461" w:rsidRPr="0033737E" w:rsidRDefault="002E3461" w:rsidP="00A90288">
            <w:pPr>
              <w:suppressAutoHyphens w:val="0"/>
              <w:spacing w:before="40" w:after="120" w:line="220" w:lineRule="exact"/>
              <w:ind w:right="113"/>
              <w:rPr>
                <w:rFonts w:eastAsia="SimSun"/>
              </w:rPr>
            </w:pPr>
            <w:r w:rsidRPr="0033737E">
              <w:rPr>
                <w:rFonts w:eastAsia="SimSun"/>
              </w:rPr>
              <w:t>For what work can filter masks be used</w:t>
            </w:r>
            <w:r>
              <w:rPr>
                <w:rFonts w:eastAsia="SimSun"/>
              </w:rPr>
              <w:t xml:space="preserve"> </w:t>
            </w:r>
            <w:r w:rsidRPr="0033737E">
              <w:rPr>
                <w:rFonts w:eastAsia="SimSun"/>
              </w:rPr>
              <w:t>without having previously checked the oxygen content?</w:t>
            </w:r>
          </w:p>
        </w:tc>
        <w:tc>
          <w:tcPr>
            <w:tcW w:w="1141" w:type="dxa"/>
            <w:tcBorders>
              <w:top w:val="single" w:sz="4" w:space="0" w:color="auto"/>
              <w:bottom w:val="nil"/>
            </w:tcBorders>
            <w:shd w:val="clear" w:color="auto" w:fill="auto"/>
            <w:noWrap/>
          </w:tcPr>
          <w:p w14:paraId="275DB9C6" w14:textId="77777777" w:rsidR="002E3461" w:rsidRPr="0033737E" w:rsidRDefault="002E3461" w:rsidP="004518D0">
            <w:pPr>
              <w:suppressAutoHyphens w:val="0"/>
              <w:spacing w:before="40" w:after="120" w:line="220" w:lineRule="exact"/>
              <w:ind w:right="113"/>
              <w:rPr>
                <w:rFonts w:eastAsia="SimSun"/>
              </w:rPr>
            </w:pPr>
          </w:p>
        </w:tc>
      </w:tr>
      <w:tr w:rsidR="002E3461" w:rsidRPr="00FC3081" w14:paraId="35C0B0B8" w14:textId="77777777" w:rsidTr="006D5190">
        <w:trPr>
          <w:cantSplit/>
        </w:trPr>
        <w:tc>
          <w:tcPr>
            <w:tcW w:w="1134" w:type="dxa"/>
            <w:tcBorders>
              <w:top w:val="nil"/>
              <w:bottom w:val="single" w:sz="4" w:space="0" w:color="auto"/>
            </w:tcBorders>
            <w:shd w:val="clear" w:color="auto" w:fill="auto"/>
            <w:noWrap/>
          </w:tcPr>
          <w:p w14:paraId="695536F2" w14:textId="77777777" w:rsidR="002E3461" w:rsidRPr="0033737E"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0529CA25" w14:textId="77777777"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A</w:t>
            </w:r>
            <w:r w:rsidRPr="0033737E">
              <w:rPr>
                <w:rFonts w:eastAsia="SimSun"/>
              </w:rPr>
              <w:tab/>
              <w:t>Work in cargo tanks when the gas concentration is under 50% from the lower explosive limit and when there is sufficient oxygen in the cargo tank</w:t>
            </w:r>
          </w:p>
          <w:p w14:paraId="2F3C93F5" w14:textId="77777777"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B</w:t>
            </w:r>
            <w:r w:rsidRPr="0033737E">
              <w:rPr>
                <w:rFonts w:eastAsia="SimSun"/>
              </w:rPr>
              <w:tab/>
              <w:t>Work on the deck</w:t>
            </w:r>
          </w:p>
          <w:p w14:paraId="4204DF6B" w14:textId="77777777"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C</w:t>
            </w:r>
            <w:r w:rsidRPr="0033737E">
              <w:rPr>
                <w:rFonts w:eastAsia="SimSun"/>
              </w:rPr>
              <w:tab/>
              <w:t>Work in the cofferdams</w:t>
            </w:r>
          </w:p>
          <w:p w14:paraId="4FFBD54D" w14:textId="77777777"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D</w:t>
            </w:r>
            <w:r w:rsidRPr="0033737E">
              <w:rPr>
                <w:rFonts w:eastAsia="SimSun"/>
              </w:rPr>
              <w:tab/>
              <w:t>Work in the wing tanks</w:t>
            </w:r>
          </w:p>
        </w:tc>
        <w:tc>
          <w:tcPr>
            <w:tcW w:w="1141" w:type="dxa"/>
            <w:tcBorders>
              <w:top w:val="nil"/>
              <w:bottom w:val="single" w:sz="4" w:space="0" w:color="auto"/>
            </w:tcBorders>
            <w:shd w:val="clear" w:color="auto" w:fill="auto"/>
            <w:noWrap/>
          </w:tcPr>
          <w:p w14:paraId="0B32C51D" w14:textId="77777777" w:rsidR="002E3461" w:rsidRPr="0033737E" w:rsidRDefault="002E3461" w:rsidP="004518D0">
            <w:pPr>
              <w:suppressAutoHyphens w:val="0"/>
              <w:spacing w:before="40" w:after="120" w:line="220" w:lineRule="exact"/>
              <w:ind w:right="113"/>
              <w:rPr>
                <w:rFonts w:eastAsia="SimSun"/>
              </w:rPr>
            </w:pPr>
          </w:p>
        </w:tc>
      </w:tr>
      <w:tr w:rsidR="002E3461" w:rsidRPr="00605386" w14:paraId="3ADDF532" w14:textId="77777777" w:rsidTr="006D5190">
        <w:trPr>
          <w:cantSplit/>
        </w:trPr>
        <w:tc>
          <w:tcPr>
            <w:tcW w:w="1134" w:type="dxa"/>
            <w:tcBorders>
              <w:top w:val="single" w:sz="4" w:space="0" w:color="auto"/>
              <w:bottom w:val="single" w:sz="4" w:space="0" w:color="auto"/>
            </w:tcBorders>
            <w:shd w:val="clear" w:color="auto" w:fill="auto"/>
            <w:noWrap/>
          </w:tcPr>
          <w:p w14:paraId="3C484BC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08.0-36</w:t>
            </w:r>
          </w:p>
        </w:tc>
        <w:tc>
          <w:tcPr>
            <w:tcW w:w="6230" w:type="dxa"/>
            <w:tcBorders>
              <w:top w:val="single" w:sz="4" w:space="0" w:color="auto"/>
              <w:bottom w:val="single" w:sz="4" w:space="0" w:color="auto"/>
            </w:tcBorders>
            <w:shd w:val="clear" w:color="auto" w:fill="auto"/>
            <w:noWrap/>
          </w:tcPr>
          <w:p w14:paraId="3C8ED47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E7A09FC" w14:textId="77777777" w:rsidR="002E3461" w:rsidRPr="00605386" w:rsidRDefault="002E3461" w:rsidP="004518D0">
            <w:pPr>
              <w:suppressAutoHyphens w:val="0"/>
              <w:spacing w:before="40" w:after="120" w:line="220" w:lineRule="exact"/>
              <w:ind w:right="113"/>
              <w:rPr>
                <w:rFonts w:eastAsia="SimSun"/>
              </w:rPr>
            </w:pPr>
            <w:r w:rsidRPr="00605386">
              <w:rPr>
                <w:rFonts w:eastAsia="SimSun"/>
              </w:rPr>
              <w:t>C</w:t>
            </w:r>
          </w:p>
        </w:tc>
      </w:tr>
      <w:tr w:rsidR="002E3461" w:rsidRPr="00605386" w14:paraId="3F19FBF1" w14:textId="77777777" w:rsidTr="006D5190">
        <w:trPr>
          <w:cantSplit/>
        </w:trPr>
        <w:tc>
          <w:tcPr>
            <w:tcW w:w="1134" w:type="dxa"/>
            <w:tcBorders>
              <w:top w:val="single" w:sz="4" w:space="0" w:color="auto"/>
              <w:bottom w:val="single" w:sz="4" w:space="0" w:color="auto"/>
            </w:tcBorders>
            <w:shd w:val="clear" w:color="auto" w:fill="FFFFFF"/>
            <w:noWrap/>
          </w:tcPr>
          <w:p w14:paraId="7014412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415362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Where or how should absorbent filter masks not be used under any circumstances?</w:t>
            </w:r>
          </w:p>
          <w:p w14:paraId="4CCBA26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 the deck</w:t>
            </w:r>
          </w:p>
          <w:p w14:paraId="3B23202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As a life-saving appliance</w:t>
            </w:r>
          </w:p>
          <w:p w14:paraId="4D94D82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 closed spaces</w:t>
            </w:r>
          </w:p>
          <w:p w14:paraId="6235FAA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As an escape mask</w:t>
            </w:r>
          </w:p>
        </w:tc>
        <w:tc>
          <w:tcPr>
            <w:tcW w:w="1141" w:type="dxa"/>
            <w:tcBorders>
              <w:top w:val="single" w:sz="4" w:space="0" w:color="auto"/>
              <w:bottom w:val="single" w:sz="4" w:space="0" w:color="auto"/>
            </w:tcBorders>
            <w:shd w:val="clear" w:color="auto" w:fill="FFFFFF"/>
            <w:noWrap/>
          </w:tcPr>
          <w:p w14:paraId="4BDED83A" w14:textId="77777777" w:rsidR="002E3461" w:rsidRPr="00605386" w:rsidRDefault="002E3461" w:rsidP="004518D0">
            <w:pPr>
              <w:suppressAutoHyphens w:val="0"/>
              <w:spacing w:before="40" w:after="120" w:line="220" w:lineRule="exact"/>
              <w:ind w:right="113"/>
              <w:rPr>
                <w:rFonts w:eastAsia="SimSun"/>
              </w:rPr>
            </w:pPr>
          </w:p>
        </w:tc>
      </w:tr>
      <w:tr w:rsidR="002E3461" w:rsidRPr="00605386" w14:paraId="5CEE309A" w14:textId="77777777" w:rsidTr="004518D0">
        <w:trPr>
          <w:cantSplit/>
        </w:trPr>
        <w:tc>
          <w:tcPr>
            <w:tcW w:w="1134" w:type="dxa"/>
            <w:tcBorders>
              <w:top w:val="single" w:sz="4" w:space="0" w:color="auto"/>
              <w:bottom w:val="single" w:sz="4" w:space="0" w:color="auto"/>
            </w:tcBorders>
            <w:shd w:val="clear" w:color="auto" w:fill="auto"/>
            <w:noWrap/>
          </w:tcPr>
          <w:p w14:paraId="62E32258"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08.0-37</w:t>
            </w:r>
          </w:p>
        </w:tc>
        <w:tc>
          <w:tcPr>
            <w:tcW w:w="6230" w:type="dxa"/>
            <w:tcBorders>
              <w:top w:val="single" w:sz="4" w:space="0" w:color="auto"/>
              <w:bottom w:val="single" w:sz="4" w:space="0" w:color="auto"/>
            </w:tcBorders>
            <w:shd w:val="clear" w:color="auto" w:fill="auto"/>
            <w:noWrap/>
          </w:tcPr>
          <w:p w14:paraId="3EA962F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3472F4C" w14:textId="77777777" w:rsidR="002E3461" w:rsidRPr="00605386" w:rsidRDefault="002E3461" w:rsidP="004518D0">
            <w:pPr>
              <w:keepNext/>
              <w:keepLines/>
              <w:suppressAutoHyphens w:val="0"/>
              <w:spacing w:before="40" w:after="120" w:line="220" w:lineRule="exact"/>
              <w:ind w:right="113"/>
              <w:rPr>
                <w:rFonts w:eastAsia="SimSun"/>
              </w:rPr>
            </w:pPr>
            <w:r w:rsidRPr="00605386">
              <w:rPr>
                <w:rFonts w:eastAsia="SimSun"/>
              </w:rPr>
              <w:t>A</w:t>
            </w:r>
          </w:p>
        </w:tc>
      </w:tr>
      <w:tr w:rsidR="002E3461" w:rsidRPr="00605386" w14:paraId="0DB202D5" w14:textId="77777777" w:rsidTr="004518D0">
        <w:trPr>
          <w:cantSplit/>
        </w:trPr>
        <w:tc>
          <w:tcPr>
            <w:tcW w:w="1134" w:type="dxa"/>
            <w:tcBorders>
              <w:top w:val="single" w:sz="4" w:space="0" w:color="auto"/>
              <w:bottom w:val="nil"/>
            </w:tcBorders>
            <w:shd w:val="clear" w:color="auto" w:fill="auto"/>
            <w:noWrap/>
          </w:tcPr>
          <w:p w14:paraId="38CB746A"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03DE9A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is the only equipment to be used when entering spaces with oxygen levels under 21%?</w:t>
            </w:r>
          </w:p>
          <w:p w14:paraId="1238F7F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 self-contained breathing apparatus</w:t>
            </w:r>
          </w:p>
          <w:p w14:paraId="2E8DB259" w14:textId="77777777" w:rsidR="002E3461" w:rsidRPr="008507D4" w:rsidRDefault="002E3461" w:rsidP="00A90288">
            <w:pPr>
              <w:suppressAutoHyphens w:val="0"/>
              <w:spacing w:before="40" w:after="120" w:line="220" w:lineRule="exact"/>
              <w:ind w:right="113"/>
              <w:rPr>
                <w:rFonts w:eastAsia="SimSun"/>
                <w:lang w:val="de-DE"/>
              </w:rPr>
            </w:pPr>
            <w:r w:rsidRPr="008507D4">
              <w:rPr>
                <w:rFonts w:eastAsia="SimSun"/>
                <w:lang w:val="de-DE"/>
              </w:rPr>
              <w:t>B</w:t>
            </w:r>
            <w:r w:rsidRPr="008507D4">
              <w:rPr>
                <w:rFonts w:eastAsia="SimSun"/>
                <w:lang w:val="de-DE"/>
              </w:rPr>
              <w:tab/>
              <w:t>An ABEK filter mask</w:t>
            </w:r>
          </w:p>
          <w:p w14:paraId="0CFFBE3A" w14:textId="77777777" w:rsidR="002E3461" w:rsidRPr="008507D4" w:rsidRDefault="002E3461" w:rsidP="00A90288">
            <w:pPr>
              <w:suppressAutoHyphens w:val="0"/>
              <w:spacing w:before="40" w:after="120" w:line="220" w:lineRule="exact"/>
              <w:ind w:right="113"/>
              <w:rPr>
                <w:rFonts w:eastAsia="SimSun"/>
                <w:lang w:val="de-DE"/>
              </w:rPr>
            </w:pPr>
            <w:r w:rsidRPr="008507D4">
              <w:rPr>
                <w:rFonts w:eastAsia="SimSun"/>
                <w:lang w:val="de-DE"/>
              </w:rPr>
              <w:t>C</w:t>
            </w:r>
            <w:r w:rsidRPr="008507D4">
              <w:rPr>
                <w:rFonts w:eastAsia="SimSun"/>
                <w:lang w:val="de-DE"/>
              </w:rPr>
              <w:tab/>
              <w:t>A P3 filter</w:t>
            </w:r>
          </w:p>
          <w:p w14:paraId="4A316BE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 half-mask with a wrapped filter</w:t>
            </w:r>
          </w:p>
        </w:tc>
        <w:tc>
          <w:tcPr>
            <w:tcW w:w="1141" w:type="dxa"/>
            <w:tcBorders>
              <w:top w:val="single" w:sz="4" w:space="0" w:color="auto"/>
              <w:bottom w:val="nil"/>
            </w:tcBorders>
            <w:shd w:val="clear" w:color="auto" w:fill="auto"/>
            <w:noWrap/>
          </w:tcPr>
          <w:p w14:paraId="65050C34" w14:textId="77777777" w:rsidR="002E3461" w:rsidRPr="00605386" w:rsidRDefault="002E3461" w:rsidP="004518D0">
            <w:pPr>
              <w:suppressAutoHyphens w:val="0"/>
              <w:spacing w:before="40" w:after="120" w:line="220" w:lineRule="exact"/>
              <w:ind w:right="113"/>
              <w:rPr>
                <w:rFonts w:eastAsia="SimSun"/>
              </w:rPr>
            </w:pPr>
          </w:p>
        </w:tc>
      </w:tr>
      <w:tr w:rsidR="00AC1C75" w:rsidRPr="00605386" w14:paraId="2369BE2A" w14:textId="77777777" w:rsidTr="004518D0">
        <w:trPr>
          <w:cantSplit/>
        </w:trPr>
        <w:tc>
          <w:tcPr>
            <w:tcW w:w="1134" w:type="dxa"/>
            <w:tcBorders>
              <w:top w:val="nil"/>
              <w:bottom w:val="nil"/>
            </w:tcBorders>
            <w:shd w:val="clear" w:color="auto" w:fill="auto"/>
            <w:noWrap/>
          </w:tcPr>
          <w:p w14:paraId="012353FD" w14:textId="77777777" w:rsidR="00AC1C75" w:rsidRPr="00605386" w:rsidRDefault="00AC1C75"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4359C3A3" w14:textId="77777777" w:rsidR="00AC1C75" w:rsidRPr="00605386" w:rsidRDefault="00AC1C75"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65B31CEE" w14:textId="77777777" w:rsidR="00AC1C75" w:rsidRPr="00605386" w:rsidRDefault="00AC1C75" w:rsidP="00A90288">
            <w:pPr>
              <w:suppressAutoHyphens w:val="0"/>
              <w:spacing w:before="40" w:after="120" w:line="220" w:lineRule="exact"/>
              <w:ind w:right="113"/>
              <w:jc w:val="center"/>
              <w:rPr>
                <w:rFonts w:eastAsia="SimSun"/>
              </w:rPr>
            </w:pPr>
          </w:p>
        </w:tc>
      </w:tr>
      <w:tr w:rsidR="002E3461" w:rsidRPr="00605386" w14:paraId="41E7DBD3" w14:textId="77777777" w:rsidTr="00AC1C75">
        <w:trPr>
          <w:cantSplit/>
        </w:trPr>
        <w:tc>
          <w:tcPr>
            <w:tcW w:w="1134" w:type="dxa"/>
            <w:tcBorders>
              <w:top w:val="nil"/>
              <w:bottom w:val="single" w:sz="4" w:space="0" w:color="auto"/>
            </w:tcBorders>
            <w:shd w:val="clear" w:color="auto" w:fill="auto"/>
            <w:noWrap/>
          </w:tcPr>
          <w:p w14:paraId="2AB113B9" w14:textId="77777777"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110 08.0-38</w:t>
            </w:r>
          </w:p>
        </w:tc>
        <w:tc>
          <w:tcPr>
            <w:tcW w:w="6230" w:type="dxa"/>
            <w:tcBorders>
              <w:top w:val="nil"/>
              <w:bottom w:val="single" w:sz="4" w:space="0" w:color="auto"/>
            </w:tcBorders>
            <w:shd w:val="clear" w:color="auto" w:fill="auto"/>
            <w:noWrap/>
          </w:tcPr>
          <w:p w14:paraId="664E581A" w14:textId="77777777"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696CA9D" w14:textId="77777777" w:rsidR="002E3461" w:rsidRPr="00605386" w:rsidRDefault="002E3461" w:rsidP="00921512">
            <w:pPr>
              <w:keepNext/>
              <w:keepLines/>
              <w:suppressAutoHyphens w:val="0"/>
              <w:spacing w:before="40" w:after="100" w:line="220" w:lineRule="exact"/>
              <w:ind w:right="113"/>
              <w:rPr>
                <w:rFonts w:eastAsia="SimSun"/>
              </w:rPr>
            </w:pPr>
            <w:r w:rsidRPr="00605386">
              <w:rPr>
                <w:rFonts w:eastAsia="SimSun"/>
              </w:rPr>
              <w:t>C</w:t>
            </w:r>
          </w:p>
        </w:tc>
      </w:tr>
      <w:tr w:rsidR="002E3461" w:rsidRPr="00605386" w14:paraId="0EBCC3CB" w14:textId="77777777" w:rsidTr="006D5190">
        <w:trPr>
          <w:cantSplit/>
        </w:trPr>
        <w:tc>
          <w:tcPr>
            <w:tcW w:w="1134" w:type="dxa"/>
            <w:tcBorders>
              <w:top w:val="single" w:sz="4" w:space="0" w:color="auto"/>
              <w:bottom w:val="single" w:sz="4" w:space="0" w:color="auto"/>
            </w:tcBorders>
            <w:shd w:val="clear" w:color="auto" w:fill="auto"/>
            <w:noWrap/>
          </w:tcPr>
          <w:p w14:paraId="76E911FA"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663AC5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What extinguishing agent is suitable for fighting a gasoline/petrol fire?</w:t>
            </w:r>
          </w:p>
          <w:p w14:paraId="18D75DA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An extinguishing cover</w:t>
            </w:r>
          </w:p>
          <w:p w14:paraId="19306D31"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Sand</w:t>
            </w:r>
          </w:p>
          <w:p w14:paraId="71D9BA01"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Extinguishing powder</w:t>
            </w:r>
          </w:p>
          <w:p w14:paraId="48C1A3F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47BBE7E9"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64BE73EE" w14:textId="77777777" w:rsidTr="006D5190">
        <w:trPr>
          <w:cantSplit/>
        </w:trPr>
        <w:tc>
          <w:tcPr>
            <w:tcW w:w="1134" w:type="dxa"/>
            <w:tcBorders>
              <w:top w:val="single" w:sz="4" w:space="0" w:color="auto"/>
              <w:bottom w:val="single" w:sz="4" w:space="0" w:color="auto"/>
            </w:tcBorders>
            <w:shd w:val="clear" w:color="auto" w:fill="auto"/>
            <w:noWrap/>
          </w:tcPr>
          <w:p w14:paraId="7AAFF6A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08.0-39</w:t>
            </w:r>
          </w:p>
        </w:tc>
        <w:tc>
          <w:tcPr>
            <w:tcW w:w="6230" w:type="dxa"/>
            <w:tcBorders>
              <w:top w:val="single" w:sz="4" w:space="0" w:color="auto"/>
              <w:bottom w:val="single" w:sz="4" w:space="0" w:color="auto"/>
            </w:tcBorders>
            <w:shd w:val="clear" w:color="auto" w:fill="auto"/>
            <w:noWrap/>
          </w:tcPr>
          <w:p w14:paraId="4B96F99A"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9F26FF8" w14:textId="77777777" w:rsidR="002E3461" w:rsidRPr="00605386" w:rsidRDefault="002E3461" w:rsidP="00921512">
            <w:pPr>
              <w:suppressAutoHyphens w:val="0"/>
              <w:spacing w:before="40" w:after="100" w:line="220" w:lineRule="exact"/>
              <w:ind w:right="113"/>
              <w:rPr>
                <w:rFonts w:eastAsia="SimSun"/>
              </w:rPr>
            </w:pPr>
            <w:r w:rsidRPr="00605386">
              <w:rPr>
                <w:rFonts w:eastAsia="SimSun"/>
              </w:rPr>
              <w:t>A</w:t>
            </w:r>
          </w:p>
        </w:tc>
      </w:tr>
      <w:tr w:rsidR="002E3461" w:rsidRPr="00605386" w14:paraId="088B5C3B" w14:textId="77777777" w:rsidTr="006D5190">
        <w:trPr>
          <w:cantSplit/>
        </w:trPr>
        <w:tc>
          <w:tcPr>
            <w:tcW w:w="1134" w:type="dxa"/>
            <w:tcBorders>
              <w:top w:val="single" w:sz="4" w:space="0" w:color="auto"/>
              <w:bottom w:val="single" w:sz="4" w:space="0" w:color="auto"/>
            </w:tcBorders>
            <w:shd w:val="clear" w:color="auto" w:fill="auto"/>
            <w:noWrap/>
          </w:tcPr>
          <w:p w14:paraId="79724E98"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13E14F5"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 hand extinguisher is marked for use with fire class C. The extinguisher is particularly suited for fighting:</w:t>
            </w:r>
          </w:p>
          <w:p w14:paraId="35B6B8AC"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A gas fire</w:t>
            </w:r>
          </w:p>
          <w:p w14:paraId="3DD764C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A light metal fire</w:t>
            </w:r>
          </w:p>
          <w:p w14:paraId="0B419B95"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A solid embers fire</w:t>
            </w:r>
          </w:p>
          <w:p w14:paraId="6EFA579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A liquid fire</w:t>
            </w:r>
          </w:p>
        </w:tc>
        <w:tc>
          <w:tcPr>
            <w:tcW w:w="1141" w:type="dxa"/>
            <w:tcBorders>
              <w:top w:val="single" w:sz="4" w:space="0" w:color="auto"/>
              <w:bottom w:val="single" w:sz="4" w:space="0" w:color="auto"/>
            </w:tcBorders>
            <w:shd w:val="clear" w:color="auto" w:fill="auto"/>
            <w:noWrap/>
          </w:tcPr>
          <w:p w14:paraId="14FEA84D"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31D906C3" w14:textId="77777777" w:rsidTr="006D5190">
        <w:trPr>
          <w:cantSplit/>
        </w:trPr>
        <w:tc>
          <w:tcPr>
            <w:tcW w:w="1134" w:type="dxa"/>
            <w:tcBorders>
              <w:top w:val="single" w:sz="4" w:space="0" w:color="auto"/>
              <w:bottom w:val="single" w:sz="4" w:space="0" w:color="auto"/>
            </w:tcBorders>
            <w:shd w:val="clear" w:color="auto" w:fill="auto"/>
            <w:noWrap/>
          </w:tcPr>
          <w:p w14:paraId="655DF722"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08.0-40</w:t>
            </w:r>
          </w:p>
        </w:tc>
        <w:tc>
          <w:tcPr>
            <w:tcW w:w="6230" w:type="dxa"/>
            <w:tcBorders>
              <w:top w:val="single" w:sz="4" w:space="0" w:color="auto"/>
              <w:bottom w:val="single" w:sz="4" w:space="0" w:color="auto"/>
            </w:tcBorders>
            <w:shd w:val="clear" w:color="auto" w:fill="auto"/>
            <w:noWrap/>
          </w:tcPr>
          <w:p w14:paraId="60DEB9ED"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B8FAC7C" w14:textId="77777777" w:rsidR="002E3461" w:rsidRPr="00605386" w:rsidRDefault="002E3461" w:rsidP="00921512">
            <w:pPr>
              <w:suppressAutoHyphens w:val="0"/>
              <w:spacing w:before="40" w:after="100" w:line="220" w:lineRule="exact"/>
              <w:ind w:right="113"/>
              <w:rPr>
                <w:rFonts w:eastAsia="SimSun"/>
              </w:rPr>
            </w:pPr>
            <w:r w:rsidRPr="00605386">
              <w:rPr>
                <w:rFonts w:eastAsia="SimSun"/>
              </w:rPr>
              <w:t>A</w:t>
            </w:r>
          </w:p>
        </w:tc>
      </w:tr>
      <w:tr w:rsidR="002E3461" w:rsidRPr="00605386" w14:paraId="22F534E3" w14:textId="77777777" w:rsidTr="006D5190">
        <w:trPr>
          <w:cantSplit/>
        </w:trPr>
        <w:tc>
          <w:tcPr>
            <w:tcW w:w="1134" w:type="dxa"/>
            <w:tcBorders>
              <w:top w:val="single" w:sz="4" w:space="0" w:color="auto"/>
              <w:bottom w:val="single" w:sz="4" w:space="0" w:color="auto"/>
            </w:tcBorders>
            <w:shd w:val="clear" w:color="auto" w:fill="auto"/>
            <w:noWrap/>
          </w:tcPr>
          <w:p w14:paraId="6DE52806"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B3D6F6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What extinguishing agent is suitable for fighting fires in live electrical facilities?</w:t>
            </w:r>
          </w:p>
          <w:p w14:paraId="4EE8B58A"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A83D03">
              <w:rPr>
                <w:rFonts w:eastAsia="SimSun"/>
                <w:vertAlign w:val="subscript"/>
              </w:rPr>
              <w:t>2</w:t>
            </w:r>
          </w:p>
          <w:p w14:paraId="50893C29"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Foam</w:t>
            </w:r>
          </w:p>
          <w:p w14:paraId="3BD5C03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Extinguishing covers</w:t>
            </w:r>
          </w:p>
          <w:p w14:paraId="123CF21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471F9DCA"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29774198" w14:textId="77777777" w:rsidTr="006D5190">
        <w:trPr>
          <w:cantSplit/>
        </w:trPr>
        <w:tc>
          <w:tcPr>
            <w:tcW w:w="1134" w:type="dxa"/>
            <w:tcBorders>
              <w:top w:val="single" w:sz="4" w:space="0" w:color="auto"/>
              <w:bottom w:val="single" w:sz="4" w:space="0" w:color="auto"/>
            </w:tcBorders>
            <w:shd w:val="clear" w:color="auto" w:fill="auto"/>
            <w:noWrap/>
          </w:tcPr>
          <w:p w14:paraId="33FAAE86" w14:textId="77777777"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110 08.0-41</w:t>
            </w:r>
          </w:p>
        </w:tc>
        <w:tc>
          <w:tcPr>
            <w:tcW w:w="6230" w:type="dxa"/>
            <w:tcBorders>
              <w:top w:val="single" w:sz="4" w:space="0" w:color="auto"/>
              <w:bottom w:val="single" w:sz="4" w:space="0" w:color="auto"/>
            </w:tcBorders>
            <w:shd w:val="clear" w:color="auto" w:fill="auto"/>
            <w:noWrap/>
          </w:tcPr>
          <w:p w14:paraId="33061E27" w14:textId="77777777"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CBF7EFC" w14:textId="77777777" w:rsidR="002E3461" w:rsidRPr="00605386" w:rsidRDefault="002E3461" w:rsidP="00921512">
            <w:pPr>
              <w:keepNext/>
              <w:keepLines/>
              <w:suppressAutoHyphens w:val="0"/>
              <w:spacing w:before="40" w:after="100" w:line="220" w:lineRule="exact"/>
              <w:ind w:right="113"/>
              <w:rPr>
                <w:rFonts w:eastAsia="SimSun"/>
              </w:rPr>
            </w:pPr>
            <w:r w:rsidRPr="00605386">
              <w:rPr>
                <w:rFonts w:eastAsia="SimSun"/>
              </w:rPr>
              <w:t>D</w:t>
            </w:r>
          </w:p>
        </w:tc>
      </w:tr>
      <w:tr w:rsidR="002E3461" w:rsidRPr="00605386" w14:paraId="5CBDF6DD" w14:textId="77777777" w:rsidTr="006D5190">
        <w:trPr>
          <w:cantSplit/>
        </w:trPr>
        <w:tc>
          <w:tcPr>
            <w:tcW w:w="1134" w:type="dxa"/>
            <w:tcBorders>
              <w:top w:val="single" w:sz="4" w:space="0" w:color="auto"/>
              <w:bottom w:val="single" w:sz="4" w:space="0" w:color="auto"/>
            </w:tcBorders>
            <w:shd w:val="clear" w:color="auto" w:fill="auto"/>
            <w:noWrap/>
          </w:tcPr>
          <w:p w14:paraId="5F1C38F6"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8C21FEA"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Which statement is correct?</w:t>
            </w:r>
          </w:p>
          <w:p w14:paraId="2A4F391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Oxygen is flammable</w:t>
            </w:r>
          </w:p>
          <w:p w14:paraId="3C4DDC1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Oxygen is explosive</w:t>
            </w:r>
          </w:p>
          <w:p w14:paraId="1201CCD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Oxygen is toxic</w:t>
            </w:r>
          </w:p>
          <w:p w14:paraId="6A1CA740"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Oxygen is conducive to combustion</w:t>
            </w:r>
          </w:p>
        </w:tc>
        <w:tc>
          <w:tcPr>
            <w:tcW w:w="1141" w:type="dxa"/>
            <w:tcBorders>
              <w:top w:val="single" w:sz="4" w:space="0" w:color="auto"/>
              <w:bottom w:val="single" w:sz="4" w:space="0" w:color="auto"/>
            </w:tcBorders>
            <w:shd w:val="clear" w:color="auto" w:fill="auto"/>
            <w:noWrap/>
          </w:tcPr>
          <w:p w14:paraId="68493D35"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08E31EB0" w14:textId="77777777" w:rsidTr="006D5190">
        <w:trPr>
          <w:cantSplit/>
        </w:trPr>
        <w:tc>
          <w:tcPr>
            <w:tcW w:w="1134" w:type="dxa"/>
            <w:tcBorders>
              <w:top w:val="single" w:sz="4" w:space="0" w:color="auto"/>
              <w:bottom w:val="single" w:sz="4" w:space="0" w:color="auto"/>
            </w:tcBorders>
            <w:shd w:val="clear" w:color="auto" w:fill="auto"/>
            <w:noWrap/>
          </w:tcPr>
          <w:p w14:paraId="7EB4699A"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110 08.0-42</w:t>
            </w:r>
          </w:p>
        </w:tc>
        <w:tc>
          <w:tcPr>
            <w:tcW w:w="6230" w:type="dxa"/>
            <w:tcBorders>
              <w:top w:val="single" w:sz="4" w:space="0" w:color="auto"/>
              <w:bottom w:val="single" w:sz="4" w:space="0" w:color="auto"/>
            </w:tcBorders>
            <w:shd w:val="clear" w:color="auto" w:fill="auto"/>
            <w:noWrap/>
          </w:tcPr>
          <w:p w14:paraId="6A4439AB"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66557B8" w14:textId="77777777" w:rsidR="002E3461" w:rsidRPr="00605386" w:rsidRDefault="002E3461" w:rsidP="00921512">
            <w:pPr>
              <w:suppressAutoHyphens w:val="0"/>
              <w:spacing w:before="40" w:after="100" w:line="220" w:lineRule="exact"/>
              <w:ind w:right="113"/>
              <w:rPr>
                <w:rFonts w:eastAsia="SimSun"/>
              </w:rPr>
            </w:pPr>
            <w:r w:rsidRPr="00605386">
              <w:rPr>
                <w:rFonts w:eastAsia="SimSun"/>
              </w:rPr>
              <w:t>C</w:t>
            </w:r>
          </w:p>
        </w:tc>
      </w:tr>
      <w:tr w:rsidR="002E3461" w:rsidRPr="00605386" w14:paraId="4BC2D24B" w14:textId="77777777" w:rsidTr="006D5190">
        <w:trPr>
          <w:cantSplit/>
        </w:trPr>
        <w:tc>
          <w:tcPr>
            <w:tcW w:w="1134" w:type="dxa"/>
            <w:tcBorders>
              <w:top w:val="single" w:sz="4" w:space="0" w:color="auto"/>
              <w:bottom w:val="nil"/>
            </w:tcBorders>
            <w:shd w:val="clear" w:color="auto" w:fill="auto"/>
            <w:noWrap/>
          </w:tcPr>
          <w:p w14:paraId="0C1D0E8C" w14:textId="77777777" w:rsidR="002E3461" w:rsidRPr="00605386" w:rsidRDefault="002E3461" w:rsidP="001838A0">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51C3C4B6"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For a fire to occur, three factors must be present. Which of the following is not among them?</w:t>
            </w:r>
          </w:p>
          <w:p w14:paraId="5E5E4844"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A</w:t>
            </w:r>
            <w:r w:rsidRPr="00605386">
              <w:rPr>
                <w:rFonts w:eastAsia="SimSun"/>
              </w:rPr>
              <w:tab/>
              <w:t>Fuel</w:t>
            </w:r>
          </w:p>
        </w:tc>
        <w:tc>
          <w:tcPr>
            <w:tcW w:w="1141" w:type="dxa"/>
            <w:tcBorders>
              <w:top w:val="single" w:sz="4" w:space="0" w:color="auto"/>
              <w:bottom w:val="nil"/>
            </w:tcBorders>
            <w:shd w:val="clear" w:color="auto" w:fill="auto"/>
            <w:noWrap/>
          </w:tcPr>
          <w:p w14:paraId="620743D9"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60E43313" w14:textId="77777777" w:rsidTr="00131771">
        <w:trPr>
          <w:cantSplit/>
        </w:trPr>
        <w:tc>
          <w:tcPr>
            <w:tcW w:w="1134" w:type="dxa"/>
            <w:tcBorders>
              <w:top w:val="nil"/>
              <w:bottom w:val="nil"/>
            </w:tcBorders>
            <w:shd w:val="clear" w:color="auto" w:fill="auto"/>
            <w:noWrap/>
          </w:tcPr>
          <w:p w14:paraId="0C0A67C2" w14:textId="77777777" w:rsidR="002E3461" w:rsidRPr="00605386" w:rsidRDefault="002E3461" w:rsidP="001838A0">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063B2F28" w14:textId="77777777" w:rsidR="002E3461" w:rsidRPr="00605386" w:rsidRDefault="002E3461" w:rsidP="001838A0">
            <w:pPr>
              <w:suppressAutoHyphens w:val="0"/>
              <w:spacing w:before="40" w:after="100" w:line="220" w:lineRule="exact"/>
              <w:ind w:right="113"/>
              <w:rPr>
                <w:rFonts w:eastAsia="SimSun"/>
              </w:rPr>
            </w:pPr>
            <w:r w:rsidRPr="006D27C1">
              <w:rPr>
                <w:rFonts w:eastAsia="SimSun"/>
                <w:snapToGrid w:val="0"/>
                <w:lang w:val="fr-FR"/>
              </w:rPr>
              <w:t>B</w:t>
            </w:r>
            <w:r w:rsidRPr="006D27C1">
              <w:rPr>
                <w:rFonts w:eastAsia="SimSun"/>
                <w:snapToGrid w:val="0"/>
                <w:lang w:val="fr-FR"/>
              </w:rPr>
              <w:tab/>
            </w:r>
            <w:r w:rsidRPr="006D27C1">
              <w:rPr>
                <w:lang w:val="fr-FR"/>
              </w:rPr>
              <w:t>Ignition source</w:t>
            </w:r>
          </w:p>
        </w:tc>
        <w:tc>
          <w:tcPr>
            <w:tcW w:w="1141" w:type="dxa"/>
            <w:tcBorders>
              <w:top w:val="nil"/>
              <w:bottom w:val="nil"/>
            </w:tcBorders>
            <w:shd w:val="clear" w:color="auto" w:fill="auto"/>
            <w:noWrap/>
          </w:tcPr>
          <w:p w14:paraId="278CD56B" w14:textId="77777777" w:rsidR="002E3461" w:rsidRPr="00605386" w:rsidRDefault="002E3461" w:rsidP="00921512">
            <w:pPr>
              <w:suppressAutoHyphens w:val="0"/>
              <w:spacing w:before="40" w:after="100" w:line="220" w:lineRule="exact"/>
              <w:ind w:right="113"/>
              <w:rPr>
                <w:rFonts w:eastAsia="SimSun"/>
              </w:rPr>
            </w:pPr>
          </w:p>
        </w:tc>
      </w:tr>
      <w:tr w:rsidR="002E3461" w:rsidRPr="00605386" w14:paraId="256E4745" w14:textId="77777777" w:rsidTr="00131771">
        <w:trPr>
          <w:cantSplit/>
        </w:trPr>
        <w:tc>
          <w:tcPr>
            <w:tcW w:w="1134" w:type="dxa"/>
            <w:tcBorders>
              <w:top w:val="nil"/>
              <w:bottom w:val="nil"/>
            </w:tcBorders>
            <w:shd w:val="clear" w:color="auto" w:fill="auto"/>
            <w:noWrap/>
          </w:tcPr>
          <w:p w14:paraId="2D884B80" w14:textId="77777777" w:rsidR="002E3461" w:rsidRPr="00605386" w:rsidRDefault="002E3461" w:rsidP="001838A0">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60C5410B"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C</w:t>
            </w:r>
            <w:r w:rsidRPr="00605386">
              <w:rPr>
                <w:rFonts w:eastAsia="SimSun"/>
              </w:rPr>
              <w:tab/>
              <w:t>Nitrogen</w:t>
            </w:r>
          </w:p>
          <w:p w14:paraId="0A5D3125" w14:textId="77777777" w:rsidR="002E3461" w:rsidRPr="00605386" w:rsidRDefault="002E3461" w:rsidP="001838A0">
            <w:pPr>
              <w:suppressAutoHyphens w:val="0"/>
              <w:spacing w:before="40" w:after="100" w:line="220" w:lineRule="exact"/>
              <w:ind w:right="113"/>
              <w:rPr>
                <w:rFonts w:eastAsia="SimSun"/>
              </w:rPr>
            </w:pPr>
            <w:r w:rsidRPr="00605386">
              <w:rPr>
                <w:rFonts w:eastAsia="SimSun"/>
              </w:rPr>
              <w:t>D</w:t>
            </w:r>
            <w:r w:rsidRPr="00605386">
              <w:rPr>
                <w:rFonts w:eastAsia="SimSun"/>
              </w:rPr>
              <w:tab/>
              <w:t>Oxygen</w:t>
            </w:r>
          </w:p>
        </w:tc>
        <w:tc>
          <w:tcPr>
            <w:tcW w:w="1141" w:type="dxa"/>
            <w:tcBorders>
              <w:top w:val="nil"/>
              <w:bottom w:val="nil"/>
            </w:tcBorders>
            <w:shd w:val="clear" w:color="auto" w:fill="auto"/>
            <w:noWrap/>
          </w:tcPr>
          <w:p w14:paraId="34330C5E" w14:textId="77777777" w:rsidR="002E3461" w:rsidRPr="00605386" w:rsidRDefault="002E3461" w:rsidP="00921512">
            <w:pPr>
              <w:suppressAutoHyphens w:val="0"/>
              <w:spacing w:before="40" w:after="100" w:line="220" w:lineRule="exact"/>
              <w:ind w:right="113"/>
              <w:rPr>
                <w:rFonts w:eastAsia="SimSun"/>
              </w:rPr>
            </w:pPr>
          </w:p>
        </w:tc>
      </w:tr>
      <w:tr w:rsidR="00AC1C75" w:rsidRPr="00605386" w14:paraId="247E2301" w14:textId="77777777" w:rsidTr="00131771">
        <w:trPr>
          <w:cantSplit/>
        </w:trPr>
        <w:tc>
          <w:tcPr>
            <w:tcW w:w="1134" w:type="dxa"/>
            <w:tcBorders>
              <w:top w:val="nil"/>
              <w:bottom w:val="nil"/>
            </w:tcBorders>
            <w:shd w:val="clear" w:color="auto" w:fill="auto"/>
            <w:noWrap/>
          </w:tcPr>
          <w:p w14:paraId="12B0E2BC" w14:textId="77777777" w:rsidR="00AC1C75" w:rsidRPr="00605386" w:rsidRDefault="00AC1C75" w:rsidP="001838A0">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26F6F069" w14:textId="77777777" w:rsidR="00AC1C75" w:rsidRPr="00605386" w:rsidRDefault="00AC1C75" w:rsidP="001838A0">
            <w:pPr>
              <w:suppressAutoHyphens w:val="0"/>
              <w:spacing w:before="40" w:after="100" w:line="220" w:lineRule="exact"/>
              <w:ind w:right="113"/>
              <w:rPr>
                <w:rFonts w:eastAsia="SimSun"/>
              </w:rPr>
            </w:pPr>
          </w:p>
        </w:tc>
        <w:tc>
          <w:tcPr>
            <w:tcW w:w="1141" w:type="dxa"/>
            <w:tcBorders>
              <w:top w:val="nil"/>
              <w:bottom w:val="nil"/>
            </w:tcBorders>
            <w:shd w:val="clear" w:color="auto" w:fill="auto"/>
            <w:noWrap/>
          </w:tcPr>
          <w:p w14:paraId="6A71A2C4" w14:textId="77777777" w:rsidR="00AC1C75" w:rsidRPr="00605386" w:rsidRDefault="00AC1C75" w:rsidP="001838A0">
            <w:pPr>
              <w:suppressAutoHyphens w:val="0"/>
              <w:spacing w:before="40" w:after="100" w:line="220" w:lineRule="exact"/>
              <w:ind w:right="113"/>
              <w:jc w:val="center"/>
              <w:rPr>
                <w:rFonts w:eastAsia="SimSun"/>
              </w:rPr>
            </w:pPr>
          </w:p>
        </w:tc>
      </w:tr>
      <w:tr w:rsidR="002E3461" w:rsidRPr="00605386" w14:paraId="179E7947" w14:textId="77777777" w:rsidTr="00AC1C75">
        <w:trPr>
          <w:cantSplit/>
        </w:trPr>
        <w:tc>
          <w:tcPr>
            <w:tcW w:w="1134" w:type="dxa"/>
            <w:tcBorders>
              <w:top w:val="nil"/>
              <w:bottom w:val="single" w:sz="4" w:space="0" w:color="auto"/>
            </w:tcBorders>
            <w:shd w:val="clear" w:color="auto" w:fill="auto"/>
            <w:noWrap/>
          </w:tcPr>
          <w:p w14:paraId="1611A320" w14:textId="77777777" w:rsidR="002E3461" w:rsidRPr="00605386" w:rsidRDefault="002E3461" w:rsidP="001838A0">
            <w:pPr>
              <w:keepNext/>
              <w:keepLines/>
              <w:suppressAutoHyphens w:val="0"/>
              <w:spacing w:before="40" w:after="100" w:line="220" w:lineRule="exact"/>
              <w:ind w:right="113"/>
              <w:rPr>
                <w:rFonts w:eastAsia="SimSun"/>
              </w:rPr>
            </w:pPr>
            <w:r w:rsidRPr="00605386">
              <w:rPr>
                <w:rFonts w:eastAsia="SimSun"/>
              </w:rPr>
              <w:t>110 08.0-43</w:t>
            </w:r>
          </w:p>
        </w:tc>
        <w:tc>
          <w:tcPr>
            <w:tcW w:w="6230" w:type="dxa"/>
            <w:tcBorders>
              <w:top w:val="nil"/>
              <w:bottom w:val="single" w:sz="4" w:space="0" w:color="auto"/>
            </w:tcBorders>
            <w:shd w:val="clear" w:color="auto" w:fill="auto"/>
            <w:noWrap/>
          </w:tcPr>
          <w:p w14:paraId="3DABBA39" w14:textId="77777777" w:rsidR="002E3461" w:rsidRPr="00605386" w:rsidRDefault="002E3461" w:rsidP="001838A0">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013EE02" w14:textId="77777777" w:rsidR="002E3461" w:rsidRPr="00605386" w:rsidRDefault="002E3461" w:rsidP="00EB5964">
            <w:pPr>
              <w:keepNext/>
              <w:keepLines/>
              <w:suppressAutoHyphens w:val="0"/>
              <w:spacing w:before="40" w:after="100" w:line="220" w:lineRule="exact"/>
              <w:ind w:right="113"/>
              <w:rPr>
                <w:rFonts w:eastAsia="SimSun"/>
              </w:rPr>
            </w:pPr>
            <w:r w:rsidRPr="00605386">
              <w:rPr>
                <w:rFonts w:eastAsia="SimSun"/>
              </w:rPr>
              <w:t>D</w:t>
            </w:r>
          </w:p>
        </w:tc>
      </w:tr>
      <w:tr w:rsidR="002E3461" w:rsidRPr="00605386" w14:paraId="0662BE5C" w14:textId="77777777" w:rsidTr="006D5190">
        <w:trPr>
          <w:cantSplit/>
        </w:trPr>
        <w:tc>
          <w:tcPr>
            <w:tcW w:w="1134" w:type="dxa"/>
            <w:tcBorders>
              <w:top w:val="single" w:sz="4" w:space="0" w:color="auto"/>
              <w:bottom w:val="single" w:sz="4" w:space="0" w:color="auto"/>
            </w:tcBorders>
            <w:shd w:val="clear" w:color="auto" w:fill="auto"/>
            <w:noWrap/>
          </w:tcPr>
          <w:p w14:paraId="359F5543"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C96C2E0"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When is it not appropriate to use an NBC powder extinguisher?</w:t>
            </w:r>
          </w:p>
          <w:p w14:paraId="7EBEE35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When fighting gasoline/petrol and gas fires</w:t>
            </w:r>
          </w:p>
          <w:p w14:paraId="7C2463E2"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When fighting electrical fires</w:t>
            </w:r>
          </w:p>
          <w:p w14:paraId="1B18C8DE"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When fighting solid material fires</w:t>
            </w:r>
          </w:p>
          <w:p w14:paraId="20DEB88E"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When fighting metal fires</w:t>
            </w:r>
          </w:p>
        </w:tc>
        <w:tc>
          <w:tcPr>
            <w:tcW w:w="1141" w:type="dxa"/>
            <w:tcBorders>
              <w:top w:val="single" w:sz="4" w:space="0" w:color="auto"/>
              <w:bottom w:val="single" w:sz="4" w:space="0" w:color="auto"/>
            </w:tcBorders>
            <w:shd w:val="clear" w:color="auto" w:fill="auto"/>
            <w:noWrap/>
          </w:tcPr>
          <w:p w14:paraId="1B5AD324" w14:textId="77777777" w:rsidR="002E3461" w:rsidRPr="00605386" w:rsidRDefault="002E3461" w:rsidP="00EB5964">
            <w:pPr>
              <w:suppressAutoHyphens w:val="0"/>
              <w:spacing w:before="40" w:after="100" w:line="220" w:lineRule="exact"/>
              <w:ind w:right="113"/>
              <w:rPr>
                <w:rFonts w:eastAsia="SimSun"/>
              </w:rPr>
            </w:pPr>
          </w:p>
        </w:tc>
      </w:tr>
      <w:tr w:rsidR="002E3461" w:rsidRPr="00605386" w14:paraId="30B75DBA" w14:textId="77777777" w:rsidTr="006D5190">
        <w:trPr>
          <w:cantSplit/>
        </w:trPr>
        <w:tc>
          <w:tcPr>
            <w:tcW w:w="1134" w:type="dxa"/>
            <w:tcBorders>
              <w:top w:val="single" w:sz="4" w:space="0" w:color="auto"/>
              <w:bottom w:val="single" w:sz="4" w:space="0" w:color="auto"/>
            </w:tcBorders>
            <w:shd w:val="clear" w:color="auto" w:fill="auto"/>
            <w:noWrap/>
          </w:tcPr>
          <w:p w14:paraId="152D7E5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08.0-44</w:t>
            </w:r>
          </w:p>
        </w:tc>
        <w:tc>
          <w:tcPr>
            <w:tcW w:w="6230" w:type="dxa"/>
            <w:tcBorders>
              <w:top w:val="single" w:sz="4" w:space="0" w:color="auto"/>
              <w:bottom w:val="single" w:sz="4" w:space="0" w:color="auto"/>
            </w:tcBorders>
            <w:shd w:val="clear" w:color="auto" w:fill="auto"/>
            <w:noWrap/>
          </w:tcPr>
          <w:p w14:paraId="0D542B1E"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106E620" w14:textId="77777777" w:rsidR="002E3461" w:rsidRPr="00605386" w:rsidRDefault="002E3461" w:rsidP="00EB5964">
            <w:pPr>
              <w:suppressAutoHyphens w:val="0"/>
              <w:spacing w:before="40" w:after="100" w:line="220" w:lineRule="exact"/>
              <w:ind w:right="113"/>
              <w:rPr>
                <w:rFonts w:eastAsia="SimSun"/>
              </w:rPr>
            </w:pPr>
            <w:r w:rsidRPr="00605386">
              <w:rPr>
                <w:rFonts w:eastAsia="SimSun"/>
              </w:rPr>
              <w:t>C</w:t>
            </w:r>
          </w:p>
        </w:tc>
      </w:tr>
      <w:tr w:rsidR="002E3461" w:rsidRPr="00605386" w14:paraId="5E4BAB69" w14:textId="77777777" w:rsidTr="006D5190">
        <w:trPr>
          <w:cantSplit/>
        </w:trPr>
        <w:tc>
          <w:tcPr>
            <w:tcW w:w="1134" w:type="dxa"/>
            <w:tcBorders>
              <w:top w:val="single" w:sz="4" w:space="0" w:color="auto"/>
              <w:bottom w:val="single" w:sz="4" w:space="0" w:color="auto"/>
            </w:tcBorders>
            <w:shd w:val="clear" w:color="auto" w:fill="auto"/>
            <w:noWrap/>
          </w:tcPr>
          <w:p w14:paraId="0593650B"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297FA8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Why is hosing down with water used to fight fires?</w:t>
            </w:r>
          </w:p>
          <w:p w14:paraId="1B72512E"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It is suited for all fires</w:t>
            </w:r>
          </w:p>
          <w:p w14:paraId="0BA1002C"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The person extinguishing the fire has to remain wet</w:t>
            </w:r>
          </w:p>
          <w:p w14:paraId="3A9053C7"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The fire can be extinguished better thanks to the cooling effect</w:t>
            </w:r>
          </w:p>
          <w:p w14:paraId="4DEAD12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better directed</w:t>
            </w:r>
          </w:p>
        </w:tc>
        <w:tc>
          <w:tcPr>
            <w:tcW w:w="1141" w:type="dxa"/>
            <w:tcBorders>
              <w:top w:val="single" w:sz="4" w:space="0" w:color="auto"/>
              <w:bottom w:val="single" w:sz="4" w:space="0" w:color="auto"/>
            </w:tcBorders>
            <w:shd w:val="clear" w:color="auto" w:fill="auto"/>
            <w:noWrap/>
          </w:tcPr>
          <w:p w14:paraId="4467D463" w14:textId="77777777" w:rsidR="002E3461" w:rsidRPr="00605386" w:rsidRDefault="002E3461" w:rsidP="00EB5964">
            <w:pPr>
              <w:suppressAutoHyphens w:val="0"/>
              <w:spacing w:before="40" w:after="100" w:line="220" w:lineRule="exact"/>
              <w:ind w:right="113"/>
              <w:rPr>
                <w:rFonts w:eastAsia="SimSun"/>
              </w:rPr>
            </w:pPr>
          </w:p>
        </w:tc>
      </w:tr>
      <w:tr w:rsidR="002E3461" w:rsidRPr="00605386" w14:paraId="5BDBC28C" w14:textId="77777777" w:rsidTr="006D5190">
        <w:trPr>
          <w:cantSplit/>
        </w:trPr>
        <w:tc>
          <w:tcPr>
            <w:tcW w:w="1134" w:type="dxa"/>
            <w:tcBorders>
              <w:top w:val="single" w:sz="4" w:space="0" w:color="auto"/>
              <w:bottom w:val="single" w:sz="4" w:space="0" w:color="auto"/>
            </w:tcBorders>
            <w:shd w:val="clear" w:color="auto" w:fill="auto"/>
            <w:noWrap/>
          </w:tcPr>
          <w:p w14:paraId="17FBC5F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08.0-45</w:t>
            </w:r>
          </w:p>
        </w:tc>
        <w:tc>
          <w:tcPr>
            <w:tcW w:w="6230" w:type="dxa"/>
            <w:tcBorders>
              <w:top w:val="single" w:sz="4" w:space="0" w:color="auto"/>
              <w:bottom w:val="single" w:sz="4" w:space="0" w:color="auto"/>
            </w:tcBorders>
            <w:shd w:val="clear" w:color="auto" w:fill="auto"/>
            <w:noWrap/>
          </w:tcPr>
          <w:p w14:paraId="30E77BDD"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B8797EA" w14:textId="77777777" w:rsidR="002E3461" w:rsidRPr="00605386" w:rsidRDefault="002E3461" w:rsidP="00EB5964">
            <w:pPr>
              <w:suppressAutoHyphens w:val="0"/>
              <w:spacing w:before="40" w:after="100" w:line="220" w:lineRule="exact"/>
              <w:ind w:right="113"/>
              <w:rPr>
                <w:rFonts w:eastAsia="SimSun"/>
              </w:rPr>
            </w:pPr>
            <w:r w:rsidRPr="00605386">
              <w:rPr>
                <w:rFonts w:eastAsia="SimSun"/>
              </w:rPr>
              <w:t>D</w:t>
            </w:r>
          </w:p>
        </w:tc>
      </w:tr>
      <w:tr w:rsidR="002E3461" w:rsidRPr="00605386" w14:paraId="69C5D3CE" w14:textId="77777777" w:rsidTr="006D5190">
        <w:trPr>
          <w:cantSplit/>
        </w:trPr>
        <w:tc>
          <w:tcPr>
            <w:tcW w:w="1134" w:type="dxa"/>
            <w:tcBorders>
              <w:top w:val="single" w:sz="4" w:space="0" w:color="auto"/>
              <w:bottom w:val="single" w:sz="4" w:space="0" w:color="auto"/>
            </w:tcBorders>
            <w:shd w:val="clear" w:color="auto" w:fill="auto"/>
            <w:noWrap/>
          </w:tcPr>
          <w:p w14:paraId="18C36D32"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C40E611"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Your vessel is loaded with toxic substances. It is damaged and some cargo leaks. What is the first thing for the master to do?</w:t>
            </w:r>
          </w:p>
          <w:p w14:paraId="00C6D7EC"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Turn off the blue light and remove the blue cones</w:t>
            </w:r>
          </w:p>
          <w:p w14:paraId="67561F9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Read the written instructions</w:t>
            </w:r>
          </w:p>
          <w:p w14:paraId="6E07FB04"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Inform the consignee</w:t>
            </w:r>
          </w:p>
          <w:p w14:paraId="4335AF1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 xml:space="preserve">Activate the </w:t>
            </w:r>
            <w:r w:rsidR="00B10446">
              <w:rPr>
                <w:rFonts w:eastAsia="SimSun"/>
              </w:rPr>
              <w:t>“</w:t>
            </w:r>
            <w:r w:rsidRPr="00605386">
              <w:rPr>
                <w:rFonts w:eastAsia="SimSun"/>
              </w:rPr>
              <w:t>Do not approach</w:t>
            </w:r>
            <w:r w:rsidR="00B10446">
              <w:rPr>
                <w:rFonts w:eastAsia="SimSun"/>
              </w:rPr>
              <w:t>”</w:t>
            </w:r>
            <w:r w:rsidRPr="00605386">
              <w:rPr>
                <w:rFonts w:eastAsia="SimSun"/>
              </w:rPr>
              <w:t xml:space="preserve"> signal</w:t>
            </w:r>
          </w:p>
        </w:tc>
        <w:tc>
          <w:tcPr>
            <w:tcW w:w="1141" w:type="dxa"/>
            <w:tcBorders>
              <w:top w:val="single" w:sz="4" w:space="0" w:color="auto"/>
              <w:bottom w:val="single" w:sz="4" w:space="0" w:color="auto"/>
            </w:tcBorders>
            <w:shd w:val="clear" w:color="auto" w:fill="auto"/>
            <w:noWrap/>
          </w:tcPr>
          <w:p w14:paraId="7D8B72F3" w14:textId="77777777" w:rsidR="002E3461" w:rsidRPr="00605386" w:rsidRDefault="002E3461" w:rsidP="00EB5964">
            <w:pPr>
              <w:suppressAutoHyphens w:val="0"/>
              <w:spacing w:before="40" w:after="100" w:line="220" w:lineRule="exact"/>
              <w:ind w:right="113"/>
              <w:rPr>
                <w:rFonts w:eastAsia="SimSun"/>
              </w:rPr>
            </w:pPr>
          </w:p>
        </w:tc>
      </w:tr>
      <w:tr w:rsidR="002E3461" w:rsidRPr="00605386" w14:paraId="33255247" w14:textId="77777777" w:rsidTr="006D5190">
        <w:trPr>
          <w:cantSplit/>
        </w:trPr>
        <w:tc>
          <w:tcPr>
            <w:tcW w:w="1134" w:type="dxa"/>
            <w:tcBorders>
              <w:top w:val="single" w:sz="4" w:space="0" w:color="auto"/>
              <w:bottom w:val="single" w:sz="4" w:space="0" w:color="auto"/>
            </w:tcBorders>
            <w:shd w:val="clear" w:color="auto" w:fill="auto"/>
            <w:noWrap/>
          </w:tcPr>
          <w:p w14:paraId="655B65A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08.0-46</w:t>
            </w:r>
          </w:p>
        </w:tc>
        <w:tc>
          <w:tcPr>
            <w:tcW w:w="6230" w:type="dxa"/>
            <w:tcBorders>
              <w:top w:val="single" w:sz="4" w:space="0" w:color="auto"/>
              <w:bottom w:val="single" w:sz="4" w:space="0" w:color="auto"/>
            </w:tcBorders>
            <w:shd w:val="clear" w:color="auto" w:fill="auto"/>
            <w:noWrap/>
          </w:tcPr>
          <w:p w14:paraId="7E58372C"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9497BF6" w14:textId="77777777" w:rsidR="002E3461" w:rsidRPr="00605386" w:rsidRDefault="002E3461" w:rsidP="00EB5964">
            <w:pPr>
              <w:suppressAutoHyphens w:val="0"/>
              <w:spacing w:before="40" w:after="100" w:line="220" w:lineRule="exact"/>
              <w:ind w:right="113"/>
              <w:rPr>
                <w:rFonts w:eastAsia="SimSun"/>
              </w:rPr>
            </w:pPr>
            <w:r w:rsidRPr="00605386">
              <w:rPr>
                <w:rFonts w:eastAsia="SimSun"/>
              </w:rPr>
              <w:t>B</w:t>
            </w:r>
          </w:p>
        </w:tc>
      </w:tr>
      <w:tr w:rsidR="002E3461" w:rsidRPr="00605386" w14:paraId="49B2FDAF" w14:textId="77777777" w:rsidTr="006D5190">
        <w:trPr>
          <w:cantSplit/>
        </w:trPr>
        <w:tc>
          <w:tcPr>
            <w:tcW w:w="1134" w:type="dxa"/>
            <w:tcBorders>
              <w:top w:val="single" w:sz="4" w:space="0" w:color="auto"/>
              <w:bottom w:val="single" w:sz="4" w:space="0" w:color="auto"/>
            </w:tcBorders>
            <w:shd w:val="clear" w:color="auto" w:fill="FFFFFF"/>
            <w:noWrap/>
          </w:tcPr>
          <w:p w14:paraId="39D23354"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007E692"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Why is hosing down with water used in fighting a fire?</w:t>
            </w:r>
          </w:p>
          <w:p w14:paraId="5A254CB3"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The water has a great mechanical effect</w:t>
            </w:r>
          </w:p>
          <w:p w14:paraId="63FC4AD0"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The water has a good cooling effect</w:t>
            </w:r>
          </w:p>
          <w:p w14:paraId="60CEFAF5"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Little water is required</w:t>
            </w:r>
          </w:p>
          <w:p w14:paraId="7F7E6A55"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directed well</w:t>
            </w:r>
          </w:p>
        </w:tc>
        <w:tc>
          <w:tcPr>
            <w:tcW w:w="1141" w:type="dxa"/>
            <w:tcBorders>
              <w:top w:val="single" w:sz="4" w:space="0" w:color="auto"/>
              <w:bottom w:val="single" w:sz="4" w:space="0" w:color="auto"/>
            </w:tcBorders>
            <w:shd w:val="clear" w:color="auto" w:fill="FFFFFF"/>
            <w:noWrap/>
          </w:tcPr>
          <w:p w14:paraId="2FC23D36" w14:textId="77777777" w:rsidR="002E3461" w:rsidRPr="00605386" w:rsidRDefault="002E3461" w:rsidP="00EB5964">
            <w:pPr>
              <w:suppressAutoHyphens w:val="0"/>
              <w:spacing w:before="40" w:after="100" w:line="220" w:lineRule="exact"/>
              <w:ind w:right="113"/>
              <w:rPr>
                <w:rFonts w:eastAsia="SimSun"/>
              </w:rPr>
            </w:pPr>
          </w:p>
        </w:tc>
      </w:tr>
      <w:tr w:rsidR="002E3461" w:rsidRPr="00605386" w14:paraId="6B11CD64" w14:textId="77777777" w:rsidTr="00212BE5">
        <w:trPr>
          <w:cantSplit/>
        </w:trPr>
        <w:tc>
          <w:tcPr>
            <w:tcW w:w="1134" w:type="dxa"/>
            <w:tcBorders>
              <w:top w:val="single" w:sz="4" w:space="0" w:color="auto"/>
              <w:bottom w:val="single" w:sz="4" w:space="0" w:color="auto"/>
            </w:tcBorders>
            <w:shd w:val="clear" w:color="auto" w:fill="auto"/>
            <w:noWrap/>
          </w:tcPr>
          <w:p w14:paraId="72BAFDD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110 08.0-47</w:t>
            </w:r>
          </w:p>
        </w:tc>
        <w:tc>
          <w:tcPr>
            <w:tcW w:w="6230" w:type="dxa"/>
            <w:tcBorders>
              <w:top w:val="single" w:sz="4" w:space="0" w:color="auto"/>
              <w:bottom w:val="single" w:sz="4" w:space="0" w:color="auto"/>
            </w:tcBorders>
            <w:shd w:val="clear" w:color="auto" w:fill="auto"/>
            <w:noWrap/>
          </w:tcPr>
          <w:p w14:paraId="0AA8DDBA"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0B4EDA1A" w14:textId="77777777" w:rsidR="002E3461" w:rsidRPr="00605386" w:rsidRDefault="002E3461" w:rsidP="00EB5964">
            <w:pPr>
              <w:suppressAutoHyphens w:val="0"/>
              <w:spacing w:before="40" w:after="100" w:line="220" w:lineRule="exact"/>
              <w:ind w:right="113"/>
              <w:rPr>
                <w:rFonts w:eastAsia="SimSun"/>
              </w:rPr>
            </w:pPr>
            <w:r w:rsidRPr="00605386">
              <w:rPr>
                <w:rFonts w:eastAsia="SimSun"/>
              </w:rPr>
              <w:t>A</w:t>
            </w:r>
          </w:p>
        </w:tc>
      </w:tr>
      <w:tr w:rsidR="002E3461" w:rsidRPr="00605386" w14:paraId="068CE27C" w14:textId="77777777" w:rsidTr="00212BE5">
        <w:trPr>
          <w:cantSplit/>
        </w:trPr>
        <w:tc>
          <w:tcPr>
            <w:tcW w:w="1134" w:type="dxa"/>
            <w:tcBorders>
              <w:top w:val="single" w:sz="4" w:space="0" w:color="auto"/>
              <w:bottom w:val="nil"/>
            </w:tcBorders>
            <w:shd w:val="clear" w:color="auto" w:fill="auto"/>
            <w:noWrap/>
          </w:tcPr>
          <w:p w14:paraId="25016D24" w14:textId="77777777"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42C4C2A3"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What is the most appropriate fire-fighting equipment for extinguishing a fire in a fuse box?</w:t>
            </w:r>
          </w:p>
          <w:p w14:paraId="116BC8C6"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7C35C8">
              <w:rPr>
                <w:rFonts w:eastAsia="SimSun"/>
                <w:vertAlign w:val="subscript"/>
              </w:rPr>
              <w:t>2</w:t>
            </w:r>
          </w:p>
          <w:p w14:paraId="6F021A6F"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Water mist</w:t>
            </w:r>
          </w:p>
          <w:p w14:paraId="3EBD119B"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Foam</w:t>
            </w:r>
          </w:p>
          <w:p w14:paraId="765935C1" w14:textId="77777777"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nil"/>
            </w:tcBorders>
            <w:shd w:val="clear" w:color="auto" w:fill="auto"/>
            <w:noWrap/>
          </w:tcPr>
          <w:p w14:paraId="57703422" w14:textId="77777777" w:rsidR="002E3461" w:rsidRPr="00605386" w:rsidRDefault="002E3461" w:rsidP="00EB5964">
            <w:pPr>
              <w:suppressAutoHyphens w:val="0"/>
              <w:spacing w:before="40" w:after="100" w:line="220" w:lineRule="exact"/>
              <w:ind w:right="113"/>
              <w:rPr>
                <w:rFonts w:eastAsia="SimSun"/>
              </w:rPr>
            </w:pPr>
          </w:p>
        </w:tc>
      </w:tr>
      <w:tr w:rsidR="00AC1C75" w:rsidRPr="00605386" w14:paraId="5926DC37" w14:textId="77777777" w:rsidTr="00212BE5">
        <w:trPr>
          <w:cantSplit/>
        </w:trPr>
        <w:tc>
          <w:tcPr>
            <w:tcW w:w="1134" w:type="dxa"/>
            <w:tcBorders>
              <w:top w:val="nil"/>
              <w:bottom w:val="nil"/>
            </w:tcBorders>
            <w:shd w:val="clear" w:color="auto" w:fill="auto"/>
            <w:noWrap/>
          </w:tcPr>
          <w:p w14:paraId="65D95243" w14:textId="77777777" w:rsidR="00AC1C75" w:rsidRPr="00605386" w:rsidRDefault="00AC1C75" w:rsidP="00F17B0A">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5D35BC6A" w14:textId="77777777" w:rsidR="00AC1C75" w:rsidRPr="00605386" w:rsidRDefault="00AC1C75" w:rsidP="00F17B0A">
            <w:pPr>
              <w:suppressAutoHyphens w:val="0"/>
              <w:spacing w:before="40" w:after="100" w:line="220" w:lineRule="exact"/>
              <w:ind w:right="113"/>
              <w:rPr>
                <w:rFonts w:eastAsia="SimSun"/>
              </w:rPr>
            </w:pPr>
          </w:p>
        </w:tc>
        <w:tc>
          <w:tcPr>
            <w:tcW w:w="1141" w:type="dxa"/>
            <w:tcBorders>
              <w:top w:val="nil"/>
              <w:bottom w:val="nil"/>
            </w:tcBorders>
            <w:shd w:val="clear" w:color="auto" w:fill="auto"/>
            <w:noWrap/>
          </w:tcPr>
          <w:p w14:paraId="718A13CF" w14:textId="77777777" w:rsidR="00AC1C75" w:rsidRPr="00605386" w:rsidRDefault="00AC1C75" w:rsidP="00F17B0A">
            <w:pPr>
              <w:suppressAutoHyphens w:val="0"/>
              <w:spacing w:before="40" w:after="100" w:line="220" w:lineRule="exact"/>
              <w:ind w:right="113"/>
              <w:jc w:val="center"/>
              <w:rPr>
                <w:rFonts w:eastAsia="SimSun"/>
              </w:rPr>
            </w:pPr>
          </w:p>
        </w:tc>
      </w:tr>
      <w:tr w:rsidR="002E3461" w:rsidRPr="00605386" w14:paraId="662F5849" w14:textId="77777777" w:rsidTr="00AC1C75">
        <w:trPr>
          <w:cantSplit/>
        </w:trPr>
        <w:tc>
          <w:tcPr>
            <w:tcW w:w="1134" w:type="dxa"/>
            <w:tcBorders>
              <w:top w:val="nil"/>
              <w:bottom w:val="single" w:sz="4" w:space="0" w:color="auto"/>
            </w:tcBorders>
            <w:shd w:val="clear" w:color="auto" w:fill="auto"/>
            <w:noWrap/>
          </w:tcPr>
          <w:p w14:paraId="42DB1919"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08.0-48</w:t>
            </w:r>
          </w:p>
        </w:tc>
        <w:tc>
          <w:tcPr>
            <w:tcW w:w="6230" w:type="dxa"/>
            <w:tcBorders>
              <w:top w:val="nil"/>
              <w:bottom w:val="single" w:sz="4" w:space="0" w:color="auto"/>
            </w:tcBorders>
            <w:shd w:val="clear" w:color="auto" w:fill="auto"/>
            <w:noWrap/>
          </w:tcPr>
          <w:p w14:paraId="6A5EBC3B"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F680FB4" w14:textId="77777777" w:rsidR="002E3461" w:rsidRPr="00605386" w:rsidRDefault="002E3461" w:rsidP="0031019C">
            <w:pPr>
              <w:keepNext/>
              <w:keepLines/>
              <w:suppressAutoHyphens w:val="0"/>
              <w:spacing w:before="40" w:after="100" w:line="220" w:lineRule="exact"/>
              <w:ind w:right="113"/>
              <w:rPr>
                <w:rFonts w:eastAsia="SimSun"/>
              </w:rPr>
            </w:pPr>
            <w:r w:rsidRPr="00605386">
              <w:rPr>
                <w:rFonts w:eastAsia="SimSun"/>
              </w:rPr>
              <w:t>C</w:t>
            </w:r>
          </w:p>
        </w:tc>
      </w:tr>
      <w:tr w:rsidR="002E3461" w:rsidRPr="00605386" w14:paraId="13FF0CE2" w14:textId="77777777" w:rsidTr="006D5190">
        <w:trPr>
          <w:cantSplit/>
        </w:trPr>
        <w:tc>
          <w:tcPr>
            <w:tcW w:w="1134" w:type="dxa"/>
            <w:tcBorders>
              <w:top w:val="single" w:sz="4" w:space="0" w:color="auto"/>
              <w:bottom w:val="single" w:sz="4" w:space="0" w:color="auto"/>
            </w:tcBorders>
            <w:shd w:val="clear" w:color="auto" w:fill="auto"/>
            <w:noWrap/>
          </w:tcPr>
          <w:p w14:paraId="415AD7F0"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51AEFD9"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How can you best check whether a fire is raging in a closed space?</w:t>
            </w:r>
          </w:p>
          <w:p w14:paraId="057033A0"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Open the door</w:t>
            </w:r>
          </w:p>
          <w:p w14:paraId="3C7921CB"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Apply a thermometer</w:t>
            </w:r>
          </w:p>
          <w:p w14:paraId="0E124A15"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Carefully feel the walls or door</w:t>
            </w:r>
          </w:p>
          <w:p w14:paraId="6EB0B93B"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Wait</w:t>
            </w:r>
          </w:p>
        </w:tc>
        <w:tc>
          <w:tcPr>
            <w:tcW w:w="1141" w:type="dxa"/>
            <w:tcBorders>
              <w:top w:val="single" w:sz="4" w:space="0" w:color="auto"/>
              <w:bottom w:val="single" w:sz="4" w:space="0" w:color="auto"/>
            </w:tcBorders>
            <w:shd w:val="clear" w:color="auto" w:fill="auto"/>
            <w:noWrap/>
          </w:tcPr>
          <w:p w14:paraId="0CBEEFB8" w14:textId="77777777" w:rsidR="002E3461" w:rsidRPr="00605386" w:rsidRDefault="002E3461" w:rsidP="0031019C">
            <w:pPr>
              <w:suppressAutoHyphens w:val="0"/>
              <w:spacing w:before="40" w:after="100" w:line="220" w:lineRule="exact"/>
              <w:ind w:right="113"/>
              <w:rPr>
                <w:rFonts w:eastAsia="SimSun"/>
              </w:rPr>
            </w:pPr>
          </w:p>
        </w:tc>
      </w:tr>
      <w:tr w:rsidR="002E3461" w:rsidRPr="00605386" w14:paraId="4DBC5164" w14:textId="77777777" w:rsidTr="006D5190">
        <w:trPr>
          <w:cantSplit/>
        </w:trPr>
        <w:tc>
          <w:tcPr>
            <w:tcW w:w="1134" w:type="dxa"/>
            <w:tcBorders>
              <w:top w:val="single" w:sz="4" w:space="0" w:color="auto"/>
              <w:bottom w:val="single" w:sz="4" w:space="0" w:color="auto"/>
            </w:tcBorders>
            <w:shd w:val="clear" w:color="auto" w:fill="auto"/>
            <w:noWrap/>
          </w:tcPr>
          <w:p w14:paraId="3A9E05EE"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110 08.0-49</w:t>
            </w:r>
          </w:p>
        </w:tc>
        <w:tc>
          <w:tcPr>
            <w:tcW w:w="6230" w:type="dxa"/>
            <w:tcBorders>
              <w:top w:val="single" w:sz="4" w:space="0" w:color="auto"/>
              <w:bottom w:val="single" w:sz="4" w:space="0" w:color="auto"/>
            </w:tcBorders>
            <w:shd w:val="clear" w:color="auto" w:fill="auto"/>
            <w:noWrap/>
          </w:tcPr>
          <w:p w14:paraId="5B564E68"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90AC88C" w14:textId="77777777" w:rsidR="002E3461" w:rsidRPr="00605386" w:rsidRDefault="002E3461" w:rsidP="0031019C">
            <w:pPr>
              <w:suppressAutoHyphens w:val="0"/>
              <w:spacing w:before="40" w:after="100" w:line="220" w:lineRule="exact"/>
              <w:ind w:right="113"/>
              <w:rPr>
                <w:rFonts w:eastAsia="SimSun"/>
              </w:rPr>
            </w:pPr>
            <w:r w:rsidRPr="00605386">
              <w:rPr>
                <w:rFonts w:eastAsia="SimSun"/>
              </w:rPr>
              <w:t>A</w:t>
            </w:r>
          </w:p>
        </w:tc>
      </w:tr>
      <w:tr w:rsidR="002E3461" w:rsidRPr="00605386" w14:paraId="604B41CC" w14:textId="77777777" w:rsidTr="006D5190">
        <w:trPr>
          <w:cantSplit/>
        </w:trPr>
        <w:tc>
          <w:tcPr>
            <w:tcW w:w="1134" w:type="dxa"/>
            <w:tcBorders>
              <w:top w:val="single" w:sz="4" w:space="0" w:color="auto"/>
              <w:bottom w:val="single" w:sz="4" w:space="0" w:color="auto"/>
            </w:tcBorders>
            <w:shd w:val="clear" w:color="auto" w:fill="auto"/>
            <w:noWrap/>
          </w:tcPr>
          <w:p w14:paraId="4C8B3B73"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474879E"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An accident occurs, causing personal injury. The person administering first aid must first pay attention to what?</w:t>
            </w:r>
          </w:p>
          <w:p w14:paraId="55836DE5"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Hazards to himself (the person giving aid)</w:t>
            </w:r>
          </w:p>
          <w:p w14:paraId="2E1BDE8E"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Whether the police have been notified</w:t>
            </w:r>
          </w:p>
          <w:p w14:paraId="7E35CACB"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Whether the victim is lying down and dry</w:t>
            </w:r>
          </w:p>
          <w:p w14:paraId="70B1CC72"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Whether the victim can be transported</w:t>
            </w:r>
          </w:p>
        </w:tc>
        <w:tc>
          <w:tcPr>
            <w:tcW w:w="1141" w:type="dxa"/>
            <w:tcBorders>
              <w:top w:val="single" w:sz="4" w:space="0" w:color="auto"/>
              <w:bottom w:val="single" w:sz="4" w:space="0" w:color="auto"/>
            </w:tcBorders>
            <w:shd w:val="clear" w:color="auto" w:fill="auto"/>
            <w:noWrap/>
          </w:tcPr>
          <w:p w14:paraId="6FFD379C" w14:textId="77777777" w:rsidR="002E3461" w:rsidRPr="00605386" w:rsidRDefault="002E3461" w:rsidP="0031019C">
            <w:pPr>
              <w:suppressAutoHyphens w:val="0"/>
              <w:spacing w:before="40" w:after="100" w:line="220" w:lineRule="exact"/>
              <w:ind w:right="113"/>
              <w:rPr>
                <w:rFonts w:eastAsia="SimSun"/>
              </w:rPr>
            </w:pPr>
          </w:p>
        </w:tc>
      </w:tr>
      <w:tr w:rsidR="002E3461" w:rsidRPr="00605386" w14:paraId="7C78FC5D" w14:textId="77777777" w:rsidTr="006D5190">
        <w:trPr>
          <w:cantSplit/>
        </w:trPr>
        <w:tc>
          <w:tcPr>
            <w:tcW w:w="1134" w:type="dxa"/>
            <w:tcBorders>
              <w:top w:val="single" w:sz="4" w:space="0" w:color="auto"/>
              <w:bottom w:val="single" w:sz="4" w:space="0" w:color="auto"/>
            </w:tcBorders>
            <w:shd w:val="clear" w:color="auto" w:fill="auto"/>
            <w:noWrap/>
          </w:tcPr>
          <w:p w14:paraId="42281F21"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08.0-50</w:t>
            </w:r>
          </w:p>
        </w:tc>
        <w:tc>
          <w:tcPr>
            <w:tcW w:w="6230" w:type="dxa"/>
            <w:tcBorders>
              <w:top w:val="single" w:sz="4" w:space="0" w:color="auto"/>
              <w:bottom w:val="single" w:sz="4" w:space="0" w:color="auto"/>
            </w:tcBorders>
            <w:shd w:val="clear" w:color="auto" w:fill="auto"/>
            <w:noWrap/>
          </w:tcPr>
          <w:p w14:paraId="183EFDAC"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3966A4E" w14:textId="77777777" w:rsidR="002E3461" w:rsidRPr="00605386" w:rsidRDefault="002E3461" w:rsidP="0031019C">
            <w:pPr>
              <w:keepNext/>
              <w:keepLines/>
              <w:suppressAutoHyphens w:val="0"/>
              <w:spacing w:before="40" w:after="100" w:line="220" w:lineRule="exact"/>
              <w:ind w:right="113"/>
              <w:rPr>
                <w:rFonts w:eastAsia="SimSun"/>
              </w:rPr>
            </w:pPr>
            <w:r w:rsidRPr="00605386">
              <w:rPr>
                <w:rFonts w:eastAsia="SimSun"/>
              </w:rPr>
              <w:t>A</w:t>
            </w:r>
          </w:p>
        </w:tc>
      </w:tr>
      <w:tr w:rsidR="002E3461" w:rsidRPr="00605386" w14:paraId="6635ACA2" w14:textId="77777777" w:rsidTr="006D5190">
        <w:trPr>
          <w:cantSplit/>
        </w:trPr>
        <w:tc>
          <w:tcPr>
            <w:tcW w:w="1134" w:type="dxa"/>
            <w:tcBorders>
              <w:top w:val="single" w:sz="4" w:space="0" w:color="auto"/>
              <w:bottom w:val="single" w:sz="4" w:space="0" w:color="auto"/>
            </w:tcBorders>
            <w:shd w:val="clear" w:color="auto" w:fill="auto"/>
            <w:noWrap/>
          </w:tcPr>
          <w:p w14:paraId="4876674F"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1660E5B"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 person is having difficulty breathing because of a certain substance. What is the first thing to do?</w:t>
            </w:r>
          </w:p>
          <w:p w14:paraId="43416591"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Take the person in question outside into the open air</w:t>
            </w:r>
          </w:p>
          <w:p w14:paraId="3EE24178"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Lie the person down in a calm place</w:t>
            </w:r>
          </w:p>
          <w:p w14:paraId="08F67D14"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Call the doctor</w:t>
            </w:r>
          </w:p>
          <w:p w14:paraId="73290BA1"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Give the person in question oxygen</w:t>
            </w:r>
          </w:p>
        </w:tc>
        <w:tc>
          <w:tcPr>
            <w:tcW w:w="1141" w:type="dxa"/>
            <w:tcBorders>
              <w:top w:val="single" w:sz="4" w:space="0" w:color="auto"/>
              <w:bottom w:val="single" w:sz="4" w:space="0" w:color="auto"/>
            </w:tcBorders>
            <w:shd w:val="clear" w:color="auto" w:fill="auto"/>
            <w:noWrap/>
          </w:tcPr>
          <w:p w14:paraId="08B01581" w14:textId="77777777" w:rsidR="002E3461" w:rsidRPr="00605386" w:rsidRDefault="002E3461" w:rsidP="0031019C">
            <w:pPr>
              <w:suppressAutoHyphens w:val="0"/>
              <w:spacing w:before="40" w:after="100" w:line="220" w:lineRule="exact"/>
              <w:ind w:right="113"/>
              <w:rPr>
                <w:rFonts w:eastAsia="SimSun"/>
              </w:rPr>
            </w:pPr>
          </w:p>
        </w:tc>
      </w:tr>
      <w:tr w:rsidR="002E3461" w:rsidRPr="00605386" w14:paraId="4B4A93F6" w14:textId="77777777" w:rsidTr="006D5190">
        <w:trPr>
          <w:cantSplit/>
        </w:trPr>
        <w:tc>
          <w:tcPr>
            <w:tcW w:w="1134" w:type="dxa"/>
            <w:tcBorders>
              <w:top w:val="single" w:sz="4" w:space="0" w:color="auto"/>
              <w:bottom w:val="single" w:sz="4" w:space="0" w:color="auto"/>
            </w:tcBorders>
            <w:shd w:val="clear" w:color="auto" w:fill="auto"/>
            <w:noWrap/>
          </w:tcPr>
          <w:p w14:paraId="342CBA97"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08.0-51</w:t>
            </w:r>
          </w:p>
        </w:tc>
        <w:tc>
          <w:tcPr>
            <w:tcW w:w="6230" w:type="dxa"/>
            <w:tcBorders>
              <w:top w:val="single" w:sz="4" w:space="0" w:color="auto"/>
              <w:bottom w:val="single" w:sz="4" w:space="0" w:color="auto"/>
            </w:tcBorders>
            <w:shd w:val="clear" w:color="auto" w:fill="auto"/>
            <w:noWrap/>
          </w:tcPr>
          <w:p w14:paraId="32FEF05F" w14:textId="77777777"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9584B38" w14:textId="77777777" w:rsidR="002E3461" w:rsidRPr="00605386" w:rsidRDefault="002E3461" w:rsidP="0031019C">
            <w:pPr>
              <w:keepNext/>
              <w:keepLines/>
              <w:suppressAutoHyphens w:val="0"/>
              <w:spacing w:before="40" w:after="100" w:line="220" w:lineRule="exact"/>
              <w:ind w:right="113"/>
              <w:rPr>
                <w:rFonts w:eastAsia="SimSun"/>
              </w:rPr>
            </w:pPr>
            <w:r w:rsidRPr="00605386">
              <w:rPr>
                <w:rFonts w:eastAsia="SimSun"/>
              </w:rPr>
              <w:t>A</w:t>
            </w:r>
          </w:p>
        </w:tc>
      </w:tr>
      <w:tr w:rsidR="002E3461" w:rsidRPr="00605386" w14:paraId="182E7B73" w14:textId="77777777" w:rsidTr="006D5190">
        <w:trPr>
          <w:cantSplit/>
        </w:trPr>
        <w:tc>
          <w:tcPr>
            <w:tcW w:w="1134" w:type="dxa"/>
            <w:tcBorders>
              <w:top w:val="single" w:sz="4" w:space="0" w:color="auto"/>
              <w:bottom w:val="nil"/>
            </w:tcBorders>
            <w:shd w:val="clear" w:color="auto" w:fill="auto"/>
            <w:noWrap/>
          </w:tcPr>
          <w:p w14:paraId="071B1E82" w14:textId="77777777" w:rsidR="002E3461" w:rsidRPr="00605386" w:rsidRDefault="002E3461" w:rsidP="00245CC3">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366E2869" w14:textId="77777777" w:rsidR="002E3461" w:rsidRPr="00605386" w:rsidRDefault="002E3461" w:rsidP="00245CC3">
            <w:pPr>
              <w:keepNext/>
              <w:keepLines/>
              <w:suppressAutoHyphens w:val="0"/>
              <w:spacing w:before="40" w:after="100" w:line="220" w:lineRule="exact"/>
              <w:ind w:right="113"/>
              <w:rPr>
                <w:rFonts w:eastAsia="SimSun"/>
              </w:rPr>
            </w:pPr>
            <w:r w:rsidRPr="00742D07">
              <w:rPr>
                <w:rFonts w:eastAsia="SimSun"/>
                <w:snapToGrid w:val="0"/>
              </w:rPr>
              <w:t xml:space="preserve">When someone on board has to be taken to hospital after </w:t>
            </w:r>
            <w:r>
              <w:rPr>
                <w:rFonts w:eastAsia="SimSun"/>
                <w:snapToGrid w:val="0"/>
              </w:rPr>
              <w:t>inhaling</w:t>
            </w:r>
            <w:r w:rsidRPr="00742D07">
              <w:rPr>
                <w:rFonts w:eastAsia="SimSun"/>
                <w:snapToGrid w:val="0"/>
              </w:rPr>
              <w:t xml:space="preserve"> a dangerous substance, what do you send with </w:t>
            </w:r>
            <w:r w:rsidRPr="00DF0279">
              <w:rPr>
                <w:rFonts w:eastAsia="SimSun"/>
              </w:rPr>
              <w:t>the</w:t>
            </w:r>
            <w:r w:rsidRPr="00742D07">
              <w:rPr>
                <w:rFonts w:eastAsia="SimSun"/>
                <w:snapToGrid w:val="0"/>
              </w:rPr>
              <w:t xml:space="preserve"> person?</w:t>
            </w:r>
          </w:p>
        </w:tc>
        <w:tc>
          <w:tcPr>
            <w:tcW w:w="1141" w:type="dxa"/>
            <w:tcBorders>
              <w:top w:val="single" w:sz="4" w:space="0" w:color="auto"/>
              <w:bottom w:val="nil"/>
            </w:tcBorders>
            <w:shd w:val="clear" w:color="auto" w:fill="auto"/>
            <w:noWrap/>
          </w:tcPr>
          <w:p w14:paraId="3B110D0D" w14:textId="77777777" w:rsidR="002E3461" w:rsidRPr="00605386" w:rsidRDefault="002E3461" w:rsidP="0031019C">
            <w:pPr>
              <w:keepNext/>
              <w:keepLines/>
              <w:suppressAutoHyphens w:val="0"/>
              <w:spacing w:before="40" w:after="100" w:line="220" w:lineRule="exact"/>
              <w:ind w:right="113"/>
              <w:rPr>
                <w:rFonts w:eastAsia="SimSun"/>
              </w:rPr>
            </w:pPr>
          </w:p>
        </w:tc>
      </w:tr>
      <w:tr w:rsidR="002E3461" w:rsidRPr="00605386" w14:paraId="7700B1CD" w14:textId="77777777" w:rsidTr="006D5190">
        <w:trPr>
          <w:cantSplit/>
        </w:trPr>
        <w:tc>
          <w:tcPr>
            <w:tcW w:w="1134" w:type="dxa"/>
            <w:tcBorders>
              <w:top w:val="nil"/>
              <w:bottom w:val="single" w:sz="4" w:space="0" w:color="auto"/>
            </w:tcBorders>
            <w:shd w:val="clear" w:color="auto" w:fill="FFFFFF"/>
            <w:noWrap/>
          </w:tcPr>
          <w:p w14:paraId="4A42A871"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7A44E3B2" w14:textId="77777777" w:rsidR="002E3461" w:rsidRPr="00605386" w:rsidRDefault="002E3461" w:rsidP="00245CC3">
            <w:pPr>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Information from the transport document on the dangerous substance in question</w:t>
            </w:r>
          </w:p>
          <w:p w14:paraId="3FE00C0A"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The service record</w:t>
            </w:r>
          </w:p>
          <w:p w14:paraId="113AB686"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Passport</w:t>
            </w:r>
          </w:p>
          <w:p w14:paraId="1478F2D2"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Personal equipment</w:t>
            </w:r>
          </w:p>
        </w:tc>
        <w:tc>
          <w:tcPr>
            <w:tcW w:w="1141" w:type="dxa"/>
            <w:tcBorders>
              <w:top w:val="nil"/>
              <w:bottom w:val="single" w:sz="4" w:space="0" w:color="auto"/>
            </w:tcBorders>
            <w:shd w:val="clear" w:color="auto" w:fill="FFFFFF"/>
            <w:noWrap/>
          </w:tcPr>
          <w:p w14:paraId="7F082858" w14:textId="77777777" w:rsidR="002E3461" w:rsidRPr="00605386" w:rsidRDefault="002E3461" w:rsidP="0031019C">
            <w:pPr>
              <w:suppressAutoHyphens w:val="0"/>
              <w:spacing w:before="40" w:after="100" w:line="220" w:lineRule="exact"/>
              <w:ind w:right="113"/>
              <w:rPr>
                <w:rFonts w:eastAsia="SimSun"/>
              </w:rPr>
            </w:pPr>
          </w:p>
        </w:tc>
      </w:tr>
      <w:tr w:rsidR="002E3461" w:rsidRPr="00605386" w14:paraId="0EFEC680" w14:textId="77777777" w:rsidTr="00212BE5">
        <w:trPr>
          <w:cantSplit/>
        </w:trPr>
        <w:tc>
          <w:tcPr>
            <w:tcW w:w="1134" w:type="dxa"/>
            <w:tcBorders>
              <w:top w:val="single" w:sz="4" w:space="0" w:color="auto"/>
              <w:bottom w:val="single" w:sz="4" w:space="0" w:color="auto"/>
            </w:tcBorders>
            <w:shd w:val="clear" w:color="auto" w:fill="auto"/>
            <w:noWrap/>
          </w:tcPr>
          <w:p w14:paraId="70B1ECCC"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110 08.0-52</w:t>
            </w:r>
          </w:p>
        </w:tc>
        <w:tc>
          <w:tcPr>
            <w:tcW w:w="6230" w:type="dxa"/>
            <w:tcBorders>
              <w:top w:val="single" w:sz="4" w:space="0" w:color="auto"/>
              <w:bottom w:val="single" w:sz="4" w:space="0" w:color="auto"/>
            </w:tcBorders>
            <w:shd w:val="clear" w:color="auto" w:fill="auto"/>
            <w:noWrap/>
          </w:tcPr>
          <w:p w14:paraId="74D63A87"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99046F3" w14:textId="77777777" w:rsidR="002E3461" w:rsidRPr="00605386" w:rsidRDefault="002E3461" w:rsidP="0031019C">
            <w:pPr>
              <w:suppressAutoHyphens w:val="0"/>
              <w:spacing w:before="40" w:after="100" w:line="220" w:lineRule="exact"/>
              <w:ind w:right="113"/>
              <w:rPr>
                <w:rFonts w:eastAsia="SimSun"/>
              </w:rPr>
            </w:pPr>
            <w:r w:rsidRPr="00605386">
              <w:rPr>
                <w:rFonts w:eastAsia="SimSun"/>
              </w:rPr>
              <w:t>C</w:t>
            </w:r>
          </w:p>
        </w:tc>
      </w:tr>
      <w:tr w:rsidR="002E3461" w:rsidRPr="00605386" w14:paraId="33A4424D" w14:textId="77777777" w:rsidTr="00212BE5">
        <w:trPr>
          <w:cantSplit/>
        </w:trPr>
        <w:tc>
          <w:tcPr>
            <w:tcW w:w="1134" w:type="dxa"/>
            <w:tcBorders>
              <w:top w:val="single" w:sz="4" w:space="0" w:color="auto"/>
              <w:bottom w:val="nil"/>
            </w:tcBorders>
            <w:shd w:val="clear" w:color="auto" w:fill="auto"/>
            <w:noWrap/>
          </w:tcPr>
          <w:p w14:paraId="5F11D764" w14:textId="77777777"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4A810EB0"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How can toxic substances enter into the human body?</w:t>
            </w:r>
          </w:p>
          <w:p w14:paraId="541D5D56"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Only through the respiratory tract</w:t>
            </w:r>
          </w:p>
          <w:p w14:paraId="05929F90"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Only through the nose and mouth</w:t>
            </w:r>
          </w:p>
          <w:p w14:paraId="64FFF954"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Through the nose, mouth and skin</w:t>
            </w:r>
          </w:p>
          <w:p w14:paraId="4B0CF730" w14:textId="77777777"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Only through the mouth</w:t>
            </w:r>
          </w:p>
        </w:tc>
        <w:tc>
          <w:tcPr>
            <w:tcW w:w="1141" w:type="dxa"/>
            <w:tcBorders>
              <w:top w:val="single" w:sz="4" w:space="0" w:color="auto"/>
              <w:bottom w:val="nil"/>
            </w:tcBorders>
            <w:shd w:val="clear" w:color="auto" w:fill="auto"/>
            <w:noWrap/>
          </w:tcPr>
          <w:p w14:paraId="4B73C6F3" w14:textId="77777777" w:rsidR="002E3461" w:rsidRPr="00605386" w:rsidRDefault="002E3461" w:rsidP="00245CC3">
            <w:pPr>
              <w:suppressAutoHyphens w:val="0"/>
              <w:spacing w:before="40" w:after="100" w:line="220" w:lineRule="exact"/>
              <w:ind w:right="113"/>
              <w:jc w:val="center"/>
              <w:rPr>
                <w:rFonts w:eastAsia="SimSun"/>
              </w:rPr>
            </w:pPr>
          </w:p>
        </w:tc>
      </w:tr>
      <w:tr w:rsidR="00AC1C75" w:rsidRPr="00605386" w14:paraId="140102E5" w14:textId="77777777" w:rsidTr="00212BE5">
        <w:trPr>
          <w:cantSplit/>
          <w:trHeight w:hRule="exact" w:val="57"/>
        </w:trPr>
        <w:tc>
          <w:tcPr>
            <w:tcW w:w="1134" w:type="dxa"/>
            <w:tcBorders>
              <w:top w:val="nil"/>
              <w:bottom w:val="nil"/>
            </w:tcBorders>
            <w:shd w:val="clear" w:color="auto" w:fill="auto"/>
            <w:noWrap/>
          </w:tcPr>
          <w:p w14:paraId="3F905EA3" w14:textId="77777777" w:rsidR="00AC1C75" w:rsidRPr="00605386" w:rsidRDefault="00AC1C75" w:rsidP="00245CC3">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208B64D0" w14:textId="77777777" w:rsidR="00AC1C75" w:rsidRPr="00605386" w:rsidRDefault="00AC1C75" w:rsidP="00245CC3">
            <w:pPr>
              <w:suppressAutoHyphens w:val="0"/>
              <w:spacing w:before="40" w:after="100" w:line="220" w:lineRule="exact"/>
              <w:ind w:right="113"/>
              <w:rPr>
                <w:rFonts w:eastAsia="SimSun"/>
              </w:rPr>
            </w:pPr>
          </w:p>
        </w:tc>
        <w:tc>
          <w:tcPr>
            <w:tcW w:w="1141" w:type="dxa"/>
            <w:tcBorders>
              <w:top w:val="nil"/>
              <w:bottom w:val="nil"/>
            </w:tcBorders>
            <w:shd w:val="clear" w:color="auto" w:fill="auto"/>
            <w:noWrap/>
          </w:tcPr>
          <w:p w14:paraId="1EA751FC" w14:textId="77777777" w:rsidR="00AC1C75" w:rsidRPr="00605386" w:rsidRDefault="00AC1C75" w:rsidP="00245CC3">
            <w:pPr>
              <w:suppressAutoHyphens w:val="0"/>
              <w:spacing w:before="40" w:after="100" w:line="220" w:lineRule="exact"/>
              <w:ind w:right="113"/>
              <w:jc w:val="center"/>
              <w:rPr>
                <w:rFonts w:eastAsia="SimSun"/>
              </w:rPr>
            </w:pPr>
          </w:p>
        </w:tc>
      </w:tr>
      <w:tr w:rsidR="002E3461" w:rsidRPr="00605386" w14:paraId="0F677DA0" w14:textId="77777777" w:rsidTr="00AC1C75">
        <w:trPr>
          <w:cantSplit/>
        </w:trPr>
        <w:tc>
          <w:tcPr>
            <w:tcW w:w="1134" w:type="dxa"/>
            <w:tcBorders>
              <w:top w:val="nil"/>
              <w:bottom w:val="single" w:sz="4" w:space="0" w:color="auto"/>
            </w:tcBorders>
            <w:shd w:val="clear" w:color="auto" w:fill="auto"/>
            <w:noWrap/>
          </w:tcPr>
          <w:p w14:paraId="05D8D69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08.0-53</w:t>
            </w:r>
          </w:p>
        </w:tc>
        <w:tc>
          <w:tcPr>
            <w:tcW w:w="6230" w:type="dxa"/>
            <w:tcBorders>
              <w:top w:val="nil"/>
              <w:bottom w:val="single" w:sz="4" w:space="0" w:color="auto"/>
            </w:tcBorders>
            <w:shd w:val="clear" w:color="auto" w:fill="auto"/>
            <w:noWrap/>
          </w:tcPr>
          <w:p w14:paraId="6AAC6E8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4197341" w14:textId="77777777" w:rsidR="002E3461" w:rsidRPr="00605386" w:rsidRDefault="002E3461" w:rsidP="00CD65E3">
            <w:pPr>
              <w:suppressAutoHyphens w:val="0"/>
              <w:spacing w:before="40" w:after="120" w:line="220" w:lineRule="exact"/>
              <w:ind w:right="113"/>
              <w:rPr>
                <w:rFonts w:eastAsia="SimSun"/>
              </w:rPr>
            </w:pPr>
            <w:r w:rsidRPr="00605386">
              <w:rPr>
                <w:rFonts w:eastAsia="SimSun"/>
              </w:rPr>
              <w:t>A</w:t>
            </w:r>
          </w:p>
        </w:tc>
      </w:tr>
      <w:tr w:rsidR="002E3461" w:rsidRPr="00605386" w14:paraId="085E8E3E" w14:textId="77777777" w:rsidTr="006D5190">
        <w:trPr>
          <w:cantSplit/>
        </w:trPr>
        <w:tc>
          <w:tcPr>
            <w:tcW w:w="1134" w:type="dxa"/>
            <w:tcBorders>
              <w:top w:val="single" w:sz="4" w:space="0" w:color="auto"/>
              <w:bottom w:val="single" w:sz="4" w:space="0" w:color="auto"/>
            </w:tcBorders>
            <w:shd w:val="clear" w:color="auto" w:fill="auto"/>
            <w:noWrap/>
          </w:tcPr>
          <w:p w14:paraId="104B2417"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DB44C5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is the first thing to do when someone loses consciousness?</w:t>
            </w:r>
          </w:p>
          <w:p w14:paraId="78E1721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Loosen any tight clothing on the person</w:t>
            </w:r>
          </w:p>
          <w:p w14:paraId="7BE3611A"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Initiate mouth-to-mouth resuscitation</w:t>
            </w:r>
          </w:p>
          <w:p w14:paraId="5D1126D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Put a blanket over the person</w:t>
            </w:r>
          </w:p>
          <w:p w14:paraId="760C04C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Clear out the person</w:t>
            </w:r>
            <w:r w:rsidR="00B10446">
              <w:rPr>
                <w:rFonts w:eastAsia="SimSun"/>
              </w:rPr>
              <w:t>’</w:t>
            </w:r>
            <w:r w:rsidRPr="00605386">
              <w:rPr>
                <w:rFonts w:eastAsia="SimSun"/>
              </w:rPr>
              <w:t>s mouth</w:t>
            </w:r>
          </w:p>
        </w:tc>
        <w:tc>
          <w:tcPr>
            <w:tcW w:w="1141" w:type="dxa"/>
            <w:tcBorders>
              <w:top w:val="single" w:sz="4" w:space="0" w:color="auto"/>
              <w:bottom w:val="single" w:sz="4" w:space="0" w:color="auto"/>
            </w:tcBorders>
            <w:shd w:val="clear" w:color="auto" w:fill="auto"/>
            <w:noWrap/>
          </w:tcPr>
          <w:p w14:paraId="462158F5" w14:textId="77777777" w:rsidR="002E3461" w:rsidRPr="00605386" w:rsidRDefault="002E3461" w:rsidP="00CD65E3">
            <w:pPr>
              <w:suppressAutoHyphens w:val="0"/>
              <w:spacing w:before="40" w:after="120" w:line="220" w:lineRule="exact"/>
              <w:ind w:right="113"/>
              <w:rPr>
                <w:rFonts w:eastAsia="SimSun"/>
              </w:rPr>
            </w:pPr>
          </w:p>
        </w:tc>
      </w:tr>
      <w:tr w:rsidR="002E3461" w:rsidRPr="00605386" w14:paraId="22CD819D" w14:textId="77777777" w:rsidTr="006D5190">
        <w:trPr>
          <w:cantSplit/>
        </w:trPr>
        <w:tc>
          <w:tcPr>
            <w:tcW w:w="1134" w:type="dxa"/>
            <w:tcBorders>
              <w:top w:val="single" w:sz="4" w:space="0" w:color="auto"/>
              <w:bottom w:val="single" w:sz="4" w:space="0" w:color="auto"/>
            </w:tcBorders>
            <w:shd w:val="clear" w:color="auto" w:fill="auto"/>
            <w:noWrap/>
          </w:tcPr>
          <w:p w14:paraId="2E838ED5"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08.0-54</w:t>
            </w:r>
          </w:p>
        </w:tc>
        <w:tc>
          <w:tcPr>
            <w:tcW w:w="6230" w:type="dxa"/>
            <w:tcBorders>
              <w:top w:val="single" w:sz="4" w:space="0" w:color="auto"/>
              <w:bottom w:val="single" w:sz="4" w:space="0" w:color="auto"/>
            </w:tcBorders>
            <w:shd w:val="clear" w:color="auto" w:fill="auto"/>
            <w:noWrap/>
          </w:tcPr>
          <w:p w14:paraId="080B3E99"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26D366B" w14:textId="77777777" w:rsidR="002E3461" w:rsidRPr="00605386" w:rsidRDefault="002E3461" w:rsidP="00CD65E3">
            <w:pPr>
              <w:keepNext/>
              <w:keepLines/>
              <w:suppressAutoHyphens w:val="0"/>
              <w:spacing w:before="40" w:after="120" w:line="220" w:lineRule="exact"/>
              <w:ind w:right="113"/>
              <w:rPr>
                <w:rFonts w:eastAsia="SimSun"/>
              </w:rPr>
            </w:pPr>
            <w:r w:rsidRPr="00605386">
              <w:rPr>
                <w:rFonts w:eastAsia="SimSun"/>
              </w:rPr>
              <w:t>D</w:t>
            </w:r>
          </w:p>
        </w:tc>
      </w:tr>
      <w:tr w:rsidR="002E3461" w:rsidRPr="00605386" w14:paraId="23830C76" w14:textId="77777777" w:rsidTr="006D5190">
        <w:trPr>
          <w:cantSplit/>
        </w:trPr>
        <w:tc>
          <w:tcPr>
            <w:tcW w:w="1134" w:type="dxa"/>
            <w:tcBorders>
              <w:top w:val="single" w:sz="4" w:space="0" w:color="auto"/>
              <w:bottom w:val="single" w:sz="4" w:space="0" w:color="auto"/>
            </w:tcBorders>
            <w:shd w:val="clear" w:color="auto" w:fill="auto"/>
            <w:noWrap/>
          </w:tcPr>
          <w:p w14:paraId="40F2163D"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24BF07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Why should clothing not be removed from a burn victim?</w:t>
            </w:r>
          </w:p>
          <w:p w14:paraId="5654B19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The person could become cold</w:t>
            </w:r>
          </w:p>
          <w:p w14:paraId="0A2DB5B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The person</w:t>
            </w:r>
            <w:r w:rsidR="00B10446">
              <w:rPr>
                <w:rFonts w:eastAsia="SimSun"/>
              </w:rPr>
              <w:t>’</w:t>
            </w:r>
            <w:r w:rsidRPr="00605386">
              <w:rPr>
                <w:rFonts w:eastAsia="SimSun"/>
              </w:rPr>
              <w:t>s clothing could be lost</w:t>
            </w:r>
          </w:p>
          <w:p w14:paraId="16A0E86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It would add to the person</w:t>
            </w:r>
            <w:r w:rsidR="00B10446">
              <w:rPr>
                <w:rFonts w:eastAsia="SimSun"/>
              </w:rPr>
              <w:t>’</w:t>
            </w:r>
            <w:r w:rsidRPr="00605386">
              <w:rPr>
                <w:rFonts w:eastAsia="SimSun"/>
              </w:rPr>
              <w:t>s pain</w:t>
            </w:r>
          </w:p>
          <w:p w14:paraId="35FF7BE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To avoid making the wound bigger</w:t>
            </w:r>
          </w:p>
        </w:tc>
        <w:tc>
          <w:tcPr>
            <w:tcW w:w="1141" w:type="dxa"/>
            <w:tcBorders>
              <w:top w:val="single" w:sz="4" w:space="0" w:color="auto"/>
              <w:bottom w:val="single" w:sz="4" w:space="0" w:color="auto"/>
            </w:tcBorders>
            <w:shd w:val="clear" w:color="auto" w:fill="auto"/>
            <w:noWrap/>
          </w:tcPr>
          <w:p w14:paraId="2540016A" w14:textId="77777777" w:rsidR="002E3461" w:rsidRPr="00605386" w:rsidRDefault="002E3461" w:rsidP="00CD65E3">
            <w:pPr>
              <w:suppressAutoHyphens w:val="0"/>
              <w:spacing w:before="40" w:after="120" w:line="220" w:lineRule="exact"/>
              <w:ind w:right="113"/>
              <w:rPr>
                <w:rFonts w:eastAsia="SimSun"/>
              </w:rPr>
            </w:pPr>
          </w:p>
        </w:tc>
      </w:tr>
      <w:tr w:rsidR="002E3461" w:rsidRPr="00605386" w14:paraId="1920FBC4" w14:textId="77777777" w:rsidTr="006D5190">
        <w:trPr>
          <w:cantSplit/>
        </w:trPr>
        <w:tc>
          <w:tcPr>
            <w:tcW w:w="1134" w:type="dxa"/>
            <w:tcBorders>
              <w:top w:val="single" w:sz="4" w:space="0" w:color="auto"/>
              <w:bottom w:val="single" w:sz="4" w:space="0" w:color="auto"/>
            </w:tcBorders>
            <w:shd w:val="clear" w:color="auto" w:fill="auto"/>
            <w:noWrap/>
          </w:tcPr>
          <w:p w14:paraId="7581D33F"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08.0-55</w:t>
            </w:r>
          </w:p>
        </w:tc>
        <w:tc>
          <w:tcPr>
            <w:tcW w:w="6230" w:type="dxa"/>
            <w:tcBorders>
              <w:top w:val="single" w:sz="4" w:space="0" w:color="auto"/>
              <w:bottom w:val="single" w:sz="4" w:space="0" w:color="auto"/>
            </w:tcBorders>
            <w:shd w:val="clear" w:color="auto" w:fill="auto"/>
            <w:noWrap/>
          </w:tcPr>
          <w:p w14:paraId="1092039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C9F5F89" w14:textId="77777777" w:rsidR="002E3461" w:rsidRPr="00605386" w:rsidRDefault="002E3461" w:rsidP="00CD65E3">
            <w:pPr>
              <w:suppressAutoHyphens w:val="0"/>
              <w:spacing w:before="40" w:after="120" w:line="220" w:lineRule="exact"/>
              <w:ind w:right="113"/>
              <w:rPr>
                <w:rFonts w:eastAsia="SimSun"/>
              </w:rPr>
            </w:pPr>
            <w:r w:rsidRPr="00605386">
              <w:rPr>
                <w:rFonts w:eastAsia="SimSun"/>
              </w:rPr>
              <w:t>D</w:t>
            </w:r>
          </w:p>
        </w:tc>
      </w:tr>
      <w:tr w:rsidR="002E3461" w:rsidRPr="00605386" w14:paraId="42FB8A23" w14:textId="77777777" w:rsidTr="006D5190">
        <w:trPr>
          <w:cantSplit/>
        </w:trPr>
        <w:tc>
          <w:tcPr>
            <w:tcW w:w="1134" w:type="dxa"/>
            <w:tcBorders>
              <w:top w:val="single" w:sz="4" w:space="0" w:color="auto"/>
              <w:bottom w:val="single" w:sz="4" w:space="0" w:color="auto"/>
            </w:tcBorders>
            <w:shd w:val="clear" w:color="auto" w:fill="auto"/>
            <w:noWrap/>
          </w:tcPr>
          <w:p w14:paraId="21673E62"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0D1079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is generally the first thing to do when parts of the body have come into contact with dangerous goods?</w:t>
            </w:r>
          </w:p>
          <w:p w14:paraId="3E1C614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Treat with a burn cream</w:t>
            </w:r>
          </w:p>
          <w:p w14:paraId="61CDAB1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Go to an ambulance station</w:t>
            </w:r>
          </w:p>
          <w:p w14:paraId="2A28EB8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Keep the parts of the body in question warm</w:t>
            </w:r>
          </w:p>
          <w:p w14:paraId="7EE00B3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741ACB70" w14:textId="77777777" w:rsidR="002E3461" w:rsidRPr="00605386" w:rsidRDefault="002E3461" w:rsidP="00CD65E3">
            <w:pPr>
              <w:suppressAutoHyphens w:val="0"/>
              <w:spacing w:before="40" w:after="120" w:line="220" w:lineRule="exact"/>
              <w:ind w:right="113"/>
              <w:rPr>
                <w:rFonts w:eastAsia="SimSun"/>
              </w:rPr>
            </w:pPr>
          </w:p>
        </w:tc>
      </w:tr>
      <w:tr w:rsidR="002E3461" w:rsidRPr="00605386" w14:paraId="1C00891D" w14:textId="77777777" w:rsidTr="006D5190">
        <w:trPr>
          <w:cantSplit/>
        </w:trPr>
        <w:tc>
          <w:tcPr>
            <w:tcW w:w="1134" w:type="dxa"/>
            <w:tcBorders>
              <w:top w:val="single" w:sz="4" w:space="0" w:color="auto"/>
              <w:bottom w:val="single" w:sz="4" w:space="0" w:color="auto"/>
            </w:tcBorders>
            <w:shd w:val="clear" w:color="auto" w:fill="auto"/>
            <w:noWrap/>
          </w:tcPr>
          <w:p w14:paraId="46EF43B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08.0-56</w:t>
            </w:r>
          </w:p>
        </w:tc>
        <w:tc>
          <w:tcPr>
            <w:tcW w:w="6230" w:type="dxa"/>
            <w:tcBorders>
              <w:top w:val="single" w:sz="4" w:space="0" w:color="auto"/>
              <w:bottom w:val="single" w:sz="4" w:space="0" w:color="auto"/>
            </w:tcBorders>
            <w:shd w:val="clear" w:color="auto" w:fill="auto"/>
            <w:noWrap/>
          </w:tcPr>
          <w:p w14:paraId="6404DB7A" w14:textId="732EBD57" w:rsidR="002E3461" w:rsidRPr="00605386" w:rsidRDefault="00515659" w:rsidP="00A90288">
            <w:pPr>
              <w:suppressAutoHyphens w:val="0"/>
              <w:spacing w:before="40" w:after="120" w:line="220" w:lineRule="exact"/>
              <w:ind w:right="113"/>
              <w:rPr>
                <w:rFonts w:eastAsia="SimSun"/>
              </w:rPr>
            </w:pPr>
            <w:ins w:id="818" w:author="Nicolas Deas" w:date="2018-11-12T14:33:00Z">
              <w:r>
                <w:rPr>
                  <w:rFonts w:eastAsia="SimSun"/>
                </w:rPr>
                <w:t>Basic general knowledge</w:t>
              </w:r>
            </w:ins>
            <w:del w:id="819" w:author="Nicolas Deas" w:date="2018-11-12T14:33:00Z">
              <w:r w:rsidR="002E3461" w:rsidDel="00515659">
                <w:rPr>
                  <w:rFonts w:eastAsia="SimSun"/>
                </w:rPr>
                <w:delText xml:space="preserve">Deleted </w:delText>
              </w:r>
              <w:r w:rsidR="002E3461" w:rsidRPr="00605386" w:rsidDel="00515659">
                <w:rPr>
                  <w:rFonts w:eastAsia="SimSun"/>
                </w:rPr>
                <w:delText>(03.12.2008)</w:delText>
              </w:r>
            </w:del>
          </w:p>
        </w:tc>
        <w:tc>
          <w:tcPr>
            <w:tcW w:w="1141" w:type="dxa"/>
            <w:tcBorders>
              <w:top w:val="single" w:sz="4" w:space="0" w:color="auto"/>
              <w:bottom w:val="single" w:sz="4" w:space="0" w:color="auto"/>
            </w:tcBorders>
            <w:shd w:val="clear" w:color="auto" w:fill="auto"/>
            <w:noWrap/>
          </w:tcPr>
          <w:p w14:paraId="2964D307" w14:textId="0F29DDDF" w:rsidR="002E3461" w:rsidRPr="00605386" w:rsidRDefault="0046226F" w:rsidP="00CD65E3">
            <w:pPr>
              <w:suppressAutoHyphens w:val="0"/>
              <w:spacing w:before="40" w:after="120" w:line="220" w:lineRule="exact"/>
              <w:ind w:right="113"/>
              <w:rPr>
                <w:rFonts w:eastAsia="SimSun"/>
              </w:rPr>
            </w:pPr>
            <w:ins w:id="820" w:author="Nicolas Deas" w:date="2018-11-12T14:35:00Z">
              <w:r>
                <w:rPr>
                  <w:rFonts w:eastAsia="SimSun"/>
                </w:rPr>
                <w:t>C</w:t>
              </w:r>
            </w:ins>
          </w:p>
        </w:tc>
      </w:tr>
      <w:tr w:rsidR="00515659" w:rsidRPr="00605386" w14:paraId="5488BC86" w14:textId="77777777" w:rsidTr="006D5190">
        <w:trPr>
          <w:cantSplit/>
          <w:ins w:id="821" w:author="Nicolas Deas" w:date="2018-11-12T14:33:00Z"/>
        </w:trPr>
        <w:tc>
          <w:tcPr>
            <w:tcW w:w="1134" w:type="dxa"/>
            <w:tcBorders>
              <w:top w:val="single" w:sz="4" w:space="0" w:color="auto"/>
              <w:bottom w:val="single" w:sz="4" w:space="0" w:color="auto"/>
            </w:tcBorders>
            <w:shd w:val="clear" w:color="auto" w:fill="auto"/>
            <w:noWrap/>
          </w:tcPr>
          <w:p w14:paraId="2512EE2D" w14:textId="77777777" w:rsidR="00515659" w:rsidRPr="00605386" w:rsidRDefault="00515659" w:rsidP="00A90288">
            <w:pPr>
              <w:suppressAutoHyphens w:val="0"/>
              <w:spacing w:before="40" w:after="120" w:line="220" w:lineRule="exact"/>
              <w:ind w:right="113"/>
              <w:rPr>
                <w:ins w:id="822" w:author="Nicolas Deas" w:date="2018-11-12T14:33:00Z"/>
                <w:rFonts w:eastAsia="SimSun"/>
              </w:rPr>
            </w:pPr>
          </w:p>
        </w:tc>
        <w:tc>
          <w:tcPr>
            <w:tcW w:w="6230" w:type="dxa"/>
            <w:tcBorders>
              <w:top w:val="single" w:sz="4" w:space="0" w:color="auto"/>
              <w:bottom w:val="single" w:sz="4" w:space="0" w:color="auto"/>
            </w:tcBorders>
            <w:shd w:val="clear" w:color="auto" w:fill="auto"/>
            <w:noWrap/>
          </w:tcPr>
          <w:p w14:paraId="2D408994" w14:textId="77777777" w:rsidR="00515659" w:rsidRDefault="00515659" w:rsidP="00A90288">
            <w:pPr>
              <w:suppressAutoHyphens w:val="0"/>
              <w:spacing w:before="40" w:after="120" w:line="220" w:lineRule="exact"/>
              <w:ind w:right="113"/>
              <w:rPr>
                <w:ins w:id="823" w:author="Nicolas Deas" w:date="2018-11-12T14:34:00Z"/>
                <w:rFonts w:eastAsia="SimSun"/>
              </w:rPr>
            </w:pPr>
            <w:ins w:id="824" w:author="Nicolas Deas" w:date="2018-11-12T14:33:00Z">
              <w:r>
                <w:rPr>
                  <w:rFonts w:eastAsia="SimSun"/>
                </w:rPr>
                <w:t xml:space="preserve">Three factors are necessary for an explosion to occur. </w:t>
              </w:r>
            </w:ins>
            <w:ins w:id="825" w:author="Nicolas Deas" w:date="2018-11-12T14:34:00Z">
              <w:r>
                <w:rPr>
                  <w:rFonts w:eastAsia="SimSun"/>
                </w:rPr>
                <w:t>Which of the following factors is not one of them?</w:t>
              </w:r>
            </w:ins>
          </w:p>
          <w:p w14:paraId="176EF05A" w14:textId="4BE3F54F" w:rsidR="009842AC" w:rsidRPr="0073565A" w:rsidRDefault="009842AC" w:rsidP="009842AC">
            <w:pPr>
              <w:pStyle w:val="Plattetekstinspringen31"/>
              <w:tabs>
                <w:tab w:val="clear" w:pos="284"/>
              </w:tabs>
              <w:spacing w:before="40" w:after="120" w:line="220" w:lineRule="exact"/>
              <w:ind w:left="482" w:right="113" w:hanging="482"/>
              <w:jc w:val="left"/>
              <w:rPr>
                <w:ins w:id="826" w:author="Nicolas Deas" w:date="2018-11-12T14:34:00Z"/>
                <w:lang w:val="en-GB"/>
              </w:rPr>
            </w:pPr>
            <w:ins w:id="827" w:author="Nicolas Deas" w:date="2018-11-12T14:34:00Z">
              <w:r w:rsidRPr="0073565A">
                <w:rPr>
                  <w:lang w:val="en-GB"/>
                </w:rPr>
                <w:t>A</w:t>
              </w:r>
              <w:r w:rsidRPr="0073565A">
                <w:rPr>
                  <w:lang w:val="en-GB"/>
                </w:rPr>
                <w:tab/>
                <w:t xml:space="preserve">Explosive </w:t>
              </w:r>
            </w:ins>
            <w:ins w:id="828" w:author="Nicolas Deas" w:date="2018-11-12T14:35:00Z">
              <w:r w:rsidR="0046226F" w:rsidRPr="0073565A">
                <w:rPr>
                  <w:lang w:val="en-GB"/>
                </w:rPr>
                <w:t>atmosphere</w:t>
              </w:r>
            </w:ins>
          </w:p>
          <w:p w14:paraId="16075BE7" w14:textId="2581B2C3" w:rsidR="009842AC" w:rsidRPr="0073565A" w:rsidRDefault="009842AC" w:rsidP="009842AC">
            <w:pPr>
              <w:pStyle w:val="Plattetekstinspringen31"/>
              <w:tabs>
                <w:tab w:val="clear" w:pos="284"/>
              </w:tabs>
              <w:spacing w:before="40" w:after="120" w:line="220" w:lineRule="exact"/>
              <w:ind w:left="482" w:right="113" w:hanging="482"/>
              <w:jc w:val="left"/>
              <w:rPr>
                <w:ins w:id="829" w:author="Nicolas Deas" w:date="2018-11-12T14:34:00Z"/>
                <w:lang w:val="en-GB"/>
              </w:rPr>
            </w:pPr>
            <w:ins w:id="830" w:author="Nicolas Deas" w:date="2018-11-12T14:34:00Z">
              <w:r w:rsidRPr="0073565A">
                <w:rPr>
                  <w:lang w:val="en-GB"/>
                </w:rPr>
                <w:t>B</w:t>
              </w:r>
              <w:r w:rsidRPr="0073565A">
                <w:rPr>
                  <w:lang w:val="en-GB"/>
                </w:rPr>
                <w:tab/>
              </w:r>
            </w:ins>
            <w:ins w:id="831" w:author="Nicolas Deas" w:date="2018-11-12T14:35:00Z">
              <w:r w:rsidRPr="0073565A">
                <w:rPr>
                  <w:lang w:val="en-GB"/>
                </w:rPr>
                <w:t>Source of ignition</w:t>
              </w:r>
            </w:ins>
          </w:p>
          <w:p w14:paraId="335D7107" w14:textId="24B48867" w:rsidR="009842AC" w:rsidRPr="0073565A" w:rsidRDefault="009842AC" w:rsidP="009842AC">
            <w:pPr>
              <w:pStyle w:val="Plattetekstinspringen31"/>
              <w:tabs>
                <w:tab w:val="clear" w:pos="284"/>
              </w:tabs>
              <w:spacing w:before="40" w:after="120" w:line="220" w:lineRule="exact"/>
              <w:ind w:left="482" w:right="113" w:hanging="482"/>
              <w:jc w:val="left"/>
              <w:rPr>
                <w:ins w:id="832" w:author="Nicolas Deas" w:date="2018-11-12T14:34:00Z"/>
                <w:lang w:val="en-GB"/>
              </w:rPr>
            </w:pPr>
            <w:ins w:id="833" w:author="Nicolas Deas" w:date="2018-11-12T14:34:00Z">
              <w:r w:rsidRPr="0073565A">
                <w:rPr>
                  <w:lang w:val="en-GB"/>
                </w:rPr>
                <w:t>C</w:t>
              </w:r>
              <w:r w:rsidRPr="0073565A">
                <w:rPr>
                  <w:lang w:val="en-GB"/>
                </w:rPr>
                <w:tab/>
              </w:r>
            </w:ins>
            <w:ins w:id="834" w:author="Nicolas Deas" w:date="2018-11-12T14:35:00Z">
              <w:r w:rsidRPr="0073565A">
                <w:rPr>
                  <w:lang w:val="en-GB"/>
                </w:rPr>
                <w:t>Nitrogen</w:t>
              </w:r>
            </w:ins>
          </w:p>
          <w:p w14:paraId="6248033F" w14:textId="570F07A9" w:rsidR="009842AC" w:rsidRPr="00605386" w:rsidRDefault="009842AC" w:rsidP="00D34C0B">
            <w:pPr>
              <w:pStyle w:val="Plattetekstinspringen31"/>
              <w:tabs>
                <w:tab w:val="clear" w:pos="284"/>
              </w:tabs>
              <w:spacing w:before="40" w:after="120" w:line="220" w:lineRule="exact"/>
              <w:ind w:left="482" w:right="113" w:hanging="482"/>
              <w:jc w:val="left"/>
              <w:rPr>
                <w:ins w:id="835" w:author="Nicolas Deas" w:date="2018-11-12T14:33:00Z"/>
                <w:rFonts w:eastAsia="SimSun"/>
              </w:rPr>
            </w:pPr>
            <w:ins w:id="836" w:author="Nicolas Deas" w:date="2018-11-12T14:34:00Z">
              <w:r w:rsidRPr="0073565A">
                <w:t>D</w:t>
              </w:r>
            </w:ins>
            <w:r w:rsidR="00D34C0B">
              <w:tab/>
            </w:r>
            <w:ins w:id="837" w:author="Nicolas Deas" w:date="2018-11-12T14:35:00Z">
              <w:r w:rsidR="0046226F" w:rsidRPr="0073565A">
                <w:t>Oxygen</w:t>
              </w:r>
            </w:ins>
          </w:p>
        </w:tc>
        <w:tc>
          <w:tcPr>
            <w:tcW w:w="1141" w:type="dxa"/>
            <w:tcBorders>
              <w:top w:val="single" w:sz="4" w:space="0" w:color="auto"/>
              <w:bottom w:val="single" w:sz="4" w:space="0" w:color="auto"/>
            </w:tcBorders>
            <w:shd w:val="clear" w:color="auto" w:fill="auto"/>
            <w:noWrap/>
          </w:tcPr>
          <w:p w14:paraId="7FB16BFD" w14:textId="77777777" w:rsidR="00515659" w:rsidRPr="00605386" w:rsidRDefault="00515659" w:rsidP="00CD65E3">
            <w:pPr>
              <w:suppressAutoHyphens w:val="0"/>
              <w:spacing w:before="40" w:after="120" w:line="220" w:lineRule="exact"/>
              <w:ind w:right="113"/>
              <w:rPr>
                <w:ins w:id="838" w:author="Nicolas Deas" w:date="2018-11-12T14:33:00Z"/>
                <w:rFonts w:eastAsia="SimSun"/>
              </w:rPr>
            </w:pPr>
          </w:p>
        </w:tc>
      </w:tr>
      <w:tr w:rsidR="002E3461" w:rsidRPr="00605386" w14:paraId="491A35AC" w14:textId="77777777" w:rsidTr="00AD142C">
        <w:trPr>
          <w:cantSplit/>
        </w:trPr>
        <w:tc>
          <w:tcPr>
            <w:tcW w:w="1134" w:type="dxa"/>
            <w:tcBorders>
              <w:top w:val="single" w:sz="4" w:space="0" w:color="auto"/>
              <w:bottom w:val="single" w:sz="4" w:space="0" w:color="auto"/>
            </w:tcBorders>
            <w:shd w:val="clear" w:color="auto" w:fill="auto"/>
            <w:noWrap/>
          </w:tcPr>
          <w:p w14:paraId="5B98E1A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08.0-57</w:t>
            </w:r>
          </w:p>
        </w:tc>
        <w:tc>
          <w:tcPr>
            <w:tcW w:w="6230" w:type="dxa"/>
            <w:tcBorders>
              <w:top w:val="single" w:sz="4" w:space="0" w:color="auto"/>
              <w:bottom w:val="single" w:sz="4" w:space="0" w:color="auto"/>
            </w:tcBorders>
            <w:shd w:val="clear" w:color="auto" w:fill="auto"/>
            <w:noWrap/>
          </w:tcPr>
          <w:p w14:paraId="1315550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46CB2F5" w14:textId="77777777" w:rsidR="002E3461" w:rsidRPr="00605386" w:rsidRDefault="002E3461" w:rsidP="00CD65E3">
            <w:pPr>
              <w:suppressAutoHyphens w:val="0"/>
              <w:spacing w:before="40" w:after="120" w:line="220" w:lineRule="exact"/>
              <w:ind w:right="113"/>
              <w:rPr>
                <w:rFonts w:eastAsia="SimSun"/>
              </w:rPr>
            </w:pPr>
            <w:r w:rsidRPr="00605386">
              <w:rPr>
                <w:rFonts w:eastAsia="SimSun"/>
              </w:rPr>
              <w:t>D</w:t>
            </w:r>
          </w:p>
        </w:tc>
      </w:tr>
      <w:tr w:rsidR="002E3461" w:rsidRPr="00605386" w14:paraId="1F2B3DCB" w14:textId="77777777" w:rsidTr="00AD142C">
        <w:trPr>
          <w:cantSplit/>
        </w:trPr>
        <w:tc>
          <w:tcPr>
            <w:tcW w:w="1134" w:type="dxa"/>
            <w:tcBorders>
              <w:top w:val="single" w:sz="4" w:space="0" w:color="auto"/>
              <w:bottom w:val="nil"/>
            </w:tcBorders>
            <w:shd w:val="clear" w:color="auto" w:fill="auto"/>
            <w:noWrap/>
          </w:tcPr>
          <w:p w14:paraId="0D89EB1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F0BAE0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must be done when acid has come into contact with a person</w:t>
            </w:r>
            <w:r w:rsidR="00B10446">
              <w:rPr>
                <w:rFonts w:eastAsia="SimSun"/>
              </w:rPr>
              <w:t>’</w:t>
            </w:r>
            <w:r w:rsidRPr="00605386">
              <w:rPr>
                <w:rFonts w:eastAsia="SimSun"/>
              </w:rPr>
              <w:t>s eyes?</w:t>
            </w:r>
          </w:p>
          <w:p w14:paraId="7E1F83D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Cover the eyes with dry gauze</w:t>
            </w:r>
          </w:p>
          <w:p w14:paraId="1A1134A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Cover the eyes with wet gauze</w:t>
            </w:r>
          </w:p>
          <w:p w14:paraId="211DE66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Apply an ophthalmic ointment</w:t>
            </w:r>
          </w:p>
          <w:p w14:paraId="131BC67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nil"/>
            </w:tcBorders>
            <w:shd w:val="clear" w:color="auto" w:fill="auto"/>
            <w:noWrap/>
          </w:tcPr>
          <w:p w14:paraId="2B98C787" w14:textId="77777777" w:rsidR="002E3461" w:rsidRPr="00605386" w:rsidRDefault="002E3461" w:rsidP="00A90288">
            <w:pPr>
              <w:suppressAutoHyphens w:val="0"/>
              <w:spacing w:before="40" w:after="120" w:line="220" w:lineRule="exact"/>
              <w:ind w:right="113"/>
              <w:jc w:val="center"/>
              <w:rPr>
                <w:rFonts w:eastAsia="SimSun"/>
              </w:rPr>
            </w:pPr>
          </w:p>
        </w:tc>
      </w:tr>
      <w:tr w:rsidR="002E3461" w:rsidRPr="00605386" w14:paraId="07B4134A" w14:textId="77777777" w:rsidTr="00AC1C75">
        <w:trPr>
          <w:cantSplit/>
        </w:trPr>
        <w:tc>
          <w:tcPr>
            <w:tcW w:w="1134" w:type="dxa"/>
            <w:tcBorders>
              <w:top w:val="nil"/>
              <w:bottom w:val="single" w:sz="4" w:space="0" w:color="auto"/>
            </w:tcBorders>
            <w:shd w:val="clear" w:color="auto" w:fill="auto"/>
            <w:noWrap/>
          </w:tcPr>
          <w:p w14:paraId="72C8C6CC" w14:textId="77777777" w:rsidR="002E3461" w:rsidRPr="00605386" w:rsidRDefault="002E3461" w:rsidP="00152937">
            <w:pPr>
              <w:keepNext/>
              <w:keepLines/>
              <w:suppressAutoHyphens w:val="0"/>
              <w:spacing w:before="40" w:after="100" w:line="220" w:lineRule="exact"/>
              <w:ind w:right="113"/>
              <w:rPr>
                <w:rFonts w:eastAsia="SimSun"/>
              </w:rPr>
            </w:pPr>
            <w:r w:rsidRPr="00605386">
              <w:rPr>
                <w:rFonts w:eastAsia="SimSun"/>
              </w:rPr>
              <w:t>110 08.0-58</w:t>
            </w:r>
          </w:p>
        </w:tc>
        <w:tc>
          <w:tcPr>
            <w:tcW w:w="6230" w:type="dxa"/>
            <w:tcBorders>
              <w:top w:val="nil"/>
              <w:bottom w:val="single" w:sz="4" w:space="0" w:color="auto"/>
            </w:tcBorders>
            <w:shd w:val="clear" w:color="auto" w:fill="auto"/>
            <w:noWrap/>
          </w:tcPr>
          <w:p w14:paraId="1B7F7F0A" w14:textId="77777777" w:rsidR="002E3461" w:rsidRPr="00605386" w:rsidRDefault="002E3461" w:rsidP="0015293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5397116" w14:textId="77777777" w:rsidR="002E3461" w:rsidRPr="00605386" w:rsidRDefault="002E3461" w:rsidP="00631823">
            <w:pPr>
              <w:keepNext/>
              <w:keepLines/>
              <w:suppressAutoHyphens w:val="0"/>
              <w:spacing w:before="40" w:after="100" w:line="220" w:lineRule="exact"/>
              <w:ind w:right="113"/>
              <w:rPr>
                <w:rFonts w:eastAsia="SimSun"/>
              </w:rPr>
            </w:pPr>
            <w:r w:rsidRPr="00605386">
              <w:rPr>
                <w:rFonts w:eastAsia="SimSun"/>
              </w:rPr>
              <w:t>D</w:t>
            </w:r>
          </w:p>
        </w:tc>
      </w:tr>
      <w:tr w:rsidR="002E3461" w:rsidRPr="00605386" w14:paraId="37898B7F" w14:textId="77777777" w:rsidTr="006D5190">
        <w:trPr>
          <w:cantSplit/>
        </w:trPr>
        <w:tc>
          <w:tcPr>
            <w:tcW w:w="1134" w:type="dxa"/>
            <w:tcBorders>
              <w:top w:val="single" w:sz="4" w:space="0" w:color="auto"/>
              <w:bottom w:val="single" w:sz="4" w:space="0" w:color="auto"/>
            </w:tcBorders>
            <w:shd w:val="clear" w:color="auto" w:fill="auto"/>
            <w:noWrap/>
          </w:tcPr>
          <w:p w14:paraId="2254BD80"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7F69325"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What must never be done when a corrosive substance has been swallowed by someone?</w:t>
            </w:r>
          </w:p>
          <w:p w14:paraId="3977BC65" w14:textId="77777777"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Give the person a glass of water to drink</w:t>
            </w:r>
          </w:p>
          <w:p w14:paraId="4183533F" w14:textId="77777777"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B</w:t>
            </w:r>
            <w:r w:rsidRPr="00605386">
              <w:rPr>
                <w:rFonts w:eastAsia="SimSun"/>
              </w:rPr>
              <w:tab/>
              <w:t>Give the person a glass of milk to drink</w:t>
            </w:r>
          </w:p>
          <w:p w14:paraId="661D6895" w14:textId="77777777"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C</w:t>
            </w:r>
            <w:r w:rsidRPr="00605386">
              <w:rPr>
                <w:rFonts w:eastAsia="SimSun"/>
              </w:rPr>
              <w:tab/>
              <w:t>Give the person a glass of water to drink with two spoonfuls of salt dissolved in it</w:t>
            </w:r>
          </w:p>
          <w:p w14:paraId="11420E06" w14:textId="77777777"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D</w:t>
            </w:r>
            <w:r w:rsidRPr="00605386">
              <w:rPr>
                <w:rFonts w:eastAsia="SimSun"/>
              </w:rPr>
              <w:tab/>
              <w:t>Induce vomiting</w:t>
            </w:r>
          </w:p>
        </w:tc>
        <w:tc>
          <w:tcPr>
            <w:tcW w:w="1141" w:type="dxa"/>
            <w:tcBorders>
              <w:top w:val="single" w:sz="4" w:space="0" w:color="auto"/>
              <w:bottom w:val="single" w:sz="4" w:space="0" w:color="auto"/>
            </w:tcBorders>
            <w:shd w:val="clear" w:color="auto" w:fill="auto"/>
            <w:noWrap/>
          </w:tcPr>
          <w:p w14:paraId="2E20B341"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31FA7F0C" w14:textId="77777777" w:rsidTr="006D5190">
        <w:trPr>
          <w:cantSplit/>
        </w:trPr>
        <w:tc>
          <w:tcPr>
            <w:tcW w:w="1134" w:type="dxa"/>
            <w:tcBorders>
              <w:top w:val="single" w:sz="4" w:space="0" w:color="auto"/>
              <w:bottom w:val="single" w:sz="4" w:space="0" w:color="auto"/>
            </w:tcBorders>
            <w:shd w:val="clear" w:color="auto" w:fill="auto"/>
            <w:noWrap/>
          </w:tcPr>
          <w:p w14:paraId="32B95A88" w14:textId="77777777"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110 08.0-59</w:t>
            </w:r>
          </w:p>
        </w:tc>
        <w:tc>
          <w:tcPr>
            <w:tcW w:w="6230" w:type="dxa"/>
            <w:tcBorders>
              <w:top w:val="single" w:sz="4" w:space="0" w:color="auto"/>
              <w:bottom w:val="single" w:sz="4" w:space="0" w:color="auto"/>
            </w:tcBorders>
            <w:shd w:val="clear" w:color="auto" w:fill="auto"/>
            <w:noWrap/>
          </w:tcPr>
          <w:p w14:paraId="0BD2F39E" w14:textId="77777777"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6D8B091" w14:textId="77777777" w:rsidR="002E3461" w:rsidRPr="00605386" w:rsidRDefault="002E3461" w:rsidP="00631823">
            <w:pPr>
              <w:keepNext/>
              <w:keepLines/>
              <w:suppressAutoHyphens w:val="0"/>
              <w:spacing w:before="40" w:after="100" w:line="220" w:lineRule="exact"/>
              <w:ind w:right="113"/>
              <w:rPr>
                <w:rFonts w:eastAsia="SimSun"/>
              </w:rPr>
            </w:pPr>
            <w:r w:rsidRPr="00605386">
              <w:rPr>
                <w:rFonts w:eastAsia="SimSun"/>
              </w:rPr>
              <w:t>D</w:t>
            </w:r>
          </w:p>
        </w:tc>
      </w:tr>
      <w:tr w:rsidR="002E3461" w:rsidRPr="00605386" w14:paraId="5E66949A" w14:textId="77777777" w:rsidTr="006D5190">
        <w:trPr>
          <w:cantSplit/>
        </w:trPr>
        <w:tc>
          <w:tcPr>
            <w:tcW w:w="1134" w:type="dxa"/>
            <w:tcBorders>
              <w:top w:val="single" w:sz="4" w:space="0" w:color="auto"/>
              <w:bottom w:val="single" w:sz="4" w:space="0" w:color="auto"/>
            </w:tcBorders>
            <w:shd w:val="clear" w:color="auto" w:fill="auto"/>
            <w:noWrap/>
          </w:tcPr>
          <w:p w14:paraId="71E8B710"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7C3DA80"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What is an example of first aid for burns?</w:t>
            </w:r>
          </w:p>
          <w:p w14:paraId="7FA2135F"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Apply a burn ointment</w:t>
            </w:r>
          </w:p>
          <w:p w14:paraId="07CE3088"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Grease the skin</w:t>
            </w:r>
          </w:p>
          <w:p w14:paraId="0C287F3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Remove clothing</w:t>
            </w:r>
          </w:p>
          <w:p w14:paraId="08A42D9B"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Rinse abundantly with cold water</w:t>
            </w:r>
          </w:p>
        </w:tc>
        <w:tc>
          <w:tcPr>
            <w:tcW w:w="1141" w:type="dxa"/>
            <w:tcBorders>
              <w:top w:val="single" w:sz="4" w:space="0" w:color="auto"/>
              <w:bottom w:val="single" w:sz="4" w:space="0" w:color="auto"/>
            </w:tcBorders>
            <w:shd w:val="clear" w:color="auto" w:fill="auto"/>
            <w:noWrap/>
          </w:tcPr>
          <w:p w14:paraId="1D764CA2"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349D7BCA" w14:textId="77777777" w:rsidTr="006D5190">
        <w:trPr>
          <w:cantSplit/>
        </w:trPr>
        <w:tc>
          <w:tcPr>
            <w:tcW w:w="1134" w:type="dxa"/>
            <w:tcBorders>
              <w:top w:val="single" w:sz="4" w:space="0" w:color="auto"/>
              <w:bottom w:val="single" w:sz="4" w:space="0" w:color="auto"/>
            </w:tcBorders>
            <w:shd w:val="clear" w:color="auto" w:fill="auto"/>
            <w:noWrap/>
          </w:tcPr>
          <w:p w14:paraId="205FC92A"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110 08.0-60</w:t>
            </w:r>
          </w:p>
        </w:tc>
        <w:tc>
          <w:tcPr>
            <w:tcW w:w="6230" w:type="dxa"/>
            <w:tcBorders>
              <w:top w:val="single" w:sz="4" w:space="0" w:color="auto"/>
              <w:bottom w:val="single" w:sz="4" w:space="0" w:color="auto"/>
            </w:tcBorders>
            <w:shd w:val="clear" w:color="auto" w:fill="auto"/>
            <w:noWrap/>
          </w:tcPr>
          <w:p w14:paraId="15B51558" w14:textId="77777777" w:rsidR="002E3461" w:rsidRPr="00605386" w:rsidRDefault="002E3461" w:rsidP="00527DDD">
            <w:pPr>
              <w:suppressAutoHyphens w:val="0"/>
              <w:spacing w:before="40" w:after="10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14:paraId="5F009693"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1A4189E8" w14:textId="77777777" w:rsidTr="006D5190">
        <w:trPr>
          <w:cantSplit/>
        </w:trPr>
        <w:tc>
          <w:tcPr>
            <w:tcW w:w="1134" w:type="dxa"/>
            <w:tcBorders>
              <w:top w:val="single" w:sz="4" w:space="0" w:color="auto"/>
              <w:bottom w:val="single" w:sz="4" w:space="0" w:color="auto"/>
            </w:tcBorders>
            <w:shd w:val="clear" w:color="auto" w:fill="auto"/>
            <w:noWrap/>
          </w:tcPr>
          <w:p w14:paraId="18A2CDED"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110 08.0-61</w:t>
            </w:r>
          </w:p>
        </w:tc>
        <w:tc>
          <w:tcPr>
            <w:tcW w:w="6230" w:type="dxa"/>
            <w:tcBorders>
              <w:top w:val="single" w:sz="4" w:space="0" w:color="auto"/>
              <w:bottom w:val="single" w:sz="4" w:space="0" w:color="auto"/>
            </w:tcBorders>
            <w:shd w:val="clear" w:color="auto" w:fill="auto"/>
            <w:noWrap/>
          </w:tcPr>
          <w:p w14:paraId="38C2B2E6"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055E511" w14:textId="77777777" w:rsidR="002E3461" w:rsidRPr="00605386" w:rsidRDefault="002E3461" w:rsidP="00631823">
            <w:pPr>
              <w:suppressAutoHyphens w:val="0"/>
              <w:spacing w:before="40" w:after="100" w:line="220" w:lineRule="exact"/>
              <w:ind w:right="113"/>
              <w:rPr>
                <w:rFonts w:eastAsia="SimSun"/>
              </w:rPr>
            </w:pPr>
            <w:r w:rsidRPr="00605386">
              <w:rPr>
                <w:rFonts w:eastAsia="SimSun"/>
              </w:rPr>
              <w:t>C</w:t>
            </w:r>
          </w:p>
        </w:tc>
      </w:tr>
      <w:tr w:rsidR="002E3461" w:rsidRPr="00605386" w14:paraId="1D991E51" w14:textId="77777777" w:rsidTr="006D5190">
        <w:trPr>
          <w:cantSplit/>
        </w:trPr>
        <w:tc>
          <w:tcPr>
            <w:tcW w:w="1134" w:type="dxa"/>
            <w:tcBorders>
              <w:top w:val="single" w:sz="4" w:space="0" w:color="auto"/>
              <w:bottom w:val="single" w:sz="4" w:space="0" w:color="auto"/>
            </w:tcBorders>
            <w:shd w:val="clear" w:color="auto" w:fill="auto"/>
            <w:noWrap/>
          </w:tcPr>
          <w:p w14:paraId="5F543CC1"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DABB026"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What is the only thing to use to cool burns?</w:t>
            </w:r>
          </w:p>
          <w:p w14:paraId="7E917B3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Disinfectants</w:t>
            </w:r>
          </w:p>
          <w:p w14:paraId="2E2FFB64"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Heavy water</w:t>
            </w:r>
          </w:p>
          <w:p w14:paraId="01CBF716"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A lot of water</w:t>
            </w:r>
          </w:p>
          <w:p w14:paraId="08D2AC9C"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A soapy solution</w:t>
            </w:r>
          </w:p>
        </w:tc>
        <w:tc>
          <w:tcPr>
            <w:tcW w:w="1141" w:type="dxa"/>
            <w:tcBorders>
              <w:top w:val="single" w:sz="4" w:space="0" w:color="auto"/>
              <w:bottom w:val="single" w:sz="4" w:space="0" w:color="auto"/>
            </w:tcBorders>
            <w:shd w:val="clear" w:color="auto" w:fill="auto"/>
            <w:noWrap/>
          </w:tcPr>
          <w:p w14:paraId="15349732"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30B996D0" w14:textId="77777777" w:rsidTr="006D5190">
        <w:trPr>
          <w:cantSplit/>
        </w:trPr>
        <w:tc>
          <w:tcPr>
            <w:tcW w:w="1134" w:type="dxa"/>
            <w:tcBorders>
              <w:top w:val="single" w:sz="4" w:space="0" w:color="auto"/>
              <w:bottom w:val="single" w:sz="4" w:space="0" w:color="auto"/>
            </w:tcBorders>
            <w:shd w:val="clear" w:color="auto" w:fill="auto"/>
            <w:noWrap/>
          </w:tcPr>
          <w:p w14:paraId="162CC6C2" w14:textId="77777777"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110 08.0-62</w:t>
            </w:r>
          </w:p>
        </w:tc>
        <w:tc>
          <w:tcPr>
            <w:tcW w:w="6230" w:type="dxa"/>
            <w:tcBorders>
              <w:top w:val="single" w:sz="4" w:space="0" w:color="auto"/>
              <w:bottom w:val="single" w:sz="4" w:space="0" w:color="auto"/>
            </w:tcBorders>
            <w:shd w:val="clear" w:color="auto" w:fill="auto"/>
            <w:noWrap/>
          </w:tcPr>
          <w:p w14:paraId="4ED1BA95" w14:textId="77777777"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EEFCDDE" w14:textId="77777777" w:rsidR="002E3461" w:rsidRPr="00605386" w:rsidRDefault="002E3461" w:rsidP="00631823">
            <w:pPr>
              <w:keepNext/>
              <w:keepLines/>
              <w:suppressAutoHyphens w:val="0"/>
              <w:spacing w:before="40" w:after="100" w:line="220" w:lineRule="exact"/>
              <w:ind w:right="113"/>
              <w:rPr>
                <w:rFonts w:eastAsia="SimSun"/>
              </w:rPr>
            </w:pPr>
            <w:r w:rsidRPr="00605386">
              <w:rPr>
                <w:rFonts w:eastAsia="SimSun"/>
              </w:rPr>
              <w:t>A</w:t>
            </w:r>
          </w:p>
        </w:tc>
      </w:tr>
      <w:tr w:rsidR="002E3461" w:rsidRPr="00605386" w14:paraId="1CC56DDC" w14:textId="77777777" w:rsidTr="006D5190">
        <w:trPr>
          <w:cantSplit/>
        </w:trPr>
        <w:tc>
          <w:tcPr>
            <w:tcW w:w="1134" w:type="dxa"/>
            <w:tcBorders>
              <w:top w:val="single" w:sz="4" w:space="0" w:color="auto"/>
              <w:bottom w:val="single" w:sz="4" w:space="0" w:color="auto"/>
            </w:tcBorders>
            <w:shd w:val="clear" w:color="auto" w:fill="auto"/>
            <w:noWrap/>
          </w:tcPr>
          <w:p w14:paraId="5ADB893F"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32D0E0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What describes a loss of consciousness?</w:t>
            </w:r>
          </w:p>
          <w:p w14:paraId="627F0737"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The victim does not react, or hardly reacts</w:t>
            </w:r>
          </w:p>
          <w:p w14:paraId="3E44B46E"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The victim looks blue</w:t>
            </w:r>
          </w:p>
          <w:p w14:paraId="6CCAA59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The pulse and breathing have stopped</w:t>
            </w:r>
          </w:p>
          <w:p w14:paraId="353EA210"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The victim is no longer breathing</w:t>
            </w:r>
          </w:p>
        </w:tc>
        <w:tc>
          <w:tcPr>
            <w:tcW w:w="1141" w:type="dxa"/>
            <w:tcBorders>
              <w:top w:val="single" w:sz="4" w:space="0" w:color="auto"/>
              <w:bottom w:val="single" w:sz="4" w:space="0" w:color="auto"/>
            </w:tcBorders>
            <w:shd w:val="clear" w:color="auto" w:fill="auto"/>
            <w:noWrap/>
          </w:tcPr>
          <w:p w14:paraId="3EDC195A"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66DF4D0F" w14:textId="77777777" w:rsidTr="006D5190">
        <w:trPr>
          <w:cantSplit/>
        </w:trPr>
        <w:tc>
          <w:tcPr>
            <w:tcW w:w="1134" w:type="dxa"/>
            <w:tcBorders>
              <w:top w:val="single" w:sz="4" w:space="0" w:color="auto"/>
              <w:bottom w:val="single" w:sz="4" w:space="0" w:color="auto"/>
            </w:tcBorders>
            <w:shd w:val="clear" w:color="auto" w:fill="auto"/>
            <w:noWrap/>
          </w:tcPr>
          <w:p w14:paraId="5D14546E"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110 08.0-63</w:t>
            </w:r>
          </w:p>
        </w:tc>
        <w:tc>
          <w:tcPr>
            <w:tcW w:w="6230" w:type="dxa"/>
            <w:tcBorders>
              <w:top w:val="single" w:sz="4" w:space="0" w:color="auto"/>
              <w:bottom w:val="single" w:sz="4" w:space="0" w:color="auto"/>
            </w:tcBorders>
            <w:shd w:val="clear" w:color="auto" w:fill="auto"/>
            <w:noWrap/>
          </w:tcPr>
          <w:p w14:paraId="6FF7F30C"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6341391" w14:textId="77777777" w:rsidR="002E3461" w:rsidRPr="00605386" w:rsidRDefault="002E3461" w:rsidP="00631823">
            <w:pPr>
              <w:suppressAutoHyphens w:val="0"/>
              <w:spacing w:before="40" w:after="100" w:line="220" w:lineRule="exact"/>
              <w:ind w:right="113"/>
              <w:rPr>
                <w:rFonts w:eastAsia="SimSun"/>
              </w:rPr>
            </w:pPr>
            <w:r w:rsidRPr="00605386">
              <w:rPr>
                <w:rFonts w:eastAsia="SimSun"/>
              </w:rPr>
              <w:t>D</w:t>
            </w:r>
          </w:p>
        </w:tc>
      </w:tr>
      <w:tr w:rsidR="002E3461" w:rsidRPr="00605386" w14:paraId="1156D83F" w14:textId="77777777" w:rsidTr="006D5190">
        <w:trPr>
          <w:cantSplit/>
        </w:trPr>
        <w:tc>
          <w:tcPr>
            <w:tcW w:w="1134" w:type="dxa"/>
            <w:tcBorders>
              <w:top w:val="single" w:sz="4" w:space="0" w:color="auto"/>
              <w:bottom w:val="nil"/>
            </w:tcBorders>
            <w:shd w:val="clear" w:color="auto" w:fill="FFFFFF"/>
            <w:noWrap/>
          </w:tcPr>
          <w:p w14:paraId="1F9C18CF"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4270874E"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How are eyes treated that have been in contact with dangerous goods?</w:t>
            </w:r>
          </w:p>
          <w:p w14:paraId="72038776"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Padding them dry</w:t>
            </w:r>
          </w:p>
          <w:p w14:paraId="0C70A8B1"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Having the victim drink milk</w:t>
            </w:r>
          </w:p>
        </w:tc>
        <w:tc>
          <w:tcPr>
            <w:tcW w:w="1141" w:type="dxa"/>
            <w:tcBorders>
              <w:top w:val="single" w:sz="4" w:space="0" w:color="auto"/>
              <w:bottom w:val="nil"/>
            </w:tcBorders>
            <w:shd w:val="clear" w:color="auto" w:fill="FFFFFF"/>
            <w:noWrap/>
          </w:tcPr>
          <w:p w14:paraId="5904344A"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3AF5F314" w14:textId="77777777" w:rsidTr="00676F87">
        <w:trPr>
          <w:cantSplit/>
        </w:trPr>
        <w:tc>
          <w:tcPr>
            <w:tcW w:w="1134" w:type="dxa"/>
            <w:tcBorders>
              <w:top w:val="nil"/>
              <w:bottom w:val="nil"/>
            </w:tcBorders>
            <w:shd w:val="clear" w:color="auto" w:fill="FFFFFF"/>
            <w:noWrap/>
          </w:tcPr>
          <w:p w14:paraId="4BB2A8CD"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nil"/>
              <w:bottom w:val="nil"/>
            </w:tcBorders>
            <w:shd w:val="clear" w:color="auto" w:fill="FFFFFF"/>
            <w:noWrap/>
          </w:tcPr>
          <w:p w14:paraId="200297FE" w14:textId="77777777" w:rsidR="002E3461" w:rsidRPr="00605386" w:rsidRDefault="002E3461" w:rsidP="00527DDD">
            <w:pPr>
              <w:suppressAutoHyphens w:val="0"/>
              <w:spacing w:before="40" w:after="100" w:line="220" w:lineRule="exact"/>
              <w:ind w:right="113"/>
              <w:rPr>
                <w:rFonts w:eastAsia="SimSun"/>
              </w:rPr>
            </w:pPr>
            <w:r w:rsidRPr="00742D07">
              <w:rPr>
                <w:rFonts w:eastAsia="SimSun"/>
                <w:snapToGrid w:val="0"/>
              </w:rPr>
              <w:t>C</w:t>
            </w:r>
            <w:r w:rsidRPr="00742D07">
              <w:rPr>
                <w:rFonts w:eastAsia="SimSun"/>
                <w:snapToGrid w:val="0"/>
              </w:rPr>
              <w:tab/>
              <w:t xml:space="preserve">Rinsing abundantly with </w:t>
            </w:r>
            <w:r>
              <w:rPr>
                <w:rFonts w:eastAsia="SimSun"/>
                <w:snapToGrid w:val="0"/>
              </w:rPr>
              <w:t>a saline solution</w:t>
            </w:r>
          </w:p>
        </w:tc>
        <w:tc>
          <w:tcPr>
            <w:tcW w:w="1141" w:type="dxa"/>
            <w:tcBorders>
              <w:top w:val="nil"/>
              <w:bottom w:val="nil"/>
            </w:tcBorders>
            <w:shd w:val="clear" w:color="auto" w:fill="FFFFFF"/>
            <w:noWrap/>
          </w:tcPr>
          <w:p w14:paraId="1E8DA4BF" w14:textId="77777777" w:rsidR="002E3461" w:rsidRPr="00605386" w:rsidRDefault="002E3461" w:rsidP="00631823">
            <w:pPr>
              <w:suppressAutoHyphens w:val="0"/>
              <w:spacing w:before="40" w:after="100" w:line="220" w:lineRule="exact"/>
              <w:ind w:right="113"/>
              <w:rPr>
                <w:rFonts w:eastAsia="SimSun"/>
              </w:rPr>
            </w:pPr>
          </w:p>
        </w:tc>
      </w:tr>
      <w:tr w:rsidR="002E3461" w:rsidRPr="00605386" w14:paraId="6D81D558" w14:textId="77777777" w:rsidTr="00676F87">
        <w:trPr>
          <w:cantSplit/>
        </w:trPr>
        <w:tc>
          <w:tcPr>
            <w:tcW w:w="1134" w:type="dxa"/>
            <w:tcBorders>
              <w:top w:val="nil"/>
              <w:bottom w:val="nil"/>
            </w:tcBorders>
            <w:shd w:val="clear" w:color="auto" w:fill="FFFFFF"/>
            <w:noWrap/>
          </w:tcPr>
          <w:p w14:paraId="087B08E1" w14:textId="77777777" w:rsidR="002E3461" w:rsidRPr="00605386" w:rsidRDefault="002E3461" w:rsidP="00527DDD">
            <w:pPr>
              <w:suppressAutoHyphens w:val="0"/>
              <w:spacing w:before="40" w:after="100" w:line="220" w:lineRule="exact"/>
              <w:ind w:right="113"/>
              <w:rPr>
                <w:rFonts w:eastAsia="SimSun"/>
              </w:rPr>
            </w:pPr>
          </w:p>
        </w:tc>
        <w:tc>
          <w:tcPr>
            <w:tcW w:w="6230" w:type="dxa"/>
            <w:tcBorders>
              <w:top w:val="nil"/>
              <w:bottom w:val="nil"/>
            </w:tcBorders>
            <w:shd w:val="clear" w:color="auto" w:fill="FFFFFF"/>
            <w:noWrap/>
          </w:tcPr>
          <w:p w14:paraId="73106592" w14:textId="77777777"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Rinsing abundantly with water</w:t>
            </w:r>
          </w:p>
        </w:tc>
        <w:tc>
          <w:tcPr>
            <w:tcW w:w="1141" w:type="dxa"/>
            <w:tcBorders>
              <w:top w:val="nil"/>
              <w:bottom w:val="nil"/>
            </w:tcBorders>
            <w:shd w:val="clear" w:color="auto" w:fill="FFFFFF"/>
            <w:noWrap/>
          </w:tcPr>
          <w:p w14:paraId="571576F7" w14:textId="77777777" w:rsidR="002E3461" w:rsidRPr="00605386" w:rsidRDefault="002E3461" w:rsidP="00631823">
            <w:pPr>
              <w:suppressAutoHyphens w:val="0"/>
              <w:spacing w:before="40" w:after="100" w:line="220" w:lineRule="exact"/>
              <w:ind w:right="113"/>
              <w:rPr>
                <w:rFonts w:eastAsia="SimSun"/>
              </w:rPr>
            </w:pPr>
          </w:p>
        </w:tc>
      </w:tr>
      <w:tr w:rsidR="00AD13D3" w:rsidRPr="00605386" w14:paraId="69A4699B" w14:textId="77777777" w:rsidTr="00676F87">
        <w:trPr>
          <w:cantSplit/>
        </w:trPr>
        <w:tc>
          <w:tcPr>
            <w:tcW w:w="1134" w:type="dxa"/>
            <w:tcBorders>
              <w:top w:val="nil"/>
              <w:bottom w:val="nil"/>
            </w:tcBorders>
            <w:shd w:val="clear" w:color="auto" w:fill="FFFFFF"/>
            <w:noWrap/>
          </w:tcPr>
          <w:p w14:paraId="28E27539" w14:textId="77777777" w:rsidR="00AD13D3" w:rsidRPr="00605386" w:rsidRDefault="00AD13D3" w:rsidP="00527DDD">
            <w:pPr>
              <w:suppressAutoHyphens w:val="0"/>
              <w:spacing w:before="40" w:after="100" w:line="220" w:lineRule="exact"/>
              <w:ind w:right="113"/>
              <w:rPr>
                <w:rFonts w:eastAsia="SimSun"/>
              </w:rPr>
            </w:pPr>
          </w:p>
        </w:tc>
        <w:tc>
          <w:tcPr>
            <w:tcW w:w="6230" w:type="dxa"/>
            <w:tcBorders>
              <w:top w:val="nil"/>
              <w:bottom w:val="nil"/>
            </w:tcBorders>
            <w:shd w:val="clear" w:color="auto" w:fill="FFFFFF"/>
            <w:noWrap/>
          </w:tcPr>
          <w:p w14:paraId="12B7E70C" w14:textId="77777777" w:rsidR="00AD13D3" w:rsidRPr="00605386" w:rsidRDefault="00AD13D3" w:rsidP="00527DDD">
            <w:pPr>
              <w:suppressAutoHyphens w:val="0"/>
              <w:spacing w:before="40" w:after="100" w:line="220" w:lineRule="exact"/>
              <w:ind w:right="113"/>
              <w:rPr>
                <w:rFonts w:eastAsia="SimSun"/>
              </w:rPr>
            </w:pPr>
          </w:p>
        </w:tc>
        <w:tc>
          <w:tcPr>
            <w:tcW w:w="1141" w:type="dxa"/>
            <w:tcBorders>
              <w:top w:val="nil"/>
              <w:bottom w:val="nil"/>
            </w:tcBorders>
            <w:shd w:val="clear" w:color="auto" w:fill="FFFFFF"/>
            <w:noWrap/>
          </w:tcPr>
          <w:p w14:paraId="34277AF2" w14:textId="77777777" w:rsidR="00AD13D3" w:rsidRPr="00605386" w:rsidRDefault="00AD13D3" w:rsidP="00631823">
            <w:pPr>
              <w:suppressAutoHyphens w:val="0"/>
              <w:spacing w:before="40" w:after="100" w:line="220" w:lineRule="exact"/>
              <w:ind w:right="113"/>
              <w:rPr>
                <w:rFonts w:eastAsia="SimSun"/>
              </w:rPr>
            </w:pPr>
          </w:p>
        </w:tc>
      </w:tr>
      <w:tr w:rsidR="002E3461" w:rsidRPr="00605386" w14:paraId="59A53602" w14:textId="77777777" w:rsidTr="00AD13D3">
        <w:trPr>
          <w:cantSplit/>
        </w:trPr>
        <w:tc>
          <w:tcPr>
            <w:tcW w:w="1134" w:type="dxa"/>
            <w:tcBorders>
              <w:top w:val="nil"/>
              <w:bottom w:val="single" w:sz="4" w:space="0" w:color="auto"/>
            </w:tcBorders>
            <w:shd w:val="clear" w:color="auto" w:fill="auto"/>
            <w:noWrap/>
          </w:tcPr>
          <w:p w14:paraId="63745B63" w14:textId="3845FCFD" w:rsidR="002E3461" w:rsidRPr="00605386" w:rsidRDefault="000F7EAE" w:rsidP="00A90288">
            <w:pPr>
              <w:keepNext/>
              <w:keepLines/>
              <w:suppressAutoHyphens w:val="0"/>
              <w:spacing w:before="40" w:after="120" w:line="220" w:lineRule="exact"/>
              <w:ind w:right="113"/>
              <w:rPr>
                <w:rFonts w:eastAsia="SimSun"/>
              </w:rPr>
            </w:pPr>
            <w:r w:rsidRPr="00605386">
              <w:rPr>
                <w:rFonts w:eastAsia="SimSun"/>
              </w:rPr>
              <w:t xml:space="preserve">110 </w:t>
            </w:r>
            <w:r w:rsidR="002E3461" w:rsidRPr="00605386">
              <w:rPr>
                <w:rFonts w:eastAsia="SimSun"/>
              </w:rPr>
              <w:t>08.0-64</w:t>
            </w:r>
          </w:p>
        </w:tc>
        <w:tc>
          <w:tcPr>
            <w:tcW w:w="6230" w:type="dxa"/>
            <w:tcBorders>
              <w:top w:val="nil"/>
              <w:bottom w:val="single" w:sz="4" w:space="0" w:color="auto"/>
            </w:tcBorders>
            <w:shd w:val="clear" w:color="auto" w:fill="auto"/>
            <w:noWrap/>
          </w:tcPr>
          <w:p w14:paraId="01E2DD61" w14:textId="137E60FE" w:rsidR="002E3461" w:rsidRPr="00605386" w:rsidRDefault="000F7EAE" w:rsidP="00821F82">
            <w:pPr>
              <w:keepNext/>
              <w:keepLines/>
              <w:suppressAutoHyphens w:val="0"/>
              <w:spacing w:before="40" w:after="120" w:line="220" w:lineRule="exact"/>
              <w:ind w:right="113"/>
              <w:rPr>
                <w:rFonts w:eastAsia="SimSun"/>
              </w:rPr>
            </w:pPr>
            <w:ins w:id="839" w:author="Nicolas Deas" w:date="2018-11-13T17:08:00Z">
              <w:r>
                <w:rPr>
                  <w:rFonts w:eastAsia="SimSun"/>
                </w:rPr>
                <w:t>D</w:t>
              </w:r>
            </w:ins>
            <w:ins w:id="840" w:author="Nicolas Deas" w:date="2018-11-12T14:38:00Z">
              <w:r>
                <w:rPr>
                  <w:rFonts w:eastAsia="SimSun"/>
                </w:rPr>
                <w:t xml:space="preserve">eleted </w:t>
              </w:r>
              <w:r w:rsidR="00821F82">
                <w:rPr>
                  <w:rFonts w:eastAsia="SimSun"/>
                </w:rPr>
                <w:t>(14.03.2018)</w:t>
              </w:r>
            </w:ins>
            <w:del w:id="841" w:author="Nicolas Deas" w:date="2018-11-12T14:38:00Z">
              <w:r w:rsidR="002E3461" w:rsidRPr="00605386" w:rsidDel="00821F82">
                <w:rPr>
                  <w:rFonts w:eastAsia="SimSun"/>
                </w:rPr>
                <w:delText>Basic general knowledge</w:delText>
              </w:r>
            </w:del>
          </w:p>
        </w:tc>
        <w:tc>
          <w:tcPr>
            <w:tcW w:w="1141" w:type="dxa"/>
            <w:tcBorders>
              <w:top w:val="nil"/>
              <w:bottom w:val="single" w:sz="4" w:space="0" w:color="auto"/>
            </w:tcBorders>
            <w:shd w:val="clear" w:color="auto" w:fill="auto"/>
            <w:noWrap/>
          </w:tcPr>
          <w:p w14:paraId="775381BD" w14:textId="77777777" w:rsidR="002E3461" w:rsidRPr="00605386" w:rsidRDefault="002E3461" w:rsidP="00F97F50">
            <w:pPr>
              <w:keepNext/>
              <w:keepLines/>
              <w:suppressAutoHyphens w:val="0"/>
              <w:spacing w:before="40" w:after="120" w:line="220" w:lineRule="exact"/>
              <w:ind w:right="113"/>
              <w:rPr>
                <w:rFonts w:eastAsia="SimSun"/>
              </w:rPr>
            </w:pPr>
            <w:del w:id="842" w:author="Nicolas Deas" w:date="2018-11-12T14:38:00Z">
              <w:r w:rsidRPr="00605386" w:rsidDel="00821F82">
                <w:rPr>
                  <w:rFonts w:eastAsia="SimSun"/>
                </w:rPr>
                <w:delText>C</w:delText>
              </w:r>
            </w:del>
          </w:p>
        </w:tc>
      </w:tr>
      <w:tr w:rsidR="002E3461" w:rsidRPr="00605386" w14:paraId="73494536" w14:textId="77777777" w:rsidTr="006D5190">
        <w:trPr>
          <w:cantSplit/>
        </w:trPr>
        <w:tc>
          <w:tcPr>
            <w:tcW w:w="1134" w:type="dxa"/>
            <w:tcBorders>
              <w:top w:val="single" w:sz="4" w:space="0" w:color="auto"/>
              <w:bottom w:val="nil"/>
            </w:tcBorders>
            <w:shd w:val="clear" w:color="auto" w:fill="auto"/>
            <w:noWrap/>
          </w:tcPr>
          <w:p w14:paraId="3215CF5B"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9C0ADBA" w14:textId="648066C6" w:rsidR="002E3461" w:rsidRPr="00605386" w:rsidDel="00821F82" w:rsidRDefault="002E3461" w:rsidP="00A90288">
            <w:pPr>
              <w:keepNext/>
              <w:keepLines/>
              <w:suppressAutoHyphens w:val="0"/>
              <w:spacing w:before="40" w:after="120" w:line="220" w:lineRule="exact"/>
              <w:ind w:right="113"/>
              <w:rPr>
                <w:del w:id="843" w:author="Nicolas Deas" w:date="2018-11-12T14:38:00Z"/>
                <w:rFonts w:eastAsia="SimSun"/>
              </w:rPr>
            </w:pPr>
            <w:del w:id="844" w:author="Nicolas Deas" w:date="2018-11-12T14:38:00Z">
              <w:r w:rsidRPr="00605386" w:rsidDel="00821F82">
                <w:rPr>
                  <w:rFonts w:eastAsia="SimSun"/>
                </w:rPr>
                <w:delText>A person has swallowed a toxic substance. How do you treat the person on board?</w:delText>
              </w:r>
            </w:del>
          </w:p>
          <w:p w14:paraId="3FD57FFA" w14:textId="3474E06C" w:rsidR="002E3461" w:rsidRPr="00605386" w:rsidRDefault="002E3461" w:rsidP="00A90288">
            <w:pPr>
              <w:keepNext/>
              <w:keepLines/>
              <w:suppressAutoHyphens w:val="0"/>
              <w:spacing w:before="40" w:after="120" w:line="220" w:lineRule="exact"/>
              <w:ind w:right="113"/>
              <w:rPr>
                <w:rFonts w:eastAsia="SimSun"/>
              </w:rPr>
            </w:pPr>
            <w:del w:id="845" w:author="Nicolas Deas" w:date="2018-11-12T14:38:00Z">
              <w:r w:rsidRPr="00605386" w:rsidDel="00821F82">
                <w:rPr>
                  <w:rFonts w:eastAsia="SimSun"/>
                </w:rPr>
                <w:delText>A</w:delText>
              </w:r>
              <w:r w:rsidRPr="00605386" w:rsidDel="00821F82">
                <w:rPr>
                  <w:rFonts w:eastAsia="SimSun"/>
                </w:rPr>
                <w:tab/>
                <w:delText>You pump the person</w:delText>
              </w:r>
              <w:r w:rsidR="00B10446" w:rsidDel="00821F82">
                <w:rPr>
                  <w:rFonts w:eastAsia="SimSun"/>
                </w:rPr>
                <w:delText>’</w:delText>
              </w:r>
              <w:r w:rsidRPr="00605386" w:rsidDel="00821F82">
                <w:rPr>
                  <w:rFonts w:eastAsia="SimSun"/>
                </w:rPr>
                <w:delText>s stomach</w:delText>
              </w:r>
            </w:del>
          </w:p>
        </w:tc>
        <w:tc>
          <w:tcPr>
            <w:tcW w:w="1141" w:type="dxa"/>
            <w:tcBorders>
              <w:top w:val="single" w:sz="4" w:space="0" w:color="auto"/>
              <w:bottom w:val="nil"/>
            </w:tcBorders>
            <w:shd w:val="clear" w:color="auto" w:fill="auto"/>
            <w:noWrap/>
          </w:tcPr>
          <w:p w14:paraId="7C9B77A1" w14:textId="77777777" w:rsidR="002E3461" w:rsidRPr="00605386" w:rsidRDefault="002E3461" w:rsidP="00F97F50">
            <w:pPr>
              <w:keepNext/>
              <w:keepLines/>
              <w:suppressAutoHyphens w:val="0"/>
              <w:spacing w:before="40" w:after="120" w:line="220" w:lineRule="exact"/>
              <w:ind w:right="113"/>
              <w:rPr>
                <w:rFonts w:eastAsia="SimSun"/>
              </w:rPr>
            </w:pPr>
          </w:p>
        </w:tc>
      </w:tr>
      <w:tr w:rsidR="002E3461" w:rsidRPr="00605386" w14:paraId="56D2B898" w14:textId="77777777" w:rsidTr="006D5190">
        <w:trPr>
          <w:cantSplit/>
        </w:trPr>
        <w:tc>
          <w:tcPr>
            <w:tcW w:w="1134" w:type="dxa"/>
            <w:tcBorders>
              <w:top w:val="nil"/>
              <w:bottom w:val="nil"/>
            </w:tcBorders>
            <w:shd w:val="clear" w:color="auto" w:fill="auto"/>
            <w:noWrap/>
          </w:tcPr>
          <w:p w14:paraId="5CF10DD8"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26AD0098" w14:textId="6AB443B7" w:rsidR="002E3461" w:rsidRPr="00605386" w:rsidRDefault="002E3461" w:rsidP="00821F82">
            <w:pPr>
              <w:keepNext/>
              <w:keepLines/>
              <w:suppressAutoHyphens w:val="0"/>
              <w:spacing w:before="40" w:after="120" w:line="220" w:lineRule="exact"/>
              <w:ind w:right="113"/>
              <w:rPr>
                <w:rFonts w:eastAsia="SimSun"/>
              </w:rPr>
            </w:pPr>
            <w:del w:id="846" w:author="Nicolas Deas" w:date="2018-11-12T14:38:00Z">
              <w:r w:rsidRPr="00742D07" w:rsidDel="00821F82">
                <w:rPr>
                  <w:rFonts w:eastAsia="SimSun"/>
                  <w:snapToGrid w:val="0"/>
                </w:rPr>
                <w:delText>B</w:delText>
              </w:r>
              <w:r w:rsidRPr="00742D07" w:rsidDel="00821F82">
                <w:rPr>
                  <w:rFonts w:eastAsia="SimSun"/>
                  <w:snapToGrid w:val="0"/>
                </w:rPr>
                <w:tab/>
                <w:delText>You give the person some stomach</w:delText>
              </w:r>
              <w:r w:rsidDel="00821F82">
                <w:rPr>
                  <w:rFonts w:eastAsia="SimSun"/>
                  <w:snapToGrid w:val="0"/>
                </w:rPr>
                <w:delText xml:space="preserve"> </w:delText>
              </w:r>
              <w:r w:rsidRPr="00742D07" w:rsidDel="00821F82">
                <w:rPr>
                  <w:rFonts w:eastAsia="SimSun"/>
                  <w:snapToGrid w:val="0"/>
                </w:rPr>
                <w:delText>tablets</w:delText>
              </w:r>
            </w:del>
          </w:p>
        </w:tc>
        <w:tc>
          <w:tcPr>
            <w:tcW w:w="1141" w:type="dxa"/>
            <w:tcBorders>
              <w:top w:val="nil"/>
              <w:bottom w:val="nil"/>
            </w:tcBorders>
            <w:shd w:val="clear" w:color="auto" w:fill="auto"/>
            <w:noWrap/>
          </w:tcPr>
          <w:p w14:paraId="55FC9AFD" w14:textId="77777777" w:rsidR="002E3461" w:rsidRPr="00605386" w:rsidRDefault="002E3461" w:rsidP="00F97F50">
            <w:pPr>
              <w:keepNext/>
              <w:keepLines/>
              <w:suppressAutoHyphens w:val="0"/>
              <w:spacing w:before="40" w:after="120" w:line="220" w:lineRule="exact"/>
              <w:ind w:right="113"/>
              <w:rPr>
                <w:rFonts w:eastAsia="SimSun"/>
              </w:rPr>
            </w:pPr>
          </w:p>
        </w:tc>
      </w:tr>
      <w:tr w:rsidR="002E3461" w:rsidRPr="00605386" w14:paraId="71DB903D" w14:textId="77777777" w:rsidTr="006D5190">
        <w:trPr>
          <w:cantSplit/>
        </w:trPr>
        <w:tc>
          <w:tcPr>
            <w:tcW w:w="1134" w:type="dxa"/>
            <w:tcBorders>
              <w:top w:val="nil"/>
              <w:bottom w:val="single" w:sz="4" w:space="0" w:color="auto"/>
            </w:tcBorders>
            <w:shd w:val="clear" w:color="auto" w:fill="auto"/>
            <w:noWrap/>
          </w:tcPr>
          <w:p w14:paraId="6D009381"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4A27B878" w14:textId="77777777" w:rsidR="002E3461" w:rsidRPr="00605386" w:rsidRDefault="002E3461" w:rsidP="00A90288">
            <w:pPr>
              <w:keepNext/>
              <w:keepLines/>
              <w:suppressAutoHyphens w:val="0"/>
              <w:spacing w:before="40" w:after="120" w:line="220" w:lineRule="exact"/>
              <w:ind w:right="113"/>
              <w:rPr>
                <w:rFonts w:eastAsia="SimSun"/>
              </w:rPr>
            </w:pPr>
            <w:del w:id="847" w:author="Nicolas Deas" w:date="2018-11-12T14:38:00Z">
              <w:r w:rsidRPr="00605386" w:rsidDel="00821F82">
                <w:rPr>
                  <w:rFonts w:eastAsia="SimSun"/>
                </w:rPr>
                <w:delText>C</w:delText>
              </w:r>
              <w:r w:rsidRPr="00605386" w:rsidDel="00821F82">
                <w:rPr>
                  <w:rFonts w:eastAsia="SimSun"/>
                </w:rPr>
                <w:tab/>
                <w:delText>You have the person drink a lot of water</w:delText>
              </w:r>
            </w:del>
          </w:p>
          <w:p w14:paraId="70DCB021" w14:textId="77777777" w:rsidR="002E3461" w:rsidRPr="00605386" w:rsidRDefault="002E3461" w:rsidP="00A90288">
            <w:pPr>
              <w:keepNext/>
              <w:keepLines/>
              <w:suppressAutoHyphens w:val="0"/>
              <w:spacing w:before="40" w:after="120" w:line="220" w:lineRule="exact"/>
              <w:ind w:left="567" w:right="113" w:hanging="567"/>
              <w:rPr>
                <w:rFonts w:eastAsia="SimSun"/>
              </w:rPr>
            </w:pPr>
            <w:del w:id="848" w:author="Nicolas Deas" w:date="2018-11-12T14:39:00Z">
              <w:r w:rsidRPr="00605386" w:rsidDel="00821F82">
                <w:rPr>
                  <w:rFonts w:eastAsia="SimSun"/>
                </w:rPr>
                <w:delText>D</w:delText>
              </w:r>
              <w:r w:rsidRPr="00605386" w:rsidDel="00821F82">
                <w:rPr>
                  <w:rFonts w:eastAsia="SimSun"/>
                </w:rPr>
                <w:tab/>
                <w:delText>If it was an acid, you have the</w:delText>
              </w:r>
            </w:del>
            <w:del w:id="849" w:author="Nicolas Deas" w:date="2018-11-12T14:38:00Z">
              <w:r w:rsidRPr="00605386" w:rsidDel="00821F82">
                <w:rPr>
                  <w:rFonts w:eastAsia="SimSun"/>
                </w:rPr>
                <w:delText xml:space="preserve"> person drink a base, and vice versa</w:delText>
              </w:r>
            </w:del>
          </w:p>
        </w:tc>
        <w:tc>
          <w:tcPr>
            <w:tcW w:w="1141" w:type="dxa"/>
            <w:tcBorders>
              <w:top w:val="nil"/>
              <w:bottom w:val="single" w:sz="4" w:space="0" w:color="auto"/>
            </w:tcBorders>
            <w:shd w:val="clear" w:color="auto" w:fill="auto"/>
            <w:noWrap/>
          </w:tcPr>
          <w:p w14:paraId="5D5DC857" w14:textId="77777777" w:rsidR="002E3461" w:rsidRPr="00605386" w:rsidRDefault="002E3461" w:rsidP="00F97F50">
            <w:pPr>
              <w:keepNext/>
              <w:keepLines/>
              <w:suppressAutoHyphens w:val="0"/>
              <w:spacing w:before="40" w:after="120" w:line="220" w:lineRule="exact"/>
              <w:ind w:right="113"/>
              <w:rPr>
                <w:rFonts w:eastAsia="SimSun"/>
              </w:rPr>
            </w:pPr>
          </w:p>
        </w:tc>
      </w:tr>
      <w:tr w:rsidR="002E3461" w:rsidRPr="00605386" w14:paraId="45AEB02A" w14:textId="77777777" w:rsidTr="006D5190">
        <w:trPr>
          <w:cantSplit/>
        </w:trPr>
        <w:tc>
          <w:tcPr>
            <w:tcW w:w="1134" w:type="dxa"/>
            <w:tcBorders>
              <w:top w:val="single" w:sz="4" w:space="0" w:color="auto"/>
              <w:bottom w:val="single" w:sz="4" w:space="0" w:color="auto"/>
            </w:tcBorders>
            <w:shd w:val="clear" w:color="auto" w:fill="auto"/>
            <w:noWrap/>
          </w:tcPr>
          <w:p w14:paraId="0F395DD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08.0-65</w:t>
            </w:r>
          </w:p>
        </w:tc>
        <w:tc>
          <w:tcPr>
            <w:tcW w:w="6230" w:type="dxa"/>
            <w:tcBorders>
              <w:top w:val="single" w:sz="4" w:space="0" w:color="auto"/>
              <w:bottom w:val="single" w:sz="4" w:space="0" w:color="auto"/>
            </w:tcBorders>
            <w:shd w:val="clear" w:color="auto" w:fill="auto"/>
            <w:noWrap/>
          </w:tcPr>
          <w:p w14:paraId="26D0AC8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E77D18C" w14:textId="77777777" w:rsidR="002E3461" w:rsidRPr="00605386" w:rsidRDefault="002E3461" w:rsidP="00F97F50">
            <w:pPr>
              <w:suppressAutoHyphens w:val="0"/>
              <w:spacing w:before="40" w:after="120" w:line="220" w:lineRule="exact"/>
              <w:ind w:right="113"/>
              <w:rPr>
                <w:rFonts w:eastAsia="SimSun"/>
              </w:rPr>
            </w:pPr>
            <w:r w:rsidRPr="00605386">
              <w:rPr>
                <w:rFonts w:eastAsia="SimSun"/>
              </w:rPr>
              <w:t>C</w:t>
            </w:r>
          </w:p>
        </w:tc>
      </w:tr>
      <w:tr w:rsidR="002E3461" w:rsidRPr="00605386" w14:paraId="73B2914E" w14:textId="77777777" w:rsidTr="006D5190">
        <w:trPr>
          <w:cantSplit/>
        </w:trPr>
        <w:tc>
          <w:tcPr>
            <w:tcW w:w="1134" w:type="dxa"/>
            <w:tcBorders>
              <w:top w:val="single" w:sz="4" w:space="0" w:color="auto"/>
              <w:bottom w:val="single" w:sz="4" w:space="0" w:color="auto"/>
            </w:tcBorders>
            <w:shd w:val="clear" w:color="auto" w:fill="auto"/>
            <w:noWrap/>
          </w:tcPr>
          <w:p w14:paraId="59A91FF6"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83BFF0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first aid should be administered when consciousness is lost?</w:t>
            </w:r>
          </w:p>
          <w:p w14:paraId="40B28CA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Calm the person who has fainted, and cool the person</w:t>
            </w:r>
          </w:p>
          <w:p w14:paraId="1CCA9A7E"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Seek out the cause and take steps to avoid further loss of consciousness in the future</w:t>
            </w:r>
          </w:p>
          <w:p w14:paraId="2395939D"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Put the person in a position lying on one side to avoid asphyxiation, and check that </w:t>
            </w:r>
            <w:r>
              <w:rPr>
                <w:rFonts w:eastAsia="SimSun"/>
              </w:rPr>
              <w:t>the victim continues to breathe</w:t>
            </w:r>
          </w:p>
          <w:p w14:paraId="3C4CBE9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Make the person breathe and/or provide the person with oxygen</w:t>
            </w:r>
          </w:p>
        </w:tc>
        <w:tc>
          <w:tcPr>
            <w:tcW w:w="1141" w:type="dxa"/>
            <w:tcBorders>
              <w:top w:val="single" w:sz="4" w:space="0" w:color="auto"/>
              <w:bottom w:val="single" w:sz="4" w:space="0" w:color="auto"/>
            </w:tcBorders>
            <w:shd w:val="clear" w:color="auto" w:fill="auto"/>
            <w:noWrap/>
          </w:tcPr>
          <w:p w14:paraId="67383E15" w14:textId="77777777" w:rsidR="002E3461" w:rsidRPr="00605386" w:rsidRDefault="002E3461" w:rsidP="00F97F50">
            <w:pPr>
              <w:suppressAutoHyphens w:val="0"/>
              <w:spacing w:before="40" w:after="120" w:line="220" w:lineRule="exact"/>
              <w:ind w:right="113"/>
              <w:rPr>
                <w:rFonts w:eastAsia="SimSun"/>
              </w:rPr>
            </w:pPr>
          </w:p>
        </w:tc>
      </w:tr>
      <w:tr w:rsidR="002E3461" w:rsidRPr="00605386" w14:paraId="2B0B7A1F" w14:textId="77777777" w:rsidTr="006D5190">
        <w:trPr>
          <w:cantSplit/>
        </w:trPr>
        <w:tc>
          <w:tcPr>
            <w:tcW w:w="1134" w:type="dxa"/>
            <w:tcBorders>
              <w:top w:val="single" w:sz="4" w:space="0" w:color="auto"/>
              <w:bottom w:val="single" w:sz="4" w:space="0" w:color="auto"/>
            </w:tcBorders>
            <w:shd w:val="clear" w:color="auto" w:fill="auto"/>
            <w:noWrap/>
          </w:tcPr>
          <w:p w14:paraId="247D49D6"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08.0-66</w:t>
            </w:r>
          </w:p>
        </w:tc>
        <w:tc>
          <w:tcPr>
            <w:tcW w:w="6230" w:type="dxa"/>
            <w:tcBorders>
              <w:top w:val="single" w:sz="4" w:space="0" w:color="auto"/>
              <w:bottom w:val="single" w:sz="4" w:space="0" w:color="auto"/>
            </w:tcBorders>
            <w:shd w:val="clear" w:color="auto" w:fill="auto"/>
            <w:noWrap/>
          </w:tcPr>
          <w:p w14:paraId="75864AD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BF116FB" w14:textId="77777777" w:rsidR="002E3461" w:rsidRPr="00605386" w:rsidRDefault="002E3461" w:rsidP="00F97F50">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5740578F" w14:textId="77777777" w:rsidTr="006D5190">
        <w:trPr>
          <w:cantSplit/>
        </w:trPr>
        <w:tc>
          <w:tcPr>
            <w:tcW w:w="1134" w:type="dxa"/>
            <w:tcBorders>
              <w:top w:val="single" w:sz="4" w:space="0" w:color="auto"/>
              <w:bottom w:val="nil"/>
            </w:tcBorders>
            <w:shd w:val="clear" w:color="auto" w:fill="auto"/>
            <w:noWrap/>
          </w:tcPr>
          <w:p w14:paraId="7258B00E"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F66FD26" w14:textId="77777777" w:rsidR="002E3461" w:rsidRPr="00605386" w:rsidRDefault="002E3461" w:rsidP="00A90288">
            <w:pPr>
              <w:keepNext/>
              <w:keepLines/>
              <w:adjustRightInd w:val="0"/>
              <w:snapToGrid w:val="0"/>
              <w:spacing w:after="100"/>
              <w:rPr>
                <w:rFonts w:eastAsia="SimSun"/>
              </w:rPr>
            </w:pPr>
            <w:r w:rsidRPr="00742D07">
              <w:rPr>
                <w:rFonts w:eastAsia="SimSun"/>
                <w:snapToGrid w:val="0"/>
              </w:rPr>
              <w:t xml:space="preserve">What </w:t>
            </w:r>
            <w:r>
              <w:rPr>
                <w:rFonts w:eastAsia="SimSun"/>
                <w:snapToGrid w:val="0"/>
              </w:rPr>
              <w:t xml:space="preserve">action </w:t>
            </w:r>
            <w:r w:rsidRPr="00742D07">
              <w:rPr>
                <w:rFonts w:eastAsia="SimSun"/>
                <w:snapToGrid w:val="0"/>
              </w:rPr>
              <w:t xml:space="preserve">should be </w:t>
            </w:r>
            <w:r>
              <w:rPr>
                <w:rFonts w:eastAsia="SimSun"/>
                <w:snapToGrid w:val="0"/>
              </w:rPr>
              <w:t xml:space="preserve">taken if </w:t>
            </w:r>
            <w:r w:rsidRPr="00742D07">
              <w:rPr>
                <w:rFonts w:eastAsia="SimSun"/>
                <w:snapToGrid w:val="0"/>
              </w:rPr>
              <w:t>victims who have swallowed corrosive substances</w:t>
            </w:r>
            <w:r>
              <w:rPr>
                <w:rFonts w:eastAsia="SimSun"/>
                <w:snapToGrid w:val="0"/>
              </w:rPr>
              <w:t xml:space="preserve"> </w:t>
            </w:r>
            <w:r w:rsidRPr="00742D07">
              <w:rPr>
                <w:rFonts w:eastAsia="SimSun"/>
                <w:snapToGrid w:val="0"/>
              </w:rPr>
              <w:t>lose consciousness?</w:t>
            </w:r>
          </w:p>
        </w:tc>
        <w:tc>
          <w:tcPr>
            <w:tcW w:w="1141" w:type="dxa"/>
            <w:tcBorders>
              <w:top w:val="single" w:sz="4" w:space="0" w:color="auto"/>
              <w:bottom w:val="nil"/>
            </w:tcBorders>
            <w:shd w:val="clear" w:color="auto" w:fill="auto"/>
            <w:noWrap/>
          </w:tcPr>
          <w:p w14:paraId="3D0A8295" w14:textId="77777777" w:rsidR="002E3461" w:rsidRPr="00605386" w:rsidRDefault="002E3461" w:rsidP="00F97F50">
            <w:pPr>
              <w:keepNext/>
              <w:keepLines/>
              <w:suppressAutoHyphens w:val="0"/>
              <w:spacing w:before="40" w:after="120" w:line="220" w:lineRule="exact"/>
              <w:ind w:right="113"/>
              <w:rPr>
                <w:rFonts w:eastAsia="SimSun"/>
              </w:rPr>
            </w:pPr>
          </w:p>
        </w:tc>
      </w:tr>
      <w:tr w:rsidR="002E3461" w:rsidRPr="00605386" w14:paraId="63319ECA" w14:textId="77777777" w:rsidTr="006D5190">
        <w:trPr>
          <w:cantSplit/>
        </w:trPr>
        <w:tc>
          <w:tcPr>
            <w:tcW w:w="1134" w:type="dxa"/>
            <w:tcBorders>
              <w:top w:val="nil"/>
              <w:bottom w:val="single" w:sz="4" w:space="0" w:color="auto"/>
            </w:tcBorders>
            <w:shd w:val="clear" w:color="auto" w:fill="auto"/>
            <w:noWrap/>
          </w:tcPr>
          <w:p w14:paraId="5A6BE316"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77F3B08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In all cases, induce vomiting</w:t>
            </w:r>
          </w:p>
          <w:p w14:paraId="5AC8670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 some cases, induce vomiting</w:t>
            </w:r>
          </w:p>
          <w:p w14:paraId="5525BA6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Never induce vomiting</w:t>
            </w:r>
          </w:p>
          <w:p w14:paraId="236DF8F6"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Administer acid</w:t>
            </w:r>
          </w:p>
        </w:tc>
        <w:tc>
          <w:tcPr>
            <w:tcW w:w="1141" w:type="dxa"/>
            <w:tcBorders>
              <w:top w:val="nil"/>
              <w:bottom w:val="single" w:sz="4" w:space="0" w:color="auto"/>
            </w:tcBorders>
            <w:shd w:val="clear" w:color="auto" w:fill="auto"/>
            <w:noWrap/>
          </w:tcPr>
          <w:p w14:paraId="4CF4B787" w14:textId="77777777" w:rsidR="002E3461" w:rsidRPr="00605386" w:rsidRDefault="002E3461" w:rsidP="00F97F50">
            <w:pPr>
              <w:suppressAutoHyphens w:val="0"/>
              <w:spacing w:before="40" w:after="120" w:line="220" w:lineRule="exact"/>
              <w:ind w:right="113"/>
              <w:rPr>
                <w:rFonts w:eastAsia="SimSun"/>
              </w:rPr>
            </w:pPr>
          </w:p>
        </w:tc>
      </w:tr>
      <w:tr w:rsidR="002E3461" w:rsidRPr="00605386" w14:paraId="50F62A19" w14:textId="77777777" w:rsidTr="00C26DE9">
        <w:trPr>
          <w:cantSplit/>
        </w:trPr>
        <w:tc>
          <w:tcPr>
            <w:tcW w:w="1134" w:type="dxa"/>
            <w:tcBorders>
              <w:top w:val="single" w:sz="4" w:space="0" w:color="auto"/>
              <w:bottom w:val="single" w:sz="4" w:space="0" w:color="auto"/>
            </w:tcBorders>
            <w:shd w:val="clear" w:color="auto" w:fill="auto"/>
            <w:noWrap/>
          </w:tcPr>
          <w:p w14:paraId="01A5A90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08.0-67</w:t>
            </w:r>
          </w:p>
        </w:tc>
        <w:tc>
          <w:tcPr>
            <w:tcW w:w="6230" w:type="dxa"/>
            <w:tcBorders>
              <w:top w:val="single" w:sz="4" w:space="0" w:color="auto"/>
              <w:bottom w:val="single" w:sz="4" w:space="0" w:color="auto"/>
            </w:tcBorders>
            <w:shd w:val="clear" w:color="auto" w:fill="auto"/>
            <w:noWrap/>
          </w:tcPr>
          <w:p w14:paraId="4B52AF9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E25F35E" w14:textId="77777777" w:rsidR="002E3461" w:rsidRPr="00605386" w:rsidRDefault="002E3461" w:rsidP="00F97F50">
            <w:pPr>
              <w:suppressAutoHyphens w:val="0"/>
              <w:spacing w:before="40" w:after="120" w:line="220" w:lineRule="exact"/>
              <w:ind w:right="113"/>
              <w:rPr>
                <w:rFonts w:eastAsia="SimSun"/>
              </w:rPr>
            </w:pPr>
            <w:r w:rsidRPr="00605386">
              <w:rPr>
                <w:rFonts w:eastAsia="SimSun"/>
              </w:rPr>
              <w:t>D</w:t>
            </w:r>
          </w:p>
        </w:tc>
      </w:tr>
      <w:tr w:rsidR="002E3461" w:rsidRPr="00605386" w14:paraId="56604017" w14:textId="77777777" w:rsidTr="00C26DE9">
        <w:trPr>
          <w:cantSplit/>
        </w:trPr>
        <w:tc>
          <w:tcPr>
            <w:tcW w:w="1134" w:type="dxa"/>
            <w:tcBorders>
              <w:top w:val="single" w:sz="4" w:space="0" w:color="auto"/>
              <w:bottom w:val="nil"/>
            </w:tcBorders>
            <w:shd w:val="clear" w:color="auto" w:fill="auto"/>
            <w:noWrap/>
          </w:tcPr>
          <w:p w14:paraId="0EB9EFD4"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E325D5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do you do in the event of an accident involving electricity?</w:t>
            </w:r>
          </w:p>
          <w:p w14:paraId="3D3313A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Wait for an expert to arrive</w:t>
            </w:r>
          </w:p>
          <w:p w14:paraId="6B864AC7"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Think only of your own safety</w:t>
            </w:r>
          </w:p>
          <w:p w14:paraId="19EFB55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Try to reduce the voltage</w:t>
            </w:r>
          </w:p>
          <w:p w14:paraId="1C0BDC8A"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Try, safely, to turn off the current</w:t>
            </w:r>
          </w:p>
        </w:tc>
        <w:tc>
          <w:tcPr>
            <w:tcW w:w="1141" w:type="dxa"/>
            <w:tcBorders>
              <w:top w:val="single" w:sz="4" w:space="0" w:color="auto"/>
              <w:bottom w:val="nil"/>
            </w:tcBorders>
            <w:shd w:val="clear" w:color="auto" w:fill="auto"/>
            <w:noWrap/>
          </w:tcPr>
          <w:p w14:paraId="0E185421" w14:textId="77777777" w:rsidR="002E3461" w:rsidRPr="00605386" w:rsidRDefault="002E3461" w:rsidP="00F97F50">
            <w:pPr>
              <w:suppressAutoHyphens w:val="0"/>
              <w:spacing w:before="40" w:after="120" w:line="220" w:lineRule="exact"/>
              <w:ind w:right="113"/>
              <w:rPr>
                <w:rFonts w:eastAsia="SimSun"/>
              </w:rPr>
            </w:pPr>
          </w:p>
        </w:tc>
      </w:tr>
      <w:tr w:rsidR="00AD13D3" w:rsidRPr="00605386" w14:paraId="39A31B70" w14:textId="77777777" w:rsidTr="00C26DE9">
        <w:trPr>
          <w:cantSplit/>
        </w:trPr>
        <w:tc>
          <w:tcPr>
            <w:tcW w:w="1134" w:type="dxa"/>
            <w:tcBorders>
              <w:top w:val="nil"/>
              <w:bottom w:val="nil"/>
            </w:tcBorders>
            <w:shd w:val="clear" w:color="auto" w:fill="auto"/>
            <w:noWrap/>
          </w:tcPr>
          <w:p w14:paraId="4587A4D9" w14:textId="77777777" w:rsidR="00AD13D3" w:rsidRPr="00605386" w:rsidRDefault="00AD13D3"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7FCBE149" w14:textId="77777777" w:rsidR="00AD13D3" w:rsidRPr="00605386" w:rsidRDefault="00AD13D3"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4B8EA029" w14:textId="77777777" w:rsidR="00AD13D3" w:rsidRPr="00605386" w:rsidRDefault="00AD13D3" w:rsidP="00A90288">
            <w:pPr>
              <w:suppressAutoHyphens w:val="0"/>
              <w:spacing w:before="40" w:after="120" w:line="220" w:lineRule="exact"/>
              <w:ind w:right="113"/>
              <w:jc w:val="center"/>
              <w:rPr>
                <w:rFonts w:eastAsia="SimSun"/>
              </w:rPr>
            </w:pPr>
          </w:p>
        </w:tc>
      </w:tr>
      <w:tr w:rsidR="002E3461" w:rsidRPr="00605386" w14:paraId="01B905F3" w14:textId="77777777" w:rsidTr="00AD13D3">
        <w:trPr>
          <w:cantSplit/>
        </w:trPr>
        <w:tc>
          <w:tcPr>
            <w:tcW w:w="1134" w:type="dxa"/>
            <w:tcBorders>
              <w:top w:val="nil"/>
              <w:bottom w:val="single" w:sz="4" w:space="0" w:color="auto"/>
            </w:tcBorders>
            <w:shd w:val="clear" w:color="auto" w:fill="auto"/>
            <w:noWrap/>
          </w:tcPr>
          <w:p w14:paraId="416069A9"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08.0-68</w:t>
            </w:r>
          </w:p>
        </w:tc>
        <w:tc>
          <w:tcPr>
            <w:tcW w:w="6230" w:type="dxa"/>
            <w:tcBorders>
              <w:top w:val="nil"/>
              <w:bottom w:val="single" w:sz="4" w:space="0" w:color="auto"/>
            </w:tcBorders>
            <w:shd w:val="clear" w:color="auto" w:fill="auto"/>
            <w:noWrap/>
          </w:tcPr>
          <w:p w14:paraId="2AC2474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A35EC59" w14:textId="77777777" w:rsidR="002E3461" w:rsidRPr="00605386" w:rsidRDefault="002E3461" w:rsidP="00596837">
            <w:pPr>
              <w:keepNext/>
              <w:keepLines/>
              <w:suppressAutoHyphens w:val="0"/>
              <w:spacing w:before="40" w:after="120" w:line="220" w:lineRule="exact"/>
              <w:ind w:right="113"/>
              <w:rPr>
                <w:rFonts w:eastAsia="SimSun"/>
              </w:rPr>
            </w:pPr>
            <w:r w:rsidRPr="00605386">
              <w:rPr>
                <w:rFonts w:eastAsia="SimSun"/>
              </w:rPr>
              <w:t>B</w:t>
            </w:r>
          </w:p>
        </w:tc>
      </w:tr>
      <w:tr w:rsidR="002E3461" w:rsidRPr="00605386" w14:paraId="6A4AEEE3" w14:textId="77777777" w:rsidTr="006D5190">
        <w:trPr>
          <w:cantSplit/>
        </w:trPr>
        <w:tc>
          <w:tcPr>
            <w:tcW w:w="1134" w:type="dxa"/>
            <w:tcBorders>
              <w:top w:val="single" w:sz="4" w:space="0" w:color="auto"/>
              <w:bottom w:val="nil"/>
            </w:tcBorders>
            <w:shd w:val="clear" w:color="auto" w:fill="auto"/>
            <w:noWrap/>
          </w:tcPr>
          <w:p w14:paraId="3225F93F"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5D7A1AE"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What are the basic rules when providing first aid?</w:t>
            </w:r>
          </w:p>
          <w:p w14:paraId="6C627F1A"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Assess the danger, do not consider material damage, calm the victim directly at the place of the accident</w:t>
            </w:r>
          </w:p>
          <w:p w14:paraId="19B3020E"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Assess the danger, determine the state of the victim, if possible aid the victim on the spot, calm the victim</w:t>
            </w:r>
          </w:p>
          <w:p w14:paraId="0362A570"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Administer proper first aid, in no case give information to the police, determine the state of the victim, assess the danger</w:t>
            </w:r>
          </w:p>
        </w:tc>
        <w:tc>
          <w:tcPr>
            <w:tcW w:w="1141" w:type="dxa"/>
            <w:tcBorders>
              <w:top w:val="single" w:sz="4" w:space="0" w:color="auto"/>
              <w:bottom w:val="nil"/>
            </w:tcBorders>
            <w:shd w:val="clear" w:color="auto" w:fill="auto"/>
            <w:noWrap/>
          </w:tcPr>
          <w:p w14:paraId="7A715EB3" w14:textId="77777777" w:rsidR="002E3461" w:rsidRPr="00605386" w:rsidRDefault="002E3461" w:rsidP="00596837">
            <w:pPr>
              <w:keepNext/>
              <w:keepLines/>
              <w:suppressAutoHyphens w:val="0"/>
              <w:spacing w:before="40" w:after="120" w:line="220" w:lineRule="exact"/>
              <w:ind w:right="113"/>
              <w:rPr>
                <w:rFonts w:eastAsia="SimSun"/>
              </w:rPr>
            </w:pPr>
          </w:p>
        </w:tc>
      </w:tr>
      <w:tr w:rsidR="002E3461" w:rsidRPr="00605386" w14:paraId="4F48BC26" w14:textId="77777777" w:rsidTr="006D5190">
        <w:trPr>
          <w:cantSplit/>
        </w:trPr>
        <w:tc>
          <w:tcPr>
            <w:tcW w:w="1134" w:type="dxa"/>
            <w:tcBorders>
              <w:top w:val="nil"/>
              <w:bottom w:val="single" w:sz="4" w:space="0" w:color="auto"/>
            </w:tcBorders>
            <w:shd w:val="clear" w:color="auto" w:fill="auto"/>
            <w:noWrap/>
          </w:tcPr>
          <w:p w14:paraId="57BB7007" w14:textId="77777777"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4CC59628" w14:textId="77777777" w:rsidR="002E3461" w:rsidRPr="00605386" w:rsidRDefault="002E3461" w:rsidP="00A90288">
            <w:pPr>
              <w:keepNext/>
              <w:keepLines/>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sidRPr="00550C14">
              <w:rPr>
                <w:rFonts w:eastAsia="SimSun"/>
              </w:rPr>
              <w:t>Administer</w:t>
            </w:r>
            <w:r w:rsidRPr="00742D07">
              <w:rPr>
                <w:rFonts w:eastAsia="SimSun"/>
                <w:snapToGrid w:val="0"/>
              </w:rPr>
              <w:t xml:space="preserve"> first aid, offer to help the police and the emergency services personnel, notify other </w:t>
            </w:r>
            <w:r>
              <w:rPr>
                <w:rFonts w:eastAsia="SimSun"/>
                <w:snapToGrid w:val="0"/>
              </w:rPr>
              <w:t>vessels</w:t>
            </w:r>
          </w:p>
        </w:tc>
        <w:tc>
          <w:tcPr>
            <w:tcW w:w="1141" w:type="dxa"/>
            <w:tcBorders>
              <w:top w:val="nil"/>
              <w:bottom w:val="single" w:sz="4" w:space="0" w:color="auto"/>
            </w:tcBorders>
            <w:shd w:val="clear" w:color="auto" w:fill="auto"/>
            <w:noWrap/>
          </w:tcPr>
          <w:p w14:paraId="531E5FA9" w14:textId="77777777" w:rsidR="002E3461" w:rsidRPr="00605386" w:rsidRDefault="002E3461" w:rsidP="00596837">
            <w:pPr>
              <w:keepNext/>
              <w:keepLines/>
              <w:suppressAutoHyphens w:val="0"/>
              <w:spacing w:before="40" w:after="120" w:line="220" w:lineRule="exact"/>
              <w:ind w:right="113"/>
              <w:rPr>
                <w:rFonts w:eastAsia="SimSun"/>
              </w:rPr>
            </w:pPr>
          </w:p>
        </w:tc>
      </w:tr>
      <w:tr w:rsidR="002E3461" w:rsidRPr="00605386" w14:paraId="7CFA1759" w14:textId="77777777" w:rsidTr="006D5190">
        <w:trPr>
          <w:cantSplit/>
        </w:trPr>
        <w:tc>
          <w:tcPr>
            <w:tcW w:w="1134" w:type="dxa"/>
            <w:tcBorders>
              <w:top w:val="single" w:sz="4" w:space="0" w:color="auto"/>
              <w:bottom w:val="single" w:sz="4" w:space="0" w:color="auto"/>
            </w:tcBorders>
            <w:shd w:val="clear" w:color="auto" w:fill="auto"/>
            <w:noWrap/>
          </w:tcPr>
          <w:p w14:paraId="3466CAE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08.0-69</w:t>
            </w:r>
          </w:p>
        </w:tc>
        <w:tc>
          <w:tcPr>
            <w:tcW w:w="6230" w:type="dxa"/>
            <w:tcBorders>
              <w:top w:val="single" w:sz="4" w:space="0" w:color="auto"/>
              <w:bottom w:val="single" w:sz="4" w:space="0" w:color="auto"/>
            </w:tcBorders>
            <w:shd w:val="clear" w:color="auto" w:fill="auto"/>
            <w:noWrap/>
          </w:tcPr>
          <w:p w14:paraId="6682FC9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A215D03" w14:textId="77777777" w:rsidR="002E3461" w:rsidRPr="00605386" w:rsidRDefault="002E3461" w:rsidP="00596837">
            <w:pPr>
              <w:suppressAutoHyphens w:val="0"/>
              <w:spacing w:before="40" w:after="120" w:line="220" w:lineRule="exact"/>
              <w:ind w:right="113"/>
              <w:rPr>
                <w:rFonts w:eastAsia="SimSun"/>
              </w:rPr>
            </w:pPr>
            <w:r w:rsidRPr="00605386">
              <w:rPr>
                <w:rFonts w:eastAsia="SimSun"/>
              </w:rPr>
              <w:t>B</w:t>
            </w:r>
          </w:p>
        </w:tc>
      </w:tr>
      <w:tr w:rsidR="002E3461" w:rsidRPr="00605386" w14:paraId="458E0D4A" w14:textId="77777777" w:rsidTr="006D5190">
        <w:trPr>
          <w:cantSplit/>
        </w:trPr>
        <w:tc>
          <w:tcPr>
            <w:tcW w:w="1134" w:type="dxa"/>
            <w:tcBorders>
              <w:top w:val="single" w:sz="4" w:space="0" w:color="auto"/>
              <w:bottom w:val="single" w:sz="4" w:space="0" w:color="auto"/>
            </w:tcBorders>
            <w:shd w:val="clear" w:color="auto" w:fill="auto"/>
            <w:noWrap/>
          </w:tcPr>
          <w:p w14:paraId="215EBAAE"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A2C56B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You assume that someone is in shock. What do you do?</w:t>
            </w:r>
          </w:p>
          <w:p w14:paraId="22086CF9"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You let him cool his head with a lot of water</w:t>
            </w:r>
          </w:p>
          <w:p w14:paraId="38495DE8"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You do not let him cool himself or drink</w:t>
            </w:r>
          </w:p>
          <w:p w14:paraId="71A451C3"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You have him lie down with something cool supporting his neck</w:t>
            </w:r>
          </w:p>
          <w:p w14:paraId="47E1A6CB"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You have him run hard so that he remains warm</w:t>
            </w:r>
          </w:p>
        </w:tc>
        <w:tc>
          <w:tcPr>
            <w:tcW w:w="1141" w:type="dxa"/>
            <w:tcBorders>
              <w:top w:val="single" w:sz="4" w:space="0" w:color="auto"/>
              <w:bottom w:val="single" w:sz="4" w:space="0" w:color="auto"/>
            </w:tcBorders>
            <w:shd w:val="clear" w:color="auto" w:fill="auto"/>
            <w:noWrap/>
          </w:tcPr>
          <w:p w14:paraId="36C88473" w14:textId="77777777" w:rsidR="002E3461" w:rsidRPr="00605386" w:rsidRDefault="002E3461" w:rsidP="00596837">
            <w:pPr>
              <w:suppressAutoHyphens w:val="0"/>
              <w:spacing w:before="40" w:after="120" w:line="220" w:lineRule="exact"/>
              <w:ind w:right="113"/>
              <w:rPr>
                <w:rFonts w:eastAsia="SimSun"/>
              </w:rPr>
            </w:pPr>
          </w:p>
        </w:tc>
      </w:tr>
      <w:tr w:rsidR="002E3461" w:rsidRPr="00605386" w14:paraId="26B7B384" w14:textId="77777777" w:rsidTr="006D5190">
        <w:trPr>
          <w:cantSplit/>
        </w:trPr>
        <w:tc>
          <w:tcPr>
            <w:tcW w:w="1134" w:type="dxa"/>
            <w:tcBorders>
              <w:top w:val="single" w:sz="4" w:space="0" w:color="auto"/>
              <w:bottom w:val="single" w:sz="4" w:space="0" w:color="auto"/>
            </w:tcBorders>
            <w:shd w:val="clear" w:color="auto" w:fill="auto"/>
            <w:noWrap/>
          </w:tcPr>
          <w:p w14:paraId="75A09DBB"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08.0-70</w:t>
            </w:r>
          </w:p>
        </w:tc>
        <w:tc>
          <w:tcPr>
            <w:tcW w:w="6230" w:type="dxa"/>
            <w:tcBorders>
              <w:top w:val="single" w:sz="4" w:space="0" w:color="auto"/>
              <w:bottom w:val="single" w:sz="4" w:space="0" w:color="auto"/>
            </w:tcBorders>
            <w:shd w:val="clear" w:color="auto" w:fill="auto"/>
            <w:noWrap/>
          </w:tcPr>
          <w:p w14:paraId="2DD00493" w14:textId="5FB45BA1" w:rsidR="002E3461" w:rsidRPr="00605386" w:rsidRDefault="00515E4D" w:rsidP="00A90288">
            <w:pPr>
              <w:keepNext/>
              <w:keepLines/>
              <w:suppressAutoHyphens w:val="0"/>
              <w:spacing w:before="40" w:after="120" w:line="220" w:lineRule="exact"/>
              <w:ind w:right="113"/>
              <w:rPr>
                <w:rFonts w:eastAsia="SimSun"/>
              </w:rPr>
            </w:pPr>
            <w:ins w:id="850" w:author="Nicolas Deas" w:date="2018-11-13T17:09:00Z">
              <w:r>
                <w:rPr>
                  <w:rFonts w:eastAsia="SimSun"/>
                </w:rPr>
                <w:t>D</w:t>
              </w:r>
            </w:ins>
            <w:ins w:id="851" w:author="Nicolas Deas" w:date="2018-11-12T14:42:00Z">
              <w:r>
                <w:rPr>
                  <w:rFonts w:eastAsia="SimSun"/>
                </w:rPr>
                <w:t xml:space="preserve">eleted </w:t>
              </w:r>
              <w:r w:rsidR="00873BB6">
                <w:rPr>
                  <w:rFonts w:eastAsia="SimSun"/>
                </w:rPr>
                <w:t>(19.09.2018)</w:t>
              </w:r>
            </w:ins>
            <w:del w:id="852" w:author="Nicolas Deas" w:date="2018-11-12T14:42:00Z">
              <w:r w:rsidR="002E3461" w:rsidRPr="00605386" w:rsidDel="00873BB6">
                <w:rPr>
                  <w:rFonts w:eastAsia="SimSun"/>
                </w:rPr>
                <w:delText>Basic general knowledge</w:delText>
              </w:r>
            </w:del>
          </w:p>
        </w:tc>
        <w:tc>
          <w:tcPr>
            <w:tcW w:w="1141" w:type="dxa"/>
            <w:tcBorders>
              <w:top w:val="single" w:sz="4" w:space="0" w:color="auto"/>
              <w:bottom w:val="single" w:sz="4" w:space="0" w:color="auto"/>
            </w:tcBorders>
            <w:shd w:val="clear" w:color="auto" w:fill="auto"/>
            <w:noWrap/>
          </w:tcPr>
          <w:p w14:paraId="204C35C6" w14:textId="77777777" w:rsidR="002E3461" w:rsidRPr="00605386" w:rsidRDefault="002E3461" w:rsidP="00596837">
            <w:pPr>
              <w:keepNext/>
              <w:keepLines/>
              <w:suppressAutoHyphens w:val="0"/>
              <w:spacing w:before="40" w:after="120" w:line="220" w:lineRule="exact"/>
              <w:ind w:right="113"/>
              <w:rPr>
                <w:rFonts w:eastAsia="SimSun"/>
              </w:rPr>
            </w:pPr>
            <w:del w:id="853" w:author="Nicolas Deas" w:date="2018-11-12T14:42:00Z">
              <w:r w:rsidRPr="00605386" w:rsidDel="00873BB6">
                <w:rPr>
                  <w:rFonts w:eastAsia="SimSun"/>
                </w:rPr>
                <w:delText>B</w:delText>
              </w:r>
            </w:del>
          </w:p>
        </w:tc>
      </w:tr>
      <w:tr w:rsidR="002E3461" w:rsidRPr="00605386" w14:paraId="5E27ECC1" w14:textId="77777777" w:rsidTr="006D5190">
        <w:trPr>
          <w:cantSplit/>
        </w:trPr>
        <w:tc>
          <w:tcPr>
            <w:tcW w:w="1134" w:type="dxa"/>
            <w:tcBorders>
              <w:top w:val="single" w:sz="4" w:space="0" w:color="auto"/>
              <w:bottom w:val="single" w:sz="4" w:space="0" w:color="auto"/>
            </w:tcBorders>
            <w:shd w:val="clear" w:color="auto" w:fill="auto"/>
            <w:noWrap/>
          </w:tcPr>
          <w:p w14:paraId="706E8679"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B29C0A6" w14:textId="4D2DB80C" w:rsidR="002E3461" w:rsidRPr="00605386" w:rsidDel="00873BB6" w:rsidRDefault="002E3461" w:rsidP="00A90288">
            <w:pPr>
              <w:suppressAutoHyphens w:val="0"/>
              <w:spacing w:before="40" w:after="120" w:line="220" w:lineRule="exact"/>
              <w:ind w:right="113"/>
              <w:rPr>
                <w:del w:id="854" w:author="Nicolas Deas" w:date="2018-11-12T14:43:00Z"/>
                <w:rFonts w:eastAsia="SimSun"/>
              </w:rPr>
            </w:pPr>
            <w:del w:id="855" w:author="Nicolas Deas" w:date="2018-11-12T14:43:00Z">
              <w:r w:rsidRPr="00605386" w:rsidDel="00873BB6">
                <w:rPr>
                  <w:rFonts w:eastAsia="SimSun"/>
                </w:rPr>
                <w:delText>What is the purpose of first aid?</w:delText>
              </w:r>
            </w:del>
          </w:p>
          <w:p w14:paraId="6BD08156" w14:textId="4023E10B" w:rsidR="002E3461" w:rsidRPr="00605386" w:rsidDel="00873BB6" w:rsidRDefault="002E3461" w:rsidP="00A90288">
            <w:pPr>
              <w:suppressAutoHyphens w:val="0"/>
              <w:spacing w:before="40" w:after="120" w:line="220" w:lineRule="exact"/>
              <w:ind w:right="113"/>
              <w:rPr>
                <w:del w:id="856" w:author="Nicolas Deas" w:date="2018-11-12T14:43:00Z"/>
                <w:rFonts w:eastAsia="SimSun"/>
              </w:rPr>
            </w:pPr>
            <w:del w:id="857" w:author="Nicolas Deas" w:date="2018-11-12T14:43:00Z">
              <w:r w:rsidRPr="00605386" w:rsidDel="00873BB6">
                <w:rPr>
                  <w:rFonts w:eastAsia="SimSun"/>
                </w:rPr>
                <w:delText>A</w:delText>
              </w:r>
              <w:r w:rsidRPr="00605386" w:rsidDel="00873BB6">
                <w:rPr>
                  <w:rFonts w:eastAsia="SimSun"/>
                </w:rPr>
                <w:tab/>
                <w:delText>Avoid disability</w:delText>
              </w:r>
            </w:del>
          </w:p>
          <w:p w14:paraId="38FEA2B3" w14:textId="3B7D26F5" w:rsidR="002E3461" w:rsidRPr="00605386" w:rsidDel="00873BB6" w:rsidRDefault="002E3461" w:rsidP="00A90288">
            <w:pPr>
              <w:suppressAutoHyphens w:val="0"/>
              <w:spacing w:before="40" w:after="120" w:line="220" w:lineRule="exact"/>
              <w:ind w:right="113"/>
              <w:rPr>
                <w:del w:id="858" w:author="Nicolas Deas" w:date="2018-11-12T14:43:00Z"/>
                <w:rFonts w:eastAsia="SimSun"/>
              </w:rPr>
            </w:pPr>
            <w:del w:id="859" w:author="Nicolas Deas" w:date="2018-11-12T14:43:00Z">
              <w:r w:rsidRPr="00605386" w:rsidDel="00873BB6">
                <w:rPr>
                  <w:rFonts w:eastAsia="SimSun"/>
                </w:rPr>
                <w:delText>B</w:delText>
              </w:r>
              <w:r w:rsidRPr="00605386" w:rsidDel="00873BB6">
                <w:rPr>
                  <w:rFonts w:eastAsia="SimSun"/>
                </w:rPr>
                <w:tab/>
                <w:delText>Avoid more serious injury</w:delText>
              </w:r>
            </w:del>
          </w:p>
          <w:p w14:paraId="1BB47A95" w14:textId="4B4C552D" w:rsidR="002E3461" w:rsidRPr="00605386" w:rsidDel="00873BB6" w:rsidRDefault="002E3461" w:rsidP="00A90288">
            <w:pPr>
              <w:suppressAutoHyphens w:val="0"/>
              <w:spacing w:before="40" w:after="120" w:line="220" w:lineRule="exact"/>
              <w:ind w:right="113"/>
              <w:rPr>
                <w:del w:id="860" w:author="Nicolas Deas" w:date="2018-11-12T14:43:00Z"/>
                <w:rFonts w:eastAsia="SimSun"/>
              </w:rPr>
            </w:pPr>
            <w:del w:id="861" w:author="Nicolas Deas" w:date="2018-11-12T14:43:00Z">
              <w:r w:rsidRPr="00605386" w:rsidDel="00873BB6">
                <w:rPr>
                  <w:rFonts w:eastAsia="SimSun"/>
                </w:rPr>
                <w:delText>C</w:delText>
              </w:r>
              <w:r w:rsidRPr="00605386" w:rsidDel="00873BB6">
                <w:rPr>
                  <w:rFonts w:eastAsia="SimSun"/>
                </w:rPr>
                <w:tab/>
                <w:delText>Put teaching into practice</w:delText>
              </w:r>
            </w:del>
          </w:p>
          <w:p w14:paraId="75CF5987" w14:textId="4A6C86D3" w:rsidR="002E3461" w:rsidRPr="00605386" w:rsidRDefault="002E3461" w:rsidP="00A90288">
            <w:pPr>
              <w:suppressAutoHyphens w:val="0"/>
              <w:spacing w:before="40" w:after="120" w:line="220" w:lineRule="exact"/>
              <w:ind w:right="113"/>
              <w:rPr>
                <w:rFonts w:eastAsia="SimSun"/>
              </w:rPr>
            </w:pPr>
            <w:del w:id="862" w:author="Nicolas Deas" w:date="2018-11-12T14:43:00Z">
              <w:r w:rsidRPr="00605386" w:rsidDel="00873BB6">
                <w:rPr>
                  <w:rFonts w:eastAsia="SimSun"/>
                </w:rPr>
                <w:delText>D</w:delText>
              </w:r>
              <w:r w:rsidRPr="00605386" w:rsidDel="00873BB6">
                <w:rPr>
                  <w:rFonts w:eastAsia="SimSun"/>
                </w:rPr>
                <w:tab/>
                <w:delText>Self-affirmation</w:delText>
              </w:r>
            </w:del>
          </w:p>
        </w:tc>
        <w:tc>
          <w:tcPr>
            <w:tcW w:w="1141" w:type="dxa"/>
            <w:tcBorders>
              <w:top w:val="single" w:sz="4" w:space="0" w:color="auto"/>
              <w:bottom w:val="single" w:sz="4" w:space="0" w:color="auto"/>
            </w:tcBorders>
            <w:shd w:val="clear" w:color="auto" w:fill="auto"/>
            <w:noWrap/>
          </w:tcPr>
          <w:p w14:paraId="2EAA811C" w14:textId="77777777" w:rsidR="002E3461" w:rsidRPr="00605386" w:rsidRDefault="002E3461" w:rsidP="00596837">
            <w:pPr>
              <w:suppressAutoHyphens w:val="0"/>
              <w:spacing w:before="40" w:after="120" w:line="220" w:lineRule="exact"/>
              <w:ind w:right="113"/>
              <w:rPr>
                <w:rFonts w:eastAsia="SimSun"/>
              </w:rPr>
            </w:pPr>
          </w:p>
        </w:tc>
      </w:tr>
      <w:tr w:rsidR="002E3461" w:rsidRPr="00605386" w14:paraId="42F3CF99" w14:textId="77777777" w:rsidTr="00925A2C">
        <w:trPr>
          <w:cantSplit/>
        </w:trPr>
        <w:tc>
          <w:tcPr>
            <w:tcW w:w="1134" w:type="dxa"/>
            <w:tcBorders>
              <w:top w:val="single" w:sz="4" w:space="0" w:color="auto"/>
              <w:bottom w:val="single" w:sz="4" w:space="0" w:color="auto"/>
            </w:tcBorders>
            <w:shd w:val="clear" w:color="auto" w:fill="auto"/>
            <w:noWrap/>
          </w:tcPr>
          <w:p w14:paraId="3CB2A34C"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08.0-71</w:t>
            </w:r>
          </w:p>
        </w:tc>
        <w:tc>
          <w:tcPr>
            <w:tcW w:w="6230" w:type="dxa"/>
            <w:tcBorders>
              <w:top w:val="single" w:sz="4" w:space="0" w:color="auto"/>
              <w:bottom w:val="single" w:sz="4" w:space="0" w:color="auto"/>
            </w:tcBorders>
            <w:shd w:val="clear" w:color="auto" w:fill="auto"/>
            <w:noWrap/>
          </w:tcPr>
          <w:p w14:paraId="2C2F65C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15FCACC" w14:textId="77777777" w:rsidR="002E3461" w:rsidRPr="00605386" w:rsidRDefault="002E3461" w:rsidP="00596837">
            <w:pPr>
              <w:suppressAutoHyphens w:val="0"/>
              <w:spacing w:before="40" w:after="120" w:line="220" w:lineRule="exact"/>
              <w:ind w:right="113"/>
              <w:rPr>
                <w:rFonts w:eastAsia="SimSun"/>
              </w:rPr>
            </w:pPr>
            <w:r w:rsidRPr="00605386">
              <w:rPr>
                <w:rFonts w:eastAsia="SimSun"/>
              </w:rPr>
              <w:t>C</w:t>
            </w:r>
          </w:p>
        </w:tc>
      </w:tr>
      <w:tr w:rsidR="002E3461" w:rsidRPr="00605386" w14:paraId="5D9B11CD" w14:textId="77777777" w:rsidTr="00925A2C">
        <w:trPr>
          <w:cantSplit/>
        </w:trPr>
        <w:tc>
          <w:tcPr>
            <w:tcW w:w="1134" w:type="dxa"/>
            <w:tcBorders>
              <w:top w:val="single" w:sz="4" w:space="0" w:color="auto"/>
              <w:bottom w:val="nil"/>
            </w:tcBorders>
            <w:shd w:val="clear" w:color="auto" w:fill="auto"/>
            <w:noWrap/>
          </w:tcPr>
          <w:p w14:paraId="1E6FF21B"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7A7C14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What is the first thing you do when treating a burn?</w:t>
            </w:r>
          </w:p>
          <w:p w14:paraId="09ADFDD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Apply powder</w:t>
            </w:r>
          </w:p>
          <w:p w14:paraId="72EEB93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Cover in blankets</w:t>
            </w:r>
          </w:p>
          <w:p w14:paraId="4B43D2E9"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Cool with water</w:t>
            </w:r>
          </w:p>
          <w:p w14:paraId="03FF186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Cover with grease</w:t>
            </w:r>
          </w:p>
        </w:tc>
        <w:tc>
          <w:tcPr>
            <w:tcW w:w="1141" w:type="dxa"/>
            <w:tcBorders>
              <w:top w:val="single" w:sz="4" w:space="0" w:color="auto"/>
              <w:bottom w:val="nil"/>
            </w:tcBorders>
            <w:shd w:val="clear" w:color="auto" w:fill="auto"/>
            <w:noWrap/>
          </w:tcPr>
          <w:p w14:paraId="6C56EBA5" w14:textId="77777777" w:rsidR="002E3461" w:rsidRPr="00605386" w:rsidRDefault="002E3461" w:rsidP="00596837">
            <w:pPr>
              <w:suppressAutoHyphens w:val="0"/>
              <w:spacing w:before="40" w:after="120" w:line="220" w:lineRule="exact"/>
              <w:ind w:right="113"/>
              <w:rPr>
                <w:rFonts w:eastAsia="SimSun"/>
              </w:rPr>
            </w:pPr>
          </w:p>
        </w:tc>
      </w:tr>
      <w:tr w:rsidR="00AD13D3" w:rsidRPr="00605386" w14:paraId="1BEB96F3" w14:textId="77777777" w:rsidTr="00925A2C">
        <w:trPr>
          <w:cantSplit/>
        </w:trPr>
        <w:tc>
          <w:tcPr>
            <w:tcW w:w="1134" w:type="dxa"/>
            <w:tcBorders>
              <w:top w:val="nil"/>
              <w:bottom w:val="nil"/>
            </w:tcBorders>
            <w:shd w:val="clear" w:color="auto" w:fill="auto"/>
            <w:noWrap/>
          </w:tcPr>
          <w:p w14:paraId="2106BEDD" w14:textId="77777777" w:rsidR="00AD13D3" w:rsidRPr="00605386" w:rsidRDefault="00AD13D3"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1AD4F283" w14:textId="77777777" w:rsidR="00AD13D3" w:rsidRPr="00605386" w:rsidRDefault="00AD13D3"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76685757" w14:textId="77777777" w:rsidR="00AD13D3" w:rsidRPr="00605386" w:rsidRDefault="00AD13D3" w:rsidP="00A90288">
            <w:pPr>
              <w:suppressAutoHyphens w:val="0"/>
              <w:spacing w:before="40" w:after="120" w:line="220" w:lineRule="exact"/>
              <w:ind w:right="113"/>
              <w:jc w:val="center"/>
              <w:rPr>
                <w:rFonts w:eastAsia="SimSun"/>
              </w:rPr>
            </w:pPr>
          </w:p>
        </w:tc>
      </w:tr>
      <w:tr w:rsidR="002E3461" w:rsidRPr="00605386" w14:paraId="60C221D5" w14:textId="77777777" w:rsidTr="00AD13D3">
        <w:trPr>
          <w:cantSplit/>
        </w:trPr>
        <w:tc>
          <w:tcPr>
            <w:tcW w:w="1134" w:type="dxa"/>
            <w:tcBorders>
              <w:top w:val="nil"/>
              <w:bottom w:val="single" w:sz="4" w:space="0" w:color="auto"/>
            </w:tcBorders>
            <w:shd w:val="clear" w:color="auto" w:fill="auto"/>
            <w:noWrap/>
          </w:tcPr>
          <w:p w14:paraId="380AA2F2"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08.0-72</w:t>
            </w:r>
          </w:p>
        </w:tc>
        <w:tc>
          <w:tcPr>
            <w:tcW w:w="6230" w:type="dxa"/>
            <w:tcBorders>
              <w:top w:val="nil"/>
              <w:bottom w:val="single" w:sz="4" w:space="0" w:color="auto"/>
            </w:tcBorders>
            <w:shd w:val="clear" w:color="auto" w:fill="auto"/>
            <w:noWrap/>
          </w:tcPr>
          <w:p w14:paraId="0B1A0060"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F8D09E9" w14:textId="77777777" w:rsidR="002E3461" w:rsidRPr="00605386" w:rsidRDefault="002E3461" w:rsidP="00DC531F">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3E1F17B4" w14:textId="77777777" w:rsidTr="006D5190">
        <w:trPr>
          <w:cantSplit/>
        </w:trPr>
        <w:tc>
          <w:tcPr>
            <w:tcW w:w="1134" w:type="dxa"/>
            <w:tcBorders>
              <w:top w:val="single" w:sz="4" w:space="0" w:color="auto"/>
              <w:bottom w:val="single" w:sz="4" w:space="0" w:color="auto"/>
            </w:tcBorders>
            <w:shd w:val="clear" w:color="auto" w:fill="FFFFFF"/>
            <w:noWrap/>
          </w:tcPr>
          <w:p w14:paraId="1298E1B1"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0E16F9B4"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 person has been injured by a dangerous shipment. In this case what documents should you have him give the doctor?</w:t>
            </w:r>
          </w:p>
          <w:p w14:paraId="22761CEC" w14:textId="3360C79B" w:rsidR="002E3461" w:rsidRPr="00605386" w:rsidRDefault="002E3461" w:rsidP="008C4561">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del w:id="863" w:author="Nicolas Deas" w:date="2018-11-12T14:44:00Z">
              <w:r w:rsidRPr="00605386" w:rsidDel="008C4561">
                <w:rPr>
                  <w:rFonts w:eastAsia="SimSun"/>
                </w:rPr>
                <w:delText>Passport</w:delText>
              </w:r>
            </w:del>
            <w:ins w:id="864" w:author="Nicolas Deas" w:date="2018-11-12T14:44:00Z">
              <w:r w:rsidR="008C4561">
                <w:rPr>
                  <w:rFonts w:eastAsia="SimSun"/>
                </w:rPr>
                <w:t>Certificate of special knowledge of ADN</w:t>
              </w:r>
            </w:ins>
          </w:p>
          <w:p w14:paraId="28405BDC"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service record</w:t>
            </w:r>
          </w:p>
          <w:p w14:paraId="4810BD65"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Information from the transport document on the dangerous substance in question</w:t>
            </w:r>
          </w:p>
          <w:p w14:paraId="453EA78E"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certificate of approval</w:t>
            </w:r>
          </w:p>
        </w:tc>
        <w:tc>
          <w:tcPr>
            <w:tcW w:w="1141" w:type="dxa"/>
            <w:tcBorders>
              <w:top w:val="single" w:sz="4" w:space="0" w:color="auto"/>
              <w:bottom w:val="single" w:sz="4" w:space="0" w:color="auto"/>
            </w:tcBorders>
            <w:shd w:val="clear" w:color="auto" w:fill="FFFFFF"/>
            <w:noWrap/>
          </w:tcPr>
          <w:p w14:paraId="0FAEC097" w14:textId="77777777" w:rsidR="002E3461" w:rsidRPr="00605386" w:rsidRDefault="002E3461" w:rsidP="00DC531F">
            <w:pPr>
              <w:suppressAutoHyphens w:val="0"/>
              <w:spacing w:before="40" w:after="120" w:line="220" w:lineRule="exact"/>
              <w:ind w:right="113"/>
              <w:rPr>
                <w:rFonts w:eastAsia="SimSun"/>
              </w:rPr>
            </w:pPr>
          </w:p>
        </w:tc>
      </w:tr>
      <w:tr w:rsidR="002E3461" w:rsidRPr="00605386" w14:paraId="3047F6B3" w14:textId="77777777" w:rsidTr="006D5190">
        <w:trPr>
          <w:cantSplit/>
        </w:trPr>
        <w:tc>
          <w:tcPr>
            <w:tcW w:w="1134" w:type="dxa"/>
            <w:tcBorders>
              <w:top w:val="single" w:sz="4" w:space="0" w:color="auto"/>
              <w:bottom w:val="single" w:sz="4" w:space="0" w:color="auto"/>
            </w:tcBorders>
            <w:shd w:val="clear" w:color="auto" w:fill="auto"/>
            <w:noWrap/>
          </w:tcPr>
          <w:p w14:paraId="49DD2CB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08.0-73</w:t>
            </w:r>
          </w:p>
        </w:tc>
        <w:tc>
          <w:tcPr>
            <w:tcW w:w="6230" w:type="dxa"/>
            <w:tcBorders>
              <w:top w:val="single" w:sz="4" w:space="0" w:color="auto"/>
              <w:bottom w:val="single" w:sz="4" w:space="0" w:color="auto"/>
            </w:tcBorders>
            <w:shd w:val="clear" w:color="auto" w:fill="auto"/>
            <w:noWrap/>
          </w:tcPr>
          <w:p w14:paraId="4509E1B1"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8.1.5.3</w:t>
            </w:r>
          </w:p>
        </w:tc>
        <w:tc>
          <w:tcPr>
            <w:tcW w:w="1141" w:type="dxa"/>
            <w:tcBorders>
              <w:top w:val="single" w:sz="4" w:space="0" w:color="auto"/>
              <w:bottom w:val="single" w:sz="4" w:space="0" w:color="auto"/>
            </w:tcBorders>
            <w:shd w:val="clear" w:color="auto" w:fill="auto"/>
            <w:noWrap/>
          </w:tcPr>
          <w:p w14:paraId="27242263" w14:textId="77777777" w:rsidR="002E3461" w:rsidRPr="00605386" w:rsidRDefault="002E3461" w:rsidP="00DC531F">
            <w:pPr>
              <w:suppressAutoHyphens w:val="0"/>
              <w:spacing w:before="40" w:after="120" w:line="220" w:lineRule="exact"/>
              <w:ind w:right="113"/>
              <w:rPr>
                <w:rFonts w:eastAsia="SimSun"/>
              </w:rPr>
            </w:pPr>
            <w:r w:rsidRPr="00605386">
              <w:rPr>
                <w:rFonts w:eastAsia="SimSun"/>
              </w:rPr>
              <w:t>B</w:t>
            </w:r>
          </w:p>
        </w:tc>
      </w:tr>
      <w:tr w:rsidR="002E3461" w:rsidRPr="00605386" w14:paraId="6EC5AC68" w14:textId="77777777" w:rsidTr="006D5190">
        <w:trPr>
          <w:cantSplit/>
        </w:trPr>
        <w:tc>
          <w:tcPr>
            <w:tcW w:w="1134" w:type="dxa"/>
            <w:tcBorders>
              <w:top w:val="single" w:sz="4" w:space="0" w:color="auto"/>
              <w:bottom w:val="single" w:sz="4" w:space="0" w:color="auto"/>
            </w:tcBorders>
            <w:shd w:val="clear" w:color="auto" w:fill="auto"/>
            <w:noWrap/>
          </w:tcPr>
          <w:p w14:paraId="53CFF67C"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C2FDB7F" w14:textId="76C88F2E" w:rsidR="002E3461" w:rsidRPr="00605386" w:rsidRDefault="002E3461" w:rsidP="00A90288">
            <w:pPr>
              <w:suppressAutoHyphens w:val="0"/>
              <w:spacing w:before="40" w:after="120" w:line="220" w:lineRule="exact"/>
              <w:ind w:right="113"/>
              <w:rPr>
                <w:rFonts w:eastAsia="SimSun"/>
              </w:rPr>
            </w:pPr>
            <w:r w:rsidRPr="00605386">
              <w:rPr>
                <w:rFonts w:eastAsia="SimSun"/>
              </w:rPr>
              <w:t>A pusher tug is pushing four pushed barges. Two barges are loaded with corrosive substances of class 8. Where should</w:t>
            </w:r>
            <w:r w:rsidR="00400541">
              <w:rPr>
                <w:rFonts w:eastAsia="SimSun"/>
              </w:rPr>
              <w:t xml:space="preserve"> </w:t>
            </w:r>
            <w:r w:rsidRPr="00605386">
              <w:rPr>
                <w:rFonts w:eastAsia="SimSun"/>
              </w:rPr>
              <w:t>the special equipment be kept?</w:t>
            </w:r>
          </w:p>
          <w:p w14:paraId="030478EC"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 all four barges</w:t>
            </w:r>
          </w:p>
          <w:p w14:paraId="5D9FAADB"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the pusher tug</w:t>
            </w:r>
          </w:p>
          <w:p w14:paraId="516A8B72"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 the two barges loaded with dangerous substances and on the pusher tug</w:t>
            </w:r>
          </w:p>
          <w:p w14:paraId="7F7476D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On at least one of the barges</w:t>
            </w:r>
          </w:p>
        </w:tc>
        <w:tc>
          <w:tcPr>
            <w:tcW w:w="1141" w:type="dxa"/>
            <w:tcBorders>
              <w:top w:val="single" w:sz="4" w:space="0" w:color="auto"/>
              <w:bottom w:val="single" w:sz="4" w:space="0" w:color="auto"/>
            </w:tcBorders>
            <w:shd w:val="clear" w:color="auto" w:fill="auto"/>
            <w:noWrap/>
          </w:tcPr>
          <w:p w14:paraId="3201166A" w14:textId="77777777" w:rsidR="002E3461" w:rsidRPr="00605386" w:rsidRDefault="002E3461" w:rsidP="00DC531F">
            <w:pPr>
              <w:suppressAutoHyphens w:val="0"/>
              <w:spacing w:before="40" w:after="120" w:line="220" w:lineRule="exact"/>
              <w:ind w:right="113"/>
              <w:rPr>
                <w:rFonts w:eastAsia="SimSun"/>
              </w:rPr>
            </w:pPr>
          </w:p>
        </w:tc>
      </w:tr>
      <w:tr w:rsidR="002E3461" w:rsidRPr="00605386" w14:paraId="1C7EC5E1" w14:textId="77777777" w:rsidTr="006D5190">
        <w:trPr>
          <w:cantSplit/>
        </w:trPr>
        <w:tc>
          <w:tcPr>
            <w:tcW w:w="1134" w:type="dxa"/>
            <w:tcBorders>
              <w:top w:val="single" w:sz="4" w:space="0" w:color="auto"/>
              <w:bottom w:val="single" w:sz="4" w:space="0" w:color="auto"/>
            </w:tcBorders>
            <w:shd w:val="clear" w:color="auto" w:fill="auto"/>
            <w:noWrap/>
          </w:tcPr>
          <w:p w14:paraId="3074120F"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08.0-74</w:t>
            </w:r>
          </w:p>
        </w:tc>
        <w:tc>
          <w:tcPr>
            <w:tcW w:w="6230" w:type="dxa"/>
            <w:tcBorders>
              <w:top w:val="single" w:sz="4" w:space="0" w:color="auto"/>
              <w:bottom w:val="single" w:sz="4" w:space="0" w:color="auto"/>
            </w:tcBorders>
            <w:shd w:val="clear" w:color="auto" w:fill="auto"/>
            <w:noWrap/>
          </w:tcPr>
          <w:p w14:paraId="6FE5A216"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8.1.5.1</w:t>
            </w:r>
          </w:p>
        </w:tc>
        <w:tc>
          <w:tcPr>
            <w:tcW w:w="1141" w:type="dxa"/>
            <w:tcBorders>
              <w:top w:val="single" w:sz="4" w:space="0" w:color="auto"/>
              <w:bottom w:val="single" w:sz="4" w:space="0" w:color="auto"/>
            </w:tcBorders>
            <w:shd w:val="clear" w:color="auto" w:fill="auto"/>
            <w:noWrap/>
          </w:tcPr>
          <w:p w14:paraId="5788219F" w14:textId="77777777" w:rsidR="002E3461" w:rsidRPr="00605386" w:rsidRDefault="002E3461" w:rsidP="00DC531F">
            <w:pPr>
              <w:keepNext/>
              <w:keepLines/>
              <w:suppressAutoHyphens w:val="0"/>
              <w:spacing w:before="40" w:after="120" w:line="220" w:lineRule="exact"/>
              <w:ind w:right="113"/>
              <w:rPr>
                <w:rFonts w:eastAsia="SimSun"/>
              </w:rPr>
            </w:pPr>
            <w:r w:rsidRPr="00605386">
              <w:rPr>
                <w:rFonts w:eastAsia="SimSun"/>
              </w:rPr>
              <w:t>D</w:t>
            </w:r>
          </w:p>
        </w:tc>
      </w:tr>
      <w:tr w:rsidR="002E3461" w:rsidRPr="00605386" w14:paraId="5346BDAF" w14:textId="77777777" w:rsidTr="006D5190">
        <w:trPr>
          <w:cantSplit/>
        </w:trPr>
        <w:tc>
          <w:tcPr>
            <w:tcW w:w="1134" w:type="dxa"/>
            <w:tcBorders>
              <w:top w:val="single" w:sz="4" w:space="0" w:color="auto"/>
              <w:bottom w:val="single" w:sz="4" w:space="0" w:color="auto"/>
            </w:tcBorders>
            <w:shd w:val="clear" w:color="auto" w:fill="auto"/>
            <w:noWrap/>
          </w:tcPr>
          <w:p w14:paraId="4679F88B"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040C1F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For whom must there be appropriate life-saving appliances on board?</w:t>
            </w:r>
          </w:p>
          <w:p w14:paraId="5F5EEA6A"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For persons on board who do not hold an ADN certificate</w:t>
            </w:r>
          </w:p>
          <w:p w14:paraId="5753C6BD"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Only for the crew</w:t>
            </w:r>
          </w:p>
          <w:p w14:paraId="43FC1F85"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For each member of the crew and for officials carrying out supervisory functions</w:t>
            </w:r>
          </w:p>
          <w:p w14:paraId="3A520982"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For every person on board</w:t>
            </w:r>
          </w:p>
        </w:tc>
        <w:tc>
          <w:tcPr>
            <w:tcW w:w="1141" w:type="dxa"/>
            <w:tcBorders>
              <w:top w:val="single" w:sz="4" w:space="0" w:color="auto"/>
              <w:bottom w:val="single" w:sz="4" w:space="0" w:color="auto"/>
            </w:tcBorders>
            <w:shd w:val="clear" w:color="auto" w:fill="auto"/>
            <w:noWrap/>
          </w:tcPr>
          <w:p w14:paraId="7843920C" w14:textId="77777777" w:rsidR="002E3461" w:rsidRPr="00605386" w:rsidRDefault="002E3461" w:rsidP="00DC531F">
            <w:pPr>
              <w:suppressAutoHyphens w:val="0"/>
              <w:spacing w:before="40" w:after="120" w:line="220" w:lineRule="exact"/>
              <w:ind w:right="113"/>
              <w:rPr>
                <w:rFonts w:eastAsia="SimSun"/>
              </w:rPr>
            </w:pPr>
          </w:p>
        </w:tc>
      </w:tr>
      <w:tr w:rsidR="002E3461" w:rsidRPr="00605386" w14:paraId="22326BF5" w14:textId="77777777" w:rsidTr="00CD0156">
        <w:trPr>
          <w:cantSplit/>
        </w:trPr>
        <w:tc>
          <w:tcPr>
            <w:tcW w:w="1134" w:type="dxa"/>
            <w:tcBorders>
              <w:top w:val="single" w:sz="4" w:space="0" w:color="auto"/>
              <w:bottom w:val="single" w:sz="4" w:space="0" w:color="auto"/>
            </w:tcBorders>
            <w:shd w:val="clear" w:color="auto" w:fill="auto"/>
            <w:noWrap/>
          </w:tcPr>
          <w:p w14:paraId="5BE7CEFE"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110 08.0-75</w:t>
            </w:r>
          </w:p>
        </w:tc>
        <w:tc>
          <w:tcPr>
            <w:tcW w:w="6230" w:type="dxa"/>
            <w:tcBorders>
              <w:top w:val="single" w:sz="4" w:space="0" w:color="auto"/>
              <w:bottom w:val="single" w:sz="4" w:space="0" w:color="auto"/>
            </w:tcBorders>
            <w:shd w:val="clear" w:color="auto" w:fill="auto"/>
            <w:noWrap/>
          </w:tcPr>
          <w:p w14:paraId="66FCE01B"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7.1.3.41.1, 7.2.3.41.1</w:t>
            </w:r>
          </w:p>
        </w:tc>
        <w:tc>
          <w:tcPr>
            <w:tcW w:w="1141" w:type="dxa"/>
            <w:tcBorders>
              <w:top w:val="single" w:sz="4" w:space="0" w:color="auto"/>
              <w:bottom w:val="single" w:sz="4" w:space="0" w:color="auto"/>
            </w:tcBorders>
            <w:shd w:val="clear" w:color="auto" w:fill="auto"/>
            <w:noWrap/>
          </w:tcPr>
          <w:p w14:paraId="0E2E52FD" w14:textId="77777777" w:rsidR="002E3461" w:rsidRPr="00605386" w:rsidRDefault="002E3461" w:rsidP="00DC531F">
            <w:pPr>
              <w:suppressAutoHyphens w:val="0"/>
              <w:spacing w:before="40" w:after="120" w:line="220" w:lineRule="exact"/>
              <w:ind w:right="113"/>
              <w:rPr>
                <w:rFonts w:eastAsia="SimSun"/>
              </w:rPr>
            </w:pPr>
            <w:r w:rsidRPr="00605386">
              <w:rPr>
                <w:rFonts w:eastAsia="SimSun"/>
              </w:rPr>
              <w:t>C</w:t>
            </w:r>
          </w:p>
        </w:tc>
      </w:tr>
      <w:tr w:rsidR="002E3461" w:rsidRPr="00605386" w14:paraId="3387135B" w14:textId="77777777" w:rsidTr="00CD0156">
        <w:trPr>
          <w:cantSplit/>
        </w:trPr>
        <w:tc>
          <w:tcPr>
            <w:tcW w:w="1134" w:type="dxa"/>
            <w:tcBorders>
              <w:top w:val="single" w:sz="4" w:space="0" w:color="auto"/>
              <w:bottom w:val="nil"/>
            </w:tcBorders>
            <w:shd w:val="clear" w:color="auto" w:fill="auto"/>
            <w:noWrap/>
          </w:tcPr>
          <w:p w14:paraId="03646AC0"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3E600BEF" w14:textId="62CF5BE3" w:rsidR="002E3461" w:rsidRPr="00605386" w:rsidDel="006506F4" w:rsidRDefault="00051976" w:rsidP="005E6772">
            <w:pPr>
              <w:suppressAutoHyphens w:val="0"/>
              <w:spacing w:before="40" w:after="120" w:line="220" w:lineRule="exact"/>
              <w:ind w:right="113"/>
              <w:rPr>
                <w:del w:id="865" w:author="Nicolas Deas" w:date="2018-11-12T14:47:00Z"/>
                <w:rFonts w:eastAsia="SimSun"/>
              </w:rPr>
            </w:pPr>
            <w:ins w:id="866" w:author="Nicolas Deas" w:date="2018-11-13T17:09:00Z">
              <w:r>
                <w:rPr>
                  <w:rFonts w:eastAsia="SimSun"/>
                </w:rPr>
                <w:t>Smoking is prohibited</w:t>
              </w:r>
            </w:ins>
            <w:ins w:id="867" w:author="Nicolas Deas" w:date="2018-11-12T14:47:00Z">
              <w:r w:rsidR="006506F4">
                <w:rPr>
                  <w:rFonts w:eastAsia="SimSun"/>
                </w:rPr>
                <w:t xml:space="preserve"> </w:t>
              </w:r>
            </w:ins>
            <w:ins w:id="868" w:author="Clare Lord" w:date="2018-11-16T12:35:00Z">
              <w:r w:rsidR="001965ED">
                <w:rPr>
                  <w:rFonts w:eastAsia="SimSun"/>
                </w:rPr>
                <w:t>i</w:t>
              </w:r>
            </w:ins>
            <w:ins w:id="869" w:author="Nicolas Deas" w:date="2018-11-12T14:47:00Z">
              <w:r w:rsidR="006506F4">
                <w:rPr>
                  <w:rFonts w:eastAsia="SimSun"/>
                </w:rPr>
                <w:t xml:space="preserve">n most places on board. Where </w:t>
              </w:r>
            </w:ins>
            <w:ins w:id="870" w:author="Nicolas Deas" w:date="2018-11-13T17:09:00Z">
              <w:r w:rsidR="005E6772">
                <w:rPr>
                  <w:rFonts w:eastAsia="SimSun"/>
                </w:rPr>
                <w:t>is</w:t>
              </w:r>
            </w:ins>
            <w:ins w:id="871" w:author="Nicolas Deas" w:date="2018-11-12T14:47:00Z">
              <w:r w:rsidR="005E6772">
                <w:rPr>
                  <w:rFonts w:eastAsia="SimSun"/>
                </w:rPr>
                <w:t xml:space="preserve"> smok</w:t>
              </w:r>
            </w:ins>
            <w:ins w:id="872" w:author="Nicolas Deas" w:date="2018-11-13T17:09:00Z">
              <w:r w:rsidR="005E6772">
                <w:rPr>
                  <w:rFonts w:eastAsia="SimSun"/>
                </w:rPr>
                <w:t>ing permitted</w:t>
              </w:r>
            </w:ins>
            <w:ins w:id="873" w:author="Nicolas Deas" w:date="2018-11-12T14:47:00Z">
              <w:r w:rsidR="006506F4">
                <w:rPr>
                  <w:rFonts w:eastAsia="SimSun"/>
                </w:rPr>
                <w:t xml:space="preserve"> </w:t>
              </w:r>
            </w:ins>
            <w:ins w:id="874" w:author="Nicolas Deas" w:date="2018-11-12T14:48:00Z">
              <w:r w:rsidR="006506F4">
                <w:rPr>
                  <w:rFonts w:eastAsia="SimSun"/>
                </w:rPr>
                <w:t xml:space="preserve">under certain conditions? </w:t>
              </w:r>
            </w:ins>
            <w:del w:id="875" w:author="Nicolas Deas" w:date="2018-11-12T14:47:00Z">
              <w:r w:rsidR="002E3461" w:rsidRPr="00605386" w:rsidDel="006506F4">
                <w:rPr>
                  <w:rFonts w:eastAsia="SimSun"/>
                </w:rPr>
                <w:delText>The use of fire or naked light is prohibited most places on board. Where can fire or naked light be used?</w:delText>
              </w:r>
            </w:del>
          </w:p>
          <w:p w14:paraId="05B6B4E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In the accommodation and the engine rooms</w:t>
            </w:r>
          </w:p>
          <w:p w14:paraId="4D46DD08"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 the engine rooms and service spaces</w:t>
            </w:r>
          </w:p>
          <w:p w14:paraId="329A50F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 the accommodation and the wheelhouse</w:t>
            </w:r>
          </w:p>
          <w:p w14:paraId="65205A5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In the engine rooms and the wheelhouse</w:t>
            </w:r>
          </w:p>
        </w:tc>
        <w:tc>
          <w:tcPr>
            <w:tcW w:w="1141" w:type="dxa"/>
            <w:tcBorders>
              <w:top w:val="single" w:sz="4" w:space="0" w:color="auto"/>
              <w:bottom w:val="nil"/>
            </w:tcBorders>
            <w:shd w:val="clear" w:color="auto" w:fill="auto"/>
            <w:noWrap/>
          </w:tcPr>
          <w:p w14:paraId="253669D7" w14:textId="77777777" w:rsidR="002E3461" w:rsidRPr="00605386" w:rsidRDefault="002E3461" w:rsidP="00DC531F">
            <w:pPr>
              <w:suppressAutoHyphens w:val="0"/>
              <w:spacing w:before="40" w:after="120" w:line="220" w:lineRule="exact"/>
              <w:ind w:right="113"/>
              <w:rPr>
                <w:rFonts w:eastAsia="SimSun"/>
              </w:rPr>
            </w:pPr>
          </w:p>
        </w:tc>
      </w:tr>
      <w:tr w:rsidR="00AD13D3" w:rsidRPr="00605386" w14:paraId="53A3EBFF" w14:textId="77777777" w:rsidTr="00CD0156">
        <w:trPr>
          <w:cantSplit/>
        </w:trPr>
        <w:tc>
          <w:tcPr>
            <w:tcW w:w="1134" w:type="dxa"/>
            <w:tcBorders>
              <w:top w:val="nil"/>
              <w:bottom w:val="nil"/>
            </w:tcBorders>
            <w:shd w:val="clear" w:color="auto" w:fill="auto"/>
            <w:noWrap/>
          </w:tcPr>
          <w:p w14:paraId="5FFE5104" w14:textId="77777777" w:rsidR="00AD13D3" w:rsidRPr="00605386" w:rsidRDefault="00AD13D3"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3A76E0D1" w14:textId="77777777" w:rsidR="00AD13D3" w:rsidRPr="00605386" w:rsidRDefault="00AD13D3" w:rsidP="00A90288">
            <w:pPr>
              <w:suppressAutoHyphens w:val="0"/>
              <w:spacing w:before="40" w:after="120" w:line="220" w:lineRule="exact"/>
              <w:ind w:right="113"/>
              <w:rPr>
                <w:rFonts w:eastAsia="SimSun"/>
              </w:rPr>
            </w:pPr>
          </w:p>
        </w:tc>
        <w:tc>
          <w:tcPr>
            <w:tcW w:w="1141" w:type="dxa"/>
            <w:tcBorders>
              <w:top w:val="nil"/>
              <w:bottom w:val="nil"/>
            </w:tcBorders>
            <w:shd w:val="clear" w:color="auto" w:fill="auto"/>
            <w:noWrap/>
          </w:tcPr>
          <w:p w14:paraId="7D9B8E02" w14:textId="77777777" w:rsidR="00AD13D3" w:rsidRPr="00605386" w:rsidRDefault="00AD13D3" w:rsidP="00A90288">
            <w:pPr>
              <w:suppressAutoHyphens w:val="0"/>
              <w:spacing w:before="40" w:after="120" w:line="220" w:lineRule="exact"/>
              <w:ind w:right="113"/>
              <w:jc w:val="center"/>
              <w:rPr>
                <w:rFonts w:eastAsia="SimSun"/>
              </w:rPr>
            </w:pPr>
          </w:p>
        </w:tc>
      </w:tr>
      <w:tr w:rsidR="002E3461" w:rsidRPr="00605386" w14:paraId="203420A7" w14:textId="77777777" w:rsidTr="00AD13D3">
        <w:trPr>
          <w:cantSplit/>
        </w:trPr>
        <w:tc>
          <w:tcPr>
            <w:tcW w:w="1134" w:type="dxa"/>
            <w:tcBorders>
              <w:top w:val="nil"/>
              <w:bottom w:val="single" w:sz="4" w:space="0" w:color="auto"/>
            </w:tcBorders>
            <w:shd w:val="clear" w:color="auto" w:fill="auto"/>
            <w:noWrap/>
          </w:tcPr>
          <w:p w14:paraId="52A1667C"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08.0-76</w:t>
            </w:r>
          </w:p>
        </w:tc>
        <w:tc>
          <w:tcPr>
            <w:tcW w:w="6230" w:type="dxa"/>
            <w:tcBorders>
              <w:top w:val="nil"/>
              <w:bottom w:val="single" w:sz="4" w:space="0" w:color="auto"/>
            </w:tcBorders>
            <w:shd w:val="clear" w:color="auto" w:fill="auto"/>
            <w:noWrap/>
          </w:tcPr>
          <w:p w14:paraId="14E57C84" w14:textId="77777777"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nil"/>
              <w:bottom w:val="single" w:sz="4" w:space="0" w:color="auto"/>
            </w:tcBorders>
            <w:shd w:val="clear" w:color="auto" w:fill="auto"/>
            <w:noWrap/>
          </w:tcPr>
          <w:p w14:paraId="42E682C9" w14:textId="77777777" w:rsidR="002E3461" w:rsidRPr="00605386" w:rsidRDefault="002E3461" w:rsidP="00CD0156">
            <w:pPr>
              <w:keepNext/>
              <w:keepLines/>
              <w:suppressAutoHyphens w:val="0"/>
              <w:spacing w:before="40" w:after="120" w:line="220" w:lineRule="exact"/>
              <w:ind w:right="113"/>
              <w:rPr>
                <w:rFonts w:eastAsia="SimSun"/>
              </w:rPr>
            </w:pPr>
            <w:r w:rsidRPr="00605386">
              <w:rPr>
                <w:rFonts w:eastAsia="SimSun"/>
              </w:rPr>
              <w:t>C</w:t>
            </w:r>
          </w:p>
        </w:tc>
      </w:tr>
      <w:tr w:rsidR="002E3461" w:rsidRPr="00605386" w14:paraId="6C163FE9" w14:textId="77777777" w:rsidTr="006D5190">
        <w:trPr>
          <w:cantSplit/>
        </w:trPr>
        <w:tc>
          <w:tcPr>
            <w:tcW w:w="1134" w:type="dxa"/>
            <w:tcBorders>
              <w:top w:val="single" w:sz="4" w:space="0" w:color="auto"/>
            </w:tcBorders>
            <w:shd w:val="clear" w:color="auto" w:fill="FFFFFF"/>
            <w:noWrap/>
          </w:tcPr>
          <w:p w14:paraId="0AD57306" w14:textId="77777777"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tcBorders>
            <w:shd w:val="clear" w:color="auto" w:fill="FFFFFF"/>
            <w:noWrap/>
          </w:tcPr>
          <w:p w14:paraId="39AA642E" w14:textId="77777777" w:rsidR="002E3461" w:rsidRPr="00605386" w:rsidRDefault="002E3461" w:rsidP="00C93602">
            <w:pPr>
              <w:suppressAutoHyphens w:val="0"/>
              <w:spacing w:before="40" w:after="120" w:line="220" w:lineRule="exact"/>
              <w:ind w:right="113"/>
              <w:rPr>
                <w:rFonts w:eastAsia="SimSun"/>
              </w:rPr>
            </w:pPr>
            <w:r w:rsidRPr="00605386">
              <w:rPr>
                <w:rFonts w:eastAsia="SimSun"/>
              </w:rPr>
              <w:t>A tank vessel is carrying dangerous goods. Access to certain areas below deck in the cargo area is only authori</w:t>
            </w:r>
            <w:r w:rsidR="00C93602">
              <w:rPr>
                <w:rFonts w:eastAsia="SimSun"/>
              </w:rPr>
              <w:t>z</w:t>
            </w:r>
            <w:r w:rsidRPr="00605386">
              <w:rPr>
                <w:rFonts w:eastAsia="SimSun"/>
              </w:rPr>
              <w:t>ed to persons with a breathing device independent of the ambient air. Which persons are authori</w:t>
            </w:r>
            <w:r w:rsidR="00C93602">
              <w:rPr>
                <w:rFonts w:eastAsia="SimSun"/>
              </w:rPr>
              <w:t>z</w:t>
            </w:r>
            <w:r w:rsidRPr="00605386">
              <w:rPr>
                <w:rFonts w:eastAsia="SimSun"/>
              </w:rPr>
              <w:t>ed to wear such breathing devices?</w:t>
            </w:r>
          </w:p>
          <w:p w14:paraId="58D1F8A0"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holders of a certificate of special knowledge of the ADN</w:t>
            </w:r>
          </w:p>
          <w:p w14:paraId="0A3BE9A5"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All members of the crew</w:t>
            </w:r>
          </w:p>
          <w:p w14:paraId="377F186A" w14:textId="77777777"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Persons trained in the use o</w:t>
            </w:r>
            <w:r>
              <w:rPr>
                <w:rFonts w:eastAsia="SimSun"/>
              </w:rPr>
              <w:t xml:space="preserve">f these devices and physically </w:t>
            </w:r>
            <w:r w:rsidRPr="00605386">
              <w:rPr>
                <w:rFonts w:eastAsia="SimSun"/>
              </w:rPr>
              <w:t>able to deal with the additional constraints</w:t>
            </w:r>
          </w:p>
          <w:p w14:paraId="21D85A33" w14:textId="77777777"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All members of the</w:t>
            </w:r>
            <w:r>
              <w:rPr>
                <w:rFonts w:eastAsia="SimSun"/>
              </w:rPr>
              <w:t xml:space="preserve"> crew who have followed an NBC training</w:t>
            </w:r>
          </w:p>
        </w:tc>
        <w:tc>
          <w:tcPr>
            <w:tcW w:w="1141" w:type="dxa"/>
            <w:tcBorders>
              <w:top w:val="single" w:sz="4" w:space="0" w:color="auto"/>
            </w:tcBorders>
            <w:shd w:val="clear" w:color="auto" w:fill="FFFFFF"/>
            <w:noWrap/>
          </w:tcPr>
          <w:p w14:paraId="04091925" w14:textId="77777777" w:rsidR="002E3461" w:rsidRPr="00605386" w:rsidRDefault="002E3461" w:rsidP="00A90288">
            <w:pPr>
              <w:suppressAutoHyphens w:val="0"/>
              <w:spacing w:before="40" w:after="120" w:line="220" w:lineRule="exact"/>
              <w:ind w:right="113"/>
              <w:jc w:val="center"/>
              <w:rPr>
                <w:rFonts w:eastAsia="SimSun"/>
              </w:rPr>
            </w:pPr>
          </w:p>
        </w:tc>
      </w:tr>
    </w:tbl>
    <w:p w14:paraId="2C9EB293" w14:textId="77777777" w:rsidR="002E3461" w:rsidRPr="00BC7761"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78"/>
        <w:gridCol w:w="5793"/>
        <w:gridCol w:w="1134"/>
      </w:tblGrid>
      <w:tr w:rsidR="002E3461" w:rsidRPr="00F703DB" w14:paraId="59B828EC" w14:textId="77777777" w:rsidTr="007A5EC1">
        <w:trPr>
          <w:tblHeader/>
        </w:trPr>
        <w:tc>
          <w:tcPr>
            <w:tcW w:w="8505" w:type="dxa"/>
            <w:gridSpan w:val="3"/>
            <w:tcBorders>
              <w:top w:val="nil"/>
              <w:bottom w:val="single" w:sz="4" w:space="0" w:color="auto"/>
            </w:tcBorders>
            <w:shd w:val="clear" w:color="auto" w:fill="auto"/>
            <w:noWrap/>
            <w:vAlign w:val="bottom"/>
          </w:tcPr>
          <w:p w14:paraId="5F357EA7" w14:textId="77777777" w:rsidR="002E3461" w:rsidRPr="009052DE" w:rsidRDefault="002E3461" w:rsidP="00A90288">
            <w:pPr>
              <w:pStyle w:val="HChG"/>
              <w:spacing w:before="120"/>
            </w:pPr>
            <w:r w:rsidRPr="009052DE">
              <w:t>General</w:t>
            </w:r>
          </w:p>
          <w:p w14:paraId="2248B0ED" w14:textId="77777777" w:rsidR="002E3461" w:rsidRPr="00F703DB" w:rsidRDefault="002E3461" w:rsidP="00A90288">
            <w:pPr>
              <w:pStyle w:val="H23G"/>
              <w:rPr>
                <w:i/>
                <w:iCs/>
                <w:sz w:val="16"/>
                <w:szCs w:val="16"/>
              </w:rPr>
            </w:pPr>
            <w:r>
              <w:t>Examination objective 9: Stability</w:t>
            </w:r>
          </w:p>
        </w:tc>
      </w:tr>
      <w:tr w:rsidR="002E3461" w:rsidRPr="00F703DB" w14:paraId="72C7E759" w14:textId="77777777" w:rsidTr="007A5EC1">
        <w:trPr>
          <w:tblHeader/>
        </w:trPr>
        <w:tc>
          <w:tcPr>
            <w:tcW w:w="1578" w:type="dxa"/>
            <w:tcBorders>
              <w:top w:val="single" w:sz="4" w:space="0" w:color="auto"/>
              <w:bottom w:val="single" w:sz="12" w:space="0" w:color="auto"/>
            </w:tcBorders>
            <w:shd w:val="clear" w:color="auto" w:fill="auto"/>
            <w:noWrap/>
            <w:vAlign w:val="bottom"/>
          </w:tcPr>
          <w:p w14:paraId="0906C1C0" w14:textId="77777777" w:rsidR="002E3461" w:rsidRPr="00F703DB" w:rsidRDefault="002E3461" w:rsidP="00A90288">
            <w:pPr>
              <w:suppressAutoHyphens w:val="0"/>
              <w:spacing w:before="80" w:after="80" w:line="200" w:lineRule="exact"/>
              <w:ind w:right="113"/>
              <w:rPr>
                <w:i/>
                <w:iCs/>
                <w:sz w:val="16"/>
                <w:szCs w:val="16"/>
              </w:rPr>
            </w:pPr>
            <w:r w:rsidRPr="00F703DB">
              <w:rPr>
                <w:i/>
                <w:iCs/>
                <w:sz w:val="16"/>
                <w:szCs w:val="16"/>
              </w:rPr>
              <w:t>Number</w:t>
            </w:r>
          </w:p>
        </w:tc>
        <w:tc>
          <w:tcPr>
            <w:tcW w:w="5793" w:type="dxa"/>
            <w:tcBorders>
              <w:top w:val="single" w:sz="4" w:space="0" w:color="auto"/>
              <w:bottom w:val="single" w:sz="12" w:space="0" w:color="auto"/>
            </w:tcBorders>
            <w:shd w:val="clear" w:color="auto" w:fill="auto"/>
            <w:noWrap/>
            <w:vAlign w:val="bottom"/>
          </w:tcPr>
          <w:p w14:paraId="63439852" w14:textId="77777777" w:rsidR="002E3461" w:rsidRPr="00F703DB" w:rsidRDefault="002E3461" w:rsidP="00A90288">
            <w:pPr>
              <w:suppressAutoHyphens w:val="0"/>
              <w:spacing w:before="80" w:after="80" w:line="200" w:lineRule="exact"/>
              <w:ind w:right="113"/>
              <w:rPr>
                <w:i/>
                <w:iCs/>
                <w:sz w:val="16"/>
                <w:szCs w:val="16"/>
              </w:rPr>
            </w:pPr>
            <w:r w:rsidRPr="00F703DB">
              <w:rPr>
                <w:i/>
                <w:iCs/>
                <w:sz w:val="16"/>
                <w:szCs w:val="16"/>
              </w:rPr>
              <w:t>Source</w:t>
            </w:r>
          </w:p>
        </w:tc>
        <w:tc>
          <w:tcPr>
            <w:tcW w:w="1134" w:type="dxa"/>
            <w:tcBorders>
              <w:top w:val="single" w:sz="4" w:space="0" w:color="auto"/>
              <w:bottom w:val="single" w:sz="12" w:space="0" w:color="auto"/>
            </w:tcBorders>
            <w:shd w:val="clear" w:color="auto" w:fill="auto"/>
            <w:noWrap/>
            <w:vAlign w:val="bottom"/>
          </w:tcPr>
          <w:p w14:paraId="33377D1F" w14:textId="77777777" w:rsidR="002E3461" w:rsidRPr="00F703DB" w:rsidRDefault="002E3461" w:rsidP="00A90288">
            <w:pPr>
              <w:suppressAutoHyphens w:val="0"/>
              <w:spacing w:before="80" w:after="80" w:line="200" w:lineRule="exact"/>
              <w:ind w:right="113"/>
              <w:jc w:val="center"/>
              <w:rPr>
                <w:i/>
                <w:iCs/>
                <w:sz w:val="16"/>
                <w:szCs w:val="16"/>
              </w:rPr>
            </w:pPr>
            <w:r w:rsidRPr="00F703DB">
              <w:rPr>
                <w:i/>
                <w:iCs/>
                <w:sz w:val="16"/>
                <w:szCs w:val="16"/>
              </w:rPr>
              <w:t>Correct answer</w:t>
            </w:r>
          </w:p>
        </w:tc>
      </w:tr>
      <w:tr w:rsidR="007A5EC1" w:rsidRPr="00F703DB" w14:paraId="01E5B81C" w14:textId="77777777" w:rsidTr="007A5EC1">
        <w:trPr>
          <w:trHeight w:hRule="exact" w:val="113"/>
          <w:tblHeader/>
        </w:trPr>
        <w:tc>
          <w:tcPr>
            <w:tcW w:w="1578" w:type="dxa"/>
            <w:tcBorders>
              <w:top w:val="single" w:sz="12" w:space="0" w:color="auto"/>
              <w:bottom w:val="nil"/>
            </w:tcBorders>
            <w:shd w:val="clear" w:color="auto" w:fill="auto"/>
            <w:noWrap/>
          </w:tcPr>
          <w:p w14:paraId="7A034068" w14:textId="77777777" w:rsidR="007A5EC1" w:rsidRPr="00F703DB" w:rsidRDefault="007A5EC1" w:rsidP="00A90288">
            <w:pPr>
              <w:suppressAutoHyphens w:val="0"/>
              <w:spacing w:before="40" w:after="120"/>
              <w:ind w:right="113"/>
            </w:pPr>
          </w:p>
        </w:tc>
        <w:tc>
          <w:tcPr>
            <w:tcW w:w="5793" w:type="dxa"/>
            <w:tcBorders>
              <w:top w:val="single" w:sz="12" w:space="0" w:color="auto"/>
              <w:bottom w:val="nil"/>
            </w:tcBorders>
            <w:shd w:val="clear" w:color="auto" w:fill="auto"/>
            <w:noWrap/>
          </w:tcPr>
          <w:p w14:paraId="69CAD861" w14:textId="77777777" w:rsidR="007A5EC1" w:rsidRPr="00F703DB" w:rsidRDefault="007A5EC1" w:rsidP="00A90288">
            <w:pPr>
              <w:suppressAutoHyphens w:val="0"/>
              <w:spacing w:before="40" w:after="120"/>
              <w:ind w:right="113"/>
            </w:pPr>
          </w:p>
        </w:tc>
        <w:tc>
          <w:tcPr>
            <w:tcW w:w="1134" w:type="dxa"/>
            <w:tcBorders>
              <w:top w:val="single" w:sz="12" w:space="0" w:color="auto"/>
              <w:bottom w:val="nil"/>
            </w:tcBorders>
            <w:shd w:val="clear" w:color="auto" w:fill="auto"/>
            <w:noWrap/>
          </w:tcPr>
          <w:p w14:paraId="25DBF228" w14:textId="77777777" w:rsidR="007A5EC1" w:rsidRPr="00F703DB" w:rsidRDefault="007A5EC1" w:rsidP="00A90288">
            <w:pPr>
              <w:suppressAutoHyphens w:val="0"/>
              <w:spacing w:before="40" w:after="120"/>
              <w:ind w:right="113"/>
              <w:jc w:val="center"/>
            </w:pPr>
          </w:p>
        </w:tc>
      </w:tr>
      <w:tr w:rsidR="002E3461" w:rsidRPr="00F703DB" w14:paraId="78DB6DFF" w14:textId="77777777" w:rsidTr="007A5EC1">
        <w:tc>
          <w:tcPr>
            <w:tcW w:w="1578" w:type="dxa"/>
            <w:tcBorders>
              <w:top w:val="nil"/>
              <w:bottom w:val="single" w:sz="4" w:space="0" w:color="auto"/>
            </w:tcBorders>
            <w:shd w:val="clear" w:color="auto" w:fill="auto"/>
            <w:noWrap/>
          </w:tcPr>
          <w:p w14:paraId="64D4B9E6" w14:textId="77777777" w:rsidR="002E3461" w:rsidRPr="00F703DB" w:rsidRDefault="002E3461" w:rsidP="00A90288">
            <w:pPr>
              <w:suppressAutoHyphens w:val="0"/>
              <w:spacing w:before="40" w:after="120"/>
              <w:ind w:right="113"/>
            </w:pPr>
            <w:r w:rsidRPr="00F703DB">
              <w:t>110 09.0-01</w:t>
            </w:r>
          </w:p>
        </w:tc>
        <w:tc>
          <w:tcPr>
            <w:tcW w:w="5793" w:type="dxa"/>
            <w:tcBorders>
              <w:top w:val="nil"/>
              <w:bottom w:val="single" w:sz="4" w:space="0" w:color="auto"/>
            </w:tcBorders>
            <w:shd w:val="clear" w:color="auto" w:fill="auto"/>
            <w:noWrap/>
          </w:tcPr>
          <w:p w14:paraId="4FECA172" w14:textId="77777777" w:rsidR="002E3461" w:rsidRPr="00F703DB" w:rsidRDefault="002E3461" w:rsidP="00A90288">
            <w:pPr>
              <w:suppressAutoHyphens w:val="0"/>
              <w:spacing w:before="40" w:after="120"/>
              <w:ind w:right="113"/>
            </w:pPr>
            <w:r w:rsidRPr="00F703DB">
              <w:t>9.1.0.93.2, 9.2.0.93.2, 9.3.3.13.2</w:t>
            </w:r>
          </w:p>
        </w:tc>
        <w:tc>
          <w:tcPr>
            <w:tcW w:w="1134" w:type="dxa"/>
            <w:tcBorders>
              <w:top w:val="nil"/>
              <w:bottom w:val="single" w:sz="4" w:space="0" w:color="auto"/>
            </w:tcBorders>
            <w:shd w:val="clear" w:color="auto" w:fill="auto"/>
            <w:noWrap/>
          </w:tcPr>
          <w:p w14:paraId="43FA6AAE" w14:textId="77777777" w:rsidR="002E3461" w:rsidRPr="00F703DB" w:rsidRDefault="002E3461" w:rsidP="009969E8">
            <w:pPr>
              <w:suppressAutoHyphens w:val="0"/>
              <w:spacing w:before="40" w:after="120"/>
              <w:ind w:right="113"/>
            </w:pPr>
            <w:r w:rsidRPr="00F703DB">
              <w:t>C</w:t>
            </w:r>
          </w:p>
        </w:tc>
      </w:tr>
      <w:tr w:rsidR="002E3461" w:rsidRPr="00F703DB" w14:paraId="6F2F026E" w14:textId="77777777" w:rsidTr="007A5EC1">
        <w:tc>
          <w:tcPr>
            <w:tcW w:w="1578" w:type="dxa"/>
            <w:tcBorders>
              <w:top w:val="single" w:sz="4" w:space="0" w:color="auto"/>
              <w:bottom w:val="single" w:sz="4" w:space="0" w:color="auto"/>
            </w:tcBorders>
            <w:shd w:val="clear" w:color="auto" w:fill="auto"/>
            <w:noWrap/>
          </w:tcPr>
          <w:p w14:paraId="1517D935" w14:textId="77777777"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4EF48C9C" w14:textId="77777777" w:rsidR="002E3461" w:rsidRPr="00F703DB" w:rsidRDefault="002E3461" w:rsidP="00A90288">
            <w:pPr>
              <w:suppressAutoHyphens w:val="0"/>
              <w:spacing w:before="40" w:after="120"/>
              <w:ind w:right="113"/>
            </w:pPr>
            <w:r w:rsidRPr="00F703DB">
              <w:t>On what basis should the basic values for the stability calculation be determined?</w:t>
            </w:r>
          </w:p>
          <w:p w14:paraId="16C32C05" w14:textId="77777777" w:rsidR="002E3461" w:rsidRPr="00F703DB" w:rsidRDefault="002E3461" w:rsidP="00A90288">
            <w:pPr>
              <w:suppressAutoHyphens w:val="0"/>
              <w:spacing w:before="40" w:after="120"/>
              <w:ind w:left="567" w:right="113" w:hanging="567"/>
            </w:pPr>
            <w:r w:rsidRPr="00F703DB">
              <w:t>A</w:t>
            </w:r>
            <w:r w:rsidRPr="00F703DB">
              <w:tab/>
              <w:t>Only by means of an inclining experiment conducted when the vessel is fully loaded</w:t>
            </w:r>
          </w:p>
          <w:p w14:paraId="587C6C25" w14:textId="77777777" w:rsidR="002E3461" w:rsidRPr="00F703DB" w:rsidRDefault="002E3461" w:rsidP="00A90288">
            <w:pPr>
              <w:suppressAutoHyphens w:val="0"/>
              <w:spacing w:before="40" w:after="120"/>
              <w:ind w:left="567" w:right="113" w:hanging="567"/>
            </w:pPr>
            <w:r w:rsidRPr="00F703DB">
              <w:t>B</w:t>
            </w:r>
            <w:r w:rsidRPr="00F703DB">
              <w:tab/>
              <w:t>Only by means of an inclining experiment conducted before the vessel is equipped</w:t>
            </w:r>
          </w:p>
          <w:p w14:paraId="384DA75A" w14:textId="77777777" w:rsidR="002E3461" w:rsidRPr="00F703DB" w:rsidRDefault="002E3461" w:rsidP="00A90288">
            <w:pPr>
              <w:suppressAutoHyphens w:val="0"/>
              <w:spacing w:before="40" w:after="120"/>
              <w:ind w:left="567" w:right="113" w:hanging="567"/>
            </w:pPr>
            <w:r w:rsidRPr="00F703DB">
              <w:t>C</w:t>
            </w:r>
            <w:r w:rsidRPr="00F703DB">
              <w:tab/>
              <w:t>By means of an inclining experiment or detailed mass and moment calculation</w:t>
            </w:r>
          </w:p>
          <w:p w14:paraId="1619EE5B" w14:textId="77777777" w:rsidR="002E3461" w:rsidRPr="00F703DB" w:rsidRDefault="002E3461" w:rsidP="00A90288">
            <w:pPr>
              <w:suppressAutoHyphens w:val="0"/>
              <w:spacing w:before="40" w:after="120"/>
              <w:ind w:right="113"/>
            </w:pPr>
            <w:r w:rsidRPr="00F703DB">
              <w:t>D</w:t>
            </w:r>
            <w:r w:rsidRPr="00F703DB">
              <w:tab/>
              <w:t>Only by means of a calculated inclining experiment</w:t>
            </w:r>
          </w:p>
        </w:tc>
        <w:tc>
          <w:tcPr>
            <w:tcW w:w="1134" w:type="dxa"/>
            <w:tcBorders>
              <w:top w:val="single" w:sz="4" w:space="0" w:color="auto"/>
              <w:bottom w:val="single" w:sz="4" w:space="0" w:color="auto"/>
            </w:tcBorders>
            <w:shd w:val="clear" w:color="auto" w:fill="auto"/>
            <w:noWrap/>
          </w:tcPr>
          <w:p w14:paraId="7BD9D78C" w14:textId="77777777" w:rsidR="002E3461" w:rsidRPr="00F703DB" w:rsidRDefault="002E3461" w:rsidP="009969E8">
            <w:pPr>
              <w:suppressAutoHyphens w:val="0"/>
              <w:spacing w:before="40" w:after="120"/>
              <w:ind w:right="113"/>
            </w:pPr>
          </w:p>
        </w:tc>
      </w:tr>
      <w:tr w:rsidR="002E3461" w:rsidRPr="00F703DB" w14:paraId="4A9EF10C" w14:textId="77777777" w:rsidTr="007A5EC1">
        <w:tc>
          <w:tcPr>
            <w:tcW w:w="1578" w:type="dxa"/>
            <w:tcBorders>
              <w:top w:val="single" w:sz="4" w:space="0" w:color="auto"/>
              <w:bottom w:val="single" w:sz="4" w:space="0" w:color="auto"/>
            </w:tcBorders>
            <w:shd w:val="clear" w:color="auto" w:fill="auto"/>
            <w:noWrap/>
          </w:tcPr>
          <w:p w14:paraId="797D1771" w14:textId="77777777" w:rsidR="002E3461" w:rsidRPr="00F703DB" w:rsidRDefault="002E3461" w:rsidP="00A90288">
            <w:pPr>
              <w:suppressAutoHyphens w:val="0"/>
              <w:spacing w:before="40" w:after="120"/>
              <w:ind w:right="113"/>
            </w:pPr>
            <w:r w:rsidRPr="00F703DB">
              <w:t>110 09.0-02</w:t>
            </w:r>
          </w:p>
        </w:tc>
        <w:tc>
          <w:tcPr>
            <w:tcW w:w="5793" w:type="dxa"/>
            <w:tcBorders>
              <w:top w:val="single" w:sz="4" w:space="0" w:color="auto"/>
              <w:bottom w:val="single" w:sz="4" w:space="0" w:color="auto"/>
            </w:tcBorders>
            <w:shd w:val="clear" w:color="auto" w:fill="auto"/>
            <w:noWrap/>
          </w:tcPr>
          <w:p w14:paraId="4EF93007" w14:textId="77777777" w:rsidR="002E3461" w:rsidRPr="00F703DB" w:rsidRDefault="002E3461" w:rsidP="00A90288">
            <w:pPr>
              <w:suppressAutoHyphens w:val="0"/>
              <w:spacing w:before="40" w:after="120"/>
              <w:ind w:right="113"/>
            </w:pPr>
            <w:r>
              <w:rPr>
                <w:rFonts w:eastAsia="SimSun"/>
                <w:snapToGrid w:val="0"/>
              </w:rPr>
              <w:t xml:space="preserve">9.1.0.93.2, 9.2.0.93.3, </w:t>
            </w:r>
            <w:r>
              <w:rPr>
                <w:lang w:val="fr-FR"/>
              </w:rPr>
              <w:t>9.3.1.13.2, 9.3.2.13.2,</w:t>
            </w:r>
            <w:r>
              <w:rPr>
                <w:rFonts w:eastAsia="SimSun"/>
                <w:snapToGrid w:val="0"/>
              </w:rPr>
              <w:t xml:space="preserve"> 9.3.3.13.3</w:t>
            </w:r>
          </w:p>
        </w:tc>
        <w:tc>
          <w:tcPr>
            <w:tcW w:w="1134" w:type="dxa"/>
            <w:tcBorders>
              <w:top w:val="single" w:sz="4" w:space="0" w:color="auto"/>
              <w:bottom w:val="single" w:sz="4" w:space="0" w:color="auto"/>
            </w:tcBorders>
            <w:shd w:val="clear" w:color="auto" w:fill="auto"/>
            <w:noWrap/>
          </w:tcPr>
          <w:p w14:paraId="48B45EA0" w14:textId="77777777" w:rsidR="002E3461" w:rsidRPr="00F703DB" w:rsidRDefault="002E3461" w:rsidP="009969E8">
            <w:pPr>
              <w:suppressAutoHyphens w:val="0"/>
              <w:spacing w:before="40" w:after="120"/>
              <w:ind w:right="113"/>
            </w:pPr>
            <w:r>
              <w:t>A</w:t>
            </w:r>
          </w:p>
        </w:tc>
      </w:tr>
      <w:tr w:rsidR="002E3461" w:rsidRPr="00F703DB" w14:paraId="7B9E8ED2" w14:textId="77777777" w:rsidTr="007A5EC1">
        <w:tc>
          <w:tcPr>
            <w:tcW w:w="1578" w:type="dxa"/>
            <w:tcBorders>
              <w:top w:val="single" w:sz="4" w:space="0" w:color="auto"/>
              <w:bottom w:val="single" w:sz="4" w:space="0" w:color="auto"/>
            </w:tcBorders>
            <w:shd w:val="clear" w:color="auto" w:fill="auto"/>
            <w:noWrap/>
          </w:tcPr>
          <w:p w14:paraId="4E9239CB" w14:textId="77777777"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5ABFF1D1" w14:textId="77777777" w:rsidR="002E3461" w:rsidRPr="00F703DB" w:rsidRDefault="002E3461" w:rsidP="00A90288">
            <w:pPr>
              <w:suppressAutoHyphens w:val="0"/>
              <w:spacing w:before="40" w:after="120"/>
              <w:ind w:right="113"/>
            </w:pPr>
            <w:r w:rsidRPr="00F703DB">
              <w:t>What is the purpose of the intact stability calculation?</w:t>
            </w:r>
          </w:p>
          <w:p w14:paraId="10ACCD4C" w14:textId="77777777" w:rsidR="002E3461" w:rsidRPr="00F703DB" w:rsidRDefault="002E3461" w:rsidP="00A90288">
            <w:pPr>
              <w:suppressAutoHyphens w:val="0"/>
              <w:spacing w:before="40" w:after="120"/>
              <w:ind w:left="567" w:right="113" w:hanging="567"/>
            </w:pPr>
            <w:r w:rsidRPr="00F703DB">
              <w:t>A</w:t>
            </w:r>
            <w:r w:rsidRPr="00F703DB">
              <w:tab/>
              <w:t>To provide proof of sufficient stability for all stages of loading of the vessel</w:t>
            </w:r>
          </w:p>
          <w:p w14:paraId="504CA570" w14:textId="77777777" w:rsidR="002E3461" w:rsidRPr="00F703DB" w:rsidRDefault="002E3461" w:rsidP="00A90288">
            <w:pPr>
              <w:suppressAutoHyphens w:val="0"/>
              <w:spacing w:before="40" w:after="120"/>
              <w:ind w:left="567" w:right="113" w:hanging="567"/>
            </w:pPr>
            <w:r w:rsidRPr="00F703DB">
              <w:t>B</w:t>
            </w:r>
            <w:r w:rsidRPr="00F703DB">
              <w:tab/>
              <w:t xml:space="preserve">To provide proof of sufficient stability solely for </w:t>
            </w:r>
            <w:r w:rsidRPr="00F703DB">
              <w:tab/>
              <w:t>the vessel loading stage</w:t>
            </w:r>
          </w:p>
          <w:p w14:paraId="2773A8CF" w14:textId="77777777" w:rsidR="002E3461" w:rsidRPr="00F703DB" w:rsidRDefault="002E3461" w:rsidP="00A90288">
            <w:pPr>
              <w:suppressAutoHyphens w:val="0"/>
              <w:spacing w:before="40" w:after="120"/>
              <w:ind w:left="567" w:right="113" w:hanging="567"/>
            </w:pPr>
            <w:r w:rsidRPr="00F703DB">
              <w:t>C</w:t>
            </w:r>
            <w:r w:rsidRPr="00F703DB">
              <w:tab/>
              <w:t>To provide proof of sufficient stability solely when the vessel is loaded with containers</w:t>
            </w:r>
          </w:p>
          <w:p w14:paraId="1B1FCEFD" w14:textId="77777777" w:rsidR="002E3461" w:rsidRPr="00F703DB" w:rsidRDefault="002E3461" w:rsidP="00A90288">
            <w:pPr>
              <w:suppressAutoHyphens w:val="0"/>
              <w:spacing w:before="40" w:after="120"/>
              <w:ind w:left="567" w:right="113" w:hanging="567"/>
            </w:pPr>
            <w:r w:rsidRPr="00F703DB">
              <w:t>D</w:t>
            </w:r>
            <w:r w:rsidRPr="00F703DB">
              <w:tab/>
              <w:t>To provide proof of sufficient stability solely when the vessel is loaded to less than 50% of the maximum draught</w:t>
            </w:r>
          </w:p>
        </w:tc>
        <w:tc>
          <w:tcPr>
            <w:tcW w:w="1134" w:type="dxa"/>
            <w:tcBorders>
              <w:top w:val="single" w:sz="4" w:space="0" w:color="auto"/>
              <w:bottom w:val="single" w:sz="4" w:space="0" w:color="auto"/>
            </w:tcBorders>
            <w:shd w:val="clear" w:color="auto" w:fill="auto"/>
            <w:noWrap/>
          </w:tcPr>
          <w:p w14:paraId="2E5485D2" w14:textId="77777777" w:rsidR="002E3461" w:rsidRPr="00F703DB" w:rsidRDefault="002E3461" w:rsidP="009969E8">
            <w:pPr>
              <w:suppressAutoHyphens w:val="0"/>
              <w:spacing w:before="40" w:after="120"/>
              <w:ind w:right="113"/>
            </w:pPr>
          </w:p>
        </w:tc>
      </w:tr>
      <w:tr w:rsidR="002E3461" w:rsidRPr="00F703DB" w14:paraId="571C3088" w14:textId="77777777" w:rsidTr="00CE7E3F">
        <w:tc>
          <w:tcPr>
            <w:tcW w:w="1578" w:type="dxa"/>
            <w:tcBorders>
              <w:top w:val="single" w:sz="4" w:space="0" w:color="auto"/>
              <w:bottom w:val="single" w:sz="4" w:space="0" w:color="auto"/>
            </w:tcBorders>
            <w:shd w:val="clear" w:color="auto" w:fill="auto"/>
            <w:noWrap/>
          </w:tcPr>
          <w:p w14:paraId="0CD9FDB6" w14:textId="77777777" w:rsidR="002E3461" w:rsidRPr="00F703DB" w:rsidRDefault="002E3461" w:rsidP="00A90288">
            <w:pPr>
              <w:suppressAutoHyphens w:val="0"/>
              <w:spacing w:before="40" w:after="120"/>
              <w:ind w:right="113"/>
            </w:pPr>
            <w:r w:rsidRPr="00F703DB">
              <w:t>110 09.0-03</w:t>
            </w:r>
          </w:p>
        </w:tc>
        <w:tc>
          <w:tcPr>
            <w:tcW w:w="5793" w:type="dxa"/>
            <w:tcBorders>
              <w:top w:val="single" w:sz="4" w:space="0" w:color="auto"/>
              <w:bottom w:val="single" w:sz="4" w:space="0" w:color="auto"/>
            </w:tcBorders>
            <w:shd w:val="clear" w:color="auto" w:fill="auto"/>
            <w:noWrap/>
          </w:tcPr>
          <w:p w14:paraId="21E6E67E" w14:textId="77777777" w:rsidR="002E3461" w:rsidRPr="00F703DB" w:rsidRDefault="002E3461" w:rsidP="00A90288">
            <w:pPr>
              <w:suppressAutoHyphens w:val="0"/>
              <w:spacing w:before="40" w:after="120"/>
              <w:ind w:right="113"/>
            </w:pPr>
            <w:r w:rsidRPr="00F703DB">
              <w:t>9.1.0.95.2, 9.2.0.95.2, 9.3.3.15.2</w:t>
            </w:r>
          </w:p>
        </w:tc>
        <w:tc>
          <w:tcPr>
            <w:tcW w:w="1134" w:type="dxa"/>
            <w:tcBorders>
              <w:top w:val="single" w:sz="4" w:space="0" w:color="auto"/>
              <w:bottom w:val="single" w:sz="4" w:space="0" w:color="auto"/>
            </w:tcBorders>
            <w:shd w:val="clear" w:color="auto" w:fill="auto"/>
            <w:noWrap/>
          </w:tcPr>
          <w:p w14:paraId="32252C2B" w14:textId="77777777" w:rsidR="002E3461" w:rsidRPr="00F703DB" w:rsidRDefault="002E3461" w:rsidP="009969E8">
            <w:pPr>
              <w:suppressAutoHyphens w:val="0"/>
              <w:spacing w:before="40" w:after="120"/>
              <w:ind w:right="113"/>
            </w:pPr>
            <w:r>
              <w:t>D</w:t>
            </w:r>
          </w:p>
        </w:tc>
      </w:tr>
      <w:tr w:rsidR="002E3461" w:rsidRPr="00F703DB" w14:paraId="4CC7444C" w14:textId="77777777" w:rsidTr="00CE7E3F">
        <w:tc>
          <w:tcPr>
            <w:tcW w:w="1578" w:type="dxa"/>
            <w:tcBorders>
              <w:top w:val="single" w:sz="4" w:space="0" w:color="auto"/>
              <w:bottom w:val="nil"/>
            </w:tcBorders>
            <w:shd w:val="clear" w:color="auto" w:fill="auto"/>
            <w:noWrap/>
          </w:tcPr>
          <w:p w14:paraId="6F7EB31C" w14:textId="77777777" w:rsidR="002E3461" w:rsidRPr="00F703DB" w:rsidRDefault="002E3461" w:rsidP="00A90288">
            <w:pPr>
              <w:suppressAutoHyphens w:val="0"/>
              <w:spacing w:before="40" w:after="120"/>
              <w:ind w:right="113"/>
            </w:pPr>
          </w:p>
        </w:tc>
        <w:tc>
          <w:tcPr>
            <w:tcW w:w="5793" w:type="dxa"/>
            <w:tcBorders>
              <w:top w:val="single" w:sz="4" w:space="0" w:color="auto"/>
              <w:bottom w:val="nil"/>
            </w:tcBorders>
            <w:shd w:val="clear" w:color="auto" w:fill="auto"/>
            <w:noWrap/>
          </w:tcPr>
          <w:p w14:paraId="6AAA33FA" w14:textId="77777777" w:rsidR="002E3461" w:rsidRPr="00F703DB" w:rsidRDefault="002E3461" w:rsidP="00A90288">
            <w:pPr>
              <w:suppressAutoHyphens w:val="0"/>
              <w:spacing w:before="40" w:after="120"/>
              <w:ind w:right="113"/>
            </w:pPr>
            <w:r w:rsidRPr="00F703DB">
              <w:t>After damage, at the stage of equilibrium (final stage of flooding), what is the maximum permissible angle of heel of a double-hull vessel?</w:t>
            </w:r>
          </w:p>
          <w:p w14:paraId="1E98F2F0" w14:textId="77777777" w:rsidR="002E3461" w:rsidRPr="00F703DB" w:rsidRDefault="002E3461" w:rsidP="00A90288">
            <w:pPr>
              <w:suppressAutoHyphens w:val="0"/>
              <w:spacing w:before="40" w:after="120"/>
              <w:ind w:right="113"/>
            </w:pPr>
            <w:r w:rsidRPr="00F703DB">
              <w:t>A</w:t>
            </w:r>
            <w:r w:rsidRPr="00F703DB">
              <w:tab/>
              <w:t>6 degrees</w:t>
            </w:r>
          </w:p>
          <w:p w14:paraId="6CAC90FD" w14:textId="77777777" w:rsidR="002E3461" w:rsidRPr="00F703DB" w:rsidRDefault="002E3461" w:rsidP="00A90288">
            <w:pPr>
              <w:suppressAutoHyphens w:val="0"/>
              <w:spacing w:before="40" w:after="120"/>
              <w:ind w:right="113"/>
            </w:pPr>
            <w:r w:rsidRPr="00F703DB">
              <w:t>B</w:t>
            </w:r>
            <w:r w:rsidRPr="00F703DB">
              <w:tab/>
              <w:t>8 degrees</w:t>
            </w:r>
          </w:p>
          <w:p w14:paraId="334335C5" w14:textId="77777777" w:rsidR="002E3461" w:rsidRPr="00F703DB" w:rsidRDefault="002E3461" w:rsidP="00A90288">
            <w:pPr>
              <w:suppressAutoHyphens w:val="0"/>
              <w:spacing w:before="40" w:after="120"/>
              <w:ind w:right="113"/>
            </w:pPr>
            <w:r w:rsidRPr="00F703DB">
              <w:t>C</w:t>
            </w:r>
            <w:r w:rsidRPr="00F703DB">
              <w:tab/>
              <w:t>10 degrees</w:t>
            </w:r>
          </w:p>
          <w:p w14:paraId="347283C9" w14:textId="77777777" w:rsidR="002E3461" w:rsidRPr="00F703DB" w:rsidRDefault="002E3461" w:rsidP="00A90288">
            <w:pPr>
              <w:suppressAutoHyphens w:val="0"/>
              <w:spacing w:before="40" w:after="120"/>
              <w:ind w:right="113"/>
            </w:pPr>
            <w:r w:rsidRPr="00F703DB">
              <w:t>D</w:t>
            </w:r>
            <w:r w:rsidRPr="00F703DB">
              <w:tab/>
              <w:t>12 degrees</w:t>
            </w:r>
          </w:p>
        </w:tc>
        <w:tc>
          <w:tcPr>
            <w:tcW w:w="1134" w:type="dxa"/>
            <w:tcBorders>
              <w:top w:val="single" w:sz="4" w:space="0" w:color="auto"/>
              <w:bottom w:val="nil"/>
            </w:tcBorders>
            <w:shd w:val="clear" w:color="auto" w:fill="auto"/>
            <w:noWrap/>
          </w:tcPr>
          <w:p w14:paraId="283678DB" w14:textId="77777777" w:rsidR="002E3461" w:rsidRPr="00F703DB" w:rsidRDefault="002E3461" w:rsidP="009969E8">
            <w:pPr>
              <w:suppressAutoHyphens w:val="0"/>
              <w:spacing w:before="40" w:after="120"/>
              <w:ind w:right="113"/>
            </w:pPr>
          </w:p>
        </w:tc>
      </w:tr>
      <w:tr w:rsidR="008C6F49" w:rsidRPr="00F703DB" w14:paraId="7A6A7765" w14:textId="77777777" w:rsidTr="00CE7E3F">
        <w:tc>
          <w:tcPr>
            <w:tcW w:w="1578" w:type="dxa"/>
            <w:tcBorders>
              <w:top w:val="nil"/>
              <w:bottom w:val="nil"/>
            </w:tcBorders>
            <w:shd w:val="clear" w:color="auto" w:fill="auto"/>
            <w:noWrap/>
          </w:tcPr>
          <w:p w14:paraId="1393F02D" w14:textId="77777777" w:rsidR="008C6F49" w:rsidRPr="00F703DB" w:rsidRDefault="008C6F49" w:rsidP="00A90288">
            <w:pPr>
              <w:suppressAutoHyphens w:val="0"/>
              <w:spacing w:before="40" w:after="120"/>
              <w:ind w:right="113"/>
            </w:pPr>
          </w:p>
        </w:tc>
        <w:tc>
          <w:tcPr>
            <w:tcW w:w="5793" w:type="dxa"/>
            <w:tcBorders>
              <w:top w:val="nil"/>
              <w:bottom w:val="nil"/>
            </w:tcBorders>
            <w:shd w:val="clear" w:color="auto" w:fill="auto"/>
            <w:noWrap/>
          </w:tcPr>
          <w:p w14:paraId="2D71BCA6" w14:textId="77777777" w:rsidR="008C6F49" w:rsidRPr="00F703DB" w:rsidRDefault="008C6F49" w:rsidP="00A90288">
            <w:pPr>
              <w:suppressAutoHyphens w:val="0"/>
              <w:spacing w:before="40" w:after="120"/>
              <w:ind w:right="113"/>
            </w:pPr>
          </w:p>
        </w:tc>
        <w:tc>
          <w:tcPr>
            <w:tcW w:w="1134" w:type="dxa"/>
            <w:tcBorders>
              <w:top w:val="nil"/>
              <w:bottom w:val="nil"/>
            </w:tcBorders>
            <w:shd w:val="clear" w:color="auto" w:fill="auto"/>
            <w:noWrap/>
          </w:tcPr>
          <w:p w14:paraId="7F5EFF06" w14:textId="77777777" w:rsidR="008C6F49" w:rsidRPr="00F703DB" w:rsidRDefault="008C6F49" w:rsidP="00A90288">
            <w:pPr>
              <w:suppressAutoHyphens w:val="0"/>
              <w:spacing w:before="40" w:after="120"/>
              <w:ind w:right="113"/>
              <w:jc w:val="center"/>
            </w:pPr>
          </w:p>
        </w:tc>
      </w:tr>
      <w:tr w:rsidR="002E3461" w:rsidRPr="00F703DB" w14:paraId="369DB73E" w14:textId="77777777" w:rsidTr="008C6F49">
        <w:tc>
          <w:tcPr>
            <w:tcW w:w="1578" w:type="dxa"/>
            <w:tcBorders>
              <w:top w:val="nil"/>
              <w:bottom w:val="single" w:sz="4" w:space="0" w:color="auto"/>
            </w:tcBorders>
            <w:shd w:val="clear" w:color="auto" w:fill="auto"/>
            <w:noWrap/>
          </w:tcPr>
          <w:p w14:paraId="61736563" w14:textId="77777777" w:rsidR="002E3461" w:rsidRPr="00F703DB" w:rsidRDefault="002E3461" w:rsidP="00A90288">
            <w:pPr>
              <w:keepNext/>
              <w:keepLines/>
              <w:suppressAutoHyphens w:val="0"/>
              <w:spacing w:before="40" w:after="120"/>
              <w:ind w:right="113"/>
              <w:rPr>
                <w:iCs/>
              </w:rPr>
            </w:pPr>
            <w:r w:rsidRPr="00F703DB">
              <w:rPr>
                <w:iCs/>
              </w:rPr>
              <w:t>110 09.0-04</w:t>
            </w:r>
          </w:p>
        </w:tc>
        <w:tc>
          <w:tcPr>
            <w:tcW w:w="5793" w:type="dxa"/>
            <w:tcBorders>
              <w:top w:val="nil"/>
              <w:bottom w:val="single" w:sz="4" w:space="0" w:color="auto"/>
            </w:tcBorders>
            <w:shd w:val="clear" w:color="auto" w:fill="auto"/>
            <w:noWrap/>
          </w:tcPr>
          <w:p w14:paraId="23055F02" w14:textId="77777777" w:rsidR="002E3461" w:rsidRPr="00F703DB" w:rsidRDefault="002E3461" w:rsidP="00A90288">
            <w:pPr>
              <w:keepNext/>
              <w:keepLines/>
              <w:suppressAutoHyphens w:val="0"/>
              <w:spacing w:before="40" w:after="120"/>
              <w:ind w:right="113"/>
              <w:rPr>
                <w:iCs/>
              </w:rPr>
            </w:pPr>
            <w:r w:rsidRPr="00F703DB">
              <w:rPr>
                <w:iCs/>
              </w:rPr>
              <w:t>9.1.0.95.3</w:t>
            </w:r>
          </w:p>
        </w:tc>
        <w:tc>
          <w:tcPr>
            <w:tcW w:w="1134" w:type="dxa"/>
            <w:tcBorders>
              <w:top w:val="nil"/>
              <w:bottom w:val="single" w:sz="4" w:space="0" w:color="auto"/>
            </w:tcBorders>
            <w:shd w:val="clear" w:color="auto" w:fill="auto"/>
            <w:noWrap/>
          </w:tcPr>
          <w:p w14:paraId="201A939D" w14:textId="77777777" w:rsidR="002E3461" w:rsidRPr="00F703DB" w:rsidRDefault="002E3461" w:rsidP="009969E8">
            <w:pPr>
              <w:keepNext/>
              <w:keepLines/>
              <w:suppressAutoHyphens w:val="0"/>
              <w:spacing w:before="40" w:after="120"/>
              <w:ind w:right="113"/>
              <w:rPr>
                <w:iCs/>
              </w:rPr>
            </w:pPr>
            <w:r>
              <w:rPr>
                <w:iCs/>
              </w:rPr>
              <w:t>B</w:t>
            </w:r>
          </w:p>
        </w:tc>
      </w:tr>
      <w:tr w:rsidR="002E3461" w:rsidRPr="00F703DB" w14:paraId="643B312E" w14:textId="77777777" w:rsidTr="007A5EC1">
        <w:tc>
          <w:tcPr>
            <w:tcW w:w="1578" w:type="dxa"/>
            <w:tcBorders>
              <w:top w:val="single" w:sz="4" w:space="0" w:color="auto"/>
              <w:bottom w:val="single" w:sz="4" w:space="0" w:color="auto"/>
            </w:tcBorders>
            <w:shd w:val="clear" w:color="auto" w:fill="auto"/>
            <w:noWrap/>
          </w:tcPr>
          <w:p w14:paraId="5B8B8AC1" w14:textId="77777777" w:rsidR="002E3461" w:rsidRPr="00F703DB" w:rsidRDefault="002E3461" w:rsidP="00A90288">
            <w:pPr>
              <w:keepNext/>
              <w:keepLines/>
              <w:suppressAutoHyphens w:val="0"/>
              <w:spacing w:before="40" w:after="120"/>
              <w:ind w:right="113"/>
              <w:rPr>
                <w:iCs/>
              </w:rPr>
            </w:pPr>
          </w:p>
        </w:tc>
        <w:tc>
          <w:tcPr>
            <w:tcW w:w="5793" w:type="dxa"/>
            <w:tcBorders>
              <w:top w:val="single" w:sz="4" w:space="0" w:color="auto"/>
              <w:bottom w:val="single" w:sz="4" w:space="0" w:color="auto"/>
            </w:tcBorders>
            <w:shd w:val="clear" w:color="auto" w:fill="auto"/>
            <w:noWrap/>
          </w:tcPr>
          <w:p w14:paraId="13570806" w14:textId="77777777" w:rsidR="002E3461" w:rsidRPr="00F703DB" w:rsidRDefault="002E3461" w:rsidP="00A90288">
            <w:pPr>
              <w:keepNext/>
              <w:keepLines/>
              <w:suppressAutoHyphens w:val="0"/>
              <w:spacing w:before="40" w:after="120"/>
              <w:ind w:right="113"/>
              <w:rPr>
                <w:iCs/>
              </w:rPr>
            </w:pPr>
            <w:r w:rsidRPr="00F703DB">
              <w:rPr>
                <w:iCs/>
              </w:rPr>
              <w:t>At the stage of equilibrium (final stage of flooding), what is the maximum permissible angle of heel of a double-hull cargo vessel conforming to the additional construction rules set forth in ADN and loaded with containers which have not been secured?</w:t>
            </w:r>
          </w:p>
          <w:p w14:paraId="0CDB95F7" w14:textId="77777777" w:rsidR="002E3461" w:rsidRPr="00F703DB" w:rsidRDefault="002E3461" w:rsidP="00A90288">
            <w:pPr>
              <w:keepNext/>
              <w:keepLines/>
              <w:suppressAutoHyphens w:val="0"/>
              <w:spacing w:before="40" w:after="120"/>
              <w:ind w:right="113"/>
              <w:rPr>
                <w:iCs/>
              </w:rPr>
            </w:pPr>
            <w:r w:rsidRPr="00F703DB">
              <w:rPr>
                <w:iCs/>
              </w:rPr>
              <w:t>A</w:t>
            </w:r>
            <w:r w:rsidRPr="00F703DB">
              <w:rPr>
                <w:iCs/>
              </w:rPr>
              <w:tab/>
              <w:t>3 degrees</w:t>
            </w:r>
          </w:p>
          <w:p w14:paraId="5F14D8A7" w14:textId="77777777" w:rsidR="002E3461" w:rsidRPr="00F703DB" w:rsidRDefault="002E3461" w:rsidP="00A90288">
            <w:pPr>
              <w:keepNext/>
              <w:keepLines/>
              <w:suppressAutoHyphens w:val="0"/>
              <w:spacing w:before="40" w:after="120"/>
              <w:ind w:right="113"/>
              <w:rPr>
                <w:iCs/>
              </w:rPr>
            </w:pPr>
            <w:r w:rsidRPr="00F703DB">
              <w:rPr>
                <w:iCs/>
              </w:rPr>
              <w:t>B</w:t>
            </w:r>
            <w:r w:rsidRPr="00F703DB">
              <w:rPr>
                <w:iCs/>
              </w:rPr>
              <w:tab/>
              <w:t>5 degrees</w:t>
            </w:r>
          </w:p>
          <w:p w14:paraId="3DC87A26" w14:textId="77777777" w:rsidR="002E3461" w:rsidRPr="00F703DB" w:rsidRDefault="002E3461" w:rsidP="00A90288">
            <w:pPr>
              <w:keepNext/>
              <w:keepLines/>
              <w:suppressAutoHyphens w:val="0"/>
              <w:spacing w:before="40" w:after="120"/>
              <w:ind w:right="113"/>
              <w:rPr>
                <w:iCs/>
              </w:rPr>
            </w:pPr>
            <w:r w:rsidRPr="00F703DB">
              <w:rPr>
                <w:iCs/>
              </w:rPr>
              <w:t>C</w:t>
            </w:r>
            <w:r w:rsidRPr="00F703DB">
              <w:rPr>
                <w:iCs/>
              </w:rPr>
              <w:tab/>
              <w:t>6 degrees</w:t>
            </w:r>
          </w:p>
          <w:p w14:paraId="4F02EAD5" w14:textId="77777777" w:rsidR="002E3461" w:rsidRPr="00F703DB" w:rsidRDefault="002E3461" w:rsidP="00A90288">
            <w:pPr>
              <w:keepNext/>
              <w:keepLines/>
              <w:suppressAutoHyphens w:val="0"/>
              <w:spacing w:before="40" w:after="120"/>
              <w:ind w:right="113"/>
              <w:rPr>
                <w:iCs/>
              </w:rPr>
            </w:pPr>
            <w:r w:rsidRPr="00F703DB">
              <w:rPr>
                <w:iCs/>
              </w:rPr>
              <w:t>D</w:t>
            </w:r>
            <w:r w:rsidRPr="00F703DB">
              <w:rPr>
                <w:iCs/>
              </w:rPr>
              <w:tab/>
              <w:t>12 degrees</w:t>
            </w:r>
          </w:p>
        </w:tc>
        <w:tc>
          <w:tcPr>
            <w:tcW w:w="1134" w:type="dxa"/>
            <w:tcBorders>
              <w:top w:val="single" w:sz="4" w:space="0" w:color="auto"/>
              <w:bottom w:val="single" w:sz="4" w:space="0" w:color="auto"/>
            </w:tcBorders>
            <w:shd w:val="clear" w:color="auto" w:fill="auto"/>
            <w:noWrap/>
          </w:tcPr>
          <w:p w14:paraId="3DF7BDDA" w14:textId="77777777" w:rsidR="002E3461" w:rsidRPr="00F703DB" w:rsidRDefault="002E3461" w:rsidP="009969E8">
            <w:pPr>
              <w:keepNext/>
              <w:keepLines/>
              <w:suppressAutoHyphens w:val="0"/>
              <w:spacing w:before="40" w:after="120"/>
              <w:ind w:right="113"/>
              <w:rPr>
                <w:iCs/>
              </w:rPr>
            </w:pPr>
          </w:p>
        </w:tc>
      </w:tr>
      <w:tr w:rsidR="002E3461" w:rsidRPr="00F703DB" w14:paraId="782DD88A" w14:textId="77777777" w:rsidTr="007A5EC1">
        <w:tc>
          <w:tcPr>
            <w:tcW w:w="1578" w:type="dxa"/>
            <w:tcBorders>
              <w:top w:val="single" w:sz="4" w:space="0" w:color="auto"/>
              <w:bottom w:val="single" w:sz="4" w:space="0" w:color="auto"/>
            </w:tcBorders>
            <w:shd w:val="clear" w:color="auto" w:fill="auto"/>
            <w:noWrap/>
          </w:tcPr>
          <w:p w14:paraId="4DDA9B82" w14:textId="77777777" w:rsidR="002E3461" w:rsidRPr="00F703DB" w:rsidRDefault="002E3461" w:rsidP="00A90288">
            <w:pPr>
              <w:suppressAutoHyphens w:val="0"/>
              <w:spacing w:before="40" w:after="120"/>
              <w:ind w:right="113"/>
            </w:pPr>
            <w:r w:rsidRPr="00F703DB">
              <w:t>110 09.0-05</w:t>
            </w:r>
          </w:p>
        </w:tc>
        <w:tc>
          <w:tcPr>
            <w:tcW w:w="5793" w:type="dxa"/>
            <w:tcBorders>
              <w:top w:val="single" w:sz="4" w:space="0" w:color="auto"/>
              <w:bottom w:val="single" w:sz="4" w:space="0" w:color="auto"/>
            </w:tcBorders>
            <w:shd w:val="clear" w:color="auto" w:fill="auto"/>
            <w:noWrap/>
          </w:tcPr>
          <w:p w14:paraId="568CB659" w14:textId="77777777" w:rsidR="002E3461" w:rsidRPr="00F703DB" w:rsidRDefault="002E3461" w:rsidP="00A90288">
            <w:pPr>
              <w:suppressAutoHyphens w:val="0"/>
              <w:spacing w:before="40" w:after="120"/>
              <w:ind w:right="113"/>
            </w:pPr>
            <w:r w:rsidRPr="00F703DB">
              <w:t>7.2.4.21.3</w:t>
            </w:r>
          </w:p>
        </w:tc>
        <w:tc>
          <w:tcPr>
            <w:tcW w:w="1134" w:type="dxa"/>
            <w:tcBorders>
              <w:top w:val="single" w:sz="4" w:space="0" w:color="auto"/>
              <w:bottom w:val="single" w:sz="4" w:space="0" w:color="auto"/>
            </w:tcBorders>
            <w:shd w:val="clear" w:color="auto" w:fill="auto"/>
            <w:noWrap/>
          </w:tcPr>
          <w:p w14:paraId="6F3C524A" w14:textId="77777777" w:rsidR="002E3461" w:rsidRPr="00F703DB" w:rsidRDefault="002E3461" w:rsidP="009969E8">
            <w:pPr>
              <w:suppressAutoHyphens w:val="0"/>
              <w:spacing w:before="40" w:after="120"/>
              <w:ind w:right="113"/>
            </w:pPr>
            <w:r>
              <w:t>C</w:t>
            </w:r>
          </w:p>
        </w:tc>
      </w:tr>
      <w:tr w:rsidR="002E3461" w:rsidRPr="00F703DB" w14:paraId="6F0BBDAF" w14:textId="77777777" w:rsidTr="007A5EC1">
        <w:tc>
          <w:tcPr>
            <w:tcW w:w="1578" w:type="dxa"/>
            <w:tcBorders>
              <w:top w:val="single" w:sz="4" w:space="0" w:color="auto"/>
            </w:tcBorders>
            <w:shd w:val="clear" w:color="auto" w:fill="auto"/>
            <w:noWrap/>
          </w:tcPr>
          <w:p w14:paraId="11D9297C" w14:textId="77777777" w:rsidR="002E3461" w:rsidRPr="00F703DB" w:rsidRDefault="002E3461" w:rsidP="00A90288">
            <w:pPr>
              <w:suppressAutoHyphens w:val="0"/>
              <w:spacing w:before="40" w:after="120"/>
              <w:ind w:right="113"/>
            </w:pPr>
          </w:p>
        </w:tc>
        <w:tc>
          <w:tcPr>
            <w:tcW w:w="5793" w:type="dxa"/>
            <w:tcBorders>
              <w:top w:val="single" w:sz="4" w:space="0" w:color="auto"/>
            </w:tcBorders>
            <w:shd w:val="clear" w:color="auto" w:fill="auto"/>
            <w:noWrap/>
          </w:tcPr>
          <w:p w14:paraId="53193D8E" w14:textId="77777777" w:rsidR="002E3461" w:rsidRPr="00F703DB" w:rsidRDefault="002E3461" w:rsidP="00A90288">
            <w:pPr>
              <w:suppressAutoHyphens w:val="0"/>
              <w:spacing w:before="40" w:after="120"/>
              <w:ind w:right="113"/>
            </w:pPr>
            <w:r>
              <w:rPr>
                <w:rFonts w:eastAsia="SimSun"/>
              </w:rPr>
              <w:t xml:space="preserve">The maximum permissible degree of filling of the tank according to </w:t>
            </w:r>
            <w:r w:rsidRPr="003E341C">
              <w:rPr>
                <w:color w:val="000000"/>
              </w:rPr>
              <w:t xml:space="preserve">3.2.3.2, </w:t>
            </w:r>
            <w:r>
              <w:rPr>
                <w:rFonts w:eastAsia="SimSun"/>
              </w:rPr>
              <w:t>table C is 95%, the relative density of the cargo to be loaded is 2. The maximum permissible relative density according to the certificate of approval is 1. However, the substance appears in the vessel</w:t>
            </w:r>
            <w:r w:rsidR="00B10446">
              <w:rPr>
                <w:rFonts w:eastAsia="SimSun"/>
              </w:rPr>
              <w:t>’</w:t>
            </w:r>
            <w:r>
              <w:rPr>
                <w:rFonts w:eastAsia="SimSun"/>
              </w:rPr>
              <w:t>s substance list. The vessel has 4 cargo tanks. What filling is admissible?</w:t>
            </w:r>
          </w:p>
        </w:tc>
        <w:tc>
          <w:tcPr>
            <w:tcW w:w="1134" w:type="dxa"/>
            <w:tcBorders>
              <w:top w:val="single" w:sz="4" w:space="0" w:color="auto"/>
            </w:tcBorders>
            <w:shd w:val="clear" w:color="auto" w:fill="auto"/>
            <w:noWrap/>
          </w:tcPr>
          <w:p w14:paraId="0A5B63AE" w14:textId="77777777" w:rsidR="002E3461" w:rsidRPr="00F703DB" w:rsidRDefault="002E3461" w:rsidP="009969E8">
            <w:pPr>
              <w:suppressAutoHyphens w:val="0"/>
              <w:spacing w:before="40" w:after="120"/>
              <w:ind w:right="113"/>
            </w:pPr>
          </w:p>
        </w:tc>
      </w:tr>
      <w:tr w:rsidR="002E3461" w:rsidRPr="00F703DB" w14:paraId="2E3C92BC" w14:textId="77777777" w:rsidTr="007A5EC1">
        <w:tc>
          <w:tcPr>
            <w:tcW w:w="1578" w:type="dxa"/>
            <w:tcBorders>
              <w:top w:val="nil"/>
              <w:bottom w:val="single" w:sz="4" w:space="0" w:color="auto"/>
            </w:tcBorders>
            <w:shd w:val="clear" w:color="auto" w:fill="auto"/>
            <w:noWrap/>
          </w:tcPr>
          <w:p w14:paraId="3078DA9C" w14:textId="77777777" w:rsidR="002E3461" w:rsidRPr="00F703DB" w:rsidRDefault="002E3461" w:rsidP="00A90288">
            <w:pPr>
              <w:suppressAutoHyphens w:val="0"/>
              <w:spacing w:before="40" w:after="120"/>
              <w:ind w:right="113"/>
            </w:pPr>
          </w:p>
        </w:tc>
        <w:tc>
          <w:tcPr>
            <w:tcW w:w="5793" w:type="dxa"/>
            <w:tcBorders>
              <w:top w:val="nil"/>
              <w:bottom w:val="single" w:sz="4" w:space="0" w:color="auto"/>
            </w:tcBorders>
            <w:shd w:val="clear" w:color="auto" w:fill="auto"/>
            <w:noWrap/>
          </w:tcPr>
          <w:p w14:paraId="27676C37" w14:textId="77777777" w:rsidR="002E3461" w:rsidRPr="00F703DB" w:rsidRDefault="002E3461" w:rsidP="00A90288">
            <w:pPr>
              <w:suppressAutoHyphens w:val="0"/>
              <w:spacing w:before="40" w:after="120"/>
              <w:ind w:right="113"/>
            </w:pPr>
            <w:r w:rsidRPr="00F703DB">
              <w:t>A</w:t>
            </w:r>
            <w:r w:rsidRPr="00F703DB">
              <w:tab/>
              <w:t>95% for all cargo tanks</w:t>
            </w:r>
          </w:p>
          <w:p w14:paraId="45AF2FC7" w14:textId="77777777" w:rsidR="002E3461" w:rsidRPr="00F703DB" w:rsidRDefault="002E3461" w:rsidP="00A90288">
            <w:pPr>
              <w:suppressAutoHyphens w:val="0"/>
              <w:spacing w:before="40" w:after="120"/>
              <w:ind w:left="567" w:right="113" w:hanging="567"/>
            </w:pPr>
            <w:r w:rsidRPr="00F703DB">
              <w:t>B</w:t>
            </w:r>
            <w:r w:rsidRPr="00F703DB">
              <w:tab/>
              <w:t>Cargo tanks 1 and 3 at 95% and cargo tanks 2 and 4 empty</w:t>
            </w:r>
          </w:p>
          <w:p w14:paraId="6CC8CF2A" w14:textId="77777777" w:rsidR="002E3461" w:rsidRPr="00F703DB" w:rsidRDefault="002E3461" w:rsidP="00A90288">
            <w:pPr>
              <w:suppressAutoHyphens w:val="0"/>
              <w:spacing w:before="40" w:after="120"/>
              <w:ind w:right="113"/>
            </w:pPr>
            <w:r w:rsidRPr="00F703DB">
              <w:t>C</w:t>
            </w:r>
            <w:r w:rsidRPr="00F703DB">
              <w:tab/>
              <w:t>All the cargo tanks at 50%</w:t>
            </w:r>
          </w:p>
          <w:p w14:paraId="6EC07158" w14:textId="77777777" w:rsidR="002E3461" w:rsidRPr="00F703DB" w:rsidRDefault="002E3461" w:rsidP="00A90288">
            <w:pPr>
              <w:suppressAutoHyphens w:val="0"/>
              <w:spacing w:before="40" w:after="120"/>
              <w:ind w:left="567" w:right="113" w:hanging="567"/>
            </w:pPr>
            <w:r w:rsidRPr="00F703DB">
              <w:t>D</w:t>
            </w:r>
            <w:r w:rsidRPr="00F703DB">
              <w:tab/>
              <w:t>All cargo tanks empty since carriage of the substance is not allowed</w:t>
            </w:r>
          </w:p>
        </w:tc>
        <w:tc>
          <w:tcPr>
            <w:tcW w:w="1134" w:type="dxa"/>
            <w:tcBorders>
              <w:top w:val="nil"/>
              <w:bottom w:val="single" w:sz="4" w:space="0" w:color="auto"/>
            </w:tcBorders>
            <w:shd w:val="clear" w:color="auto" w:fill="auto"/>
            <w:noWrap/>
          </w:tcPr>
          <w:p w14:paraId="67C93D2B" w14:textId="77777777" w:rsidR="002E3461" w:rsidRPr="00F703DB" w:rsidRDefault="002E3461" w:rsidP="009969E8">
            <w:pPr>
              <w:suppressAutoHyphens w:val="0"/>
              <w:spacing w:before="40" w:after="120"/>
              <w:ind w:right="113"/>
            </w:pPr>
          </w:p>
        </w:tc>
      </w:tr>
      <w:tr w:rsidR="002E3461" w:rsidRPr="00F703DB" w14:paraId="021EBE1D" w14:textId="77777777" w:rsidTr="00CE7E3F">
        <w:tc>
          <w:tcPr>
            <w:tcW w:w="1578" w:type="dxa"/>
            <w:tcBorders>
              <w:top w:val="single" w:sz="4" w:space="0" w:color="auto"/>
              <w:bottom w:val="single" w:sz="4" w:space="0" w:color="auto"/>
            </w:tcBorders>
            <w:shd w:val="clear" w:color="auto" w:fill="auto"/>
            <w:noWrap/>
          </w:tcPr>
          <w:p w14:paraId="64D5F04A" w14:textId="77777777" w:rsidR="002E3461" w:rsidRPr="00F703DB" w:rsidRDefault="002E3461" w:rsidP="00A90288">
            <w:pPr>
              <w:suppressAutoHyphens w:val="0"/>
              <w:spacing w:before="40" w:after="120"/>
              <w:ind w:right="113"/>
            </w:pPr>
            <w:r w:rsidRPr="00F703DB">
              <w:t>110 09.0-06</w:t>
            </w:r>
          </w:p>
        </w:tc>
        <w:tc>
          <w:tcPr>
            <w:tcW w:w="5793" w:type="dxa"/>
            <w:tcBorders>
              <w:top w:val="single" w:sz="4" w:space="0" w:color="auto"/>
              <w:bottom w:val="single" w:sz="4" w:space="0" w:color="auto"/>
            </w:tcBorders>
            <w:shd w:val="clear" w:color="auto" w:fill="auto"/>
            <w:noWrap/>
          </w:tcPr>
          <w:p w14:paraId="7E703759" w14:textId="77777777" w:rsidR="002E3461" w:rsidRPr="00F703DB" w:rsidRDefault="002E3461" w:rsidP="00A90288">
            <w:pPr>
              <w:suppressAutoHyphens w:val="0"/>
              <w:spacing w:before="40" w:after="120"/>
              <w:ind w:right="113"/>
            </w:pPr>
            <w:r>
              <w:t>General knowledge</w:t>
            </w:r>
          </w:p>
        </w:tc>
        <w:tc>
          <w:tcPr>
            <w:tcW w:w="1134" w:type="dxa"/>
            <w:tcBorders>
              <w:top w:val="single" w:sz="4" w:space="0" w:color="auto"/>
              <w:bottom w:val="single" w:sz="4" w:space="0" w:color="auto"/>
            </w:tcBorders>
            <w:shd w:val="clear" w:color="auto" w:fill="auto"/>
            <w:noWrap/>
          </w:tcPr>
          <w:p w14:paraId="320843D3" w14:textId="77777777" w:rsidR="002E3461" w:rsidRPr="00F703DB" w:rsidRDefault="002E3461" w:rsidP="009969E8">
            <w:pPr>
              <w:suppressAutoHyphens w:val="0"/>
              <w:spacing w:before="40" w:after="120"/>
              <w:ind w:right="113"/>
            </w:pPr>
            <w:r>
              <w:t>B</w:t>
            </w:r>
          </w:p>
        </w:tc>
      </w:tr>
      <w:tr w:rsidR="002E3461" w:rsidRPr="00F703DB" w14:paraId="65BD8DD8" w14:textId="77777777" w:rsidTr="00CE7E3F">
        <w:tc>
          <w:tcPr>
            <w:tcW w:w="1578" w:type="dxa"/>
            <w:tcBorders>
              <w:top w:val="single" w:sz="4" w:space="0" w:color="auto"/>
              <w:bottom w:val="nil"/>
            </w:tcBorders>
            <w:shd w:val="clear" w:color="auto" w:fill="auto"/>
            <w:noWrap/>
          </w:tcPr>
          <w:p w14:paraId="70700472" w14:textId="77777777" w:rsidR="002E3461" w:rsidRPr="00F703DB" w:rsidRDefault="002E3461" w:rsidP="00A90288">
            <w:pPr>
              <w:suppressAutoHyphens w:val="0"/>
              <w:spacing w:before="40" w:after="120"/>
              <w:ind w:right="113"/>
            </w:pPr>
          </w:p>
        </w:tc>
        <w:tc>
          <w:tcPr>
            <w:tcW w:w="5793" w:type="dxa"/>
            <w:tcBorders>
              <w:top w:val="single" w:sz="4" w:space="0" w:color="auto"/>
              <w:bottom w:val="nil"/>
            </w:tcBorders>
            <w:shd w:val="clear" w:color="auto" w:fill="auto"/>
            <w:noWrap/>
          </w:tcPr>
          <w:p w14:paraId="1467862D" w14:textId="77777777" w:rsidR="002E3461" w:rsidRPr="00F703DB" w:rsidRDefault="002E3461" w:rsidP="00A90288">
            <w:pPr>
              <w:suppressAutoHyphens w:val="0"/>
              <w:spacing w:before="40" w:after="120"/>
              <w:ind w:right="113"/>
            </w:pPr>
            <w:r w:rsidRPr="00F703DB">
              <w:t>While going through a curve, centrifugal force causes the vessel to list significantly. How can the list be reduced in a reliable way?</w:t>
            </w:r>
          </w:p>
          <w:p w14:paraId="62932105" w14:textId="77777777" w:rsidR="002E3461" w:rsidRPr="00F703DB" w:rsidRDefault="002E3461" w:rsidP="00A90288">
            <w:pPr>
              <w:suppressAutoHyphens w:val="0"/>
              <w:spacing w:before="40" w:after="120"/>
              <w:ind w:right="113"/>
            </w:pPr>
            <w:r w:rsidRPr="00F703DB">
              <w:t>A</w:t>
            </w:r>
            <w:r w:rsidRPr="00F703DB">
              <w:tab/>
              <w:t>By steering in the opposite direction</w:t>
            </w:r>
          </w:p>
          <w:p w14:paraId="4166B141" w14:textId="77777777" w:rsidR="002E3461" w:rsidRPr="00F703DB" w:rsidRDefault="002E3461" w:rsidP="00A90288">
            <w:pPr>
              <w:suppressAutoHyphens w:val="0"/>
              <w:spacing w:before="40" w:after="120"/>
              <w:ind w:right="113"/>
            </w:pPr>
            <w:r w:rsidRPr="00F703DB">
              <w:t>B</w:t>
            </w:r>
            <w:r w:rsidRPr="00F703DB">
              <w:tab/>
              <w:t>By reducing speed</w:t>
            </w:r>
          </w:p>
          <w:p w14:paraId="1BAAEECC" w14:textId="77777777" w:rsidR="002E3461" w:rsidRPr="00F703DB" w:rsidRDefault="002E3461" w:rsidP="00A90288">
            <w:pPr>
              <w:suppressAutoHyphens w:val="0"/>
              <w:spacing w:before="40" w:after="120"/>
              <w:ind w:right="113"/>
            </w:pPr>
            <w:r w:rsidRPr="00F703DB">
              <w:t>C</w:t>
            </w:r>
            <w:r w:rsidRPr="00F703DB">
              <w:tab/>
              <w:t>By increasing speed</w:t>
            </w:r>
          </w:p>
          <w:p w14:paraId="0797B5F8" w14:textId="77777777" w:rsidR="002E3461" w:rsidRPr="00F703DB" w:rsidRDefault="002E3461" w:rsidP="00A90288">
            <w:pPr>
              <w:suppressAutoHyphens w:val="0"/>
              <w:spacing w:before="40" w:after="120"/>
              <w:ind w:right="113"/>
            </w:pPr>
            <w:r w:rsidRPr="00F703DB">
              <w:t>D</w:t>
            </w:r>
            <w:r w:rsidRPr="00F703DB">
              <w:tab/>
              <w:t>By reducing the radius of the turn</w:t>
            </w:r>
          </w:p>
        </w:tc>
        <w:tc>
          <w:tcPr>
            <w:tcW w:w="1134" w:type="dxa"/>
            <w:tcBorders>
              <w:top w:val="single" w:sz="4" w:space="0" w:color="auto"/>
              <w:bottom w:val="nil"/>
            </w:tcBorders>
            <w:shd w:val="clear" w:color="auto" w:fill="auto"/>
            <w:noWrap/>
          </w:tcPr>
          <w:p w14:paraId="622CA4DD" w14:textId="77777777" w:rsidR="002E3461" w:rsidRPr="00F703DB" w:rsidRDefault="002E3461" w:rsidP="009969E8">
            <w:pPr>
              <w:suppressAutoHyphens w:val="0"/>
              <w:spacing w:before="40" w:after="120"/>
              <w:ind w:right="113"/>
            </w:pPr>
          </w:p>
        </w:tc>
      </w:tr>
      <w:tr w:rsidR="008C6F49" w:rsidRPr="00F703DB" w14:paraId="1FE7EE50" w14:textId="77777777" w:rsidTr="00CE7E3F">
        <w:tc>
          <w:tcPr>
            <w:tcW w:w="1578" w:type="dxa"/>
            <w:tcBorders>
              <w:top w:val="nil"/>
              <w:bottom w:val="nil"/>
            </w:tcBorders>
            <w:shd w:val="clear" w:color="auto" w:fill="auto"/>
            <w:noWrap/>
          </w:tcPr>
          <w:p w14:paraId="33F79653" w14:textId="77777777" w:rsidR="008C6F49" w:rsidRPr="00F703DB" w:rsidRDefault="008C6F49" w:rsidP="00A90288">
            <w:pPr>
              <w:suppressAutoHyphens w:val="0"/>
              <w:spacing w:before="40" w:after="120"/>
              <w:ind w:right="113"/>
            </w:pPr>
          </w:p>
        </w:tc>
        <w:tc>
          <w:tcPr>
            <w:tcW w:w="5793" w:type="dxa"/>
            <w:tcBorders>
              <w:top w:val="nil"/>
              <w:bottom w:val="nil"/>
            </w:tcBorders>
            <w:shd w:val="clear" w:color="auto" w:fill="auto"/>
            <w:noWrap/>
          </w:tcPr>
          <w:p w14:paraId="3C4EB57C" w14:textId="77777777" w:rsidR="008C6F49" w:rsidRPr="00F703DB" w:rsidRDefault="008C6F49" w:rsidP="00A90288">
            <w:pPr>
              <w:suppressAutoHyphens w:val="0"/>
              <w:spacing w:before="40" w:after="120"/>
              <w:ind w:right="113"/>
            </w:pPr>
          </w:p>
        </w:tc>
        <w:tc>
          <w:tcPr>
            <w:tcW w:w="1134" w:type="dxa"/>
            <w:tcBorders>
              <w:top w:val="nil"/>
              <w:bottom w:val="nil"/>
            </w:tcBorders>
            <w:shd w:val="clear" w:color="auto" w:fill="auto"/>
            <w:noWrap/>
          </w:tcPr>
          <w:p w14:paraId="32952CE4" w14:textId="77777777" w:rsidR="008C6F49" w:rsidRPr="00F703DB" w:rsidRDefault="008C6F49" w:rsidP="00A90288">
            <w:pPr>
              <w:suppressAutoHyphens w:val="0"/>
              <w:spacing w:before="40" w:after="120"/>
              <w:ind w:right="113"/>
              <w:jc w:val="center"/>
            </w:pPr>
          </w:p>
        </w:tc>
      </w:tr>
      <w:tr w:rsidR="002E3461" w:rsidRPr="00F703DB" w14:paraId="1FF389FA" w14:textId="77777777" w:rsidTr="008C6F49">
        <w:tc>
          <w:tcPr>
            <w:tcW w:w="1578" w:type="dxa"/>
            <w:tcBorders>
              <w:top w:val="nil"/>
              <w:bottom w:val="single" w:sz="4" w:space="0" w:color="auto"/>
            </w:tcBorders>
            <w:shd w:val="clear" w:color="auto" w:fill="auto"/>
            <w:noWrap/>
          </w:tcPr>
          <w:p w14:paraId="1FAE317B" w14:textId="77777777" w:rsidR="002E3461" w:rsidRPr="00F703DB" w:rsidRDefault="002E3461" w:rsidP="00A90288">
            <w:pPr>
              <w:keepNext/>
              <w:keepLines/>
              <w:suppressAutoHyphens w:val="0"/>
              <w:spacing w:before="40" w:after="120"/>
              <w:ind w:right="113"/>
            </w:pPr>
            <w:r w:rsidRPr="00F703DB">
              <w:t>110 09.0-07</w:t>
            </w:r>
          </w:p>
        </w:tc>
        <w:tc>
          <w:tcPr>
            <w:tcW w:w="5793" w:type="dxa"/>
            <w:tcBorders>
              <w:top w:val="nil"/>
              <w:bottom w:val="single" w:sz="4" w:space="0" w:color="auto"/>
            </w:tcBorders>
            <w:shd w:val="clear" w:color="auto" w:fill="auto"/>
            <w:noWrap/>
          </w:tcPr>
          <w:p w14:paraId="78ACFAEC" w14:textId="77777777" w:rsidR="002E3461" w:rsidRPr="00F703DB" w:rsidRDefault="002E3461" w:rsidP="00A90288">
            <w:pPr>
              <w:keepNext/>
              <w:keepLines/>
              <w:suppressAutoHyphens w:val="0"/>
              <w:spacing w:before="40" w:after="120"/>
              <w:ind w:right="113"/>
            </w:pPr>
            <w:r w:rsidRPr="00F703DB">
              <w:t>7.2.3.15</w:t>
            </w:r>
          </w:p>
        </w:tc>
        <w:tc>
          <w:tcPr>
            <w:tcW w:w="1134" w:type="dxa"/>
            <w:tcBorders>
              <w:top w:val="nil"/>
              <w:bottom w:val="single" w:sz="4" w:space="0" w:color="auto"/>
            </w:tcBorders>
            <w:shd w:val="clear" w:color="auto" w:fill="auto"/>
            <w:noWrap/>
          </w:tcPr>
          <w:p w14:paraId="1F231544" w14:textId="77777777" w:rsidR="002E3461" w:rsidRPr="00F703DB" w:rsidRDefault="002E3461" w:rsidP="00EE1482">
            <w:pPr>
              <w:keepNext/>
              <w:keepLines/>
              <w:suppressAutoHyphens w:val="0"/>
              <w:spacing w:before="40" w:after="120"/>
              <w:ind w:right="113"/>
            </w:pPr>
            <w:r>
              <w:t>D</w:t>
            </w:r>
          </w:p>
        </w:tc>
      </w:tr>
      <w:tr w:rsidR="002E3461" w:rsidRPr="00F703DB" w14:paraId="7814199D" w14:textId="77777777" w:rsidTr="007A5EC1">
        <w:tc>
          <w:tcPr>
            <w:tcW w:w="1578" w:type="dxa"/>
            <w:tcBorders>
              <w:top w:val="single" w:sz="4" w:space="0" w:color="auto"/>
              <w:bottom w:val="single" w:sz="4" w:space="0" w:color="auto"/>
            </w:tcBorders>
            <w:shd w:val="clear" w:color="auto" w:fill="auto"/>
            <w:noWrap/>
          </w:tcPr>
          <w:p w14:paraId="5D00FF1B" w14:textId="77777777" w:rsidR="002E3461" w:rsidRPr="00F703DB" w:rsidRDefault="002E3461" w:rsidP="00A90288">
            <w:pPr>
              <w:keepNext/>
              <w:keepLines/>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0A478CFF" w14:textId="77777777" w:rsidR="002E3461" w:rsidRPr="00F703DB" w:rsidRDefault="002E3461" w:rsidP="00A90288">
            <w:pPr>
              <w:keepNext/>
              <w:keepLines/>
              <w:suppressAutoHyphens w:val="0"/>
              <w:spacing w:before="40" w:after="120"/>
              <w:ind w:right="113"/>
            </w:pPr>
            <w:r w:rsidRPr="00F703DB">
              <w:t>The principal master responsible for a convoy is the only expert on board. The motorized tank vessel has been unloaded but not yet degassed. The tank barge has to be unloaded in a service installation. Is the motorized tank vessel allowed to leave?</w:t>
            </w:r>
          </w:p>
          <w:p w14:paraId="75F8D279" w14:textId="77777777" w:rsidR="002E3461" w:rsidRPr="00F703DB" w:rsidRDefault="002E3461" w:rsidP="00A90288">
            <w:pPr>
              <w:keepNext/>
              <w:keepLines/>
              <w:suppressAutoHyphens w:val="0"/>
              <w:spacing w:before="40" w:after="120"/>
              <w:ind w:left="567" w:right="113" w:hanging="567"/>
            </w:pPr>
            <w:r w:rsidRPr="00F703DB">
              <w:t>A</w:t>
            </w:r>
            <w:r w:rsidRPr="00F703DB">
              <w:tab/>
              <w:t>Yes, it is only required that one member of the crew who is aware of the situation stays with the tank barge</w:t>
            </w:r>
          </w:p>
          <w:p w14:paraId="65AF62DE" w14:textId="77777777" w:rsidR="002E3461" w:rsidRPr="00F703DB" w:rsidRDefault="002E3461" w:rsidP="00A90288">
            <w:pPr>
              <w:keepNext/>
              <w:keepLines/>
              <w:suppressAutoHyphens w:val="0"/>
              <w:spacing w:before="40" w:after="120"/>
              <w:ind w:left="567" w:right="113" w:hanging="567"/>
            </w:pPr>
            <w:r w:rsidRPr="00F703DB">
              <w:t>B</w:t>
            </w:r>
            <w:r w:rsidRPr="00F703DB">
              <w:tab/>
              <w:t>Yes, if the principal master stays on board the tank barge as an expert and one of the other masters on board takes charge of the motorized tank vessel</w:t>
            </w:r>
          </w:p>
          <w:p w14:paraId="1470C2AE" w14:textId="77777777" w:rsidR="002E3461" w:rsidRPr="00F703DB" w:rsidRDefault="002E3461" w:rsidP="00A90288">
            <w:pPr>
              <w:keepNext/>
              <w:keepLines/>
              <w:suppressAutoHyphens w:val="0"/>
              <w:spacing w:before="40" w:after="120"/>
              <w:ind w:left="567" w:right="113" w:hanging="567"/>
            </w:pPr>
            <w:r w:rsidRPr="00F703DB">
              <w:t>C</w:t>
            </w:r>
            <w:r w:rsidRPr="00F703DB">
              <w:tab/>
              <w:t>No, there must be masters who are also experts on board both vessels</w:t>
            </w:r>
          </w:p>
          <w:p w14:paraId="44E9537E" w14:textId="77777777" w:rsidR="002E3461" w:rsidRPr="00F703DB" w:rsidRDefault="002E3461" w:rsidP="00A90288">
            <w:pPr>
              <w:keepNext/>
              <w:keepLines/>
              <w:suppressAutoHyphens w:val="0"/>
              <w:spacing w:before="40" w:after="120"/>
              <w:ind w:left="567" w:right="113" w:hanging="567"/>
            </w:pPr>
            <w:r w:rsidRPr="00F703DB">
              <w:t>D</w:t>
            </w:r>
            <w:r w:rsidRPr="00F703DB">
              <w:tab/>
              <w:t>Yes, if an expert is made available on the tank barge from the shore who is responsible for loading and unloading as well as ballasting of the tank barge</w:t>
            </w:r>
          </w:p>
        </w:tc>
        <w:tc>
          <w:tcPr>
            <w:tcW w:w="1134" w:type="dxa"/>
            <w:tcBorders>
              <w:top w:val="single" w:sz="4" w:space="0" w:color="auto"/>
              <w:bottom w:val="single" w:sz="4" w:space="0" w:color="auto"/>
            </w:tcBorders>
            <w:shd w:val="clear" w:color="auto" w:fill="auto"/>
            <w:noWrap/>
          </w:tcPr>
          <w:p w14:paraId="4634F126" w14:textId="77777777" w:rsidR="002E3461" w:rsidRPr="00F703DB" w:rsidRDefault="002E3461" w:rsidP="00EE1482">
            <w:pPr>
              <w:keepNext/>
              <w:keepLines/>
              <w:suppressAutoHyphens w:val="0"/>
              <w:spacing w:before="40" w:after="120"/>
              <w:ind w:right="113"/>
            </w:pPr>
          </w:p>
        </w:tc>
      </w:tr>
      <w:tr w:rsidR="002E3461" w:rsidRPr="00F703DB" w14:paraId="62382A17" w14:textId="77777777" w:rsidTr="007A5EC1">
        <w:tc>
          <w:tcPr>
            <w:tcW w:w="1578" w:type="dxa"/>
            <w:tcBorders>
              <w:top w:val="single" w:sz="4" w:space="0" w:color="auto"/>
              <w:bottom w:val="single" w:sz="4" w:space="0" w:color="auto"/>
            </w:tcBorders>
            <w:shd w:val="clear" w:color="auto" w:fill="auto"/>
            <w:noWrap/>
          </w:tcPr>
          <w:p w14:paraId="3627A1EF" w14:textId="77777777" w:rsidR="002E3461" w:rsidRPr="00F703DB" w:rsidRDefault="002E3461" w:rsidP="00A90288">
            <w:pPr>
              <w:keepNext/>
              <w:suppressAutoHyphens w:val="0"/>
              <w:spacing w:before="40" w:after="120"/>
              <w:ind w:right="113"/>
            </w:pPr>
            <w:r w:rsidRPr="00F703DB">
              <w:t>110 09.0-08</w:t>
            </w:r>
          </w:p>
        </w:tc>
        <w:tc>
          <w:tcPr>
            <w:tcW w:w="5793" w:type="dxa"/>
            <w:tcBorders>
              <w:top w:val="single" w:sz="4" w:space="0" w:color="auto"/>
              <w:bottom w:val="single" w:sz="4" w:space="0" w:color="auto"/>
            </w:tcBorders>
            <w:shd w:val="clear" w:color="auto" w:fill="auto"/>
            <w:noWrap/>
          </w:tcPr>
          <w:p w14:paraId="297C1814" w14:textId="77777777" w:rsidR="002E3461" w:rsidRPr="00F703DB" w:rsidRDefault="002E3461" w:rsidP="00A90288">
            <w:pPr>
              <w:keepNext/>
              <w:suppressAutoHyphens w:val="0"/>
              <w:spacing w:before="40" w:after="120"/>
              <w:ind w:right="113"/>
            </w:pPr>
            <w:r w:rsidRPr="00F703DB">
              <w:t>7.2.3.20.1</w:t>
            </w:r>
          </w:p>
        </w:tc>
        <w:tc>
          <w:tcPr>
            <w:tcW w:w="1134" w:type="dxa"/>
            <w:tcBorders>
              <w:top w:val="single" w:sz="4" w:space="0" w:color="auto"/>
              <w:bottom w:val="single" w:sz="4" w:space="0" w:color="auto"/>
            </w:tcBorders>
            <w:shd w:val="clear" w:color="auto" w:fill="auto"/>
            <w:noWrap/>
          </w:tcPr>
          <w:p w14:paraId="18B49155" w14:textId="77777777" w:rsidR="002E3461" w:rsidRPr="00F703DB" w:rsidRDefault="002E3461" w:rsidP="00EE1482">
            <w:pPr>
              <w:keepNext/>
              <w:suppressAutoHyphens w:val="0"/>
              <w:spacing w:before="40" w:after="120"/>
              <w:ind w:right="113"/>
            </w:pPr>
            <w:r>
              <w:t>C</w:t>
            </w:r>
          </w:p>
        </w:tc>
      </w:tr>
      <w:tr w:rsidR="002E3461" w:rsidRPr="00F703DB" w14:paraId="736D9C48" w14:textId="77777777" w:rsidTr="007A5EC1">
        <w:tc>
          <w:tcPr>
            <w:tcW w:w="1578" w:type="dxa"/>
            <w:tcBorders>
              <w:top w:val="single" w:sz="4" w:space="0" w:color="auto"/>
              <w:bottom w:val="single" w:sz="4" w:space="0" w:color="auto"/>
            </w:tcBorders>
            <w:shd w:val="clear" w:color="auto" w:fill="auto"/>
            <w:noWrap/>
          </w:tcPr>
          <w:p w14:paraId="1FB3A7BF" w14:textId="77777777" w:rsidR="002E3461" w:rsidRPr="00F703DB" w:rsidRDefault="002E3461" w:rsidP="00A90288">
            <w:pPr>
              <w:keepNext/>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4A3719BC" w14:textId="77777777" w:rsidR="002E3461" w:rsidRPr="00F703DB" w:rsidRDefault="002E3461" w:rsidP="00A90288">
            <w:pPr>
              <w:keepNext/>
              <w:suppressAutoHyphens w:val="0"/>
              <w:spacing w:before="40" w:after="120"/>
              <w:ind w:right="113"/>
            </w:pPr>
            <w:r w:rsidRPr="00F703DB">
              <w:t>A tank vessel, the tanks of which do not have a median longitudinal compartment, has to take on ballast in the double-hull spaces to navigate on a canal. Is this operation allowed?</w:t>
            </w:r>
          </w:p>
          <w:p w14:paraId="3EE328D9" w14:textId="77777777" w:rsidR="002E3461" w:rsidRPr="00F703DB" w:rsidRDefault="002E3461" w:rsidP="00A90288">
            <w:pPr>
              <w:suppressAutoHyphens w:val="0"/>
              <w:spacing w:before="40" w:after="120"/>
              <w:ind w:left="567" w:right="113" w:hanging="567"/>
            </w:pPr>
            <w:r w:rsidRPr="00F703DB">
              <w:t>A</w:t>
            </w:r>
            <w:r w:rsidRPr="00F703DB">
              <w:tab/>
              <w:t>No, ballasting of tank vessels with no median longitudinal compartment is strictly prohibited</w:t>
            </w:r>
          </w:p>
          <w:p w14:paraId="2BA2E7B9" w14:textId="77777777" w:rsidR="002E3461" w:rsidRPr="00F703DB" w:rsidRDefault="002E3461" w:rsidP="00A90288">
            <w:pPr>
              <w:keepNext/>
              <w:suppressAutoHyphens w:val="0"/>
              <w:spacing w:before="40" w:after="120"/>
              <w:ind w:right="113"/>
            </w:pPr>
            <w:r w:rsidRPr="00F703DB">
              <w:t>B</w:t>
            </w:r>
            <w:r w:rsidRPr="00F703DB">
              <w:tab/>
              <w:t>Yes, if the ballast tanks are filled before loading</w:t>
            </w:r>
          </w:p>
          <w:p w14:paraId="23A06459" w14:textId="77777777" w:rsidR="002E3461" w:rsidRPr="00F703DB" w:rsidRDefault="002E3461" w:rsidP="0058599A">
            <w:pPr>
              <w:suppressAutoHyphens w:val="0"/>
              <w:spacing w:before="40" w:after="120"/>
              <w:ind w:left="567" w:right="113" w:hanging="567"/>
            </w:pPr>
            <w:r w:rsidRPr="00F703DB">
              <w:t>C</w:t>
            </w:r>
            <w:r w:rsidRPr="00F703DB">
              <w:tab/>
              <w:t xml:space="preserve">Yes, if </w:t>
            </w:r>
            <w:r>
              <w:t>it has been taken into account in the intact and damage stability calculations</w:t>
            </w:r>
            <w:r w:rsidRPr="00F703DB">
              <w:t xml:space="preserve"> and this is allowed for the substance concerned</w:t>
            </w:r>
          </w:p>
          <w:p w14:paraId="5B367063" w14:textId="77777777" w:rsidR="002E3461" w:rsidRPr="00F703DB" w:rsidRDefault="002E3461" w:rsidP="00A90288">
            <w:pPr>
              <w:keepNext/>
              <w:suppressAutoHyphens w:val="0"/>
              <w:spacing w:before="40" w:after="120"/>
              <w:ind w:right="113"/>
            </w:pPr>
            <w:r w:rsidRPr="00F703DB">
              <w:t>D</w:t>
            </w:r>
            <w:r w:rsidRPr="00F703DB">
              <w:tab/>
              <w:t>Yes, if the ballast tanks are not carrying any cargo</w:t>
            </w:r>
          </w:p>
        </w:tc>
        <w:tc>
          <w:tcPr>
            <w:tcW w:w="1134" w:type="dxa"/>
            <w:tcBorders>
              <w:top w:val="single" w:sz="4" w:space="0" w:color="auto"/>
              <w:bottom w:val="single" w:sz="4" w:space="0" w:color="auto"/>
            </w:tcBorders>
            <w:shd w:val="clear" w:color="auto" w:fill="auto"/>
            <w:noWrap/>
          </w:tcPr>
          <w:p w14:paraId="52827FCC" w14:textId="77777777" w:rsidR="002E3461" w:rsidRPr="00F703DB" w:rsidRDefault="002E3461" w:rsidP="00EE1482">
            <w:pPr>
              <w:keepNext/>
              <w:suppressAutoHyphens w:val="0"/>
              <w:spacing w:before="40" w:after="120"/>
              <w:ind w:right="113"/>
            </w:pPr>
          </w:p>
        </w:tc>
      </w:tr>
      <w:tr w:rsidR="002E3461" w:rsidRPr="00F703DB" w14:paraId="2CFF87EB" w14:textId="77777777" w:rsidTr="00CE7E3F">
        <w:tc>
          <w:tcPr>
            <w:tcW w:w="1578" w:type="dxa"/>
            <w:tcBorders>
              <w:top w:val="single" w:sz="4" w:space="0" w:color="auto"/>
              <w:bottom w:val="single" w:sz="4" w:space="0" w:color="auto"/>
            </w:tcBorders>
            <w:shd w:val="clear" w:color="auto" w:fill="auto"/>
            <w:noWrap/>
          </w:tcPr>
          <w:p w14:paraId="4F117AEE" w14:textId="77777777" w:rsidR="002E3461" w:rsidRPr="000D79A8" w:rsidRDefault="002E3461" w:rsidP="00A90288">
            <w:pPr>
              <w:spacing w:before="40" w:after="120"/>
              <w:ind w:right="113"/>
            </w:pPr>
            <w:r w:rsidRPr="000D79A8">
              <w:t>110 09.0-09</w:t>
            </w:r>
          </w:p>
        </w:tc>
        <w:tc>
          <w:tcPr>
            <w:tcW w:w="5793" w:type="dxa"/>
            <w:tcBorders>
              <w:top w:val="single" w:sz="4" w:space="0" w:color="auto"/>
              <w:bottom w:val="single" w:sz="4" w:space="0" w:color="auto"/>
            </w:tcBorders>
            <w:shd w:val="clear" w:color="auto" w:fill="auto"/>
            <w:noWrap/>
          </w:tcPr>
          <w:p w14:paraId="6CA5D134" w14:textId="77777777"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057A271" w14:textId="77777777" w:rsidR="002E3461" w:rsidRPr="000D79A8" w:rsidRDefault="002E3461" w:rsidP="00EE1482">
            <w:pPr>
              <w:spacing w:before="40" w:after="120"/>
              <w:ind w:right="113"/>
            </w:pPr>
            <w:r>
              <w:t>A</w:t>
            </w:r>
          </w:p>
        </w:tc>
      </w:tr>
      <w:tr w:rsidR="002E3461" w:rsidRPr="00F703DB" w14:paraId="66E16E99" w14:textId="77777777" w:rsidTr="00CE7E3F">
        <w:tc>
          <w:tcPr>
            <w:tcW w:w="1578" w:type="dxa"/>
            <w:tcBorders>
              <w:top w:val="single" w:sz="4" w:space="0" w:color="auto"/>
              <w:bottom w:val="nil"/>
            </w:tcBorders>
            <w:shd w:val="clear" w:color="auto" w:fill="auto"/>
            <w:noWrap/>
          </w:tcPr>
          <w:p w14:paraId="620E050E" w14:textId="77777777" w:rsidR="002E3461" w:rsidRPr="000D79A8" w:rsidRDefault="002E3461" w:rsidP="00A90288">
            <w:pPr>
              <w:spacing w:before="40" w:after="120"/>
              <w:ind w:right="113"/>
            </w:pPr>
          </w:p>
        </w:tc>
        <w:tc>
          <w:tcPr>
            <w:tcW w:w="5793" w:type="dxa"/>
            <w:tcBorders>
              <w:top w:val="single" w:sz="4" w:space="0" w:color="auto"/>
              <w:bottom w:val="nil"/>
            </w:tcBorders>
            <w:shd w:val="clear" w:color="auto" w:fill="auto"/>
            <w:noWrap/>
          </w:tcPr>
          <w:p w14:paraId="4EE4DD40" w14:textId="77777777" w:rsidR="002E3461" w:rsidRPr="000D79A8" w:rsidRDefault="002E3461" w:rsidP="00A90288">
            <w:pPr>
              <w:spacing w:before="40" w:after="120"/>
              <w:ind w:right="113"/>
            </w:pPr>
            <w:r w:rsidRPr="000D79A8">
              <w:t>What effect does considerable length or short length have on the stability of a vessel?</w:t>
            </w:r>
          </w:p>
          <w:p w14:paraId="3D08C10F" w14:textId="77777777" w:rsidR="002E3461" w:rsidRPr="000D79A8" w:rsidRDefault="002E3461" w:rsidP="00A90288">
            <w:pPr>
              <w:spacing w:before="40" w:after="120"/>
              <w:ind w:right="113"/>
            </w:pPr>
            <w:r w:rsidRPr="000D79A8">
              <w:t>A</w:t>
            </w:r>
            <w:r w:rsidRPr="000D79A8">
              <w:tab/>
              <w:t>Negative effect</w:t>
            </w:r>
          </w:p>
          <w:p w14:paraId="13E32A01" w14:textId="77777777" w:rsidR="002E3461" w:rsidRPr="000D79A8" w:rsidRDefault="002E3461" w:rsidP="00A90288">
            <w:pPr>
              <w:spacing w:before="40" w:after="120"/>
              <w:ind w:right="113"/>
            </w:pPr>
            <w:r w:rsidRPr="000D79A8">
              <w:t>B</w:t>
            </w:r>
            <w:r w:rsidRPr="000D79A8">
              <w:tab/>
              <w:t>Positive effect</w:t>
            </w:r>
          </w:p>
          <w:p w14:paraId="0CCF1BC4" w14:textId="77777777" w:rsidR="002E3461" w:rsidRPr="000D79A8" w:rsidRDefault="002E3461" w:rsidP="00A90288">
            <w:pPr>
              <w:spacing w:before="40" w:after="120"/>
              <w:ind w:right="113"/>
            </w:pPr>
            <w:r w:rsidRPr="000D79A8">
              <w:t>C</w:t>
            </w:r>
            <w:r w:rsidRPr="000D79A8">
              <w:tab/>
              <w:t>Neutral effect</w:t>
            </w:r>
          </w:p>
          <w:p w14:paraId="0068F8E9" w14:textId="77777777" w:rsidR="002E3461" w:rsidRPr="000D79A8" w:rsidRDefault="002E3461" w:rsidP="00A90288">
            <w:pPr>
              <w:spacing w:before="40" w:after="120"/>
              <w:ind w:right="113"/>
            </w:pPr>
            <w:r w:rsidRPr="000D79A8">
              <w:t>D</w:t>
            </w:r>
            <w:r w:rsidRPr="000D79A8">
              <w:tab/>
              <w:t>Passive effect</w:t>
            </w:r>
          </w:p>
        </w:tc>
        <w:tc>
          <w:tcPr>
            <w:tcW w:w="1134" w:type="dxa"/>
            <w:tcBorders>
              <w:top w:val="single" w:sz="4" w:space="0" w:color="auto"/>
              <w:bottom w:val="nil"/>
            </w:tcBorders>
            <w:shd w:val="clear" w:color="auto" w:fill="auto"/>
            <w:noWrap/>
          </w:tcPr>
          <w:p w14:paraId="5621B9CA" w14:textId="77777777" w:rsidR="002E3461" w:rsidRPr="000D79A8" w:rsidRDefault="002E3461" w:rsidP="00EE1482">
            <w:pPr>
              <w:spacing w:before="40" w:after="120"/>
              <w:ind w:right="113"/>
            </w:pPr>
          </w:p>
        </w:tc>
      </w:tr>
      <w:tr w:rsidR="00B8304A" w:rsidRPr="00F703DB" w14:paraId="593428EC" w14:textId="77777777" w:rsidTr="00CE7E3F">
        <w:tc>
          <w:tcPr>
            <w:tcW w:w="1578" w:type="dxa"/>
            <w:tcBorders>
              <w:top w:val="nil"/>
              <w:bottom w:val="nil"/>
            </w:tcBorders>
            <w:shd w:val="clear" w:color="auto" w:fill="auto"/>
            <w:noWrap/>
          </w:tcPr>
          <w:p w14:paraId="715CC13D" w14:textId="77777777" w:rsidR="00B8304A" w:rsidRPr="000D79A8" w:rsidRDefault="00B8304A" w:rsidP="00A90288">
            <w:pPr>
              <w:spacing w:before="40" w:after="120"/>
              <w:ind w:right="113"/>
            </w:pPr>
          </w:p>
        </w:tc>
        <w:tc>
          <w:tcPr>
            <w:tcW w:w="5793" w:type="dxa"/>
            <w:tcBorders>
              <w:top w:val="nil"/>
              <w:bottom w:val="nil"/>
            </w:tcBorders>
            <w:shd w:val="clear" w:color="auto" w:fill="auto"/>
            <w:noWrap/>
          </w:tcPr>
          <w:p w14:paraId="0E6E4350" w14:textId="77777777" w:rsidR="00B8304A" w:rsidRPr="000D79A8" w:rsidRDefault="00B8304A" w:rsidP="00A90288">
            <w:pPr>
              <w:spacing w:before="40" w:after="120"/>
              <w:ind w:right="113"/>
            </w:pPr>
          </w:p>
        </w:tc>
        <w:tc>
          <w:tcPr>
            <w:tcW w:w="1134" w:type="dxa"/>
            <w:tcBorders>
              <w:top w:val="nil"/>
              <w:bottom w:val="nil"/>
            </w:tcBorders>
            <w:shd w:val="clear" w:color="auto" w:fill="auto"/>
            <w:noWrap/>
          </w:tcPr>
          <w:p w14:paraId="37191B2C" w14:textId="77777777" w:rsidR="00B8304A" w:rsidRPr="000D79A8" w:rsidRDefault="00B8304A" w:rsidP="00A90288">
            <w:pPr>
              <w:spacing w:before="40" w:after="120"/>
              <w:ind w:right="113"/>
              <w:jc w:val="center"/>
            </w:pPr>
          </w:p>
        </w:tc>
      </w:tr>
      <w:tr w:rsidR="002E3461" w:rsidRPr="00F703DB" w14:paraId="0385C141" w14:textId="77777777" w:rsidTr="00B8304A">
        <w:tc>
          <w:tcPr>
            <w:tcW w:w="1578" w:type="dxa"/>
            <w:tcBorders>
              <w:top w:val="nil"/>
              <w:bottom w:val="single" w:sz="4" w:space="0" w:color="auto"/>
            </w:tcBorders>
            <w:shd w:val="clear" w:color="auto" w:fill="auto"/>
            <w:noWrap/>
          </w:tcPr>
          <w:p w14:paraId="4112B994" w14:textId="77777777" w:rsidR="002E3461" w:rsidRPr="000D79A8" w:rsidRDefault="002E3461" w:rsidP="00A90288">
            <w:pPr>
              <w:keepNext/>
              <w:keepLines/>
              <w:spacing w:before="40" w:after="120"/>
              <w:ind w:right="113"/>
            </w:pPr>
            <w:r w:rsidRPr="000D79A8">
              <w:t>110 09.0-10</w:t>
            </w:r>
          </w:p>
        </w:tc>
        <w:tc>
          <w:tcPr>
            <w:tcW w:w="5793" w:type="dxa"/>
            <w:tcBorders>
              <w:top w:val="nil"/>
              <w:bottom w:val="single" w:sz="4" w:space="0" w:color="auto"/>
            </w:tcBorders>
            <w:shd w:val="clear" w:color="auto" w:fill="auto"/>
            <w:noWrap/>
          </w:tcPr>
          <w:p w14:paraId="0666466D" w14:textId="77777777"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1CA8670B" w14:textId="77777777" w:rsidR="002E3461" w:rsidRPr="000D79A8" w:rsidRDefault="002E3461" w:rsidP="00CB1A78">
            <w:pPr>
              <w:keepNext/>
              <w:keepLines/>
              <w:spacing w:before="40" w:after="120"/>
              <w:ind w:right="113"/>
            </w:pPr>
            <w:r>
              <w:t>B</w:t>
            </w:r>
          </w:p>
        </w:tc>
      </w:tr>
      <w:tr w:rsidR="002E3461" w:rsidRPr="00F703DB" w14:paraId="606D92F4" w14:textId="77777777" w:rsidTr="007A5EC1">
        <w:tc>
          <w:tcPr>
            <w:tcW w:w="1578" w:type="dxa"/>
            <w:tcBorders>
              <w:top w:val="single" w:sz="4" w:space="0" w:color="auto"/>
              <w:bottom w:val="single" w:sz="4" w:space="0" w:color="auto"/>
            </w:tcBorders>
            <w:shd w:val="clear" w:color="auto" w:fill="auto"/>
            <w:noWrap/>
          </w:tcPr>
          <w:p w14:paraId="3D538D31" w14:textId="77777777" w:rsidR="002E3461" w:rsidRPr="000D79A8" w:rsidRDefault="002E3461" w:rsidP="00A90288">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495C5B94" w14:textId="77777777" w:rsidR="002E3461" w:rsidRPr="000D79A8" w:rsidRDefault="002E3461" w:rsidP="00A90288">
            <w:pPr>
              <w:keepNext/>
              <w:keepLines/>
              <w:spacing w:before="40" w:after="120"/>
              <w:ind w:right="113"/>
            </w:pPr>
            <w:r w:rsidRPr="000D79A8">
              <w:t>By what calculation procedure is the common centre of gravity for several bodies determined?</w:t>
            </w:r>
          </w:p>
          <w:p w14:paraId="7732213E" w14:textId="77777777" w:rsidR="002E3461" w:rsidRPr="000D79A8" w:rsidRDefault="002E3461" w:rsidP="00A90288">
            <w:pPr>
              <w:keepNext/>
              <w:keepLines/>
              <w:spacing w:before="40" w:after="120"/>
              <w:ind w:right="113"/>
            </w:pPr>
            <w:r w:rsidRPr="000D79A8">
              <w:t>A</w:t>
            </w:r>
            <w:r w:rsidRPr="000D79A8">
              <w:tab/>
              <w:t>Percentage calculation</w:t>
            </w:r>
          </w:p>
          <w:p w14:paraId="5932379D" w14:textId="77777777" w:rsidR="002E3461" w:rsidRPr="000D79A8" w:rsidRDefault="002E3461" w:rsidP="00A90288">
            <w:pPr>
              <w:keepNext/>
              <w:keepLines/>
              <w:spacing w:before="40" w:after="120"/>
              <w:ind w:right="113"/>
            </w:pPr>
            <w:r w:rsidRPr="000D79A8">
              <w:t>B</w:t>
            </w:r>
            <w:r w:rsidRPr="000D79A8">
              <w:tab/>
              <w:t>Moment calculation</w:t>
            </w:r>
          </w:p>
          <w:p w14:paraId="768C780B" w14:textId="77777777" w:rsidR="002E3461" w:rsidRPr="000D79A8" w:rsidRDefault="002E3461" w:rsidP="00A90288">
            <w:pPr>
              <w:keepNext/>
              <w:keepLines/>
              <w:spacing w:before="40" w:after="120"/>
              <w:ind w:right="113"/>
            </w:pPr>
            <w:r w:rsidRPr="000D79A8">
              <w:t>C</w:t>
            </w:r>
            <w:r w:rsidRPr="000D79A8">
              <w:tab/>
              <w:t>Buoyancy calculation</w:t>
            </w:r>
          </w:p>
          <w:p w14:paraId="05E6416D" w14:textId="77777777" w:rsidR="002E3461" w:rsidRPr="000D79A8" w:rsidRDefault="002E3461" w:rsidP="00A90288">
            <w:pPr>
              <w:keepNext/>
              <w:keepLines/>
              <w:spacing w:before="40" w:after="120"/>
              <w:ind w:right="113"/>
            </w:pPr>
            <w:r w:rsidRPr="000D79A8">
              <w:t>D</w:t>
            </w:r>
            <w:r w:rsidRPr="000D79A8">
              <w:tab/>
              <w:t>Experimental calculation</w:t>
            </w:r>
          </w:p>
        </w:tc>
        <w:tc>
          <w:tcPr>
            <w:tcW w:w="1134" w:type="dxa"/>
            <w:tcBorders>
              <w:top w:val="single" w:sz="4" w:space="0" w:color="auto"/>
              <w:bottom w:val="single" w:sz="4" w:space="0" w:color="auto"/>
            </w:tcBorders>
            <w:shd w:val="clear" w:color="auto" w:fill="auto"/>
            <w:noWrap/>
          </w:tcPr>
          <w:p w14:paraId="6D6896C9" w14:textId="77777777" w:rsidR="002E3461" w:rsidRPr="000D79A8" w:rsidRDefault="002E3461" w:rsidP="00CB1A78">
            <w:pPr>
              <w:keepNext/>
              <w:keepLines/>
              <w:spacing w:before="40" w:after="120"/>
              <w:ind w:right="113"/>
            </w:pPr>
          </w:p>
        </w:tc>
      </w:tr>
      <w:tr w:rsidR="002E3461" w:rsidRPr="00F703DB" w14:paraId="0A38F817" w14:textId="77777777" w:rsidTr="007A5EC1">
        <w:tc>
          <w:tcPr>
            <w:tcW w:w="1578" w:type="dxa"/>
            <w:tcBorders>
              <w:top w:val="single" w:sz="4" w:space="0" w:color="auto"/>
              <w:bottom w:val="single" w:sz="4" w:space="0" w:color="auto"/>
            </w:tcBorders>
            <w:shd w:val="clear" w:color="auto" w:fill="auto"/>
            <w:noWrap/>
          </w:tcPr>
          <w:p w14:paraId="66AB973F" w14:textId="77777777" w:rsidR="002E3461" w:rsidRPr="000D79A8" w:rsidRDefault="002E3461" w:rsidP="00A90288">
            <w:pPr>
              <w:spacing w:before="40" w:after="120"/>
              <w:ind w:right="113"/>
            </w:pPr>
            <w:r w:rsidRPr="000D79A8">
              <w:t>110 09.0-11</w:t>
            </w:r>
          </w:p>
        </w:tc>
        <w:tc>
          <w:tcPr>
            <w:tcW w:w="5793" w:type="dxa"/>
            <w:tcBorders>
              <w:top w:val="single" w:sz="4" w:space="0" w:color="auto"/>
              <w:bottom w:val="single" w:sz="4" w:space="0" w:color="auto"/>
            </w:tcBorders>
            <w:shd w:val="clear" w:color="auto" w:fill="auto"/>
            <w:noWrap/>
          </w:tcPr>
          <w:p w14:paraId="5FD62859" w14:textId="77777777"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5D6BDB7" w14:textId="77777777" w:rsidR="002E3461" w:rsidRPr="000D79A8" w:rsidRDefault="002E3461" w:rsidP="00CB1A78">
            <w:pPr>
              <w:spacing w:before="40" w:after="120"/>
              <w:ind w:right="113"/>
            </w:pPr>
            <w:r>
              <w:t>B</w:t>
            </w:r>
          </w:p>
        </w:tc>
      </w:tr>
      <w:tr w:rsidR="002E3461" w:rsidRPr="00F703DB" w14:paraId="305E54B6" w14:textId="77777777" w:rsidTr="007A5EC1">
        <w:tc>
          <w:tcPr>
            <w:tcW w:w="1578" w:type="dxa"/>
            <w:tcBorders>
              <w:top w:val="single" w:sz="4" w:space="0" w:color="auto"/>
              <w:bottom w:val="single" w:sz="4" w:space="0" w:color="auto"/>
            </w:tcBorders>
            <w:shd w:val="clear" w:color="auto" w:fill="auto"/>
            <w:noWrap/>
          </w:tcPr>
          <w:p w14:paraId="46923F54"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73946376" w14:textId="785539A1" w:rsidR="002E3461" w:rsidRPr="000D79A8" w:rsidRDefault="002E3461" w:rsidP="00B02C5F">
            <w:pPr>
              <w:spacing w:before="40" w:after="120"/>
              <w:ind w:right="113"/>
            </w:pPr>
            <w:r w:rsidRPr="000D79A8">
              <w:t xml:space="preserve">What do you understand by </w:t>
            </w:r>
            <w:r w:rsidR="00B10446">
              <w:t>“</w:t>
            </w:r>
            <w:r w:rsidRPr="000D79A8">
              <w:t>stability of a vessel</w:t>
            </w:r>
            <w:r w:rsidR="00B10446">
              <w:t>”</w:t>
            </w:r>
            <w:r w:rsidRPr="000D79A8">
              <w:t>?</w:t>
            </w:r>
          </w:p>
          <w:p w14:paraId="1EB89FEE" w14:textId="77777777" w:rsidR="002E3461" w:rsidRPr="000D79A8" w:rsidRDefault="002E3461" w:rsidP="00A90288">
            <w:pPr>
              <w:spacing w:before="40" w:after="120"/>
              <w:ind w:left="567" w:right="113" w:hanging="567"/>
            </w:pPr>
            <w:r w:rsidRPr="000D79A8">
              <w:t>A</w:t>
            </w:r>
            <w:r w:rsidRPr="000D79A8">
              <w:tab/>
              <w:t>The capacity of the steel hull of a vessel to bend</w:t>
            </w:r>
            <w:r>
              <w:t xml:space="preserve"> </w:t>
            </w:r>
            <w:r w:rsidRPr="000D79A8">
              <w:t>and then return to its original form</w:t>
            </w:r>
          </w:p>
          <w:p w14:paraId="2BDC1CE4" w14:textId="77777777" w:rsidR="002E3461" w:rsidRPr="000D79A8" w:rsidRDefault="002E3461" w:rsidP="00A90288">
            <w:pPr>
              <w:spacing w:before="40" w:after="120"/>
              <w:ind w:left="567" w:right="113" w:hanging="567"/>
            </w:pPr>
            <w:r w:rsidRPr="000D79A8">
              <w:t>B</w:t>
            </w:r>
            <w:r w:rsidRPr="000D79A8">
              <w:tab/>
              <w:t>The capacity of a vessel to right itself from a listing position</w:t>
            </w:r>
          </w:p>
          <w:p w14:paraId="364D2FD8" w14:textId="77777777" w:rsidR="002E3461" w:rsidRPr="000D79A8" w:rsidRDefault="002E3461" w:rsidP="00A90288">
            <w:pPr>
              <w:spacing w:before="40" w:after="120"/>
              <w:ind w:left="567" w:right="113" w:hanging="567"/>
            </w:pPr>
            <w:r w:rsidRPr="000D79A8">
              <w:t>C</w:t>
            </w:r>
            <w:r w:rsidRPr="000D79A8">
              <w:tab/>
              <w:t>The solidity of the vessel</w:t>
            </w:r>
            <w:r w:rsidR="00B10446">
              <w:t>’</w:t>
            </w:r>
            <w:r w:rsidRPr="000D79A8">
              <w:t>s hull in relation to the solidity of the material and to the wear and tear of the material</w:t>
            </w:r>
          </w:p>
          <w:p w14:paraId="4A314337" w14:textId="77777777" w:rsidR="002E3461" w:rsidRPr="000D79A8" w:rsidRDefault="002E3461" w:rsidP="00A90288">
            <w:pPr>
              <w:spacing w:before="40" w:after="120"/>
              <w:ind w:left="567" w:right="113" w:hanging="567"/>
            </w:pPr>
            <w:r w:rsidRPr="000D79A8">
              <w:t>D</w:t>
            </w:r>
            <w:r w:rsidRPr="000D79A8">
              <w:tab/>
              <w:t>The solidity of the transversal and longitudinal reinforcements in relation to the stress suffered by the vessel</w:t>
            </w:r>
            <w:r w:rsidR="00B10446">
              <w:t>’</w:t>
            </w:r>
            <w:r w:rsidRPr="000D79A8">
              <w:t>s hull</w:t>
            </w:r>
          </w:p>
        </w:tc>
        <w:tc>
          <w:tcPr>
            <w:tcW w:w="1134" w:type="dxa"/>
            <w:tcBorders>
              <w:top w:val="single" w:sz="4" w:space="0" w:color="auto"/>
              <w:bottom w:val="single" w:sz="4" w:space="0" w:color="auto"/>
            </w:tcBorders>
            <w:shd w:val="clear" w:color="auto" w:fill="auto"/>
            <w:noWrap/>
          </w:tcPr>
          <w:p w14:paraId="5EEC7556" w14:textId="77777777" w:rsidR="002E3461" w:rsidRPr="000D79A8" w:rsidRDefault="002E3461" w:rsidP="00CB1A78">
            <w:pPr>
              <w:spacing w:before="40" w:after="120"/>
              <w:ind w:right="113"/>
            </w:pPr>
          </w:p>
        </w:tc>
      </w:tr>
      <w:tr w:rsidR="002E3461" w:rsidRPr="00F703DB" w14:paraId="1F1D8248" w14:textId="77777777" w:rsidTr="007A5EC1">
        <w:tc>
          <w:tcPr>
            <w:tcW w:w="1578" w:type="dxa"/>
            <w:tcBorders>
              <w:top w:val="single" w:sz="4" w:space="0" w:color="auto"/>
              <w:bottom w:val="single" w:sz="4" w:space="0" w:color="auto"/>
            </w:tcBorders>
            <w:shd w:val="clear" w:color="auto" w:fill="auto"/>
            <w:noWrap/>
          </w:tcPr>
          <w:p w14:paraId="2DE4963F" w14:textId="77777777" w:rsidR="002E3461" w:rsidRPr="000D79A8" w:rsidRDefault="002E3461" w:rsidP="00A90288">
            <w:pPr>
              <w:keepNext/>
              <w:spacing w:before="40" w:after="120"/>
              <w:ind w:right="113"/>
            </w:pPr>
            <w:r w:rsidRPr="000D79A8">
              <w:t>110 09.0-12</w:t>
            </w:r>
          </w:p>
        </w:tc>
        <w:tc>
          <w:tcPr>
            <w:tcW w:w="5793" w:type="dxa"/>
            <w:tcBorders>
              <w:top w:val="single" w:sz="4" w:space="0" w:color="auto"/>
              <w:bottom w:val="single" w:sz="4" w:space="0" w:color="auto"/>
            </w:tcBorders>
            <w:shd w:val="clear" w:color="auto" w:fill="auto"/>
            <w:noWrap/>
          </w:tcPr>
          <w:p w14:paraId="3564B758" w14:textId="77777777" w:rsidR="002E3461" w:rsidRPr="000D79A8" w:rsidRDefault="002E3461" w:rsidP="00A90288">
            <w:pPr>
              <w:keepNext/>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73DA773E" w14:textId="77777777" w:rsidR="002E3461" w:rsidRPr="000D79A8" w:rsidRDefault="002E3461" w:rsidP="00CB1A78">
            <w:pPr>
              <w:keepNext/>
              <w:spacing w:before="40" w:after="120"/>
              <w:ind w:right="113"/>
            </w:pPr>
            <w:r>
              <w:t>D</w:t>
            </w:r>
          </w:p>
        </w:tc>
      </w:tr>
      <w:tr w:rsidR="002E3461" w:rsidRPr="00F703DB" w14:paraId="3EE1EEC7" w14:textId="77777777" w:rsidTr="007A5EC1">
        <w:tc>
          <w:tcPr>
            <w:tcW w:w="1578" w:type="dxa"/>
            <w:tcBorders>
              <w:top w:val="single" w:sz="4" w:space="0" w:color="auto"/>
              <w:bottom w:val="nil"/>
            </w:tcBorders>
            <w:shd w:val="clear" w:color="auto" w:fill="auto"/>
            <w:noWrap/>
          </w:tcPr>
          <w:p w14:paraId="4A1BC844" w14:textId="77777777" w:rsidR="002E3461" w:rsidRPr="000D79A8" w:rsidRDefault="002E3461" w:rsidP="00A90288">
            <w:pPr>
              <w:keepNext/>
              <w:spacing w:before="40" w:after="120"/>
              <w:ind w:right="113"/>
            </w:pPr>
          </w:p>
        </w:tc>
        <w:tc>
          <w:tcPr>
            <w:tcW w:w="5793" w:type="dxa"/>
            <w:tcBorders>
              <w:top w:val="single" w:sz="4" w:space="0" w:color="auto"/>
              <w:bottom w:val="nil"/>
            </w:tcBorders>
            <w:shd w:val="clear" w:color="auto" w:fill="auto"/>
            <w:noWrap/>
          </w:tcPr>
          <w:p w14:paraId="26DEB6D1" w14:textId="77777777" w:rsidR="002E3461" w:rsidRPr="000D79A8" w:rsidRDefault="002E3461" w:rsidP="00A90288">
            <w:pPr>
              <w:keepNext/>
              <w:spacing w:before="40" w:after="120"/>
              <w:ind w:right="113"/>
            </w:pPr>
            <w:r>
              <w:rPr>
                <w:rFonts w:eastAsia="SimSun"/>
              </w:rPr>
              <w:t>What may constitute a threat to the stability of a vessel?</w:t>
            </w:r>
          </w:p>
        </w:tc>
        <w:tc>
          <w:tcPr>
            <w:tcW w:w="1134" w:type="dxa"/>
            <w:tcBorders>
              <w:top w:val="single" w:sz="4" w:space="0" w:color="auto"/>
              <w:bottom w:val="nil"/>
            </w:tcBorders>
            <w:shd w:val="clear" w:color="auto" w:fill="auto"/>
            <w:noWrap/>
          </w:tcPr>
          <w:p w14:paraId="491828CC" w14:textId="77777777" w:rsidR="002E3461" w:rsidRPr="000D79A8" w:rsidRDefault="002E3461" w:rsidP="00CB1A78">
            <w:pPr>
              <w:keepNext/>
              <w:spacing w:before="40" w:after="120"/>
              <w:ind w:right="113"/>
            </w:pPr>
          </w:p>
        </w:tc>
      </w:tr>
      <w:tr w:rsidR="002E3461" w:rsidRPr="00F703DB" w14:paraId="660791A5" w14:textId="77777777" w:rsidTr="007A5EC1">
        <w:tc>
          <w:tcPr>
            <w:tcW w:w="1578" w:type="dxa"/>
            <w:tcBorders>
              <w:top w:val="nil"/>
              <w:bottom w:val="single" w:sz="4" w:space="0" w:color="auto"/>
            </w:tcBorders>
            <w:shd w:val="clear" w:color="auto" w:fill="auto"/>
            <w:noWrap/>
          </w:tcPr>
          <w:p w14:paraId="7C922BDF" w14:textId="77777777" w:rsidR="002E3461" w:rsidRPr="000D79A8" w:rsidRDefault="002E3461" w:rsidP="00A90288">
            <w:pPr>
              <w:keepNext/>
              <w:spacing w:before="40" w:after="120"/>
              <w:ind w:right="113"/>
            </w:pPr>
          </w:p>
        </w:tc>
        <w:tc>
          <w:tcPr>
            <w:tcW w:w="5793" w:type="dxa"/>
            <w:tcBorders>
              <w:top w:val="nil"/>
              <w:bottom w:val="single" w:sz="4" w:space="0" w:color="auto"/>
            </w:tcBorders>
            <w:shd w:val="clear" w:color="auto" w:fill="auto"/>
            <w:noWrap/>
          </w:tcPr>
          <w:p w14:paraId="0EA9F337" w14:textId="77777777" w:rsidR="002E3461" w:rsidRPr="000D79A8" w:rsidRDefault="002E3461" w:rsidP="00A90288">
            <w:pPr>
              <w:keepNext/>
              <w:spacing w:before="40" w:after="120"/>
              <w:ind w:right="113"/>
            </w:pPr>
            <w:r w:rsidRPr="000D79A8">
              <w:t>A</w:t>
            </w:r>
            <w:r w:rsidRPr="000D79A8">
              <w:tab/>
              <w:t>A large freeboard</w:t>
            </w:r>
          </w:p>
          <w:p w14:paraId="28E4395B" w14:textId="77777777" w:rsidR="002E3461" w:rsidRPr="000D79A8" w:rsidRDefault="002E3461" w:rsidP="00A90288">
            <w:pPr>
              <w:keepNext/>
              <w:spacing w:before="40" w:after="120"/>
              <w:ind w:right="113"/>
            </w:pPr>
            <w:r w:rsidRPr="000D79A8">
              <w:t>B</w:t>
            </w:r>
            <w:r w:rsidRPr="000D79A8">
              <w:tab/>
              <w:t>Slow speed in a curve</w:t>
            </w:r>
          </w:p>
          <w:p w14:paraId="5679309F" w14:textId="77777777" w:rsidR="002E3461" w:rsidRPr="000D79A8" w:rsidRDefault="002E3461" w:rsidP="00A90288">
            <w:pPr>
              <w:keepNext/>
              <w:spacing w:before="40" w:after="120"/>
              <w:ind w:right="113"/>
            </w:pPr>
            <w:r w:rsidRPr="000D79A8">
              <w:t>C</w:t>
            </w:r>
            <w:r w:rsidRPr="000D79A8">
              <w:tab/>
              <w:t>A low centre of gravity</w:t>
            </w:r>
          </w:p>
          <w:p w14:paraId="024B386E" w14:textId="77777777" w:rsidR="002E3461" w:rsidRDefault="002E3461" w:rsidP="00A90288">
            <w:pPr>
              <w:keepNext/>
              <w:spacing w:before="40" w:after="120"/>
              <w:ind w:right="113"/>
            </w:pPr>
            <w:r w:rsidRPr="000D79A8">
              <w:t>D</w:t>
            </w:r>
            <w:r w:rsidRPr="000D79A8">
              <w:tab/>
              <w:t>Free liquid surfaces in the vessel</w:t>
            </w:r>
          </w:p>
        </w:tc>
        <w:tc>
          <w:tcPr>
            <w:tcW w:w="1134" w:type="dxa"/>
            <w:tcBorders>
              <w:top w:val="nil"/>
              <w:bottom w:val="single" w:sz="4" w:space="0" w:color="auto"/>
            </w:tcBorders>
            <w:shd w:val="clear" w:color="auto" w:fill="auto"/>
            <w:noWrap/>
          </w:tcPr>
          <w:p w14:paraId="1AC08052" w14:textId="77777777" w:rsidR="002E3461" w:rsidRPr="000D79A8" w:rsidRDefault="002E3461" w:rsidP="00CB1A78">
            <w:pPr>
              <w:keepNext/>
              <w:spacing w:before="40" w:after="120"/>
              <w:ind w:right="113"/>
            </w:pPr>
          </w:p>
        </w:tc>
      </w:tr>
      <w:tr w:rsidR="002E3461" w:rsidRPr="00F703DB" w14:paraId="19C0F1E8" w14:textId="77777777" w:rsidTr="00CE7E3F">
        <w:tc>
          <w:tcPr>
            <w:tcW w:w="1578" w:type="dxa"/>
            <w:tcBorders>
              <w:top w:val="single" w:sz="4" w:space="0" w:color="auto"/>
              <w:bottom w:val="single" w:sz="4" w:space="0" w:color="auto"/>
            </w:tcBorders>
            <w:shd w:val="clear" w:color="auto" w:fill="auto"/>
            <w:noWrap/>
          </w:tcPr>
          <w:p w14:paraId="4B6B5F33" w14:textId="77777777" w:rsidR="002E3461" w:rsidRPr="000D79A8" w:rsidRDefault="002E3461" w:rsidP="00A90288">
            <w:pPr>
              <w:spacing w:before="40" w:after="120"/>
              <w:ind w:right="113"/>
            </w:pPr>
            <w:r w:rsidRPr="000D79A8">
              <w:t>110 09.0-13</w:t>
            </w:r>
          </w:p>
        </w:tc>
        <w:tc>
          <w:tcPr>
            <w:tcW w:w="5793" w:type="dxa"/>
            <w:tcBorders>
              <w:top w:val="single" w:sz="4" w:space="0" w:color="auto"/>
              <w:bottom w:val="single" w:sz="4" w:space="0" w:color="auto"/>
            </w:tcBorders>
            <w:shd w:val="clear" w:color="auto" w:fill="auto"/>
            <w:noWrap/>
          </w:tcPr>
          <w:p w14:paraId="713015D2" w14:textId="77777777"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5CC20183" w14:textId="77777777" w:rsidR="002E3461" w:rsidRPr="000D79A8" w:rsidRDefault="002E3461" w:rsidP="00CB1A78">
            <w:pPr>
              <w:spacing w:before="40" w:after="120"/>
              <w:ind w:right="113"/>
            </w:pPr>
            <w:r>
              <w:t>C</w:t>
            </w:r>
          </w:p>
        </w:tc>
      </w:tr>
      <w:tr w:rsidR="002E3461" w:rsidRPr="00F703DB" w14:paraId="45DB3525" w14:textId="77777777" w:rsidTr="00CE7E3F">
        <w:tc>
          <w:tcPr>
            <w:tcW w:w="1578" w:type="dxa"/>
            <w:tcBorders>
              <w:top w:val="single" w:sz="4" w:space="0" w:color="auto"/>
              <w:bottom w:val="nil"/>
            </w:tcBorders>
            <w:shd w:val="clear" w:color="auto" w:fill="auto"/>
            <w:noWrap/>
          </w:tcPr>
          <w:p w14:paraId="1A0D19AA" w14:textId="77777777" w:rsidR="002E3461" w:rsidRPr="000D79A8" w:rsidRDefault="002E3461" w:rsidP="00A90288">
            <w:pPr>
              <w:spacing w:before="40" w:after="120"/>
              <w:ind w:right="113"/>
            </w:pPr>
          </w:p>
        </w:tc>
        <w:tc>
          <w:tcPr>
            <w:tcW w:w="5793" w:type="dxa"/>
            <w:tcBorders>
              <w:top w:val="single" w:sz="4" w:space="0" w:color="auto"/>
              <w:bottom w:val="nil"/>
            </w:tcBorders>
            <w:shd w:val="clear" w:color="auto" w:fill="auto"/>
            <w:noWrap/>
          </w:tcPr>
          <w:p w14:paraId="039E5412" w14:textId="77777777" w:rsidR="002E3461" w:rsidRPr="000D79A8" w:rsidRDefault="002E3461" w:rsidP="00A90288">
            <w:pPr>
              <w:spacing w:before="40" w:after="120"/>
              <w:ind w:right="113"/>
            </w:pPr>
            <w:r w:rsidRPr="000D79A8">
              <w:t>What improves the stability of a vessel?</w:t>
            </w:r>
          </w:p>
          <w:p w14:paraId="6C0BEAB0" w14:textId="77777777" w:rsidR="002E3461" w:rsidRPr="000D79A8" w:rsidRDefault="002E3461" w:rsidP="00A90288">
            <w:pPr>
              <w:spacing w:before="40" w:after="120"/>
              <w:ind w:right="113"/>
            </w:pPr>
            <w:r w:rsidRPr="000D79A8">
              <w:t>A</w:t>
            </w:r>
            <w:r w:rsidRPr="000D79A8">
              <w:tab/>
              <w:t>A high centre of gravity</w:t>
            </w:r>
          </w:p>
          <w:p w14:paraId="20374BF7" w14:textId="77777777" w:rsidR="002E3461" w:rsidRPr="000D79A8" w:rsidRDefault="002E3461" w:rsidP="00A90288">
            <w:pPr>
              <w:spacing w:before="40" w:after="120"/>
              <w:ind w:right="113"/>
            </w:pPr>
            <w:r w:rsidRPr="000D79A8">
              <w:t>B</w:t>
            </w:r>
            <w:r w:rsidRPr="000D79A8">
              <w:tab/>
              <w:t>Small distance above the waterline</w:t>
            </w:r>
          </w:p>
          <w:p w14:paraId="0469F71C" w14:textId="77777777" w:rsidR="002E3461" w:rsidRPr="000D79A8" w:rsidRDefault="002E3461" w:rsidP="00A90288">
            <w:pPr>
              <w:spacing w:before="40" w:after="120"/>
              <w:ind w:right="113"/>
            </w:pPr>
            <w:r w:rsidRPr="000D79A8">
              <w:t>C</w:t>
            </w:r>
            <w:r w:rsidRPr="000D79A8">
              <w:tab/>
              <w:t>A low centre of gravity</w:t>
            </w:r>
          </w:p>
          <w:p w14:paraId="70399F5F" w14:textId="77777777" w:rsidR="002E3461" w:rsidRPr="000D79A8" w:rsidRDefault="002E3461" w:rsidP="00A90288">
            <w:pPr>
              <w:spacing w:before="40" w:after="120"/>
              <w:ind w:right="113"/>
            </w:pPr>
            <w:r w:rsidRPr="000D79A8">
              <w:t>D</w:t>
            </w:r>
            <w:r w:rsidRPr="000D79A8">
              <w:tab/>
              <w:t>A small freeboard</w:t>
            </w:r>
          </w:p>
        </w:tc>
        <w:tc>
          <w:tcPr>
            <w:tcW w:w="1134" w:type="dxa"/>
            <w:tcBorders>
              <w:top w:val="single" w:sz="4" w:space="0" w:color="auto"/>
              <w:bottom w:val="nil"/>
            </w:tcBorders>
            <w:shd w:val="clear" w:color="auto" w:fill="auto"/>
            <w:noWrap/>
          </w:tcPr>
          <w:p w14:paraId="6DA3F42C" w14:textId="77777777" w:rsidR="002E3461" w:rsidRPr="000D79A8" w:rsidRDefault="002E3461" w:rsidP="00CB1A78">
            <w:pPr>
              <w:spacing w:before="40" w:after="120"/>
              <w:ind w:right="113"/>
            </w:pPr>
          </w:p>
        </w:tc>
      </w:tr>
      <w:tr w:rsidR="00B8304A" w:rsidRPr="00F703DB" w14:paraId="0FC4FD68" w14:textId="77777777" w:rsidTr="00CE7E3F">
        <w:tc>
          <w:tcPr>
            <w:tcW w:w="1578" w:type="dxa"/>
            <w:tcBorders>
              <w:top w:val="nil"/>
              <w:bottom w:val="nil"/>
            </w:tcBorders>
            <w:shd w:val="clear" w:color="auto" w:fill="auto"/>
            <w:noWrap/>
          </w:tcPr>
          <w:p w14:paraId="05929B58" w14:textId="77777777" w:rsidR="00B8304A" w:rsidRPr="000D79A8" w:rsidRDefault="00B8304A" w:rsidP="00A90288">
            <w:pPr>
              <w:spacing w:before="40" w:after="120"/>
              <w:ind w:right="113"/>
            </w:pPr>
          </w:p>
        </w:tc>
        <w:tc>
          <w:tcPr>
            <w:tcW w:w="5793" w:type="dxa"/>
            <w:tcBorders>
              <w:top w:val="nil"/>
              <w:bottom w:val="nil"/>
            </w:tcBorders>
            <w:shd w:val="clear" w:color="auto" w:fill="auto"/>
            <w:noWrap/>
          </w:tcPr>
          <w:p w14:paraId="645E3CB5" w14:textId="77777777" w:rsidR="00B8304A" w:rsidRPr="000D79A8" w:rsidRDefault="00B8304A" w:rsidP="00A90288">
            <w:pPr>
              <w:spacing w:before="40" w:after="120"/>
              <w:ind w:right="113"/>
            </w:pPr>
          </w:p>
        </w:tc>
        <w:tc>
          <w:tcPr>
            <w:tcW w:w="1134" w:type="dxa"/>
            <w:tcBorders>
              <w:top w:val="nil"/>
              <w:bottom w:val="nil"/>
            </w:tcBorders>
            <w:shd w:val="clear" w:color="auto" w:fill="auto"/>
            <w:noWrap/>
          </w:tcPr>
          <w:p w14:paraId="0E4BDF5F" w14:textId="77777777" w:rsidR="00B8304A" w:rsidRPr="000D79A8" w:rsidRDefault="00B8304A" w:rsidP="00A90288">
            <w:pPr>
              <w:spacing w:before="40" w:after="120"/>
              <w:ind w:right="113"/>
              <w:jc w:val="center"/>
            </w:pPr>
          </w:p>
        </w:tc>
      </w:tr>
      <w:tr w:rsidR="002E3461" w:rsidRPr="00F703DB" w14:paraId="6D576A89" w14:textId="77777777" w:rsidTr="00B8304A">
        <w:tc>
          <w:tcPr>
            <w:tcW w:w="1578" w:type="dxa"/>
            <w:tcBorders>
              <w:top w:val="nil"/>
              <w:bottom w:val="single" w:sz="4" w:space="0" w:color="auto"/>
            </w:tcBorders>
            <w:shd w:val="clear" w:color="auto" w:fill="auto"/>
            <w:noWrap/>
          </w:tcPr>
          <w:p w14:paraId="133A339C" w14:textId="77777777" w:rsidR="002E3461" w:rsidRPr="000D79A8" w:rsidRDefault="002E3461" w:rsidP="00A90288">
            <w:pPr>
              <w:keepNext/>
              <w:keepLines/>
              <w:spacing w:before="40" w:after="120"/>
              <w:ind w:right="113"/>
            </w:pPr>
            <w:r w:rsidRPr="000D79A8">
              <w:t>110 09.0-14</w:t>
            </w:r>
          </w:p>
        </w:tc>
        <w:tc>
          <w:tcPr>
            <w:tcW w:w="5793" w:type="dxa"/>
            <w:tcBorders>
              <w:top w:val="nil"/>
              <w:bottom w:val="single" w:sz="4" w:space="0" w:color="auto"/>
            </w:tcBorders>
            <w:shd w:val="clear" w:color="auto" w:fill="auto"/>
            <w:noWrap/>
          </w:tcPr>
          <w:p w14:paraId="3ADA9D52" w14:textId="77777777"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6FD22EB9" w14:textId="77777777" w:rsidR="002E3461" w:rsidRPr="000D79A8" w:rsidRDefault="002E3461" w:rsidP="00CB1A78">
            <w:pPr>
              <w:keepNext/>
              <w:keepLines/>
              <w:spacing w:before="40" w:after="120"/>
              <w:ind w:right="113"/>
            </w:pPr>
            <w:r>
              <w:t>C</w:t>
            </w:r>
          </w:p>
        </w:tc>
      </w:tr>
      <w:tr w:rsidR="002E3461" w:rsidRPr="00F703DB" w14:paraId="4C272E9A" w14:textId="77777777" w:rsidTr="007A5EC1">
        <w:tc>
          <w:tcPr>
            <w:tcW w:w="1578" w:type="dxa"/>
            <w:tcBorders>
              <w:top w:val="single" w:sz="4" w:space="0" w:color="auto"/>
              <w:bottom w:val="single" w:sz="4" w:space="0" w:color="auto"/>
            </w:tcBorders>
            <w:shd w:val="clear" w:color="auto" w:fill="auto"/>
            <w:noWrap/>
          </w:tcPr>
          <w:p w14:paraId="4D9F095F" w14:textId="77777777" w:rsidR="002E3461" w:rsidRPr="000D79A8" w:rsidRDefault="002E3461" w:rsidP="00A90288">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6937683C" w14:textId="77777777" w:rsidR="002E3461" w:rsidRPr="000D79A8" w:rsidRDefault="002E3461" w:rsidP="00A90288">
            <w:pPr>
              <w:keepNext/>
              <w:keepLines/>
              <w:spacing w:before="40" w:after="100"/>
              <w:ind w:right="113"/>
            </w:pPr>
            <w:r w:rsidRPr="000D79A8">
              <w:t>When does the intact stability of a double hull vessel have to be checked?</w:t>
            </w:r>
          </w:p>
          <w:p w14:paraId="0DA6C720" w14:textId="77777777" w:rsidR="002E3461" w:rsidRPr="000D79A8" w:rsidRDefault="002E3461" w:rsidP="00A90288">
            <w:pPr>
              <w:keepNext/>
              <w:keepLines/>
              <w:spacing w:before="40" w:after="100"/>
              <w:ind w:right="113"/>
            </w:pPr>
            <w:r w:rsidRPr="000D79A8">
              <w:t>A</w:t>
            </w:r>
            <w:r w:rsidRPr="000D79A8">
              <w:tab/>
              <w:t>At every change of crew</w:t>
            </w:r>
          </w:p>
          <w:p w14:paraId="5231DDBB" w14:textId="77777777" w:rsidR="002E3461" w:rsidRPr="000D79A8" w:rsidRDefault="002E3461" w:rsidP="00A90288">
            <w:pPr>
              <w:keepNext/>
              <w:keepLines/>
              <w:spacing w:before="40" w:after="100"/>
              <w:ind w:right="113"/>
            </w:pPr>
            <w:r w:rsidRPr="000D79A8">
              <w:t>B</w:t>
            </w:r>
            <w:r w:rsidRPr="000D79A8">
              <w:tab/>
              <w:t>Every hour, based on fuel consumption</w:t>
            </w:r>
          </w:p>
          <w:p w14:paraId="5E14373B" w14:textId="77777777" w:rsidR="002E3461" w:rsidRPr="000D79A8" w:rsidRDefault="002E3461" w:rsidP="00A90288">
            <w:pPr>
              <w:keepNext/>
              <w:keepLines/>
              <w:spacing w:before="40" w:after="100"/>
              <w:ind w:right="113"/>
            </w:pPr>
            <w:r w:rsidRPr="000D79A8">
              <w:t>C</w:t>
            </w:r>
            <w:r w:rsidRPr="000D79A8">
              <w:tab/>
              <w:t>Before every modification of the weight of the cargo</w:t>
            </w:r>
          </w:p>
          <w:p w14:paraId="4897CCA4" w14:textId="77777777" w:rsidR="002E3461" w:rsidRPr="000D79A8" w:rsidRDefault="002E3461" w:rsidP="00A90288">
            <w:pPr>
              <w:keepNext/>
              <w:keepLines/>
              <w:spacing w:before="40" w:after="100"/>
              <w:ind w:right="113"/>
            </w:pPr>
            <w:r w:rsidRPr="000D79A8">
              <w:t>D</w:t>
            </w:r>
            <w:r w:rsidRPr="000D79A8">
              <w:tab/>
              <w:t>Only at each planned visit to the shipyard</w:t>
            </w:r>
          </w:p>
        </w:tc>
        <w:tc>
          <w:tcPr>
            <w:tcW w:w="1134" w:type="dxa"/>
            <w:tcBorders>
              <w:top w:val="single" w:sz="4" w:space="0" w:color="auto"/>
              <w:bottom w:val="single" w:sz="4" w:space="0" w:color="auto"/>
            </w:tcBorders>
            <w:shd w:val="clear" w:color="auto" w:fill="auto"/>
            <w:noWrap/>
          </w:tcPr>
          <w:p w14:paraId="0292933D" w14:textId="77777777" w:rsidR="002E3461" w:rsidRPr="000D79A8" w:rsidRDefault="002E3461" w:rsidP="00CB1A78">
            <w:pPr>
              <w:keepNext/>
              <w:keepLines/>
              <w:spacing w:before="40" w:after="120"/>
              <w:ind w:right="113"/>
            </w:pPr>
          </w:p>
        </w:tc>
      </w:tr>
      <w:tr w:rsidR="002E3461" w:rsidRPr="00F703DB" w14:paraId="386EFA3E" w14:textId="77777777" w:rsidTr="007A5EC1">
        <w:tc>
          <w:tcPr>
            <w:tcW w:w="1578" w:type="dxa"/>
            <w:tcBorders>
              <w:top w:val="single" w:sz="4" w:space="0" w:color="auto"/>
              <w:bottom w:val="single" w:sz="4" w:space="0" w:color="auto"/>
            </w:tcBorders>
            <w:shd w:val="clear" w:color="auto" w:fill="auto"/>
            <w:noWrap/>
          </w:tcPr>
          <w:p w14:paraId="1633A091" w14:textId="77777777" w:rsidR="002E3461" w:rsidRPr="000D79A8" w:rsidRDefault="002E3461" w:rsidP="00A90288">
            <w:pPr>
              <w:spacing w:before="40" w:after="120"/>
              <w:ind w:right="113"/>
            </w:pPr>
            <w:r w:rsidRPr="000D79A8">
              <w:t>110 09.0-15</w:t>
            </w:r>
          </w:p>
        </w:tc>
        <w:tc>
          <w:tcPr>
            <w:tcW w:w="5793" w:type="dxa"/>
            <w:tcBorders>
              <w:top w:val="single" w:sz="4" w:space="0" w:color="auto"/>
              <w:bottom w:val="single" w:sz="4" w:space="0" w:color="auto"/>
            </w:tcBorders>
            <w:shd w:val="clear" w:color="auto" w:fill="auto"/>
            <w:noWrap/>
          </w:tcPr>
          <w:p w14:paraId="55A3A441" w14:textId="77777777" w:rsidR="002E3461" w:rsidRPr="000D79A8" w:rsidRDefault="002E3461" w:rsidP="00A90288">
            <w:pPr>
              <w:spacing w:before="40" w:after="100"/>
              <w:ind w:right="113"/>
            </w:pPr>
            <w:r w:rsidRPr="000D79A8">
              <w:t>1.2.1, 9.3.2.13.3, 9.3.3.13.3</w:t>
            </w:r>
          </w:p>
        </w:tc>
        <w:tc>
          <w:tcPr>
            <w:tcW w:w="1134" w:type="dxa"/>
            <w:tcBorders>
              <w:top w:val="single" w:sz="4" w:space="0" w:color="auto"/>
              <w:bottom w:val="single" w:sz="4" w:space="0" w:color="auto"/>
            </w:tcBorders>
            <w:shd w:val="clear" w:color="auto" w:fill="auto"/>
            <w:noWrap/>
          </w:tcPr>
          <w:p w14:paraId="01E139B1" w14:textId="77777777" w:rsidR="002E3461" w:rsidRPr="000D79A8" w:rsidRDefault="002E3461" w:rsidP="00CB1A78">
            <w:pPr>
              <w:spacing w:before="40" w:after="120"/>
              <w:ind w:right="113"/>
            </w:pPr>
            <w:r>
              <w:t>B</w:t>
            </w:r>
          </w:p>
        </w:tc>
      </w:tr>
      <w:tr w:rsidR="002E3461" w:rsidRPr="00F703DB" w14:paraId="276A71FF" w14:textId="77777777" w:rsidTr="007A5EC1">
        <w:tc>
          <w:tcPr>
            <w:tcW w:w="1578" w:type="dxa"/>
            <w:tcBorders>
              <w:top w:val="single" w:sz="4" w:space="0" w:color="auto"/>
              <w:bottom w:val="single" w:sz="4" w:space="0" w:color="auto"/>
            </w:tcBorders>
            <w:shd w:val="clear" w:color="auto" w:fill="auto"/>
            <w:noWrap/>
          </w:tcPr>
          <w:p w14:paraId="1482E62F"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7CC55264" w14:textId="77777777" w:rsidR="002E3461" w:rsidRPr="000D79A8" w:rsidRDefault="002E3461" w:rsidP="00A90288">
            <w:pPr>
              <w:spacing w:before="40" w:after="100"/>
              <w:ind w:right="113"/>
            </w:pPr>
            <w:r w:rsidRPr="000D79A8">
              <w:t>What makes up the damage control plan?</w:t>
            </w:r>
          </w:p>
          <w:p w14:paraId="38F6C4CF" w14:textId="77777777" w:rsidR="002E3461" w:rsidRPr="000D79A8" w:rsidRDefault="002E3461" w:rsidP="00A90288">
            <w:pPr>
              <w:spacing w:before="40" w:after="100"/>
              <w:ind w:left="567" w:right="113" w:hanging="567"/>
            </w:pPr>
            <w:r w:rsidRPr="000D79A8">
              <w:t>A</w:t>
            </w:r>
            <w:r w:rsidRPr="000D79A8">
              <w:tab/>
              <w:t>The placement of extinguishers and other rescue measures</w:t>
            </w:r>
          </w:p>
          <w:p w14:paraId="6DE9040D" w14:textId="77777777" w:rsidR="002E3461" w:rsidRPr="000D79A8" w:rsidRDefault="002E3461" w:rsidP="00A90288">
            <w:pPr>
              <w:spacing w:before="40" w:after="100"/>
              <w:ind w:left="567" w:right="113" w:hanging="567"/>
            </w:pPr>
            <w:r w:rsidRPr="000D79A8">
              <w:t>B</w:t>
            </w:r>
            <w:r w:rsidRPr="000D79A8">
              <w:tab/>
              <w:t>All the closing devices which have to be closed during the journey</w:t>
            </w:r>
          </w:p>
          <w:p w14:paraId="1F4D522C" w14:textId="77777777" w:rsidR="002E3461" w:rsidRPr="000D79A8" w:rsidRDefault="002E3461" w:rsidP="00A90288">
            <w:pPr>
              <w:spacing w:before="40" w:after="100"/>
              <w:ind w:left="567" w:right="113" w:hanging="567"/>
            </w:pPr>
            <w:r w:rsidRPr="000D79A8">
              <w:t>C</w:t>
            </w:r>
            <w:r w:rsidRPr="000D79A8">
              <w:tab/>
              <w:t>All the electrical installations which have to be switched off in the event of a leak</w:t>
            </w:r>
          </w:p>
          <w:p w14:paraId="745627BD" w14:textId="77777777" w:rsidR="002E3461" w:rsidRPr="000D79A8" w:rsidRDefault="002E3461" w:rsidP="00A90288">
            <w:pPr>
              <w:spacing w:before="40" w:after="100"/>
              <w:ind w:right="113"/>
            </w:pPr>
            <w:r w:rsidRPr="000D79A8">
              <w:t>D</w:t>
            </w:r>
            <w:r w:rsidRPr="000D79A8">
              <w:tab/>
              <w:t>The number of operations carried out to stop leaks</w:t>
            </w:r>
          </w:p>
        </w:tc>
        <w:tc>
          <w:tcPr>
            <w:tcW w:w="1134" w:type="dxa"/>
            <w:tcBorders>
              <w:top w:val="single" w:sz="4" w:space="0" w:color="auto"/>
              <w:bottom w:val="single" w:sz="4" w:space="0" w:color="auto"/>
            </w:tcBorders>
            <w:shd w:val="clear" w:color="auto" w:fill="auto"/>
            <w:noWrap/>
          </w:tcPr>
          <w:p w14:paraId="283F81FC" w14:textId="77777777" w:rsidR="002E3461" w:rsidRPr="000D79A8" w:rsidRDefault="002E3461" w:rsidP="00CB1A78">
            <w:pPr>
              <w:spacing w:before="40" w:after="120"/>
              <w:ind w:right="113"/>
            </w:pPr>
          </w:p>
        </w:tc>
      </w:tr>
      <w:tr w:rsidR="002E3461" w:rsidRPr="00F703DB" w14:paraId="0501D533" w14:textId="77777777" w:rsidTr="007A5EC1">
        <w:tc>
          <w:tcPr>
            <w:tcW w:w="1578" w:type="dxa"/>
            <w:tcBorders>
              <w:top w:val="single" w:sz="4" w:space="0" w:color="auto"/>
              <w:bottom w:val="single" w:sz="4" w:space="0" w:color="auto"/>
            </w:tcBorders>
            <w:shd w:val="clear" w:color="auto" w:fill="auto"/>
            <w:noWrap/>
          </w:tcPr>
          <w:p w14:paraId="39A4081F" w14:textId="77777777" w:rsidR="002E3461" w:rsidRPr="000D79A8" w:rsidRDefault="002E3461" w:rsidP="00A90288">
            <w:pPr>
              <w:spacing w:before="40" w:after="120"/>
              <w:ind w:right="113"/>
            </w:pPr>
            <w:r w:rsidRPr="000D79A8">
              <w:t>110 09.0-16</w:t>
            </w:r>
          </w:p>
        </w:tc>
        <w:tc>
          <w:tcPr>
            <w:tcW w:w="5793" w:type="dxa"/>
            <w:tcBorders>
              <w:top w:val="single" w:sz="4" w:space="0" w:color="auto"/>
              <w:bottom w:val="single" w:sz="4" w:space="0" w:color="auto"/>
            </w:tcBorders>
            <w:shd w:val="clear" w:color="auto" w:fill="auto"/>
            <w:noWrap/>
          </w:tcPr>
          <w:p w14:paraId="64D867D9" w14:textId="77777777" w:rsidR="002E3461" w:rsidRPr="000D79A8" w:rsidRDefault="002E3461" w:rsidP="00A90288">
            <w:pPr>
              <w:spacing w:before="40" w:after="100"/>
              <w:ind w:right="113"/>
            </w:pPr>
            <w:r w:rsidRPr="000D79A8">
              <w:t>Basic general knowledge</w:t>
            </w:r>
          </w:p>
        </w:tc>
        <w:tc>
          <w:tcPr>
            <w:tcW w:w="1134" w:type="dxa"/>
            <w:tcBorders>
              <w:top w:val="single" w:sz="4" w:space="0" w:color="auto"/>
              <w:bottom w:val="single" w:sz="4" w:space="0" w:color="auto"/>
            </w:tcBorders>
            <w:shd w:val="clear" w:color="auto" w:fill="auto"/>
            <w:noWrap/>
          </w:tcPr>
          <w:p w14:paraId="5D14E0D3" w14:textId="77777777" w:rsidR="002E3461" w:rsidRPr="000D79A8" w:rsidRDefault="002E3461" w:rsidP="00CB1A78">
            <w:pPr>
              <w:spacing w:before="40" w:after="120"/>
              <w:ind w:right="113"/>
            </w:pPr>
            <w:r>
              <w:t>A</w:t>
            </w:r>
          </w:p>
        </w:tc>
      </w:tr>
      <w:tr w:rsidR="002E3461" w:rsidRPr="00F703DB" w14:paraId="55419058" w14:textId="77777777" w:rsidTr="007A5EC1">
        <w:tc>
          <w:tcPr>
            <w:tcW w:w="1578" w:type="dxa"/>
            <w:tcBorders>
              <w:top w:val="single" w:sz="4" w:space="0" w:color="auto"/>
              <w:bottom w:val="single" w:sz="4" w:space="0" w:color="auto"/>
            </w:tcBorders>
            <w:shd w:val="clear" w:color="auto" w:fill="auto"/>
            <w:noWrap/>
          </w:tcPr>
          <w:p w14:paraId="325CB123"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29045A9E" w14:textId="77777777" w:rsidR="002E3461" w:rsidRPr="000D79A8" w:rsidRDefault="002E3461" w:rsidP="00A90288">
            <w:pPr>
              <w:spacing w:before="40" w:after="100"/>
              <w:ind w:right="113"/>
            </w:pPr>
            <w:r w:rsidRPr="000D79A8">
              <w:t>Where is the weight of the vessel in its unloaded state indicated?</w:t>
            </w:r>
          </w:p>
          <w:p w14:paraId="27151D24" w14:textId="77777777" w:rsidR="002E3461" w:rsidRPr="000D79A8" w:rsidRDefault="002E3461" w:rsidP="00A90288">
            <w:pPr>
              <w:spacing w:before="40" w:after="100"/>
              <w:ind w:right="113"/>
            </w:pPr>
            <w:r w:rsidRPr="000D79A8">
              <w:t>A</w:t>
            </w:r>
            <w:r w:rsidRPr="000D79A8">
              <w:tab/>
              <w:t>In the documents concerning stability</w:t>
            </w:r>
          </w:p>
          <w:p w14:paraId="700BBB54" w14:textId="77777777" w:rsidR="002E3461" w:rsidRPr="000D79A8" w:rsidRDefault="002E3461" w:rsidP="00A90288">
            <w:pPr>
              <w:spacing w:before="40" w:after="100"/>
              <w:ind w:right="113"/>
            </w:pPr>
            <w:r w:rsidRPr="000D79A8">
              <w:t>B</w:t>
            </w:r>
            <w:r w:rsidRPr="000D79A8">
              <w:tab/>
              <w:t>In the megatest</w:t>
            </w:r>
          </w:p>
          <w:p w14:paraId="0D1E69C6" w14:textId="77777777" w:rsidR="002E3461" w:rsidRPr="000D79A8" w:rsidRDefault="002E3461" w:rsidP="00A90288">
            <w:pPr>
              <w:spacing w:before="40" w:after="100"/>
              <w:ind w:right="113"/>
            </w:pPr>
            <w:r w:rsidRPr="000D79A8">
              <w:t>C</w:t>
            </w:r>
            <w:r w:rsidRPr="000D79A8">
              <w:tab/>
              <w:t>In the certificate of approval</w:t>
            </w:r>
          </w:p>
          <w:p w14:paraId="62CC85E7" w14:textId="77777777" w:rsidR="002E3461" w:rsidRPr="000D79A8" w:rsidRDefault="002E3461" w:rsidP="00A90288">
            <w:pPr>
              <w:spacing w:before="40" w:after="100"/>
              <w:ind w:right="113"/>
            </w:pPr>
            <w:r w:rsidRPr="000D79A8">
              <w:t>D</w:t>
            </w:r>
            <w:r w:rsidRPr="000D79A8">
              <w:tab/>
              <w:t>In the certificate of inspection</w:t>
            </w:r>
          </w:p>
        </w:tc>
        <w:tc>
          <w:tcPr>
            <w:tcW w:w="1134" w:type="dxa"/>
            <w:tcBorders>
              <w:top w:val="single" w:sz="4" w:space="0" w:color="auto"/>
              <w:bottom w:val="single" w:sz="4" w:space="0" w:color="auto"/>
            </w:tcBorders>
            <w:shd w:val="clear" w:color="auto" w:fill="auto"/>
            <w:noWrap/>
          </w:tcPr>
          <w:p w14:paraId="5B39D8DE" w14:textId="77777777" w:rsidR="002E3461" w:rsidRPr="000D79A8" w:rsidRDefault="002E3461" w:rsidP="00CB1A78">
            <w:pPr>
              <w:spacing w:before="40" w:after="120"/>
              <w:ind w:right="113"/>
            </w:pPr>
          </w:p>
        </w:tc>
      </w:tr>
      <w:tr w:rsidR="002E3461" w:rsidRPr="00F703DB" w14:paraId="4507797E" w14:textId="77777777" w:rsidTr="00CE7E3F">
        <w:tc>
          <w:tcPr>
            <w:tcW w:w="1578" w:type="dxa"/>
            <w:tcBorders>
              <w:top w:val="single" w:sz="4" w:space="0" w:color="auto"/>
              <w:bottom w:val="single" w:sz="4" w:space="0" w:color="auto"/>
            </w:tcBorders>
            <w:shd w:val="clear" w:color="auto" w:fill="auto"/>
            <w:noWrap/>
          </w:tcPr>
          <w:p w14:paraId="4F4B55B0" w14:textId="77777777" w:rsidR="002E3461" w:rsidRPr="000D79A8" w:rsidRDefault="002E3461" w:rsidP="00A90288">
            <w:pPr>
              <w:spacing w:before="40" w:after="120"/>
              <w:ind w:right="113"/>
            </w:pPr>
            <w:r w:rsidRPr="000D79A8">
              <w:t>110 09.0-17</w:t>
            </w:r>
          </w:p>
        </w:tc>
        <w:tc>
          <w:tcPr>
            <w:tcW w:w="5793" w:type="dxa"/>
            <w:tcBorders>
              <w:top w:val="single" w:sz="4" w:space="0" w:color="auto"/>
              <w:bottom w:val="single" w:sz="4" w:space="0" w:color="auto"/>
            </w:tcBorders>
            <w:shd w:val="clear" w:color="auto" w:fill="auto"/>
            <w:noWrap/>
          </w:tcPr>
          <w:p w14:paraId="182312FD" w14:textId="77777777" w:rsidR="002E3461" w:rsidRPr="000D79A8" w:rsidRDefault="002E3461" w:rsidP="00A90288">
            <w:pPr>
              <w:spacing w:before="40" w:after="100"/>
              <w:ind w:right="113"/>
            </w:pPr>
            <w:r w:rsidRPr="000D79A8">
              <w:t>General knowledge</w:t>
            </w:r>
          </w:p>
        </w:tc>
        <w:tc>
          <w:tcPr>
            <w:tcW w:w="1134" w:type="dxa"/>
            <w:tcBorders>
              <w:top w:val="single" w:sz="4" w:space="0" w:color="auto"/>
              <w:bottom w:val="single" w:sz="4" w:space="0" w:color="auto"/>
            </w:tcBorders>
            <w:shd w:val="clear" w:color="auto" w:fill="auto"/>
            <w:noWrap/>
          </w:tcPr>
          <w:p w14:paraId="149C236B" w14:textId="77777777" w:rsidR="002E3461" w:rsidRPr="000D79A8" w:rsidRDefault="002E3461" w:rsidP="00CB1A78">
            <w:pPr>
              <w:spacing w:before="40" w:after="120"/>
              <w:ind w:right="113"/>
            </w:pPr>
            <w:r>
              <w:t>D</w:t>
            </w:r>
          </w:p>
        </w:tc>
      </w:tr>
      <w:tr w:rsidR="002E3461" w:rsidRPr="00F703DB" w14:paraId="4FC2E2B0" w14:textId="77777777" w:rsidTr="00CE7E3F">
        <w:tc>
          <w:tcPr>
            <w:tcW w:w="1578" w:type="dxa"/>
            <w:tcBorders>
              <w:top w:val="single" w:sz="4" w:space="0" w:color="auto"/>
              <w:bottom w:val="nil"/>
            </w:tcBorders>
            <w:shd w:val="clear" w:color="auto" w:fill="auto"/>
            <w:noWrap/>
          </w:tcPr>
          <w:p w14:paraId="4ACCA466" w14:textId="77777777" w:rsidR="002E3461" w:rsidRPr="000D79A8" w:rsidRDefault="002E3461" w:rsidP="00A90288">
            <w:pPr>
              <w:spacing w:before="40" w:after="120"/>
              <w:ind w:right="113"/>
            </w:pPr>
          </w:p>
        </w:tc>
        <w:tc>
          <w:tcPr>
            <w:tcW w:w="5793" w:type="dxa"/>
            <w:tcBorders>
              <w:top w:val="single" w:sz="4" w:space="0" w:color="auto"/>
              <w:bottom w:val="nil"/>
            </w:tcBorders>
            <w:shd w:val="clear" w:color="auto" w:fill="auto"/>
            <w:noWrap/>
          </w:tcPr>
          <w:p w14:paraId="27CBBDCA" w14:textId="77777777" w:rsidR="002E3461" w:rsidRPr="000D79A8" w:rsidRDefault="002E3461" w:rsidP="00A90288">
            <w:pPr>
              <w:spacing w:before="40" w:after="100"/>
              <w:ind w:right="113"/>
            </w:pPr>
            <w:r w:rsidRPr="000D79A8">
              <w:t xml:space="preserve">What is the </w:t>
            </w:r>
            <w:r w:rsidR="00B10446">
              <w:t>“</w:t>
            </w:r>
            <w:r w:rsidRPr="000D79A8">
              <w:t>residual safety distance</w:t>
            </w:r>
            <w:r w:rsidR="00B10446">
              <w:t>”</w:t>
            </w:r>
            <w:r w:rsidRPr="000D79A8">
              <w:t xml:space="preserve"> of a vessel? </w:t>
            </w:r>
          </w:p>
          <w:p w14:paraId="4E3CB4F7" w14:textId="26C26FD5" w:rsidR="002E3461" w:rsidRPr="000D79A8" w:rsidRDefault="002E3461" w:rsidP="009E494E">
            <w:pPr>
              <w:spacing w:before="40" w:after="100"/>
              <w:ind w:left="567" w:right="113" w:hanging="567"/>
            </w:pPr>
            <w:r w:rsidRPr="000D79A8">
              <w:t>A</w:t>
            </w:r>
            <w:r w:rsidRPr="000D79A8">
              <w:tab/>
              <w:t>The residual safety distance indicates the distance between the transver</w:t>
            </w:r>
            <w:r>
              <w:t>s</w:t>
            </w:r>
            <w:r w:rsidRPr="000D79A8">
              <w:t>al and longitudinal reinforcements</w:t>
            </w:r>
          </w:p>
          <w:p w14:paraId="09F7459F" w14:textId="77777777" w:rsidR="002E3461" w:rsidRPr="000D79A8" w:rsidRDefault="002E3461" w:rsidP="00A90288">
            <w:pPr>
              <w:spacing w:before="40" w:after="100"/>
              <w:ind w:left="567" w:right="113" w:hanging="567"/>
            </w:pPr>
            <w:r w:rsidRPr="000D79A8">
              <w:t>B</w:t>
            </w:r>
            <w:r w:rsidRPr="000D79A8">
              <w:tab/>
              <w:t>The residual safety distance indicates the force of the residual lift of the ves</w:t>
            </w:r>
            <w:r>
              <w:t>sel</w:t>
            </w:r>
          </w:p>
          <w:p w14:paraId="6E3688BA" w14:textId="77777777" w:rsidR="002E3461" w:rsidRPr="000D79A8" w:rsidRDefault="002E3461" w:rsidP="00A90288">
            <w:pPr>
              <w:spacing w:before="40" w:after="100"/>
              <w:ind w:left="567" w:right="113" w:hanging="567"/>
            </w:pPr>
            <w:r w:rsidRPr="000D79A8">
              <w:t>C</w:t>
            </w:r>
            <w:r w:rsidRPr="000D79A8">
              <w:tab/>
              <w:t>The capacity of the vessel to keep above the water a part of the volume which displaces water</w:t>
            </w:r>
          </w:p>
          <w:p w14:paraId="3D28289A" w14:textId="77777777" w:rsidR="002E3461" w:rsidRPr="000D79A8" w:rsidRDefault="002E3461" w:rsidP="00A90288">
            <w:pPr>
              <w:spacing w:before="40" w:after="100"/>
              <w:ind w:left="567" w:right="113" w:hanging="567"/>
            </w:pPr>
            <w:r w:rsidRPr="000D79A8">
              <w:t>D</w:t>
            </w:r>
            <w:r w:rsidRPr="000D79A8">
              <w:tab/>
              <w:t>When the vessel is listing, the vertical distance between the water level and the lowest point of the submerged side, above which the vessel can no longer be considered watertight</w:t>
            </w:r>
          </w:p>
        </w:tc>
        <w:tc>
          <w:tcPr>
            <w:tcW w:w="1134" w:type="dxa"/>
            <w:tcBorders>
              <w:top w:val="single" w:sz="4" w:space="0" w:color="auto"/>
              <w:bottom w:val="nil"/>
            </w:tcBorders>
            <w:shd w:val="clear" w:color="auto" w:fill="auto"/>
            <w:noWrap/>
          </w:tcPr>
          <w:p w14:paraId="48AA7E7A" w14:textId="77777777" w:rsidR="002E3461" w:rsidRPr="000D79A8" w:rsidRDefault="002E3461" w:rsidP="00CB1A78">
            <w:pPr>
              <w:spacing w:before="40" w:after="120"/>
              <w:ind w:right="113"/>
            </w:pPr>
          </w:p>
        </w:tc>
      </w:tr>
      <w:tr w:rsidR="00B8304A" w:rsidRPr="00F703DB" w14:paraId="379F043D" w14:textId="77777777" w:rsidTr="00CE7E3F">
        <w:trPr>
          <w:trHeight w:hRule="exact" w:val="57"/>
        </w:trPr>
        <w:tc>
          <w:tcPr>
            <w:tcW w:w="1578" w:type="dxa"/>
            <w:tcBorders>
              <w:top w:val="nil"/>
              <w:bottom w:val="nil"/>
            </w:tcBorders>
            <w:shd w:val="clear" w:color="auto" w:fill="auto"/>
            <w:noWrap/>
          </w:tcPr>
          <w:p w14:paraId="027F6803" w14:textId="77777777" w:rsidR="00B8304A" w:rsidRPr="000D79A8" w:rsidRDefault="00B8304A" w:rsidP="00A90288">
            <w:pPr>
              <w:spacing w:before="40" w:after="120"/>
              <w:ind w:right="113"/>
            </w:pPr>
          </w:p>
        </w:tc>
        <w:tc>
          <w:tcPr>
            <w:tcW w:w="5793" w:type="dxa"/>
            <w:tcBorders>
              <w:top w:val="nil"/>
              <w:bottom w:val="nil"/>
            </w:tcBorders>
            <w:shd w:val="clear" w:color="auto" w:fill="auto"/>
            <w:noWrap/>
          </w:tcPr>
          <w:p w14:paraId="6CC5E80B" w14:textId="77777777" w:rsidR="00B8304A" w:rsidRPr="000D79A8" w:rsidRDefault="00B8304A" w:rsidP="00A90288">
            <w:pPr>
              <w:spacing w:before="40" w:after="100"/>
              <w:ind w:right="113"/>
            </w:pPr>
          </w:p>
        </w:tc>
        <w:tc>
          <w:tcPr>
            <w:tcW w:w="1134" w:type="dxa"/>
            <w:tcBorders>
              <w:top w:val="nil"/>
              <w:bottom w:val="nil"/>
            </w:tcBorders>
            <w:shd w:val="clear" w:color="auto" w:fill="auto"/>
            <w:noWrap/>
          </w:tcPr>
          <w:p w14:paraId="7F63ED99" w14:textId="77777777" w:rsidR="00B8304A" w:rsidRPr="000D79A8" w:rsidRDefault="00B8304A" w:rsidP="00A90288">
            <w:pPr>
              <w:spacing w:before="40" w:after="120"/>
              <w:ind w:right="113"/>
              <w:jc w:val="center"/>
            </w:pPr>
          </w:p>
        </w:tc>
      </w:tr>
      <w:tr w:rsidR="002E3461" w:rsidRPr="00F703DB" w14:paraId="3C736D74" w14:textId="77777777" w:rsidTr="00B8304A">
        <w:tc>
          <w:tcPr>
            <w:tcW w:w="1578" w:type="dxa"/>
            <w:tcBorders>
              <w:top w:val="nil"/>
              <w:bottom w:val="single" w:sz="4" w:space="0" w:color="auto"/>
            </w:tcBorders>
            <w:shd w:val="clear" w:color="auto" w:fill="auto"/>
            <w:noWrap/>
          </w:tcPr>
          <w:p w14:paraId="6A726329" w14:textId="77777777" w:rsidR="002E3461" w:rsidRPr="000D79A8" w:rsidRDefault="002E3461" w:rsidP="00A90288">
            <w:pPr>
              <w:keepNext/>
              <w:keepLines/>
              <w:spacing w:before="40" w:after="120"/>
              <w:ind w:right="113"/>
            </w:pPr>
            <w:r w:rsidRPr="000D79A8">
              <w:t>110 09.0-18</w:t>
            </w:r>
          </w:p>
        </w:tc>
        <w:tc>
          <w:tcPr>
            <w:tcW w:w="5793" w:type="dxa"/>
            <w:tcBorders>
              <w:top w:val="nil"/>
              <w:bottom w:val="single" w:sz="4" w:space="0" w:color="auto"/>
            </w:tcBorders>
            <w:shd w:val="clear" w:color="auto" w:fill="auto"/>
            <w:noWrap/>
          </w:tcPr>
          <w:p w14:paraId="41531547" w14:textId="77777777"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2B642886" w14:textId="77777777" w:rsidR="002E3461" w:rsidRPr="000D79A8" w:rsidRDefault="002E3461" w:rsidP="008C1192">
            <w:pPr>
              <w:keepNext/>
              <w:keepLines/>
              <w:spacing w:before="40" w:after="120"/>
              <w:ind w:right="113"/>
            </w:pPr>
            <w:r>
              <w:t>A</w:t>
            </w:r>
          </w:p>
        </w:tc>
      </w:tr>
      <w:tr w:rsidR="002E3461" w:rsidRPr="00F703DB" w14:paraId="309DBFE7" w14:textId="77777777" w:rsidTr="007A5EC1">
        <w:tc>
          <w:tcPr>
            <w:tcW w:w="1578" w:type="dxa"/>
            <w:tcBorders>
              <w:top w:val="single" w:sz="4" w:space="0" w:color="auto"/>
              <w:bottom w:val="single" w:sz="4" w:space="0" w:color="auto"/>
            </w:tcBorders>
            <w:shd w:val="clear" w:color="auto" w:fill="auto"/>
            <w:noWrap/>
          </w:tcPr>
          <w:p w14:paraId="333ACDA3"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71EFBF87" w14:textId="77777777" w:rsidR="002E3461" w:rsidRPr="000D79A8" w:rsidRDefault="002E3461" w:rsidP="00A90288">
            <w:pPr>
              <w:spacing w:before="40" w:after="120"/>
              <w:ind w:right="113"/>
            </w:pPr>
            <w:r w:rsidRPr="000D79A8">
              <w:t>What types of stability characterize intact stability?</w:t>
            </w:r>
          </w:p>
          <w:p w14:paraId="15938BAA" w14:textId="77777777" w:rsidR="002E3461" w:rsidRPr="000D79A8" w:rsidRDefault="002E3461" w:rsidP="00A90288">
            <w:pPr>
              <w:spacing w:before="40" w:after="120"/>
              <w:ind w:right="113"/>
            </w:pPr>
            <w:r w:rsidRPr="000D79A8">
              <w:t>A</w:t>
            </w:r>
            <w:r w:rsidRPr="000D79A8">
              <w:tab/>
              <w:t>Stability of form and stability of weight</w:t>
            </w:r>
          </w:p>
          <w:p w14:paraId="5861C8B5" w14:textId="77777777" w:rsidR="002E3461" w:rsidRPr="000D79A8" w:rsidRDefault="002E3461" w:rsidP="00A90288">
            <w:pPr>
              <w:spacing w:before="40" w:after="120"/>
              <w:ind w:right="113"/>
            </w:pPr>
            <w:r w:rsidRPr="000D79A8">
              <w:t>B</w:t>
            </w:r>
            <w:r w:rsidRPr="000D79A8">
              <w:tab/>
              <w:t>Stability of the keel</w:t>
            </w:r>
          </w:p>
          <w:p w14:paraId="3A5D9A53" w14:textId="7DB0FE21" w:rsidR="002E3461" w:rsidRPr="000D79A8" w:rsidRDefault="002E3461" w:rsidP="00A90288">
            <w:pPr>
              <w:spacing w:before="40" w:after="120"/>
              <w:ind w:right="113"/>
            </w:pPr>
            <w:r w:rsidRPr="000D79A8">
              <w:t>C</w:t>
            </w:r>
            <w:r w:rsidRPr="000D79A8">
              <w:tab/>
            </w:r>
            <w:r w:rsidR="009E494E" w:rsidRPr="000D79A8">
              <w:t xml:space="preserve">The </w:t>
            </w:r>
            <w:r w:rsidRPr="000D79A8">
              <w:t>flexing of the vessel</w:t>
            </w:r>
          </w:p>
          <w:p w14:paraId="33F64270" w14:textId="74F9E7C6" w:rsidR="002E3461" w:rsidRPr="000D79A8" w:rsidRDefault="002E3461" w:rsidP="00A90288">
            <w:pPr>
              <w:spacing w:before="40" w:after="120"/>
              <w:ind w:right="113"/>
            </w:pPr>
            <w:r w:rsidRPr="000D79A8">
              <w:t>D</w:t>
            </w:r>
            <w:r w:rsidRPr="000D79A8">
              <w:tab/>
            </w:r>
            <w:r w:rsidR="009E494E" w:rsidRPr="000D79A8">
              <w:t xml:space="preserve">The </w:t>
            </w:r>
            <w:r w:rsidRPr="000D79A8">
              <w:t>stability of the course</w:t>
            </w:r>
          </w:p>
        </w:tc>
        <w:tc>
          <w:tcPr>
            <w:tcW w:w="1134" w:type="dxa"/>
            <w:tcBorders>
              <w:top w:val="single" w:sz="4" w:space="0" w:color="auto"/>
              <w:bottom w:val="single" w:sz="4" w:space="0" w:color="auto"/>
            </w:tcBorders>
            <w:shd w:val="clear" w:color="auto" w:fill="auto"/>
            <w:noWrap/>
          </w:tcPr>
          <w:p w14:paraId="095F85D4" w14:textId="77777777" w:rsidR="002E3461" w:rsidRPr="000D79A8" w:rsidRDefault="002E3461" w:rsidP="008C1192">
            <w:pPr>
              <w:spacing w:before="40" w:after="120"/>
              <w:ind w:right="113"/>
            </w:pPr>
          </w:p>
        </w:tc>
      </w:tr>
      <w:tr w:rsidR="002E3461" w:rsidRPr="00F703DB" w14:paraId="3B8BD156" w14:textId="77777777" w:rsidTr="007A5EC1">
        <w:tc>
          <w:tcPr>
            <w:tcW w:w="1578" w:type="dxa"/>
            <w:tcBorders>
              <w:top w:val="single" w:sz="4" w:space="0" w:color="auto"/>
              <w:bottom w:val="single" w:sz="4" w:space="0" w:color="auto"/>
            </w:tcBorders>
            <w:shd w:val="clear" w:color="auto" w:fill="auto"/>
            <w:noWrap/>
          </w:tcPr>
          <w:p w14:paraId="2ED7C900" w14:textId="77777777" w:rsidR="002E3461" w:rsidRPr="000D79A8" w:rsidRDefault="002E3461" w:rsidP="00A90288">
            <w:pPr>
              <w:spacing w:before="40" w:after="120"/>
              <w:ind w:right="113"/>
            </w:pPr>
            <w:r w:rsidRPr="000D79A8">
              <w:t>110 09.0-19</w:t>
            </w:r>
          </w:p>
        </w:tc>
        <w:tc>
          <w:tcPr>
            <w:tcW w:w="5793" w:type="dxa"/>
            <w:tcBorders>
              <w:top w:val="single" w:sz="4" w:space="0" w:color="auto"/>
              <w:bottom w:val="single" w:sz="4" w:space="0" w:color="auto"/>
            </w:tcBorders>
            <w:shd w:val="clear" w:color="auto" w:fill="auto"/>
            <w:noWrap/>
          </w:tcPr>
          <w:p w14:paraId="2746D4CD" w14:textId="77777777" w:rsidR="002E3461" w:rsidRPr="000D79A8" w:rsidRDefault="002E3461" w:rsidP="00A9028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635E811B" w14:textId="77777777" w:rsidR="002E3461" w:rsidRPr="000D79A8" w:rsidRDefault="002E3461" w:rsidP="008C1192">
            <w:pPr>
              <w:spacing w:before="40" w:after="120"/>
              <w:ind w:right="113"/>
            </w:pPr>
            <w:r>
              <w:t>C</w:t>
            </w:r>
          </w:p>
        </w:tc>
      </w:tr>
      <w:tr w:rsidR="002E3461" w:rsidRPr="00F703DB" w14:paraId="026E31D9" w14:textId="77777777" w:rsidTr="007A5EC1">
        <w:tc>
          <w:tcPr>
            <w:tcW w:w="1578" w:type="dxa"/>
            <w:tcBorders>
              <w:top w:val="single" w:sz="4" w:space="0" w:color="auto"/>
              <w:bottom w:val="single" w:sz="4" w:space="0" w:color="auto"/>
            </w:tcBorders>
            <w:shd w:val="clear" w:color="auto" w:fill="auto"/>
            <w:noWrap/>
          </w:tcPr>
          <w:p w14:paraId="7DEA92A0"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2B0801C8" w14:textId="77777777" w:rsidR="002E3461" w:rsidRPr="000D79A8" w:rsidRDefault="002E3461" w:rsidP="00A90288">
            <w:pPr>
              <w:spacing w:before="40" w:after="120"/>
              <w:ind w:right="113"/>
            </w:pPr>
            <w:r w:rsidRPr="000D79A8">
              <w:t>What forces are determinant for the stability of the trim of a vessel?</w:t>
            </w:r>
          </w:p>
          <w:p w14:paraId="6D3920A8" w14:textId="77777777" w:rsidR="002E3461" w:rsidRPr="000D79A8" w:rsidRDefault="002E3461" w:rsidP="00A90288">
            <w:pPr>
              <w:spacing w:before="40" w:after="120"/>
              <w:ind w:right="113"/>
            </w:pPr>
            <w:r w:rsidRPr="000D79A8">
              <w:t>A</w:t>
            </w:r>
            <w:r w:rsidRPr="000D79A8">
              <w:tab/>
              <w:t>The level force of the central part of the vessel</w:t>
            </w:r>
          </w:p>
          <w:p w14:paraId="43A6C66A" w14:textId="77777777" w:rsidR="002E3461" w:rsidRPr="000D79A8" w:rsidRDefault="002E3461" w:rsidP="00A90288">
            <w:pPr>
              <w:spacing w:before="40" w:after="120"/>
              <w:ind w:right="113"/>
            </w:pPr>
            <w:r w:rsidRPr="000D79A8">
              <w:t>B</w:t>
            </w:r>
            <w:r w:rsidRPr="000D79A8">
              <w:tab/>
              <w:t>The angle of list of the vessel</w:t>
            </w:r>
          </w:p>
          <w:p w14:paraId="7016B43C" w14:textId="77777777" w:rsidR="002E3461" w:rsidRPr="000D79A8" w:rsidRDefault="002E3461" w:rsidP="00A90288">
            <w:pPr>
              <w:spacing w:before="40" w:after="120"/>
              <w:ind w:right="113"/>
            </w:pPr>
            <w:r w:rsidRPr="000D79A8">
              <w:t>C</w:t>
            </w:r>
            <w:r w:rsidRPr="000D79A8">
              <w:tab/>
              <w:t>The forces of gravity F</w:t>
            </w:r>
            <w:r w:rsidRPr="00AC6A04">
              <w:rPr>
                <w:vertAlign w:val="subscript"/>
              </w:rPr>
              <w:t>p</w:t>
            </w:r>
            <w:r w:rsidRPr="000D79A8">
              <w:t xml:space="preserve"> and lift F</w:t>
            </w:r>
            <w:r w:rsidRPr="00AC6A04">
              <w:rPr>
                <w:vertAlign w:val="subscript"/>
              </w:rPr>
              <w:t>p</w:t>
            </w:r>
          </w:p>
          <w:p w14:paraId="320D58EF" w14:textId="77777777" w:rsidR="002E3461" w:rsidRPr="000D79A8" w:rsidRDefault="002E3461" w:rsidP="00A90288">
            <w:pPr>
              <w:spacing w:before="40" w:after="120"/>
              <w:ind w:right="113"/>
            </w:pPr>
            <w:r w:rsidRPr="000D79A8">
              <w:t>D</w:t>
            </w:r>
            <w:r w:rsidRPr="000D79A8">
              <w:tab/>
              <w:t>The angle of trim of the vessel</w:t>
            </w:r>
          </w:p>
        </w:tc>
        <w:tc>
          <w:tcPr>
            <w:tcW w:w="1134" w:type="dxa"/>
            <w:tcBorders>
              <w:top w:val="single" w:sz="4" w:space="0" w:color="auto"/>
              <w:bottom w:val="single" w:sz="4" w:space="0" w:color="auto"/>
            </w:tcBorders>
            <w:shd w:val="clear" w:color="auto" w:fill="auto"/>
            <w:noWrap/>
          </w:tcPr>
          <w:p w14:paraId="45199B78" w14:textId="77777777" w:rsidR="002E3461" w:rsidRPr="000D79A8" w:rsidRDefault="002E3461" w:rsidP="008C1192">
            <w:pPr>
              <w:spacing w:before="40" w:after="120"/>
              <w:ind w:right="113"/>
            </w:pPr>
          </w:p>
        </w:tc>
      </w:tr>
      <w:tr w:rsidR="002E3461" w:rsidRPr="00F703DB" w14:paraId="4031C5AB" w14:textId="77777777" w:rsidTr="007A5EC1">
        <w:tc>
          <w:tcPr>
            <w:tcW w:w="1578" w:type="dxa"/>
            <w:tcBorders>
              <w:top w:val="single" w:sz="4" w:space="0" w:color="auto"/>
              <w:bottom w:val="single" w:sz="4" w:space="0" w:color="auto"/>
            </w:tcBorders>
            <w:shd w:val="clear" w:color="auto" w:fill="auto"/>
            <w:noWrap/>
          </w:tcPr>
          <w:p w14:paraId="587B10D8" w14:textId="77777777" w:rsidR="002E3461" w:rsidRPr="000D79A8" w:rsidRDefault="002E3461" w:rsidP="00A90288">
            <w:pPr>
              <w:spacing w:before="40" w:after="120"/>
              <w:ind w:right="113"/>
            </w:pPr>
            <w:r w:rsidRPr="000D79A8">
              <w:t>110 09.0-20</w:t>
            </w:r>
          </w:p>
        </w:tc>
        <w:tc>
          <w:tcPr>
            <w:tcW w:w="5793" w:type="dxa"/>
            <w:tcBorders>
              <w:top w:val="single" w:sz="4" w:space="0" w:color="auto"/>
              <w:bottom w:val="single" w:sz="4" w:space="0" w:color="auto"/>
            </w:tcBorders>
            <w:shd w:val="clear" w:color="auto" w:fill="auto"/>
            <w:noWrap/>
          </w:tcPr>
          <w:p w14:paraId="04422576" w14:textId="77777777" w:rsidR="002E3461" w:rsidRPr="000D79A8" w:rsidRDefault="002E3461" w:rsidP="00A9028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78A3D510" w14:textId="77777777" w:rsidR="002E3461" w:rsidRPr="000D79A8" w:rsidRDefault="002E3461" w:rsidP="008C1192">
            <w:pPr>
              <w:spacing w:before="40" w:after="120"/>
              <w:ind w:right="113"/>
            </w:pPr>
            <w:r>
              <w:t>D</w:t>
            </w:r>
          </w:p>
        </w:tc>
      </w:tr>
      <w:tr w:rsidR="002E3461" w:rsidRPr="00F703DB" w14:paraId="0E2FD281" w14:textId="77777777" w:rsidTr="007A5EC1">
        <w:tc>
          <w:tcPr>
            <w:tcW w:w="1578" w:type="dxa"/>
            <w:tcBorders>
              <w:top w:val="single" w:sz="4" w:space="0" w:color="auto"/>
              <w:bottom w:val="single" w:sz="4" w:space="0" w:color="auto"/>
            </w:tcBorders>
            <w:shd w:val="clear" w:color="auto" w:fill="auto"/>
            <w:noWrap/>
          </w:tcPr>
          <w:p w14:paraId="5078F887" w14:textId="77777777"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14:paraId="4BE330DA" w14:textId="77777777" w:rsidR="002E3461" w:rsidRPr="000D79A8" w:rsidRDefault="002E3461" w:rsidP="00A90288">
            <w:pPr>
              <w:spacing w:before="40" w:after="120"/>
              <w:ind w:right="113"/>
            </w:pPr>
            <w:r w:rsidRPr="000D79A8">
              <w:t>What factor is determinant for the stability of a vessel?</w:t>
            </w:r>
          </w:p>
          <w:p w14:paraId="65D604EB" w14:textId="77777777" w:rsidR="002E3461" w:rsidRPr="000D79A8" w:rsidRDefault="002E3461" w:rsidP="00A90288">
            <w:pPr>
              <w:spacing w:before="40" w:after="120"/>
              <w:ind w:right="113"/>
            </w:pPr>
            <w:r w:rsidRPr="000D79A8">
              <w:t>A</w:t>
            </w:r>
            <w:r w:rsidRPr="000D79A8">
              <w:tab/>
              <w:t>Mass</w:t>
            </w:r>
          </w:p>
          <w:p w14:paraId="5E879086" w14:textId="77777777" w:rsidR="002E3461" w:rsidRPr="000D79A8" w:rsidRDefault="002E3461" w:rsidP="00A90288">
            <w:pPr>
              <w:spacing w:before="40" w:after="120"/>
              <w:ind w:right="113"/>
            </w:pPr>
            <w:r w:rsidRPr="000D79A8">
              <w:t>B</w:t>
            </w:r>
            <w:r w:rsidRPr="000D79A8">
              <w:tab/>
              <w:t>Lift</w:t>
            </w:r>
          </w:p>
          <w:p w14:paraId="11C046C4" w14:textId="77777777" w:rsidR="002E3461" w:rsidRPr="000D79A8" w:rsidRDefault="002E3461" w:rsidP="00A90288">
            <w:pPr>
              <w:spacing w:before="40" w:after="120"/>
              <w:ind w:right="113"/>
            </w:pPr>
            <w:r w:rsidRPr="000D79A8">
              <w:t>C</w:t>
            </w:r>
            <w:r w:rsidRPr="000D79A8">
              <w:tab/>
              <w:t>The centre of gravity of the waterline</w:t>
            </w:r>
          </w:p>
          <w:p w14:paraId="186777C4" w14:textId="77777777" w:rsidR="002E3461" w:rsidRPr="000D79A8" w:rsidRDefault="002E3461" w:rsidP="00A90288">
            <w:pPr>
              <w:spacing w:before="40" w:after="120"/>
              <w:ind w:right="113"/>
            </w:pPr>
            <w:r w:rsidRPr="000D79A8">
              <w:t>D</w:t>
            </w:r>
            <w:r w:rsidRPr="000D79A8">
              <w:tab/>
              <w:t>The metacentre of the vessel</w:t>
            </w:r>
          </w:p>
        </w:tc>
        <w:tc>
          <w:tcPr>
            <w:tcW w:w="1134" w:type="dxa"/>
            <w:tcBorders>
              <w:top w:val="single" w:sz="4" w:space="0" w:color="auto"/>
              <w:bottom w:val="single" w:sz="4" w:space="0" w:color="auto"/>
            </w:tcBorders>
            <w:shd w:val="clear" w:color="auto" w:fill="auto"/>
            <w:noWrap/>
          </w:tcPr>
          <w:p w14:paraId="546A5446" w14:textId="77777777" w:rsidR="002E3461" w:rsidRPr="000D79A8" w:rsidRDefault="002E3461" w:rsidP="008C1192">
            <w:pPr>
              <w:spacing w:before="40" w:after="120"/>
              <w:ind w:right="113"/>
            </w:pPr>
          </w:p>
        </w:tc>
      </w:tr>
      <w:tr w:rsidR="002E3461" w:rsidRPr="00F703DB" w14:paraId="723CA6DB" w14:textId="77777777" w:rsidTr="007A5EC1">
        <w:tc>
          <w:tcPr>
            <w:tcW w:w="1578" w:type="dxa"/>
            <w:tcBorders>
              <w:top w:val="single" w:sz="4" w:space="0" w:color="auto"/>
              <w:bottom w:val="single" w:sz="4" w:space="0" w:color="auto"/>
            </w:tcBorders>
            <w:shd w:val="clear" w:color="auto" w:fill="auto"/>
            <w:noWrap/>
          </w:tcPr>
          <w:p w14:paraId="5BAB66DE" w14:textId="77777777" w:rsidR="002E3461" w:rsidRPr="000D79A8" w:rsidRDefault="002E3461" w:rsidP="00A90288">
            <w:pPr>
              <w:keepNext/>
              <w:spacing w:before="40" w:after="120"/>
              <w:ind w:right="113"/>
            </w:pPr>
            <w:r w:rsidRPr="000D79A8">
              <w:t>110 09.0-21</w:t>
            </w:r>
          </w:p>
        </w:tc>
        <w:tc>
          <w:tcPr>
            <w:tcW w:w="5793" w:type="dxa"/>
            <w:tcBorders>
              <w:top w:val="single" w:sz="4" w:space="0" w:color="auto"/>
              <w:bottom w:val="single" w:sz="4" w:space="0" w:color="auto"/>
            </w:tcBorders>
            <w:shd w:val="clear" w:color="auto" w:fill="auto"/>
            <w:noWrap/>
          </w:tcPr>
          <w:p w14:paraId="599641D7" w14:textId="77777777" w:rsidR="002E3461" w:rsidRPr="000D79A8" w:rsidRDefault="002E3461" w:rsidP="00A90288">
            <w:pPr>
              <w:keepNext/>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7468C439" w14:textId="77777777" w:rsidR="002E3461" w:rsidRPr="000D79A8" w:rsidRDefault="002E3461" w:rsidP="008C1192">
            <w:pPr>
              <w:keepNext/>
              <w:spacing w:before="40" w:after="120"/>
              <w:ind w:right="113"/>
            </w:pPr>
            <w:r>
              <w:t>C</w:t>
            </w:r>
          </w:p>
        </w:tc>
      </w:tr>
      <w:tr w:rsidR="002E3461" w:rsidRPr="00F703DB" w14:paraId="220F41BB" w14:textId="77777777" w:rsidTr="007A5EC1">
        <w:tc>
          <w:tcPr>
            <w:tcW w:w="1578" w:type="dxa"/>
            <w:tcBorders>
              <w:top w:val="single" w:sz="4" w:space="0" w:color="auto"/>
              <w:bottom w:val="single" w:sz="12" w:space="0" w:color="auto"/>
            </w:tcBorders>
            <w:shd w:val="clear" w:color="auto" w:fill="auto"/>
            <w:noWrap/>
          </w:tcPr>
          <w:p w14:paraId="1BDA0BFB" w14:textId="77777777" w:rsidR="002E3461" w:rsidRPr="000D79A8" w:rsidRDefault="002E3461" w:rsidP="00A90288">
            <w:pPr>
              <w:keepNext/>
              <w:spacing w:before="40" w:after="120"/>
              <w:ind w:right="113"/>
            </w:pPr>
          </w:p>
        </w:tc>
        <w:tc>
          <w:tcPr>
            <w:tcW w:w="5793" w:type="dxa"/>
            <w:tcBorders>
              <w:top w:val="single" w:sz="4" w:space="0" w:color="auto"/>
              <w:bottom w:val="single" w:sz="12" w:space="0" w:color="auto"/>
            </w:tcBorders>
            <w:shd w:val="clear" w:color="auto" w:fill="auto"/>
            <w:noWrap/>
          </w:tcPr>
          <w:p w14:paraId="170A6FBB" w14:textId="77777777" w:rsidR="002E3461" w:rsidRPr="000D79A8" w:rsidRDefault="002E3461" w:rsidP="00A90288">
            <w:pPr>
              <w:keepNext/>
              <w:spacing w:before="40" w:after="120"/>
              <w:ind w:right="113"/>
            </w:pPr>
            <w:r w:rsidRPr="000D79A8">
              <w:t>What is the general effect of free surfaces on the stability of a vessel?</w:t>
            </w:r>
          </w:p>
          <w:p w14:paraId="066D20B8" w14:textId="77777777" w:rsidR="002E3461" w:rsidRPr="000D79A8" w:rsidRDefault="002E3461" w:rsidP="00A90288">
            <w:pPr>
              <w:keepNext/>
              <w:spacing w:before="40" w:after="120"/>
              <w:ind w:right="113"/>
            </w:pPr>
            <w:r w:rsidRPr="000D79A8">
              <w:t>A</w:t>
            </w:r>
            <w:r w:rsidRPr="000D79A8">
              <w:tab/>
              <w:t>Positive effect</w:t>
            </w:r>
          </w:p>
          <w:p w14:paraId="238CE6C5" w14:textId="77777777" w:rsidR="002E3461" w:rsidRPr="000D79A8" w:rsidRDefault="002E3461" w:rsidP="00A90288">
            <w:pPr>
              <w:keepNext/>
              <w:spacing w:before="40" w:after="120"/>
              <w:ind w:right="113"/>
            </w:pPr>
            <w:r w:rsidRPr="000D79A8">
              <w:t>B</w:t>
            </w:r>
            <w:r w:rsidRPr="000D79A8">
              <w:tab/>
              <w:t>No effect</w:t>
            </w:r>
          </w:p>
          <w:p w14:paraId="6F7DE8AF" w14:textId="77777777" w:rsidR="002E3461" w:rsidRPr="000D79A8" w:rsidRDefault="002E3461" w:rsidP="00A90288">
            <w:pPr>
              <w:keepNext/>
              <w:spacing w:before="40" w:after="120"/>
              <w:ind w:right="113"/>
            </w:pPr>
            <w:r w:rsidRPr="000D79A8">
              <w:t>C</w:t>
            </w:r>
            <w:r w:rsidRPr="000D79A8">
              <w:tab/>
              <w:t>Negative effect</w:t>
            </w:r>
          </w:p>
          <w:p w14:paraId="4C54689A" w14:textId="77777777" w:rsidR="002E3461" w:rsidRPr="000D79A8" w:rsidRDefault="002E3461" w:rsidP="00A90288">
            <w:pPr>
              <w:keepNext/>
              <w:spacing w:before="40" w:after="120"/>
              <w:ind w:right="113"/>
            </w:pPr>
            <w:r w:rsidRPr="000D79A8">
              <w:t>D</w:t>
            </w:r>
            <w:r w:rsidRPr="000D79A8">
              <w:tab/>
              <w:t>Hardly noticeable effect</w:t>
            </w:r>
          </w:p>
        </w:tc>
        <w:tc>
          <w:tcPr>
            <w:tcW w:w="1134" w:type="dxa"/>
            <w:tcBorders>
              <w:top w:val="single" w:sz="4" w:space="0" w:color="auto"/>
              <w:bottom w:val="single" w:sz="12" w:space="0" w:color="auto"/>
            </w:tcBorders>
            <w:shd w:val="clear" w:color="auto" w:fill="auto"/>
            <w:noWrap/>
          </w:tcPr>
          <w:p w14:paraId="5D3DAC7E" w14:textId="77777777" w:rsidR="002E3461" w:rsidRPr="000D79A8" w:rsidRDefault="002E3461" w:rsidP="008C1192">
            <w:pPr>
              <w:keepNext/>
              <w:spacing w:before="40" w:after="120"/>
              <w:ind w:right="113"/>
            </w:pPr>
          </w:p>
        </w:tc>
      </w:tr>
    </w:tbl>
    <w:p w14:paraId="3E596240" w14:textId="77777777" w:rsidR="002E3461" w:rsidRPr="005851BA" w:rsidRDefault="002E3461" w:rsidP="002E3461">
      <w:pPr>
        <w:pStyle w:val="H1G"/>
        <w:spacing w:before="0" w:after="0" w:line="240" w:lineRule="auto"/>
        <w:rPr>
          <w:sz w:val="2"/>
          <w:szCs w:val="2"/>
        </w:rPr>
      </w:pPr>
      <w:r w:rsidRPr="009052D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6"/>
        <w:gridCol w:w="5874"/>
        <w:gridCol w:w="1275"/>
      </w:tblGrid>
      <w:tr w:rsidR="002E3461" w:rsidRPr="00C568DF" w14:paraId="071273B1" w14:textId="77777777" w:rsidTr="00D208E5">
        <w:trPr>
          <w:tblHeader/>
        </w:trPr>
        <w:tc>
          <w:tcPr>
            <w:tcW w:w="8505" w:type="dxa"/>
            <w:gridSpan w:val="3"/>
            <w:tcBorders>
              <w:top w:val="nil"/>
              <w:bottom w:val="single" w:sz="4" w:space="0" w:color="auto"/>
            </w:tcBorders>
            <w:shd w:val="clear" w:color="auto" w:fill="auto"/>
            <w:vAlign w:val="bottom"/>
          </w:tcPr>
          <w:p w14:paraId="061AF763" w14:textId="77777777" w:rsidR="002E3461" w:rsidRPr="009052DE" w:rsidRDefault="002E3461" w:rsidP="00A90288">
            <w:pPr>
              <w:pStyle w:val="HChG"/>
              <w:spacing w:before="120"/>
            </w:pPr>
            <w:r w:rsidRPr="009052DE">
              <w:t>Transport by dry cargo vessels</w:t>
            </w:r>
          </w:p>
          <w:p w14:paraId="5391450A" w14:textId="77777777" w:rsidR="002E3461" w:rsidRPr="00C568DF" w:rsidRDefault="002E3461" w:rsidP="00A90288">
            <w:pPr>
              <w:pStyle w:val="H23G"/>
              <w:rPr>
                <w:i/>
                <w:sz w:val="16"/>
              </w:rPr>
            </w:pPr>
            <w:r w:rsidRPr="000D79A8">
              <w:t>Examination objective 2: Construction and equipment</w:t>
            </w:r>
          </w:p>
        </w:tc>
      </w:tr>
      <w:tr w:rsidR="002E3461" w:rsidRPr="00C568DF" w14:paraId="621B64DE" w14:textId="77777777" w:rsidTr="00D208E5">
        <w:trPr>
          <w:tblHeader/>
        </w:trPr>
        <w:tc>
          <w:tcPr>
            <w:tcW w:w="1356" w:type="dxa"/>
            <w:tcBorders>
              <w:top w:val="single" w:sz="4" w:space="0" w:color="auto"/>
              <w:bottom w:val="single" w:sz="12" w:space="0" w:color="auto"/>
            </w:tcBorders>
            <w:shd w:val="clear" w:color="auto" w:fill="auto"/>
            <w:vAlign w:val="bottom"/>
          </w:tcPr>
          <w:p w14:paraId="69ED05B8" w14:textId="77777777" w:rsidR="002E3461" w:rsidRPr="00C568DF" w:rsidRDefault="002E3461" w:rsidP="00A90288">
            <w:pPr>
              <w:suppressAutoHyphens w:val="0"/>
              <w:spacing w:before="40" w:after="120"/>
              <w:ind w:right="113"/>
              <w:rPr>
                <w:i/>
                <w:sz w:val="16"/>
              </w:rPr>
            </w:pPr>
            <w:r w:rsidRPr="00C568DF">
              <w:rPr>
                <w:i/>
                <w:sz w:val="16"/>
              </w:rPr>
              <w:t>Number</w:t>
            </w:r>
          </w:p>
        </w:tc>
        <w:tc>
          <w:tcPr>
            <w:tcW w:w="5874" w:type="dxa"/>
            <w:tcBorders>
              <w:top w:val="single" w:sz="4" w:space="0" w:color="auto"/>
              <w:bottom w:val="single" w:sz="12" w:space="0" w:color="auto"/>
            </w:tcBorders>
            <w:shd w:val="clear" w:color="auto" w:fill="auto"/>
            <w:vAlign w:val="bottom"/>
          </w:tcPr>
          <w:p w14:paraId="45015B6E" w14:textId="77777777" w:rsidR="002E3461" w:rsidRPr="00C568DF" w:rsidRDefault="002E3461" w:rsidP="00A90288">
            <w:pPr>
              <w:suppressAutoHyphens w:val="0"/>
              <w:spacing w:before="40" w:after="120"/>
              <w:ind w:right="113"/>
              <w:rPr>
                <w:i/>
                <w:sz w:val="16"/>
              </w:rPr>
            </w:pPr>
            <w:r w:rsidRPr="00C568DF">
              <w:rPr>
                <w:i/>
                <w:sz w:val="16"/>
              </w:rPr>
              <w:t>Source</w:t>
            </w:r>
          </w:p>
        </w:tc>
        <w:tc>
          <w:tcPr>
            <w:tcW w:w="1275" w:type="dxa"/>
            <w:tcBorders>
              <w:top w:val="single" w:sz="4" w:space="0" w:color="auto"/>
              <w:bottom w:val="single" w:sz="12" w:space="0" w:color="auto"/>
            </w:tcBorders>
            <w:shd w:val="clear" w:color="auto" w:fill="auto"/>
            <w:vAlign w:val="bottom"/>
          </w:tcPr>
          <w:p w14:paraId="601D60E7" w14:textId="77777777" w:rsidR="002E3461" w:rsidRPr="00C568DF" w:rsidRDefault="002E3461" w:rsidP="00164B9D">
            <w:pPr>
              <w:suppressAutoHyphens w:val="0"/>
              <w:spacing w:before="40" w:after="120"/>
              <w:ind w:right="113"/>
              <w:rPr>
                <w:i/>
                <w:sz w:val="16"/>
              </w:rPr>
            </w:pPr>
            <w:r w:rsidRPr="00C568DF">
              <w:rPr>
                <w:i/>
                <w:sz w:val="16"/>
              </w:rPr>
              <w:t>Correct answer</w:t>
            </w:r>
          </w:p>
        </w:tc>
      </w:tr>
      <w:tr w:rsidR="00625015" w:rsidRPr="00C568DF" w14:paraId="4A293BA8" w14:textId="77777777" w:rsidTr="00D208E5">
        <w:trPr>
          <w:trHeight w:hRule="exact" w:val="113"/>
          <w:tblHeader/>
        </w:trPr>
        <w:tc>
          <w:tcPr>
            <w:tcW w:w="1356" w:type="dxa"/>
            <w:tcBorders>
              <w:top w:val="single" w:sz="12" w:space="0" w:color="auto"/>
              <w:bottom w:val="nil"/>
            </w:tcBorders>
            <w:shd w:val="clear" w:color="auto" w:fill="auto"/>
          </w:tcPr>
          <w:p w14:paraId="4FF98884" w14:textId="77777777" w:rsidR="00625015" w:rsidRPr="00C568DF" w:rsidRDefault="00625015" w:rsidP="00A90288">
            <w:pPr>
              <w:suppressAutoHyphens w:val="0"/>
              <w:spacing w:before="40" w:after="120"/>
              <w:ind w:right="113"/>
            </w:pPr>
          </w:p>
        </w:tc>
        <w:tc>
          <w:tcPr>
            <w:tcW w:w="5874" w:type="dxa"/>
            <w:tcBorders>
              <w:top w:val="single" w:sz="12" w:space="0" w:color="auto"/>
              <w:bottom w:val="nil"/>
            </w:tcBorders>
            <w:shd w:val="clear" w:color="auto" w:fill="auto"/>
          </w:tcPr>
          <w:p w14:paraId="32F71110" w14:textId="77777777" w:rsidR="00625015" w:rsidRPr="00C568DF" w:rsidRDefault="00625015" w:rsidP="00A90288">
            <w:pPr>
              <w:suppressAutoHyphens w:val="0"/>
              <w:spacing w:before="40" w:after="120"/>
              <w:ind w:right="113"/>
            </w:pPr>
          </w:p>
        </w:tc>
        <w:tc>
          <w:tcPr>
            <w:tcW w:w="1275" w:type="dxa"/>
            <w:tcBorders>
              <w:top w:val="single" w:sz="12" w:space="0" w:color="auto"/>
              <w:bottom w:val="nil"/>
            </w:tcBorders>
            <w:shd w:val="clear" w:color="auto" w:fill="auto"/>
          </w:tcPr>
          <w:p w14:paraId="4B5655DF" w14:textId="77777777" w:rsidR="00625015" w:rsidRPr="00C568DF" w:rsidRDefault="00625015" w:rsidP="00A90288">
            <w:pPr>
              <w:suppressAutoHyphens w:val="0"/>
              <w:spacing w:before="40" w:after="120"/>
              <w:ind w:right="113"/>
              <w:jc w:val="center"/>
            </w:pPr>
          </w:p>
        </w:tc>
      </w:tr>
      <w:tr w:rsidR="002E3461" w:rsidRPr="00C568DF" w14:paraId="5B3BBC0D" w14:textId="77777777" w:rsidTr="00D208E5">
        <w:tc>
          <w:tcPr>
            <w:tcW w:w="1356" w:type="dxa"/>
            <w:tcBorders>
              <w:top w:val="nil"/>
              <w:bottom w:val="single" w:sz="4" w:space="0" w:color="auto"/>
            </w:tcBorders>
            <w:shd w:val="clear" w:color="auto" w:fill="auto"/>
          </w:tcPr>
          <w:p w14:paraId="2AE2683C" w14:textId="77777777" w:rsidR="002E3461" w:rsidRPr="00C568DF" w:rsidRDefault="002E3461" w:rsidP="00A90288">
            <w:pPr>
              <w:suppressAutoHyphens w:val="0"/>
              <w:spacing w:before="40" w:after="120"/>
              <w:ind w:right="113"/>
            </w:pPr>
            <w:r w:rsidRPr="00C568DF">
              <w:t>120 02.0-01</w:t>
            </w:r>
          </w:p>
        </w:tc>
        <w:tc>
          <w:tcPr>
            <w:tcW w:w="5874" w:type="dxa"/>
            <w:tcBorders>
              <w:top w:val="nil"/>
              <w:bottom w:val="single" w:sz="4" w:space="0" w:color="auto"/>
            </w:tcBorders>
            <w:shd w:val="clear" w:color="auto" w:fill="auto"/>
          </w:tcPr>
          <w:p w14:paraId="4AC59538" w14:textId="77777777" w:rsidR="002E3461" w:rsidRPr="00C568DF" w:rsidRDefault="002E3461" w:rsidP="00A90288">
            <w:pPr>
              <w:suppressAutoHyphens w:val="0"/>
              <w:spacing w:before="40" w:after="120"/>
              <w:ind w:right="113"/>
            </w:pPr>
            <w:r w:rsidRPr="00C568DF">
              <w:t>7.1.3.31</w:t>
            </w:r>
          </w:p>
        </w:tc>
        <w:tc>
          <w:tcPr>
            <w:tcW w:w="1275" w:type="dxa"/>
            <w:tcBorders>
              <w:top w:val="nil"/>
              <w:bottom w:val="single" w:sz="4" w:space="0" w:color="auto"/>
            </w:tcBorders>
            <w:shd w:val="clear" w:color="auto" w:fill="auto"/>
          </w:tcPr>
          <w:p w14:paraId="18FA73DE" w14:textId="77777777" w:rsidR="002E3461" w:rsidRPr="00C568DF" w:rsidRDefault="002E3461" w:rsidP="00CC210B">
            <w:pPr>
              <w:suppressAutoHyphens w:val="0"/>
              <w:spacing w:before="40" w:after="120"/>
              <w:ind w:right="113"/>
            </w:pPr>
            <w:r w:rsidRPr="00C568DF">
              <w:t>B</w:t>
            </w:r>
          </w:p>
        </w:tc>
      </w:tr>
      <w:tr w:rsidR="002E3461" w:rsidRPr="00C568DF" w14:paraId="0A3EB9B3" w14:textId="77777777" w:rsidTr="00D208E5">
        <w:tc>
          <w:tcPr>
            <w:tcW w:w="1356" w:type="dxa"/>
            <w:tcBorders>
              <w:top w:val="single" w:sz="4" w:space="0" w:color="auto"/>
              <w:bottom w:val="nil"/>
            </w:tcBorders>
            <w:shd w:val="clear" w:color="auto" w:fill="auto"/>
          </w:tcPr>
          <w:p w14:paraId="1DAA259A" w14:textId="77777777"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14:paraId="2371477C" w14:textId="77777777" w:rsidR="002E3461" w:rsidRPr="00C568DF" w:rsidRDefault="002E3461" w:rsidP="00A90288">
            <w:pPr>
              <w:suppressAutoHyphens w:val="0"/>
              <w:spacing w:before="40" w:after="120"/>
              <w:ind w:right="113"/>
            </w:pPr>
            <w:r>
              <w:rPr>
                <w:rFonts w:eastAsia="SimSun"/>
                <w:szCs w:val="24"/>
                <w:lang w:eastAsia="nl-NL"/>
              </w:rPr>
              <w:t xml:space="preserve">A </w:t>
            </w:r>
            <w:r>
              <w:t xml:space="preserve">dry cargo </w:t>
            </w:r>
            <w:r>
              <w:rPr>
                <w:rFonts w:eastAsia="SimSun"/>
                <w:szCs w:val="24"/>
                <w:lang w:eastAsia="nl-NL"/>
              </w:rPr>
              <w:t>vessel is transporting dangerous goods in packages. May portable stripping pumps running on liquid fuel be used outside the protected area?</w:t>
            </w:r>
          </w:p>
        </w:tc>
        <w:tc>
          <w:tcPr>
            <w:tcW w:w="1275" w:type="dxa"/>
            <w:tcBorders>
              <w:top w:val="single" w:sz="4" w:space="0" w:color="auto"/>
              <w:bottom w:val="nil"/>
            </w:tcBorders>
            <w:shd w:val="clear" w:color="auto" w:fill="auto"/>
          </w:tcPr>
          <w:p w14:paraId="4BD01EE9" w14:textId="77777777" w:rsidR="002E3461" w:rsidRPr="00C568DF" w:rsidRDefault="002E3461" w:rsidP="00CC210B">
            <w:pPr>
              <w:suppressAutoHyphens w:val="0"/>
              <w:spacing w:before="40" w:after="120"/>
              <w:ind w:right="113"/>
            </w:pPr>
          </w:p>
        </w:tc>
      </w:tr>
      <w:tr w:rsidR="002E3461" w:rsidRPr="00C568DF" w14:paraId="03AB60C1" w14:textId="77777777" w:rsidTr="00D208E5">
        <w:tc>
          <w:tcPr>
            <w:tcW w:w="1356" w:type="dxa"/>
            <w:tcBorders>
              <w:top w:val="nil"/>
              <w:bottom w:val="single" w:sz="4" w:space="0" w:color="auto"/>
            </w:tcBorders>
            <w:shd w:val="clear" w:color="auto" w:fill="auto"/>
          </w:tcPr>
          <w:p w14:paraId="2366AE78" w14:textId="77777777" w:rsidR="002E3461" w:rsidRPr="00C568DF" w:rsidRDefault="002E3461" w:rsidP="00A90288">
            <w:pPr>
              <w:suppressAutoHyphens w:val="0"/>
              <w:spacing w:before="40" w:after="120"/>
              <w:ind w:right="113"/>
            </w:pPr>
          </w:p>
        </w:tc>
        <w:tc>
          <w:tcPr>
            <w:tcW w:w="5874" w:type="dxa"/>
            <w:tcBorders>
              <w:top w:val="nil"/>
              <w:bottom w:val="single" w:sz="4" w:space="0" w:color="auto"/>
            </w:tcBorders>
            <w:shd w:val="clear" w:color="auto" w:fill="auto"/>
          </w:tcPr>
          <w:p w14:paraId="353FEC0A" w14:textId="77777777" w:rsidR="002E3461" w:rsidRPr="00C568DF" w:rsidRDefault="002E3461" w:rsidP="00A90288">
            <w:pPr>
              <w:suppressAutoHyphens w:val="0"/>
              <w:spacing w:before="40" w:after="120"/>
              <w:ind w:right="113"/>
            </w:pPr>
            <w:r w:rsidRPr="00C568DF">
              <w:t>A</w:t>
            </w:r>
            <w:r w:rsidRPr="00C568DF">
              <w:tab/>
              <w:t>No</w:t>
            </w:r>
          </w:p>
          <w:p w14:paraId="704F092E" w14:textId="62CDAE4F" w:rsidR="002E3461" w:rsidRPr="00C568DF" w:rsidRDefault="002E3461" w:rsidP="00A90288">
            <w:pPr>
              <w:suppressAutoHyphens w:val="0"/>
              <w:spacing w:before="40" w:after="120"/>
              <w:ind w:right="113"/>
            </w:pPr>
            <w:r w:rsidRPr="00C568DF">
              <w:t>B</w:t>
            </w:r>
            <w:r w:rsidRPr="00C568DF">
              <w:tab/>
              <w:t xml:space="preserve">Yes, if the liquid fuel has a flashpoint </w:t>
            </w:r>
            <w:ins w:id="876" w:author="Nicolas Deas" w:date="2018-11-13T17:11:00Z">
              <w:r w:rsidR="00716A9A">
                <w:t>above</w:t>
              </w:r>
            </w:ins>
            <w:del w:id="877" w:author="Nicolas Deas" w:date="2018-11-13T17:11:00Z">
              <w:r w:rsidRPr="00C568DF" w:rsidDel="00716A9A">
                <w:delText>of</w:delText>
              </w:r>
            </w:del>
            <w:r w:rsidRPr="00C568DF">
              <w:t xml:space="preserve"> 55</w:t>
            </w:r>
            <w:r>
              <w:t xml:space="preserve"> °C</w:t>
            </w:r>
            <w:del w:id="878" w:author="Nicolas Deas" w:date="2018-11-13T17:11:00Z">
              <w:r w:rsidRPr="00C568DF" w:rsidDel="00716A9A">
                <w:delText xml:space="preserve"> or above</w:delText>
              </w:r>
            </w:del>
          </w:p>
          <w:p w14:paraId="232029D7" w14:textId="77777777" w:rsidR="002E3461" w:rsidRPr="00C568DF" w:rsidRDefault="002E3461" w:rsidP="00A90288">
            <w:pPr>
              <w:suppressAutoHyphens w:val="0"/>
              <w:spacing w:before="40" w:after="120"/>
              <w:ind w:right="113"/>
            </w:pPr>
            <w:r w:rsidRPr="00C568DF">
              <w:t>C</w:t>
            </w:r>
            <w:r w:rsidRPr="00C568DF">
              <w:tab/>
              <w:t>Yes, if the hold hatchways are closed</w:t>
            </w:r>
          </w:p>
          <w:p w14:paraId="23F1E7F6" w14:textId="77777777" w:rsidR="002E3461" w:rsidRPr="00C568DF" w:rsidRDefault="002E3461" w:rsidP="00A90288">
            <w:pPr>
              <w:suppressAutoHyphens w:val="0"/>
              <w:spacing w:before="40" w:after="120"/>
              <w:ind w:right="113"/>
            </w:pPr>
            <w:r w:rsidRPr="00C568DF">
              <w:t>D</w:t>
            </w:r>
            <w:r w:rsidRPr="00C568DF">
              <w:tab/>
              <w:t>Yes, if the packages do not include goods of Class 1</w:t>
            </w:r>
          </w:p>
        </w:tc>
        <w:tc>
          <w:tcPr>
            <w:tcW w:w="1275" w:type="dxa"/>
            <w:tcBorders>
              <w:top w:val="nil"/>
              <w:bottom w:val="single" w:sz="4" w:space="0" w:color="auto"/>
            </w:tcBorders>
            <w:shd w:val="clear" w:color="auto" w:fill="auto"/>
          </w:tcPr>
          <w:p w14:paraId="125C8D74" w14:textId="77777777" w:rsidR="002E3461" w:rsidRPr="00C568DF" w:rsidRDefault="002E3461" w:rsidP="00CC210B">
            <w:pPr>
              <w:suppressAutoHyphens w:val="0"/>
              <w:spacing w:before="40" w:after="120"/>
              <w:ind w:right="113"/>
            </w:pPr>
          </w:p>
        </w:tc>
      </w:tr>
      <w:tr w:rsidR="002E3461" w:rsidRPr="00C568DF" w14:paraId="429CA6FD" w14:textId="77777777" w:rsidTr="00D208E5">
        <w:tc>
          <w:tcPr>
            <w:tcW w:w="1356" w:type="dxa"/>
            <w:tcBorders>
              <w:top w:val="single" w:sz="4" w:space="0" w:color="auto"/>
              <w:bottom w:val="single" w:sz="4" w:space="0" w:color="auto"/>
            </w:tcBorders>
            <w:shd w:val="clear" w:color="auto" w:fill="auto"/>
          </w:tcPr>
          <w:p w14:paraId="60AB75C6" w14:textId="77777777" w:rsidR="002E3461" w:rsidRPr="00C568DF" w:rsidRDefault="002E3461" w:rsidP="00A90288">
            <w:pPr>
              <w:suppressAutoHyphens w:val="0"/>
              <w:spacing w:before="40" w:after="120"/>
              <w:ind w:right="113"/>
            </w:pPr>
            <w:r w:rsidRPr="00C568DF">
              <w:t>120 02.0-02</w:t>
            </w:r>
          </w:p>
        </w:tc>
        <w:tc>
          <w:tcPr>
            <w:tcW w:w="5874" w:type="dxa"/>
            <w:tcBorders>
              <w:top w:val="single" w:sz="4" w:space="0" w:color="auto"/>
              <w:bottom w:val="single" w:sz="4" w:space="0" w:color="auto"/>
            </w:tcBorders>
            <w:shd w:val="clear" w:color="auto" w:fill="auto"/>
          </w:tcPr>
          <w:p w14:paraId="2CD20678" w14:textId="77777777" w:rsidR="002E3461" w:rsidRPr="00C568DF" w:rsidRDefault="002E3461" w:rsidP="00A90288">
            <w:pPr>
              <w:suppressAutoHyphens w:val="0"/>
              <w:spacing w:before="40" w:after="120"/>
              <w:ind w:right="113"/>
            </w:pPr>
            <w:r w:rsidRPr="00C568DF">
              <w:t>9.1.0.11.1 (a)</w:t>
            </w:r>
          </w:p>
        </w:tc>
        <w:tc>
          <w:tcPr>
            <w:tcW w:w="1275" w:type="dxa"/>
            <w:tcBorders>
              <w:top w:val="single" w:sz="4" w:space="0" w:color="auto"/>
              <w:bottom w:val="single" w:sz="4" w:space="0" w:color="auto"/>
            </w:tcBorders>
            <w:shd w:val="clear" w:color="auto" w:fill="auto"/>
          </w:tcPr>
          <w:p w14:paraId="104F05C2" w14:textId="77777777" w:rsidR="002E3461" w:rsidRPr="00C568DF" w:rsidRDefault="002E3461" w:rsidP="00CC210B">
            <w:pPr>
              <w:suppressAutoHyphens w:val="0"/>
              <w:spacing w:before="40" w:after="120"/>
              <w:ind w:right="113"/>
            </w:pPr>
            <w:r>
              <w:t>B</w:t>
            </w:r>
          </w:p>
        </w:tc>
      </w:tr>
      <w:tr w:rsidR="002E3461" w:rsidRPr="00C568DF" w14:paraId="45DBC0DE" w14:textId="77777777" w:rsidTr="00D208E5">
        <w:tc>
          <w:tcPr>
            <w:tcW w:w="1356" w:type="dxa"/>
            <w:tcBorders>
              <w:top w:val="single" w:sz="4" w:space="0" w:color="auto"/>
              <w:bottom w:val="nil"/>
            </w:tcBorders>
            <w:shd w:val="clear" w:color="auto" w:fill="auto"/>
          </w:tcPr>
          <w:p w14:paraId="0EBF04A4" w14:textId="77777777"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14:paraId="5121BB0E" w14:textId="77777777" w:rsidR="002E3461" w:rsidRDefault="002E3461" w:rsidP="00A90288">
            <w:pPr>
              <w:suppressAutoHyphens w:val="0"/>
              <w:spacing w:before="40" w:after="120"/>
              <w:ind w:right="113"/>
            </w:pPr>
            <w:r w:rsidRPr="00C568DF">
              <w:t xml:space="preserve">By what should the holds of </w:t>
            </w:r>
            <w:r>
              <w:rPr>
                <w:rFonts w:eastAsia="SimSun"/>
                <w:szCs w:val="24"/>
                <w:lang w:eastAsia="nl-NL"/>
              </w:rPr>
              <w:t xml:space="preserve">dry </w:t>
            </w:r>
            <w:r w:rsidRPr="00C568DF">
              <w:t>cargo vessels transporting dangerous goods be bounded fore and aft?</w:t>
            </w:r>
          </w:p>
        </w:tc>
        <w:tc>
          <w:tcPr>
            <w:tcW w:w="1275" w:type="dxa"/>
            <w:tcBorders>
              <w:top w:val="single" w:sz="4" w:space="0" w:color="auto"/>
              <w:bottom w:val="nil"/>
            </w:tcBorders>
            <w:shd w:val="clear" w:color="auto" w:fill="auto"/>
          </w:tcPr>
          <w:p w14:paraId="1611D9C3" w14:textId="77777777" w:rsidR="002E3461" w:rsidRPr="00C568DF" w:rsidRDefault="002E3461" w:rsidP="00CC210B">
            <w:pPr>
              <w:suppressAutoHyphens w:val="0"/>
              <w:spacing w:before="40" w:after="120"/>
              <w:ind w:right="113"/>
            </w:pPr>
          </w:p>
        </w:tc>
      </w:tr>
      <w:tr w:rsidR="002E3461" w:rsidRPr="00C568DF" w14:paraId="33076467" w14:textId="77777777" w:rsidTr="00D208E5">
        <w:tc>
          <w:tcPr>
            <w:tcW w:w="1356" w:type="dxa"/>
            <w:tcBorders>
              <w:top w:val="nil"/>
              <w:bottom w:val="single" w:sz="4" w:space="0" w:color="auto"/>
            </w:tcBorders>
            <w:shd w:val="clear" w:color="auto" w:fill="auto"/>
          </w:tcPr>
          <w:p w14:paraId="1A82D2E0" w14:textId="77777777" w:rsidR="002E3461" w:rsidRPr="00C568DF" w:rsidRDefault="002E3461" w:rsidP="00A90288">
            <w:pPr>
              <w:suppressAutoHyphens w:val="0"/>
              <w:spacing w:before="40" w:after="120"/>
              <w:ind w:right="113"/>
            </w:pPr>
          </w:p>
        </w:tc>
        <w:tc>
          <w:tcPr>
            <w:tcW w:w="5874" w:type="dxa"/>
            <w:tcBorders>
              <w:top w:val="nil"/>
              <w:bottom w:val="single" w:sz="4" w:space="0" w:color="auto"/>
            </w:tcBorders>
            <w:shd w:val="clear" w:color="auto" w:fill="auto"/>
          </w:tcPr>
          <w:p w14:paraId="27E0A721" w14:textId="77777777" w:rsidR="002E3461" w:rsidRPr="00C568DF" w:rsidRDefault="002E3461" w:rsidP="00A90288">
            <w:pPr>
              <w:suppressAutoHyphens w:val="0"/>
              <w:spacing w:before="40" w:after="120"/>
              <w:ind w:right="113"/>
            </w:pPr>
            <w:r w:rsidRPr="00C568DF">
              <w:t>A</w:t>
            </w:r>
            <w:r w:rsidRPr="00C568DF">
              <w:tab/>
              <w:t>Cofferdams</w:t>
            </w:r>
          </w:p>
          <w:p w14:paraId="707868F7" w14:textId="77777777" w:rsidR="002E3461" w:rsidRPr="00C568DF" w:rsidRDefault="002E3461" w:rsidP="00A90288">
            <w:pPr>
              <w:suppressAutoHyphens w:val="0"/>
              <w:spacing w:before="40" w:after="120"/>
              <w:ind w:right="113"/>
            </w:pPr>
            <w:r w:rsidRPr="00C568DF">
              <w:t>B</w:t>
            </w:r>
            <w:r w:rsidRPr="00C568DF">
              <w:tab/>
              <w:t>Watertight metal bulkheads</w:t>
            </w:r>
          </w:p>
          <w:p w14:paraId="565FAC9D" w14:textId="77777777" w:rsidR="002E3461" w:rsidRPr="00C568DF" w:rsidRDefault="002E3461" w:rsidP="00A90288">
            <w:pPr>
              <w:suppressAutoHyphens w:val="0"/>
              <w:spacing w:before="40" w:after="120"/>
              <w:ind w:right="113"/>
            </w:pPr>
            <w:r w:rsidRPr="00C568DF">
              <w:t>C</w:t>
            </w:r>
            <w:r w:rsidRPr="00C568DF">
              <w:tab/>
              <w:t>Pseudo cofferdams</w:t>
            </w:r>
          </w:p>
          <w:p w14:paraId="2F6DD7A1" w14:textId="77777777" w:rsidR="002E3461" w:rsidRPr="00C568DF" w:rsidRDefault="002E3461" w:rsidP="00A90288">
            <w:pPr>
              <w:suppressAutoHyphens w:val="0"/>
              <w:spacing w:before="40" w:after="120"/>
              <w:ind w:right="113"/>
            </w:pPr>
            <w:r w:rsidRPr="00C568DF">
              <w:t>D</w:t>
            </w:r>
            <w:r w:rsidRPr="00C568DF">
              <w:tab/>
              <w:t>Wooden bulkheads</w:t>
            </w:r>
          </w:p>
        </w:tc>
        <w:tc>
          <w:tcPr>
            <w:tcW w:w="1275" w:type="dxa"/>
            <w:tcBorders>
              <w:top w:val="nil"/>
              <w:bottom w:val="single" w:sz="4" w:space="0" w:color="auto"/>
            </w:tcBorders>
            <w:shd w:val="clear" w:color="auto" w:fill="auto"/>
          </w:tcPr>
          <w:p w14:paraId="23F6181A" w14:textId="77777777" w:rsidR="002E3461" w:rsidRPr="00C568DF" w:rsidRDefault="002E3461" w:rsidP="00CC210B">
            <w:pPr>
              <w:suppressAutoHyphens w:val="0"/>
              <w:spacing w:before="40" w:after="120"/>
              <w:ind w:right="113"/>
            </w:pPr>
          </w:p>
        </w:tc>
      </w:tr>
      <w:tr w:rsidR="002E3461" w:rsidRPr="00C568DF" w14:paraId="29B70F4F" w14:textId="77777777" w:rsidTr="00D208E5">
        <w:tc>
          <w:tcPr>
            <w:tcW w:w="1356" w:type="dxa"/>
            <w:tcBorders>
              <w:top w:val="single" w:sz="4" w:space="0" w:color="auto"/>
              <w:bottom w:val="single" w:sz="4" w:space="0" w:color="auto"/>
            </w:tcBorders>
            <w:shd w:val="clear" w:color="auto" w:fill="auto"/>
          </w:tcPr>
          <w:p w14:paraId="3DA39DC8" w14:textId="77777777" w:rsidR="002E3461" w:rsidRPr="00C568DF" w:rsidRDefault="002E3461" w:rsidP="00A90288">
            <w:pPr>
              <w:suppressAutoHyphens w:val="0"/>
              <w:spacing w:before="40" w:after="120"/>
              <w:ind w:right="113"/>
            </w:pPr>
            <w:r w:rsidRPr="00C568DF">
              <w:t>120 02.0-03</w:t>
            </w:r>
          </w:p>
        </w:tc>
        <w:tc>
          <w:tcPr>
            <w:tcW w:w="5874" w:type="dxa"/>
            <w:tcBorders>
              <w:top w:val="single" w:sz="4" w:space="0" w:color="auto"/>
              <w:bottom w:val="single" w:sz="4" w:space="0" w:color="auto"/>
            </w:tcBorders>
            <w:shd w:val="clear" w:color="auto" w:fill="auto"/>
          </w:tcPr>
          <w:p w14:paraId="48E8DDBE" w14:textId="77777777" w:rsidR="002E3461" w:rsidRPr="00C568DF" w:rsidRDefault="002E3461" w:rsidP="00A90288">
            <w:pPr>
              <w:suppressAutoHyphens w:val="0"/>
              <w:spacing w:before="40" w:after="120"/>
              <w:ind w:right="113"/>
            </w:pPr>
            <w:r w:rsidRPr="00C568DF">
              <w:t>9.1.0.34.1</w:t>
            </w:r>
          </w:p>
        </w:tc>
        <w:tc>
          <w:tcPr>
            <w:tcW w:w="1275" w:type="dxa"/>
            <w:tcBorders>
              <w:top w:val="single" w:sz="4" w:space="0" w:color="auto"/>
              <w:bottom w:val="single" w:sz="4" w:space="0" w:color="auto"/>
            </w:tcBorders>
            <w:shd w:val="clear" w:color="auto" w:fill="auto"/>
          </w:tcPr>
          <w:p w14:paraId="288FA4EE" w14:textId="77777777" w:rsidR="002E3461" w:rsidRPr="00C568DF" w:rsidRDefault="002E3461" w:rsidP="00CC210B">
            <w:pPr>
              <w:suppressAutoHyphens w:val="0"/>
              <w:spacing w:before="40" w:after="120"/>
              <w:ind w:right="113"/>
            </w:pPr>
            <w:r>
              <w:t>A</w:t>
            </w:r>
          </w:p>
        </w:tc>
      </w:tr>
      <w:tr w:rsidR="002E3461" w:rsidRPr="00C568DF" w14:paraId="49519B7B" w14:textId="77777777" w:rsidTr="00D208E5">
        <w:tc>
          <w:tcPr>
            <w:tcW w:w="1356" w:type="dxa"/>
            <w:tcBorders>
              <w:top w:val="single" w:sz="4" w:space="0" w:color="auto"/>
              <w:bottom w:val="single" w:sz="4" w:space="0" w:color="auto"/>
            </w:tcBorders>
            <w:shd w:val="clear" w:color="auto" w:fill="auto"/>
          </w:tcPr>
          <w:p w14:paraId="6ED32329" w14:textId="77777777"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14:paraId="34F8D774" w14:textId="77777777" w:rsidR="002E3461" w:rsidRPr="00C568DF" w:rsidRDefault="002E3461" w:rsidP="00A90288">
            <w:pPr>
              <w:suppressAutoHyphens w:val="0"/>
              <w:spacing w:before="40" w:after="120"/>
              <w:ind w:right="113"/>
            </w:pPr>
            <w:r w:rsidRPr="00C568DF">
              <w:t xml:space="preserve">At what minimum distance from the hatchway openings should the exhaust outlets of </w:t>
            </w:r>
            <w:r>
              <w:t xml:space="preserve">internal combustion </w:t>
            </w:r>
            <w:r w:rsidRPr="00C568DF">
              <w:t>engines be located?</w:t>
            </w:r>
          </w:p>
          <w:p w14:paraId="496E44D9" w14:textId="77777777" w:rsidR="002E3461" w:rsidRPr="00C568DF" w:rsidRDefault="002E3461" w:rsidP="00A90288">
            <w:pPr>
              <w:suppressAutoHyphens w:val="0"/>
              <w:spacing w:before="40" w:after="120"/>
              <w:ind w:right="113"/>
            </w:pPr>
            <w:r w:rsidRPr="00C568DF">
              <w:t>A</w:t>
            </w:r>
            <w:r w:rsidRPr="00C568DF">
              <w:tab/>
              <w:t>2.00 m</w:t>
            </w:r>
          </w:p>
          <w:p w14:paraId="26540C27" w14:textId="77777777" w:rsidR="002E3461" w:rsidRPr="00C568DF" w:rsidRDefault="002E3461" w:rsidP="00A90288">
            <w:pPr>
              <w:suppressAutoHyphens w:val="0"/>
              <w:spacing w:before="40" w:after="120"/>
              <w:ind w:right="113"/>
            </w:pPr>
            <w:r w:rsidRPr="00C568DF">
              <w:t>B</w:t>
            </w:r>
            <w:r w:rsidRPr="00C568DF">
              <w:tab/>
              <w:t>2.50 m</w:t>
            </w:r>
          </w:p>
          <w:p w14:paraId="01630D69" w14:textId="77777777" w:rsidR="002E3461" w:rsidRPr="00C568DF" w:rsidRDefault="002E3461" w:rsidP="00A90288">
            <w:pPr>
              <w:suppressAutoHyphens w:val="0"/>
              <w:spacing w:before="40" w:after="120"/>
              <w:ind w:right="113"/>
            </w:pPr>
            <w:r w:rsidRPr="00C568DF">
              <w:t>C</w:t>
            </w:r>
            <w:r w:rsidRPr="00C568DF">
              <w:tab/>
              <w:t>3.00 m</w:t>
            </w:r>
          </w:p>
          <w:p w14:paraId="5006356F" w14:textId="77777777" w:rsidR="002E3461" w:rsidRPr="00C568DF" w:rsidRDefault="002E3461" w:rsidP="00A90288">
            <w:pPr>
              <w:suppressAutoHyphens w:val="0"/>
              <w:spacing w:before="40" w:after="120"/>
              <w:ind w:right="113"/>
            </w:pPr>
            <w:r w:rsidRPr="00C568DF">
              <w:t>D</w:t>
            </w:r>
            <w:r w:rsidRPr="00C568DF">
              <w:tab/>
              <w:t>1.00 m</w:t>
            </w:r>
          </w:p>
        </w:tc>
        <w:tc>
          <w:tcPr>
            <w:tcW w:w="1275" w:type="dxa"/>
            <w:tcBorders>
              <w:top w:val="single" w:sz="4" w:space="0" w:color="auto"/>
              <w:bottom w:val="single" w:sz="4" w:space="0" w:color="auto"/>
            </w:tcBorders>
            <w:shd w:val="clear" w:color="auto" w:fill="auto"/>
          </w:tcPr>
          <w:p w14:paraId="193CB753" w14:textId="77777777" w:rsidR="002E3461" w:rsidRPr="00C568DF" w:rsidRDefault="002E3461" w:rsidP="00CC210B">
            <w:pPr>
              <w:suppressAutoHyphens w:val="0"/>
              <w:spacing w:before="40" w:after="120"/>
              <w:ind w:right="113"/>
            </w:pPr>
          </w:p>
        </w:tc>
      </w:tr>
      <w:tr w:rsidR="002E3461" w:rsidRPr="00C568DF" w14:paraId="790641A3" w14:textId="77777777" w:rsidTr="0027600A">
        <w:tc>
          <w:tcPr>
            <w:tcW w:w="1356" w:type="dxa"/>
            <w:tcBorders>
              <w:top w:val="single" w:sz="4" w:space="0" w:color="auto"/>
              <w:bottom w:val="single" w:sz="4" w:space="0" w:color="auto"/>
            </w:tcBorders>
            <w:shd w:val="clear" w:color="auto" w:fill="auto"/>
          </w:tcPr>
          <w:p w14:paraId="5AC69D97" w14:textId="77777777" w:rsidR="002E3461" w:rsidRPr="00C568DF" w:rsidRDefault="002E3461" w:rsidP="00A90288">
            <w:pPr>
              <w:suppressAutoHyphens w:val="0"/>
              <w:spacing w:before="40" w:after="120"/>
              <w:ind w:right="113"/>
            </w:pPr>
            <w:r w:rsidRPr="00C568DF">
              <w:t>120 02.0-04</w:t>
            </w:r>
          </w:p>
        </w:tc>
        <w:tc>
          <w:tcPr>
            <w:tcW w:w="5874" w:type="dxa"/>
            <w:tcBorders>
              <w:top w:val="single" w:sz="4" w:space="0" w:color="auto"/>
              <w:bottom w:val="single" w:sz="4" w:space="0" w:color="auto"/>
            </w:tcBorders>
            <w:shd w:val="clear" w:color="auto" w:fill="auto"/>
          </w:tcPr>
          <w:p w14:paraId="109896E1" w14:textId="77777777" w:rsidR="002E3461" w:rsidRPr="00C568DF" w:rsidRDefault="002E3461" w:rsidP="00A90288">
            <w:pPr>
              <w:suppressAutoHyphens w:val="0"/>
              <w:spacing w:before="40" w:after="120"/>
              <w:ind w:right="113"/>
            </w:pPr>
            <w:r w:rsidRPr="00C568DF">
              <w:t>9.1.0.11.1</w:t>
            </w:r>
          </w:p>
        </w:tc>
        <w:tc>
          <w:tcPr>
            <w:tcW w:w="1275" w:type="dxa"/>
            <w:tcBorders>
              <w:top w:val="single" w:sz="4" w:space="0" w:color="auto"/>
              <w:bottom w:val="single" w:sz="4" w:space="0" w:color="auto"/>
            </w:tcBorders>
            <w:shd w:val="clear" w:color="auto" w:fill="auto"/>
          </w:tcPr>
          <w:p w14:paraId="48E0F43A" w14:textId="77777777" w:rsidR="002E3461" w:rsidRPr="00C568DF" w:rsidRDefault="002E3461" w:rsidP="00CC210B">
            <w:pPr>
              <w:suppressAutoHyphens w:val="0"/>
              <w:spacing w:before="40" w:after="120"/>
              <w:ind w:right="113"/>
            </w:pPr>
            <w:r>
              <w:t>C</w:t>
            </w:r>
          </w:p>
        </w:tc>
      </w:tr>
      <w:tr w:rsidR="002E3461" w:rsidRPr="00C568DF" w14:paraId="49956393" w14:textId="77777777" w:rsidTr="0027600A">
        <w:tc>
          <w:tcPr>
            <w:tcW w:w="1356" w:type="dxa"/>
            <w:tcBorders>
              <w:top w:val="single" w:sz="4" w:space="0" w:color="auto"/>
              <w:bottom w:val="nil"/>
            </w:tcBorders>
            <w:shd w:val="clear" w:color="auto" w:fill="auto"/>
          </w:tcPr>
          <w:p w14:paraId="001111FD" w14:textId="77777777"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14:paraId="29EBCF7C" w14:textId="77777777" w:rsidR="002E3461" w:rsidRPr="00C568DF" w:rsidRDefault="002E3461" w:rsidP="00A90288">
            <w:pPr>
              <w:suppressAutoHyphens w:val="0"/>
              <w:spacing w:before="40" w:after="120"/>
              <w:ind w:right="113"/>
            </w:pPr>
            <w:r w:rsidRPr="00C568DF">
              <w:t>Each hold should be bounded fore and aft by bulkheads. How should these bulkheads be?</w:t>
            </w:r>
          </w:p>
          <w:p w14:paraId="568380D8" w14:textId="77777777" w:rsidR="002E3461" w:rsidRPr="00C568DF" w:rsidRDefault="002E3461" w:rsidP="00A90288">
            <w:pPr>
              <w:suppressAutoHyphens w:val="0"/>
              <w:spacing w:before="40" w:after="120"/>
              <w:ind w:right="113"/>
            </w:pPr>
            <w:r w:rsidRPr="00C568DF">
              <w:t>A</w:t>
            </w:r>
            <w:r w:rsidRPr="00C568DF">
              <w:tab/>
              <w:t>Gastight</w:t>
            </w:r>
          </w:p>
          <w:p w14:paraId="0DF2B9CF" w14:textId="77777777" w:rsidR="002E3461" w:rsidRPr="00C568DF" w:rsidRDefault="002E3461" w:rsidP="00A90288">
            <w:pPr>
              <w:suppressAutoHyphens w:val="0"/>
              <w:spacing w:before="40" w:after="120"/>
              <w:ind w:right="113"/>
            </w:pPr>
            <w:r w:rsidRPr="00C568DF">
              <w:t>B</w:t>
            </w:r>
            <w:r w:rsidRPr="00C568DF">
              <w:tab/>
              <w:t>Spray proof</w:t>
            </w:r>
          </w:p>
          <w:p w14:paraId="33CEFDC9" w14:textId="77777777" w:rsidR="002E3461" w:rsidRPr="00C568DF" w:rsidRDefault="002E3461" w:rsidP="00A90288">
            <w:pPr>
              <w:suppressAutoHyphens w:val="0"/>
              <w:spacing w:before="40" w:after="120"/>
              <w:ind w:right="113"/>
            </w:pPr>
            <w:r w:rsidRPr="00C568DF">
              <w:t>C</w:t>
            </w:r>
            <w:r w:rsidRPr="00C568DF">
              <w:tab/>
              <w:t>Watertight</w:t>
            </w:r>
          </w:p>
          <w:p w14:paraId="26EADBB7" w14:textId="77777777" w:rsidR="002E3461" w:rsidRPr="00C568DF" w:rsidRDefault="002E3461" w:rsidP="00A90288">
            <w:pPr>
              <w:suppressAutoHyphens w:val="0"/>
              <w:spacing w:before="40" w:after="120"/>
              <w:ind w:right="113"/>
            </w:pPr>
            <w:r w:rsidRPr="00C568DF">
              <w:t>D</w:t>
            </w:r>
            <w:r w:rsidRPr="00C568DF">
              <w:tab/>
              <w:t>Dustproof</w:t>
            </w:r>
          </w:p>
        </w:tc>
        <w:tc>
          <w:tcPr>
            <w:tcW w:w="1275" w:type="dxa"/>
            <w:tcBorders>
              <w:top w:val="single" w:sz="4" w:space="0" w:color="auto"/>
              <w:bottom w:val="nil"/>
            </w:tcBorders>
            <w:shd w:val="clear" w:color="auto" w:fill="auto"/>
          </w:tcPr>
          <w:p w14:paraId="1AFBD133" w14:textId="77777777" w:rsidR="002E3461" w:rsidRPr="00C568DF" w:rsidRDefault="002E3461" w:rsidP="00CC210B">
            <w:pPr>
              <w:suppressAutoHyphens w:val="0"/>
              <w:spacing w:before="40" w:after="120"/>
              <w:ind w:right="113"/>
            </w:pPr>
          </w:p>
        </w:tc>
      </w:tr>
      <w:tr w:rsidR="00CE2BC4" w:rsidRPr="00C568DF" w14:paraId="0AEC6112" w14:textId="77777777" w:rsidTr="0027600A">
        <w:tc>
          <w:tcPr>
            <w:tcW w:w="1356" w:type="dxa"/>
            <w:tcBorders>
              <w:top w:val="nil"/>
              <w:bottom w:val="nil"/>
            </w:tcBorders>
            <w:shd w:val="clear" w:color="auto" w:fill="auto"/>
          </w:tcPr>
          <w:p w14:paraId="0319D446" w14:textId="77777777" w:rsidR="00CE2BC4" w:rsidRPr="00C568DF" w:rsidRDefault="00CE2BC4" w:rsidP="00A90288">
            <w:pPr>
              <w:suppressAutoHyphens w:val="0"/>
              <w:spacing w:before="40" w:after="120"/>
              <w:ind w:right="113"/>
            </w:pPr>
          </w:p>
        </w:tc>
        <w:tc>
          <w:tcPr>
            <w:tcW w:w="5874" w:type="dxa"/>
            <w:tcBorders>
              <w:top w:val="nil"/>
              <w:bottom w:val="nil"/>
            </w:tcBorders>
            <w:shd w:val="clear" w:color="auto" w:fill="auto"/>
          </w:tcPr>
          <w:p w14:paraId="10F13B0E" w14:textId="77777777" w:rsidR="00CE2BC4" w:rsidRPr="00C568DF" w:rsidRDefault="00CE2BC4" w:rsidP="00A90288">
            <w:pPr>
              <w:suppressAutoHyphens w:val="0"/>
              <w:spacing w:before="40" w:after="120"/>
              <w:ind w:right="113"/>
            </w:pPr>
          </w:p>
        </w:tc>
        <w:tc>
          <w:tcPr>
            <w:tcW w:w="1275" w:type="dxa"/>
            <w:tcBorders>
              <w:top w:val="nil"/>
              <w:bottom w:val="nil"/>
            </w:tcBorders>
            <w:shd w:val="clear" w:color="auto" w:fill="auto"/>
          </w:tcPr>
          <w:p w14:paraId="11732F5B" w14:textId="77777777" w:rsidR="00CE2BC4" w:rsidRPr="00C568DF" w:rsidRDefault="00CE2BC4" w:rsidP="00A90288">
            <w:pPr>
              <w:suppressAutoHyphens w:val="0"/>
              <w:spacing w:before="40" w:after="120"/>
              <w:ind w:right="113"/>
              <w:jc w:val="center"/>
            </w:pPr>
          </w:p>
        </w:tc>
      </w:tr>
      <w:tr w:rsidR="002E3461" w:rsidRPr="00C568DF" w14:paraId="0A6D85DA" w14:textId="77777777" w:rsidTr="00CE2BC4">
        <w:tc>
          <w:tcPr>
            <w:tcW w:w="1356" w:type="dxa"/>
            <w:tcBorders>
              <w:top w:val="nil"/>
              <w:bottom w:val="single" w:sz="4" w:space="0" w:color="auto"/>
            </w:tcBorders>
            <w:shd w:val="clear" w:color="auto" w:fill="auto"/>
          </w:tcPr>
          <w:p w14:paraId="2954AD0F" w14:textId="77777777" w:rsidR="002E3461" w:rsidRPr="00C568DF" w:rsidRDefault="002E3461" w:rsidP="00A90288">
            <w:pPr>
              <w:keepNext/>
              <w:suppressAutoHyphens w:val="0"/>
              <w:spacing w:before="40" w:after="120"/>
              <w:ind w:right="113"/>
            </w:pPr>
            <w:r w:rsidRPr="00C568DF">
              <w:t>120 02.0-05</w:t>
            </w:r>
          </w:p>
        </w:tc>
        <w:tc>
          <w:tcPr>
            <w:tcW w:w="5874" w:type="dxa"/>
            <w:tcBorders>
              <w:top w:val="nil"/>
              <w:bottom w:val="single" w:sz="4" w:space="0" w:color="auto"/>
            </w:tcBorders>
            <w:shd w:val="clear" w:color="auto" w:fill="auto"/>
          </w:tcPr>
          <w:p w14:paraId="307FD0CC" w14:textId="77777777" w:rsidR="002E3461" w:rsidRPr="00C568DF" w:rsidRDefault="002E3461" w:rsidP="00A90288">
            <w:pPr>
              <w:keepNext/>
              <w:suppressAutoHyphens w:val="0"/>
              <w:spacing w:before="40" w:after="120"/>
              <w:ind w:right="113"/>
            </w:pPr>
            <w:r w:rsidRPr="00C568DF">
              <w:t>9.1.0.11.3</w:t>
            </w:r>
          </w:p>
        </w:tc>
        <w:tc>
          <w:tcPr>
            <w:tcW w:w="1275" w:type="dxa"/>
            <w:tcBorders>
              <w:top w:val="nil"/>
              <w:bottom w:val="single" w:sz="4" w:space="0" w:color="auto"/>
            </w:tcBorders>
            <w:shd w:val="clear" w:color="auto" w:fill="auto"/>
          </w:tcPr>
          <w:p w14:paraId="3279EC5D" w14:textId="77777777" w:rsidR="002E3461" w:rsidRPr="00C568DF" w:rsidRDefault="002E3461" w:rsidP="00445F9E">
            <w:pPr>
              <w:keepNext/>
              <w:suppressAutoHyphens w:val="0"/>
              <w:spacing w:before="40" w:after="120"/>
              <w:ind w:right="113"/>
            </w:pPr>
            <w:r>
              <w:t>B</w:t>
            </w:r>
          </w:p>
        </w:tc>
      </w:tr>
      <w:tr w:rsidR="002E3461" w:rsidRPr="00C568DF" w14:paraId="0A0256D1" w14:textId="77777777" w:rsidTr="00D208E5">
        <w:tc>
          <w:tcPr>
            <w:tcW w:w="1356" w:type="dxa"/>
            <w:tcBorders>
              <w:top w:val="single" w:sz="4" w:space="0" w:color="auto"/>
              <w:bottom w:val="single" w:sz="4" w:space="0" w:color="auto"/>
            </w:tcBorders>
            <w:shd w:val="clear" w:color="auto" w:fill="auto"/>
          </w:tcPr>
          <w:p w14:paraId="26B4BC69" w14:textId="77777777" w:rsidR="002E3461" w:rsidRPr="00C568DF" w:rsidRDefault="002E3461" w:rsidP="00A90288">
            <w:pPr>
              <w:keepNext/>
              <w:suppressAutoHyphens w:val="0"/>
              <w:spacing w:before="40" w:after="120"/>
              <w:ind w:right="113"/>
            </w:pPr>
          </w:p>
        </w:tc>
        <w:tc>
          <w:tcPr>
            <w:tcW w:w="5874" w:type="dxa"/>
            <w:tcBorders>
              <w:top w:val="single" w:sz="4" w:space="0" w:color="auto"/>
              <w:bottom w:val="single" w:sz="4" w:space="0" w:color="auto"/>
            </w:tcBorders>
            <w:shd w:val="clear" w:color="auto" w:fill="auto"/>
          </w:tcPr>
          <w:p w14:paraId="7EACD52B" w14:textId="77777777" w:rsidR="002E3461" w:rsidRPr="00C568DF" w:rsidRDefault="002E3461" w:rsidP="00A90288">
            <w:pPr>
              <w:keepNext/>
              <w:suppressAutoHyphens w:val="0"/>
              <w:spacing w:before="40" w:after="120"/>
              <w:ind w:right="113"/>
            </w:pPr>
            <w:r w:rsidRPr="00C568DF">
              <w:t>A dry cargo vessel is transporting dangerous goods. May tarpaulins be used to cover the hatchways of the holds concerned?</w:t>
            </w:r>
          </w:p>
          <w:p w14:paraId="477AC855" w14:textId="77777777" w:rsidR="002E3461" w:rsidRPr="00C568DF" w:rsidRDefault="002E3461" w:rsidP="00A90288">
            <w:pPr>
              <w:keepNext/>
              <w:suppressAutoHyphens w:val="0"/>
              <w:spacing w:before="40" w:after="120"/>
              <w:ind w:right="113"/>
            </w:pPr>
            <w:r w:rsidRPr="00C568DF">
              <w:t>A</w:t>
            </w:r>
            <w:r w:rsidRPr="00C568DF">
              <w:tab/>
              <w:t>No</w:t>
            </w:r>
          </w:p>
          <w:p w14:paraId="4C644C81" w14:textId="77777777" w:rsidR="002E3461" w:rsidRPr="00C568DF" w:rsidRDefault="002E3461" w:rsidP="00A90288">
            <w:pPr>
              <w:keepNext/>
              <w:suppressAutoHyphens w:val="0"/>
              <w:spacing w:before="40" w:after="120"/>
              <w:ind w:right="113"/>
            </w:pPr>
            <w:r w:rsidRPr="00C568DF">
              <w:t>B</w:t>
            </w:r>
            <w:r w:rsidRPr="00C568DF">
              <w:tab/>
              <w:t>Only if the tarpaulins do not readily ignite</w:t>
            </w:r>
          </w:p>
          <w:p w14:paraId="3ED7D2B8" w14:textId="77777777" w:rsidR="002E3461" w:rsidRPr="00C568DF" w:rsidRDefault="002E3461" w:rsidP="00A90288">
            <w:pPr>
              <w:keepNext/>
              <w:suppressAutoHyphens w:val="0"/>
              <w:spacing w:before="40" w:after="120"/>
              <w:ind w:right="113"/>
            </w:pPr>
            <w:r w:rsidRPr="00C568DF">
              <w:t>C</w:t>
            </w:r>
            <w:r w:rsidRPr="00C568DF">
              <w:tab/>
              <w:t>Only if the dangerous goods are transported in packages</w:t>
            </w:r>
          </w:p>
          <w:p w14:paraId="78BBBF39" w14:textId="77777777" w:rsidR="002E3461" w:rsidRPr="00C568DF" w:rsidRDefault="002E3461" w:rsidP="00A90288">
            <w:pPr>
              <w:keepNext/>
              <w:suppressAutoHyphens w:val="0"/>
              <w:spacing w:before="40" w:after="120"/>
              <w:ind w:left="567" w:right="113" w:hanging="567"/>
            </w:pPr>
            <w:r w:rsidRPr="00C568DF">
              <w:t>D</w:t>
            </w:r>
            <w:r>
              <w:tab/>
            </w:r>
            <w:r w:rsidRPr="00C568DF">
              <w:t>Only if an additional ventilator is installed in the hold to prevent the formation of water condensation</w:t>
            </w:r>
          </w:p>
        </w:tc>
        <w:tc>
          <w:tcPr>
            <w:tcW w:w="1275" w:type="dxa"/>
            <w:tcBorders>
              <w:top w:val="single" w:sz="4" w:space="0" w:color="auto"/>
              <w:bottom w:val="single" w:sz="4" w:space="0" w:color="auto"/>
            </w:tcBorders>
            <w:shd w:val="clear" w:color="auto" w:fill="auto"/>
          </w:tcPr>
          <w:p w14:paraId="55A3DA80" w14:textId="77777777" w:rsidR="002E3461" w:rsidRPr="00C568DF" w:rsidRDefault="002E3461" w:rsidP="00445F9E">
            <w:pPr>
              <w:keepNext/>
              <w:suppressAutoHyphens w:val="0"/>
              <w:spacing w:before="40" w:after="120"/>
              <w:ind w:right="113"/>
            </w:pPr>
          </w:p>
        </w:tc>
      </w:tr>
      <w:tr w:rsidR="002E3461" w:rsidRPr="00C568DF" w14:paraId="26BEA0F2" w14:textId="77777777" w:rsidTr="00D208E5">
        <w:tc>
          <w:tcPr>
            <w:tcW w:w="1356" w:type="dxa"/>
            <w:tcBorders>
              <w:top w:val="single" w:sz="4" w:space="0" w:color="auto"/>
              <w:bottom w:val="single" w:sz="4" w:space="0" w:color="auto"/>
            </w:tcBorders>
            <w:shd w:val="clear" w:color="auto" w:fill="auto"/>
          </w:tcPr>
          <w:p w14:paraId="16C93C23" w14:textId="77777777" w:rsidR="002E3461" w:rsidRPr="00C568DF" w:rsidRDefault="002E3461" w:rsidP="00A90288">
            <w:pPr>
              <w:suppressAutoHyphens w:val="0"/>
              <w:spacing w:before="40" w:after="120"/>
              <w:ind w:right="113"/>
            </w:pPr>
            <w:r w:rsidRPr="00C568DF">
              <w:t>120 02.0-06</w:t>
            </w:r>
          </w:p>
        </w:tc>
        <w:tc>
          <w:tcPr>
            <w:tcW w:w="5874" w:type="dxa"/>
            <w:tcBorders>
              <w:top w:val="single" w:sz="4" w:space="0" w:color="auto"/>
              <w:bottom w:val="single" w:sz="4" w:space="0" w:color="auto"/>
            </w:tcBorders>
            <w:shd w:val="clear" w:color="auto" w:fill="auto"/>
          </w:tcPr>
          <w:p w14:paraId="4114C4A2" w14:textId="77777777" w:rsidR="002E3461" w:rsidRPr="00C568DF" w:rsidRDefault="002E3461" w:rsidP="00A90288">
            <w:pPr>
              <w:suppressAutoHyphens w:val="0"/>
              <w:spacing w:before="40" w:after="120"/>
              <w:ind w:right="113"/>
            </w:pPr>
            <w:r w:rsidRPr="00C568DF">
              <w:t>9.1.0.12.1</w:t>
            </w:r>
          </w:p>
        </w:tc>
        <w:tc>
          <w:tcPr>
            <w:tcW w:w="1275" w:type="dxa"/>
            <w:tcBorders>
              <w:top w:val="single" w:sz="4" w:space="0" w:color="auto"/>
              <w:bottom w:val="single" w:sz="4" w:space="0" w:color="auto"/>
            </w:tcBorders>
            <w:shd w:val="clear" w:color="auto" w:fill="auto"/>
          </w:tcPr>
          <w:p w14:paraId="54C8645A" w14:textId="77777777" w:rsidR="002E3461" w:rsidRPr="00C568DF" w:rsidRDefault="002E3461" w:rsidP="00445F9E">
            <w:pPr>
              <w:suppressAutoHyphens w:val="0"/>
              <w:spacing w:before="40" w:after="120"/>
              <w:ind w:right="113"/>
            </w:pPr>
            <w:r>
              <w:t>A</w:t>
            </w:r>
          </w:p>
        </w:tc>
      </w:tr>
      <w:tr w:rsidR="002E3461" w:rsidRPr="00C568DF" w14:paraId="266BF95F" w14:textId="77777777" w:rsidTr="00D208E5">
        <w:tc>
          <w:tcPr>
            <w:tcW w:w="1356" w:type="dxa"/>
            <w:tcBorders>
              <w:top w:val="single" w:sz="4" w:space="0" w:color="auto"/>
              <w:bottom w:val="single" w:sz="4" w:space="0" w:color="auto"/>
            </w:tcBorders>
            <w:shd w:val="clear" w:color="auto" w:fill="auto"/>
          </w:tcPr>
          <w:p w14:paraId="7A312BFE" w14:textId="77777777"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14:paraId="4B71A56F" w14:textId="77777777" w:rsidR="002E3461" w:rsidRPr="00C568DF" w:rsidRDefault="002E3461" w:rsidP="00A90288">
            <w:pPr>
              <w:suppressAutoHyphens w:val="0"/>
              <w:spacing w:before="40" w:after="120"/>
              <w:ind w:right="113"/>
            </w:pPr>
            <w:r w:rsidRPr="00C568DF">
              <w:t>Dry cargo vessels transporting dangerous goods must in many cases be capable of ventilating the holds mechanically. What capacity should the ventilators have?</w:t>
            </w:r>
          </w:p>
          <w:p w14:paraId="61E47E65" w14:textId="77777777" w:rsidR="002E3461" w:rsidRPr="00C568DF" w:rsidRDefault="002E3461" w:rsidP="00A90288">
            <w:pPr>
              <w:keepNext/>
              <w:suppressAutoHyphens w:val="0"/>
              <w:spacing w:before="40" w:after="120"/>
              <w:ind w:left="567" w:right="113" w:hanging="567"/>
            </w:pPr>
            <w:r w:rsidRPr="00C568DF">
              <w:t>A</w:t>
            </w:r>
            <w:r w:rsidRPr="00C568DF">
              <w:tab/>
              <w:t>Together they should provide at least five changes of air per hour based on the volume of the empty hold</w:t>
            </w:r>
          </w:p>
          <w:p w14:paraId="15D1D830" w14:textId="77777777" w:rsidR="002E3461" w:rsidRPr="00C568DF" w:rsidRDefault="002E3461" w:rsidP="00A90288">
            <w:pPr>
              <w:keepNext/>
              <w:suppressAutoHyphens w:val="0"/>
              <w:spacing w:before="40" w:after="120"/>
              <w:ind w:left="567" w:right="113" w:hanging="567"/>
            </w:pPr>
            <w:r w:rsidRPr="00C568DF">
              <w:t>B</w:t>
            </w:r>
            <w:r w:rsidRPr="00C568DF">
              <w:tab/>
              <w:t>Together they should provide at least 10 changes of air per hour based on the volume of the empty hold</w:t>
            </w:r>
          </w:p>
          <w:p w14:paraId="2E5F67B4" w14:textId="77777777" w:rsidR="002E3461" w:rsidRPr="00C568DF" w:rsidRDefault="002E3461" w:rsidP="00A90288">
            <w:pPr>
              <w:keepNext/>
              <w:suppressAutoHyphens w:val="0"/>
              <w:spacing w:before="40" w:after="120"/>
              <w:ind w:left="567" w:right="113" w:hanging="567"/>
            </w:pPr>
            <w:r w:rsidRPr="00C568DF">
              <w:t>C</w:t>
            </w:r>
            <w:r w:rsidRPr="00C568DF">
              <w:tab/>
              <w:t>There is no requirement in respect of ventilation capacity</w:t>
            </w:r>
          </w:p>
          <w:p w14:paraId="1D1A3C0F" w14:textId="77777777" w:rsidR="002E3461" w:rsidRPr="00C568DF" w:rsidRDefault="002E3461" w:rsidP="00A90288">
            <w:pPr>
              <w:keepNext/>
              <w:suppressAutoHyphens w:val="0"/>
              <w:spacing w:before="40" w:after="120"/>
              <w:ind w:left="567" w:right="113" w:hanging="567"/>
            </w:pPr>
            <w:r w:rsidRPr="00C568DF">
              <w:t>D</w:t>
            </w:r>
            <w:r w:rsidRPr="00C568DF">
              <w:tab/>
              <w:t>This depends whether the ventilator fan extracts air from the hold or blows fresh air into the hold</w:t>
            </w:r>
          </w:p>
        </w:tc>
        <w:tc>
          <w:tcPr>
            <w:tcW w:w="1275" w:type="dxa"/>
            <w:tcBorders>
              <w:top w:val="single" w:sz="4" w:space="0" w:color="auto"/>
              <w:bottom w:val="single" w:sz="4" w:space="0" w:color="auto"/>
            </w:tcBorders>
            <w:shd w:val="clear" w:color="auto" w:fill="auto"/>
          </w:tcPr>
          <w:p w14:paraId="127ED2DC" w14:textId="77777777" w:rsidR="002E3461" w:rsidRPr="00C568DF" w:rsidRDefault="002E3461" w:rsidP="00445F9E">
            <w:pPr>
              <w:suppressAutoHyphens w:val="0"/>
              <w:spacing w:before="40" w:after="120"/>
              <w:ind w:right="113"/>
            </w:pPr>
          </w:p>
        </w:tc>
      </w:tr>
      <w:tr w:rsidR="002E3461" w:rsidRPr="00C568DF" w14:paraId="3D404787" w14:textId="77777777" w:rsidTr="00E26F1F">
        <w:tc>
          <w:tcPr>
            <w:tcW w:w="1356" w:type="dxa"/>
            <w:tcBorders>
              <w:top w:val="single" w:sz="4" w:space="0" w:color="auto"/>
              <w:bottom w:val="single" w:sz="4" w:space="0" w:color="auto"/>
            </w:tcBorders>
            <w:shd w:val="clear" w:color="auto" w:fill="auto"/>
          </w:tcPr>
          <w:p w14:paraId="174A74E0" w14:textId="77777777" w:rsidR="002E3461" w:rsidRPr="00C568DF" w:rsidRDefault="002E3461" w:rsidP="00A90288">
            <w:pPr>
              <w:suppressAutoHyphens w:val="0"/>
              <w:spacing w:before="40" w:after="120"/>
              <w:ind w:right="113"/>
            </w:pPr>
            <w:r w:rsidRPr="00C568DF">
              <w:t>120 02.0-07</w:t>
            </w:r>
          </w:p>
        </w:tc>
        <w:tc>
          <w:tcPr>
            <w:tcW w:w="5874" w:type="dxa"/>
            <w:tcBorders>
              <w:top w:val="single" w:sz="4" w:space="0" w:color="auto"/>
              <w:bottom w:val="single" w:sz="4" w:space="0" w:color="auto"/>
            </w:tcBorders>
            <w:shd w:val="clear" w:color="auto" w:fill="auto"/>
          </w:tcPr>
          <w:p w14:paraId="1E72742B" w14:textId="77777777" w:rsidR="002E3461" w:rsidRPr="00C568DF" w:rsidRDefault="002E3461" w:rsidP="00A90288">
            <w:pPr>
              <w:suppressAutoHyphens w:val="0"/>
              <w:spacing w:before="40" w:after="120"/>
              <w:ind w:right="113"/>
            </w:pPr>
            <w:r w:rsidRPr="00C568DF">
              <w:t>9.1.0.32.1</w:t>
            </w:r>
          </w:p>
        </w:tc>
        <w:tc>
          <w:tcPr>
            <w:tcW w:w="1275" w:type="dxa"/>
            <w:tcBorders>
              <w:top w:val="single" w:sz="4" w:space="0" w:color="auto"/>
              <w:bottom w:val="single" w:sz="4" w:space="0" w:color="auto"/>
            </w:tcBorders>
            <w:shd w:val="clear" w:color="auto" w:fill="auto"/>
          </w:tcPr>
          <w:p w14:paraId="27DF5157" w14:textId="77777777" w:rsidR="002E3461" w:rsidRPr="00C568DF" w:rsidRDefault="002E3461" w:rsidP="00445F9E">
            <w:pPr>
              <w:suppressAutoHyphens w:val="0"/>
              <w:spacing w:before="40" w:after="120"/>
              <w:ind w:right="113"/>
            </w:pPr>
            <w:r>
              <w:t>C</w:t>
            </w:r>
          </w:p>
        </w:tc>
      </w:tr>
      <w:tr w:rsidR="002E3461" w:rsidRPr="00C568DF" w14:paraId="29D0BA2E" w14:textId="77777777" w:rsidTr="00E26F1F">
        <w:tc>
          <w:tcPr>
            <w:tcW w:w="1356" w:type="dxa"/>
            <w:tcBorders>
              <w:top w:val="single" w:sz="4" w:space="0" w:color="auto"/>
              <w:bottom w:val="nil"/>
            </w:tcBorders>
            <w:shd w:val="clear" w:color="auto" w:fill="auto"/>
          </w:tcPr>
          <w:p w14:paraId="6604E679" w14:textId="77777777"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14:paraId="650AA764" w14:textId="77777777" w:rsidR="002E3461" w:rsidRPr="00C568DF" w:rsidRDefault="002E3461" w:rsidP="00A90288">
            <w:pPr>
              <w:suppressAutoHyphens w:val="0"/>
              <w:spacing w:before="40" w:after="120"/>
              <w:ind w:right="113"/>
            </w:pPr>
            <w:r w:rsidRPr="00C568DF">
              <w:t>May the double bottoms within the hold area be arranged as oil fuel tanks?</w:t>
            </w:r>
          </w:p>
          <w:p w14:paraId="64C495B2" w14:textId="77777777" w:rsidR="002E3461" w:rsidRPr="00C568DF" w:rsidRDefault="002E3461" w:rsidP="00A90288">
            <w:pPr>
              <w:suppressAutoHyphens w:val="0"/>
              <w:spacing w:before="40" w:after="120"/>
              <w:ind w:right="113"/>
            </w:pPr>
            <w:r w:rsidRPr="00C568DF">
              <w:t>A</w:t>
            </w:r>
            <w:r w:rsidRPr="00C568DF">
              <w:tab/>
              <w:t>No, this is prohibited</w:t>
            </w:r>
          </w:p>
          <w:p w14:paraId="64AFBCDB" w14:textId="77777777" w:rsidR="002E3461" w:rsidRPr="00C568DF" w:rsidRDefault="002E3461" w:rsidP="00A90288">
            <w:pPr>
              <w:keepNext/>
              <w:suppressAutoHyphens w:val="0"/>
              <w:spacing w:before="40" w:after="120"/>
              <w:ind w:left="567" w:right="113" w:hanging="567"/>
            </w:pPr>
            <w:r w:rsidRPr="00C568DF">
              <w:t>B</w:t>
            </w:r>
            <w:r w:rsidRPr="00C568DF">
              <w:tab/>
              <w:t>No, unless specifically authorized by the competent authority</w:t>
            </w:r>
          </w:p>
          <w:p w14:paraId="44ED0CAD" w14:textId="77777777" w:rsidR="002E3461" w:rsidRPr="00C568DF" w:rsidRDefault="002E3461" w:rsidP="00A90288">
            <w:pPr>
              <w:keepNext/>
              <w:suppressAutoHyphens w:val="0"/>
              <w:spacing w:before="40" w:after="120"/>
              <w:ind w:left="567" w:right="113" w:hanging="567"/>
            </w:pPr>
            <w:r w:rsidRPr="00C568DF">
              <w:t>C</w:t>
            </w:r>
            <w:r w:rsidRPr="00C568DF">
              <w:tab/>
              <w:t>Yes, provided that their height is not less than 0.60 m and that the pipes and openings to such tanks do not penetrate the holds</w:t>
            </w:r>
          </w:p>
          <w:p w14:paraId="550C30FF" w14:textId="77777777" w:rsidR="002E3461" w:rsidRPr="00C568DF" w:rsidRDefault="002E3461" w:rsidP="00A90288">
            <w:pPr>
              <w:keepNext/>
              <w:suppressAutoHyphens w:val="0"/>
              <w:spacing w:before="40" w:after="120"/>
              <w:ind w:left="567" w:right="113" w:hanging="567"/>
            </w:pPr>
            <w:r w:rsidRPr="00C568DF">
              <w:t>D</w:t>
            </w:r>
            <w:r w:rsidRPr="00C568DF">
              <w:tab/>
              <w:t>Yes, provided that their height is not less than 0.50 m and that the pipes and openings to such tanks do not penetrate the holds</w:t>
            </w:r>
          </w:p>
        </w:tc>
        <w:tc>
          <w:tcPr>
            <w:tcW w:w="1275" w:type="dxa"/>
            <w:tcBorders>
              <w:top w:val="single" w:sz="4" w:space="0" w:color="auto"/>
              <w:bottom w:val="nil"/>
            </w:tcBorders>
            <w:shd w:val="clear" w:color="auto" w:fill="auto"/>
          </w:tcPr>
          <w:p w14:paraId="4FC092E8" w14:textId="77777777" w:rsidR="002E3461" w:rsidRPr="00C568DF" w:rsidRDefault="002E3461" w:rsidP="00445F9E">
            <w:pPr>
              <w:suppressAutoHyphens w:val="0"/>
              <w:spacing w:before="40" w:after="120"/>
              <w:ind w:right="113"/>
            </w:pPr>
          </w:p>
        </w:tc>
      </w:tr>
      <w:tr w:rsidR="00CE2BC4" w:rsidRPr="00C568DF" w14:paraId="701CC8EF" w14:textId="77777777" w:rsidTr="00E26F1F">
        <w:tc>
          <w:tcPr>
            <w:tcW w:w="1356" w:type="dxa"/>
            <w:tcBorders>
              <w:top w:val="nil"/>
              <w:bottom w:val="nil"/>
            </w:tcBorders>
            <w:shd w:val="clear" w:color="auto" w:fill="auto"/>
          </w:tcPr>
          <w:p w14:paraId="47833FC4" w14:textId="77777777" w:rsidR="00CE2BC4" w:rsidRPr="00C568DF" w:rsidRDefault="00CE2BC4" w:rsidP="00A90288">
            <w:pPr>
              <w:suppressAutoHyphens w:val="0"/>
              <w:spacing w:before="40" w:after="120"/>
              <w:ind w:right="113"/>
            </w:pPr>
          </w:p>
        </w:tc>
        <w:tc>
          <w:tcPr>
            <w:tcW w:w="5874" w:type="dxa"/>
            <w:tcBorders>
              <w:top w:val="nil"/>
              <w:bottom w:val="nil"/>
            </w:tcBorders>
            <w:shd w:val="clear" w:color="auto" w:fill="auto"/>
          </w:tcPr>
          <w:p w14:paraId="11321FDE" w14:textId="77777777" w:rsidR="00CE2BC4" w:rsidRPr="00C568DF" w:rsidRDefault="00CE2BC4" w:rsidP="00A90288">
            <w:pPr>
              <w:suppressAutoHyphens w:val="0"/>
              <w:spacing w:before="40" w:after="120"/>
              <w:ind w:right="113"/>
            </w:pPr>
          </w:p>
        </w:tc>
        <w:tc>
          <w:tcPr>
            <w:tcW w:w="1275" w:type="dxa"/>
            <w:tcBorders>
              <w:top w:val="nil"/>
              <w:bottom w:val="nil"/>
            </w:tcBorders>
            <w:shd w:val="clear" w:color="auto" w:fill="auto"/>
          </w:tcPr>
          <w:p w14:paraId="4AFD3D12" w14:textId="77777777" w:rsidR="00CE2BC4" w:rsidRPr="00C568DF" w:rsidRDefault="00CE2BC4" w:rsidP="00A90288">
            <w:pPr>
              <w:suppressAutoHyphens w:val="0"/>
              <w:spacing w:before="40" w:after="120"/>
              <w:ind w:right="113"/>
              <w:jc w:val="center"/>
            </w:pPr>
          </w:p>
        </w:tc>
      </w:tr>
      <w:tr w:rsidR="002E3461" w:rsidRPr="00C568DF" w14:paraId="59A06716" w14:textId="77777777" w:rsidTr="00CE2BC4">
        <w:tc>
          <w:tcPr>
            <w:tcW w:w="1356" w:type="dxa"/>
            <w:tcBorders>
              <w:top w:val="nil"/>
              <w:bottom w:val="single" w:sz="4" w:space="0" w:color="auto"/>
            </w:tcBorders>
            <w:shd w:val="clear" w:color="auto" w:fill="auto"/>
          </w:tcPr>
          <w:p w14:paraId="1B555A29" w14:textId="77777777" w:rsidR="002E3461" w:rsidRPr="000D79A8" w:rsidRDefault="002E3461" w:rsidP="00A90288">
            <w:pPr>
              <w:keepNext/>
              <w:keepLines/>
              <w:spacing w:before="40" w:after="120"/>
              <w:ind w:right="113"/>
            </w:pPr>
            <w:r w:rsidRPr="000D79A8">
              <w:t>120 02.0-08</w:t>
            </w:r>
          </w:p>
        </w:tc>
        <w:tc>
          <w:tcPr>
            <w:tcW w:w="5874" w:type="dxa"/>
            <w:tcBorders>
              <w:top w:val="nil"/>
              <w:bottom w:val="single" w:sz="4" w:space="0" w:color="auto"/>
            </w:tcBorders>
            <w:shd w:val="clear" w:color="auto" w:fill="auto"/>
          </w:tcPr>
          <w:p w14:paraId="34708893" w14:textId="77777777" w:rsidR="002E3461" w:rsidRPr="000D79A8" w:rsidRDefault="002E3461" w:rsidP="00A90288">
            <w:pPr>
              <w:keepNext/>
              <w:keepLines/>
              <w:spacing w:before="40" w:after="120"/>
              <w:ind w:right="113"/>
            </w:pPr>
            <w:r w:rsidRPr="000D79A8">
              <w:t>9.1.0.40.1</w:t>
            </w:r>
          </w:p>
        </w:tc>
        <w:tc>
          <w:tcPr>
            <w:tcW w:w="1275" w:type="dxa"/>
            <w:tcBorders>
              <w:top w:val="nil"/>
              <w:bottom w:val="single" w:sz="4" w:space="0" w:color="auto"/>
            </w:tcBorders>
            <w:shd w:val="clear" w:color="auto" w:fill="auto"/>
          </w:tcPr>
          <w:p w14:paraId="5C343349" w14:textId="77777777" w:rsidR="002E3461" w:rsidRPr="000D79A8" w:rsidRDefault="002E3461" w:rsidP="00445F9E">
            <w:pPr>
              <w:keepNext/>
              <w:keepLines/>
              <w:spacing w:before="40" w:after="120"/>
              <w:ind w:right="113"/>
            </w:pPr>
            <w:r>
              <w:t>D</w:t>
            </w:r>
          </w:p>
        </w:tc>
      </w:tr>
      <w:tr w:rsidR="002E3461" w:rsidRPr="00C568DF" w14:paraId="48A997C3" w14:textId="77777777" w:rsidTr="00D208E5">
        <w:tc>
          <w:tcPr>
            <w:tcW w:w="1356" w:type="dxa"/>
            <w:tcBorders>
              <w:top w:val="single" w:sz="4" w:space="0" w:color="auto"/>
              <w:bottom w:val="nil"/>
            </w:tcBorders>
            <w:shd w:val="clear" w:color="auto" w:fill="auto"/>
          </w:tcPr>
          <w:p w14:paraId="799FA296" w14:textId="77777777"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14:paraId="7C2D4E66" w14:textId="77777777" w:rsidR="002E3461" w:rsidRDefault="002E3461" w:rsidP="00A90288">
            <w:pPr>
              <w:keepNext/>
              <w:keepLines/>
              <w:spacing w:before="40" w:after="120"/>
              <w:ind w:right="113"/>
            </w:pPr>
            <w:r>
              <w:rPr>
                <w:rFonts w:eastAsia="SimSun"/>
              </w:rPr>
              <w:t>Dangerous goods are being transported on a barge without its own means of propulsion. Are fire pumps required on board?</w:t>
            </w:r>
          </w:p>
        </w:tc>
        <w:tc>
          <w:tcPr>
            <w:tcW w:w="1275" w:type="dxa"/>
            <w:tcBorders>
              <w:top w:val="single" w:sz="4" w:space="0" w:color="auto"/>
              <w:bottom w:val="nil"/>
            </w:tcBorders>
            <w:shd w:val="clear" w:color="auto" w:fill="auto"/>
          </w:tcPr>
          <w:p w14:paraId="71258D46" w14:textId="77777777" w:rsidR="002E3461" w:rsidRPr="000D79A8" w:rsidRDefault="002E3461" w:rsidP="00445F9E">
            <w:pPr>
              <w:keepNext/>
              <w:keepLines/>
              <w:spacing w:before="40" w:after="120"/>
              <w:ind w:right="113"/>
            </w:pPr>
          </w:p>
        </w:tc>
      </w:tr>
      <w:tr w:rsidR="002E3461" w:rsidRPr="00C568DF" w14:paraId="20129A88" w14:textId="77777777" w:rsidTr="00D208E5">
        <w:tc>
          <w:tcPr>
            <w:tcW w:w="1356" w:type="dxa"/>
            <w:tcBorders>
              <w:top w:val="nil"/>
              <w:bottom w:val="single" w:sz="4" w:space="0" w:color="auto"/>
            </w:tcBorders>
            <w:shd w:val="clear" w:color="auto" w:fill="auto"/>
          </w:tcPr>
          <w:p w14:paraId="2D2FEBE2" w14:textId="77777777" w:rsidR="002E3461" w:rsidRPr="000D79A8" w:rsidRDefault="002E3461" w:rsidP="00A90288">
            <w:pPr>
              <w:keepNext/>
              <w:keepLines/>
              <w:spacing w:before="40" w:after="120"/>
              <w:ind w:right="113"/>
            </w:pPr>
            <w:r w:rsidRPr="000D79A8">
              <w:br w:type="page"/>
            </w:r>
          </w:p>
        </w:tc>
        <w:tc>
          <w:tcPr>
            <w:tcW w:w="5874" w:type="dxa"/>
            <w:tcBorders>
              <w:top w:val="nil"/>
              <w:bottom w:val="single" w:sz="4" w:space="0" w:color="auto"/>
            </w:tcBorders>
            <w:shd w:val="clear" w:color="auto" w:fill="auto"/>
          </w:tcPr>
          <w:p w14:paraId="227900FD" w14:textId="77777777" w:rsidR="002E3461" w:rsidRPr="000D79A8" w:rsidRDefault="002E3461" w:rsidP="00A90288">
            <w:pPr>
              <w:keepNext/>
              <w:keepLines/>
              <w:spacing w:before="40" w:after="120"/>
              <w:ind w:right="113"/>
            </w:pPr>
            <w:r w:rsidRPr="000D79A8">
              <w:t>A</w:t>
            </w:r>
            <w:r w:rsidRPr="000D79A8">
              <w:tab/>
              <w:t>Yes, at least two fire pumps permanently installed</w:t>
            </w:r>
          </w:p>
          <w:p w14:paraId="1727B31E" w14:textId="77777777" w:rsidR="002E3461" w:rsidRPr="000D79A8" w:rsidRDefault="002E3461" w:rsidP="00A90288">
            <w:pPr>
              <w:keepNext/>
              <w:keepLines/>
              <w:spacing w:before="40" w:after="120"/>
              <w:ind w:right="113"/>
            </w:pPr>
            <w:r w:rsidRPr="000D79A8">
              <w:t>B</w:t>
            </w:r>
            <w:r w:rsidRPr="000D79A8">
              <w:tab/>
              <w:t xml:space="preserve">No, no fire pumps </w:t>
            </w:r>
          </w:p>
          <w:p w14:paraId="690F4B21" w14:textId="77777777" w:rsidR="002E3461" w:rsidRPr="000D79A8" w:rsidRDefault="002E3461" w:rsidP="00A90288">
            <w:pPr>
              <w:keepNext/>
              <w:keepLines/>
              <w:spacing w:before="40" w:after="120"/>
              <w:ind w:left="567" w:right="113" w:hanging="567"/>
            </w:pPr>
            <w:r w:rsidRPr="000D79A8">
              <w:t>C</w:t>
            </w:r>
            <w:r w:rsidRPr="000D79A8">
              <w:tab/>
              <w:t>Yes, at least one manua</w:t>
            </w:r>
            <w:r>
              <w:t xml:space="preserve">l fire or ballast pump in the </w:t>
            </w:r>
            <w:r w:rsidRPr="000D79A8">
              <w:t>protected area</w:t>
            </w:r>
          </w:p>
          <w:p w14:paraId="0AC22AE6" w14:textId="77777777" w:rsidR="002E3461" w:rsidRPr="000D79A8" w:rsidRDefault="002E3461" w:rsidP="00A90288">
            <w:pPr>
              <w:keepNext/>
              <w:keepLines/>
              <w:spacing w:before="40" w:after="120"/>
              <w:ind w:right="113"/>
            </w:pPr>
            <w:r w:rsidRPr="000D79A8">
              <w:t>D</w:t>
            </w:r>
            <w:r w:rsidRPr="000D79A8">
              <w:tab/>
              <w:t>Yes, at least one fire or ballast pump</w:t>
            </w:r>
          </w:p>
        </w:tc>
        <w:tc>
          <w:tcPr>
            <w:tcW w:w="1275" w:type="dxa"/>
            <w:tcBorders>
              <w:top w:val="nil"/>
              <w:bottom w:val="single" w:sz="4" w:space="0" w:color="auto"/>
            </w:tcBorders>
            <w:shd w:val="clear" w:color="auto" w:fill="auto"/>
          </w:tcPr>
          <w:p w14:paraId="55F48156" w14:textId="77777777" w:rsidR="002E3461" w:rsidRPr="000D79A8" w:rsidRDefault="002E3461" w:rsidP="00445F9E">
            <w:pPr>
              <w:keepNext/>
              <w:keepLines/>
              <w:spacing w:before="40" w:after="120"/>
              <w:ind w:right="113"/>
            </w:pPr>
          </w:p>
        </w:tc>
      </w:tr>
      <w:tr w:rsidR="002E3461" w:rsidRPr="00C568DF" w14:paraId="3867990F" w14:textId="77777777" w:rsidTr="00D208E5">
        <w:tc>
          <w:tcPr>
            <w:tcW w:w="1356" w:type="dxa"/>
            <w:tcBorders>
              <w:top w:val="single" w:sz="4" w:space="0" w:color="auto"/>
              <w:bottom w:val="single" w:sz="4" w:space="0" w:color="auto"/>
            </w:tcBorders>
            <w:shd w:val="clear" w:color="auto" w:fill="auto"/>
          </w:tcPr>
          <w:p w14:paraId="04BF2887" w14:textId="77777777" w:rsidR="002E3461" w:rsidRPr="000D79A8" w:rsidRDefault="002E3461" w:rsidP="00A90288">
            <w:pPr>
              <w:keepNext/>
              <w:spacing w:before="40" w:after="120"/>
              <w:ind w:right="113"/>
            </w:pPr>
            <w:r w:rsidRPr="000D79A8">
              <w:t>120 02.0-09</w:t>
            </w:r>
          </w:p>
        </w:tc>
        <w:tc>
          <w:tcPr>
            <w:tcW w:w="5874" w:type="dxa"/>
            <w:tcBorders>
              <w:top w:val="single" w:sz="4" w:space="0" w:color="auto"/>
              <w:bottom w:val="single" w:sz="4" w:space="0" w:color="auto"/>
            </w:tcBorders>
            <w:shd w:val="clear" w:color="auto" w:fill="auto"/>
          </w:tcPr>
          <w:p w14:paraId="348283B5" w14:textId="77777777" w:rsidR="002E3461" w:rsidRPr="000D79A8" w:rsidRDefault="002E3461" w:rsidP="00A90288">
            <w:pPr>
              <w:keepNext/>
              <w:spacing w:before="40" w:after="120"/>
              <w:ind w:right="113"/>
            </w:pPr>
            <w:r w:rsidRPr="000D79A8">
              <w:t>9.1.0.40.2</w:t>
            </w:r>
          </w:p>
        </w:tc>
        <w:tc>
          <w:tcPr>
            <w:tcW w:w="1275" w:type="dxa"/>
            <w:tcBorders>
              <w:top w:val="single" w:sz="4" w:space="0" w:color="auto"/>
              <w:bottom w:val="single" w:sz="4" w:space="0" w:color="auto"/>
            </w:tcBorders>
            <w:shd w:val="clear" w:color="auto" w:fill="auto"/>
          </w:tcPr>
          <w:p w14:paraId="0E03873B" w14:textId="77777777" w:rsidR="002E3461" w:rsidRPr="000D79A8" w:rsidRDefault="002E3461" w:rsidP="00445F9E">
            <w:pPr>
              <w:keepNext/>
              <w:spacing w:before="40" w:after="120"/>
              <w:ind w:right="113"/>
            </w:pPr>
            <w:r>
              <w:t>A</w:t>
            </w:r>
          </w:p>
        </w:tc>
      </w:tr>
      <w:tr w:rsidR="002E3461" w:rsidRPr="00C568DF" w14:paraId="7A3CA649" w14:textId="77777777" w:rsidTr="00D208E5">
        <w:tc>
          <w:tcPr>
            <w:tcW w:w="1356" w:type="dxa"/>
            <w:tcBorders>
              <w:top w:val="single" w:sz="4" w:space="0" w:color="auto"/>
              <w:bottom w:val="nil"/>
            </w:tcBorders>
            <w:shd w:val="clear" w:color="auto" w:fill="auto"/>
          </w:tcPr>
          <w:p w14:paraId="796797E2" w14:textId="77777777" w:rsidR="002E3461" w:rsidRPr="000D79A8" w:rsidRDefault="002E3461" w:rsidP="00A90288">
            <w:pPr>
              <w:keepNext/>
              <w:spacing w:before="40" w:after="120"/>
              <w:ind w:right="113"/>
            </w:pPr>
          </w:p>
        </w:tc>
        <w:tc>
          <w:tcPr>
            <w:tcW w:w="5874" w:type="dxa"/>
            <w:tcBorders>
              <w:top w:val="single" w:sz="4" w:space="0" w:color="auto"/>
              <w:bottom w:val="nil"/>
            </w:tcBorders>
            <w:shd w:val="clear" w:color="auto" w:fill="auto"/>
          </w:tcPr>
          <w:p w14:paraId="163AA53A" w14:textId="77777777" w:rsidR="002E3461" w:rsidRDefault="002E3461" w:rsidP="00A90288">
            <w:pPr>
              <w:keepNext/>
              <w:spacing w:before="40" w:after="120"/>
              <w:ind w:right="113"/>
            </w:pPr>
            <w:r>
              <w:rPr>
                <w:rFonts w:eastAsia="SimSun"/>
              </w:rPr>
              <w:t>Engine rooms are provided with a permanently fixed fire-extinguishing system. From which point should it be possible to activate it?</w:t>
            </w:r>
          </w:p>
        </w:tc>
        <w:tc>
          <w:tcPr>
            <w:tcW w:w="1275" w:type="dxa"/>
            <w:tcBorders>
              <w:top w:val="single" w:sz="4" w:space="0" w:color="auto"/>
              <w:bottom w:val="nil"/>
            </w:tcBorders>
            <w:shd w:val="clear" w:color="auto" w:fill="auto"/>
          </w:tcPr>
          <w:p w14:paraId="62E159BD" w14:textId="77777777" w:rsidR="002E3461" w:rsidRPr="000D79A8" w:rsidRDefault="002E3461" w:rsidP="00445F9E">
            <w:pPr>
              <w:keepNext/>
              <w:spacing w:before="40" w:after="120"/>
              <w:ind w:right="113"/>
            </w:pPr>
          </w:p>
        </w:tc>
      </w:tr>
      <w:tr w:rsidR="002E3461" w:rsidRPr="00C568DF" w14:paraId="58980444" w14:textId="77777777" w:rsidTr="00D208E5">
        <w:tc>
          <w:tcPr>
            <w:tcW w:w="1356" w:type="dxa"/>
            <w:tcBorders>
              <w:top w:val="nil"/>
              <w:bottom w:val="nil"/>
            </w:tcBorders>
            <w:shd w:val="clear" w:color="auto" w:fill="auto"/>
          </w:tcPr>
          <w:p w14:paraId="03C43DAD" w14:textId="77777777" w:rsidR="002E3461" w:rsidRPr="000D79A8" w:rsidRDefault="002E3461" w:rsidP="00A90288">
            <w:pPr>
              <w:keepNext/>
              <w:spacing w:before="40" w:after="120"/>
              <w:ind w:right="113"/>
            </w:pPr>
          </w:p>
        </w:tc>
        <w:tc>
          <w:tcPr>
            <w:tcW w:w="5874" w:type="dxa"/>
            <w:tcBorders>
              <w:top w:val="nil"/>
              <w:bottom w:val="nil"/>
            </w:tcBorders>
            <w:shd w:val="clear" w:color="auto" w:fill="auto"/>
          </w:tcPr>
          <w:p w14:paraId="1A7ED2C4" w14:textId="77777777" w:rsidR="002E3461" w:rsidRPr="000D79A8" w:rsidRDefault="002E3461" w:rsidP="00A90288">
            <w:pPr>
              <w:keepNext/>
              <w:spacing w:before="40" w:after="120"/>
              <w:ind w:left="567" w:right="113" w:hanging="567"/>
            </w:pPr>
            <w:r w:rsidRPr="000D79A8">
              <w:t>A</w:t>
            </w:r>
            <w:r w:rsidRPr="000D79A8">
              <w:tab/>
            </w:r>
            <w:r>
              <w:rPr>
                <w:rFonts w:eastAsia="SimSun"/>
              </w:rPr>
              <w:t>From a suitable location outside the premises to be protected</w:t>
            </w:r>
          </w:p>
        </w:tc>
        <w:tc>
          <w:tcPr>
            <w:tcW w:w="1275" w:type="dxa"/>
            <w:tcBorders>
              <w:top w:val="nil"/>
              <w:bottom w:val="nil"/>
            </w:tcBorders>
            <w:shd w:val="clear" w:color="auto" w:fill="auto"/>
          </w:tcPr>
          <w:p w14:paraId="0E687688" w14:textId="77777777" w:rsidR="002E3461" w:rsidRPr="000D79A8" w:rsidRDefault="002E3461" w:rsidP="00445F9E">
            <w:pPr>
              <w:keepNext/>
              <w:spacing w:before="40" w:after="120"/>
              <w:ind w:right="113"/>
            </w:pPr>
          </w:p>
        </w:tc>
      </w:tr>
      <w:tr w:rsidR="002E3461" w:rsidRPr="00C568DF" w14:paraId="1A398427" w14:textId="77777777" w:rsidTr="00D208E5">
        <w:tc>
          <w:tcPr>
            <w:tcW w:w="1356" w:type="dxa"/>
            <w:tcBorders>
              <w:top w:val="nil"/>
              <w:bottom w:val="single" w:sz="4" w:space="0" w:color="auto"/>
            </w:tcBorders>
            <w:shd w:val="clear" w:color="auto" w:fill="auto"/>
          </w:tcPr>
          <w:p w14:paraId="5AE87BC5" w14:textId="77777777" w:rsidR="002E3461" w:rsidRPr="000D79A8" w:rsidRDefault="002E3461" w:rsidP="00A90288">
            <w:pPr>
              <w:keepNext/>
              <w:spacing w:before="40" w:after="120"/>
              <w:ind w:right="113"/>
            </w:pPr>
          </w:p>
        </w:tc>
        <w:tc>
          <w:tcPr>
            <w:tcW w:w="5874" w:type="dxa"/>
            <w:tcBorders>
              <w:top w:val="nil"/>
              <w:bottom w:val="single" w:sz="4" w:space="0" w:color="auto"/>
            </w:tcBorders>
            <w:shd w:val="clear" w:color="auto" w:fill="auto"/>
          </w:tcPr>
          <w:p w14:paraId="23E110F4" w14:textId="77777777" w:rsidR="002E3461" w:rsidRPr="000D79A8" w:rsidRDefault="002E3461" w:rsidP="00A90288">
            <w:pPr>
              <w:keepNext/>
              <w:spacing w:before="40" w:after="120"/>
              <w:ind w:right="113"/>
            </w:pPr>
            <w:r w:rsidRPr="000D79A8">
              <w:t>B</w:t>
            </w:r>
            <w:r w:rsidRPr="000D79A8">
              <w:tab/>
              <w:t>From the wheelhouse</w:t>
            </w:r>
          </w:p>
          <w:p w14:paraId="0C54390F" w14:textId="77777777" w:rsidR="002E3461" w:rsidRPr="000D79A8" w:rsidRDefault="002E3461" w:rsidP="00A90288">
            <w:pPr>
              <w:keepNext/>
              <w:spacing w:before="40" w:after="120"/>
              <w:ind w:right="113"/>
            </w:pPr>
            <w:r w:rsidRPr="000D79A8">
              <w:t>C</w:t>
            </w:r>
            <w:r w:rsidRPr="000D79A8">
              <w:tab/>
              <w:t>From the entrance to the engine room</w:t>
            </w:r>
          </w:p>
          <w:p w14:paraId="161DB4D1" w14:textId="77777777" w:rsidR="002E3461" w:rsidRPr="000D79A8" w:rsidRDefault="002E3461" w:rsidP="00A90288">
            <w:pPr>
              <w:keepNext/>
              <w:spacing w:before="40" w:after="120"/>
              <w:ind w:right="113"/>
            </w:pPr>
            <w:r w:rsidRPr="000D79A8">
              <w:t>D</w:t>
            </w:r>
            <w:r w:rsidRPr="000D79A8">
              <w:tab/>
              <w:t>From the accommodation</w:t>
            </w:r>
          </w:p>
        </w:tc>
        <w:tc>
          <w:tcPr>
            <w:tcW w:w="1275" w:type="dxa"/>
            <w:tcBorders>
              <w:top w:val="nil"/>
              <w:bottom w:val="single" w:sz="4" w:space="0" w:color="auto"/>
            </w:tcBorders>
            <w:shd w:val="clear" w:color="auto" w:fill="auto"/>
          </w:tcPr>
          <w:p w14:paraId="0CAE6A87" w14:textId="77777777" w:rsidR="002E3461" w:rsidRPr="000D79A8" w:rsidRDefault="002E3461" w:rsidP="00445F9E">
            <w:pPr>
              <w:keepNext/>
              <w:spacing w:before="40" w:after="120"/>
              <w:ind w:right="113"/>
            </w:pPr>
          </w:p>
        </w:tc>
      </w:tr>
      <w:tr w:rsidR="002E3461" w:rsidRPr="00C568DF" w14:paraId="393B18F5" w14:textId="77777777" w:rsidTr="00D208E5">
        <w:tc>
          <w:tcPr>
            <w:tcW w:w="1356" w:type="dxa"/>
            <w:tcBorders>
              <w:top w:val="single" w:sz="4" w:space="0" w:color="auto"/>
              <w:bottom w:val="single" w:sz="4" w:space="0" w:color="auto"/>
            </w:tcBorders>
            <w:shd w:val="clear" w:color="auto" w:fill="auto"/>
          </w:tcPr>
          <w:p w14:paraId="2B8F8E1B" w14:textId="77777777" w:rsidR="002E3461" w:rsidRPr="000D79A8" w:rsidRDefault="002E3461" w:rsidP="00A90288">
            <w:pPr>
              <w:spacing w:before="40" w:after="120"/>
              <w:ind w:right="113"/>
            </w:pPr>
            <w:r w:rsidRPr="000D79A8">
              <w:t>120 02.0-10</w:t>
            </w:r>
          </w:p>
        </w:tc>
        <w:tc>
          <w:tcPr>
            <w:tcW w:w="5874" w:type="dxa"/>
            <w:tcBorders>
              <w:top w:val="single" w:sz="4" w:space="0" w:color="auto"/>
              <w:bottom w:val="single" w:sz="4" w:space="0" w:color="auto"/>
            </w:tcBorders>
            <w:shd w:val="clear" w:color="auto" w:fill="auto"/>
          </w:tcPr>
          <w:p w14:paraId="3D4B75A7" w14:textId="77777777" w:rsidR="002E3461" w:rsidRPr="000D79A8" w:rsidRDefault="002E3461" w:rsidP="00A90288">
            <w:pPr>
              <w:spacing w:before="40" w:after="120"/>
              <w:ind w:right="113"/>
            </w:pPr>
            <w:r w:rsidRPr="000D79A8">
              <w:t>9.1.0.40.1</w:t>
            </w:r>
          </w:p>
        </w:tc>
        <w:tc>
          <w:tcPr>
            <w:tcW w:w="1275" w:type="dxa"/>
            <w:tcBorders>
              <w:top w:val="single" w:sz="4" w:space="0" w:color="auto"/>
              <w:bottom w:val="single" w:sz="4" w:space="0" w:color="auto"/>
            </w:tcBorders>
            <w:shd w:val="clear" w:color="auto" w:fill="auto"/>
          </w:tcPr>
          <w:p w14:paraId="12ED6B53" w14:textId="77777777" w:rsidR="002E3461" w:rsidRPr="000D79A8" w:rsidRDefault="002E3461" w:rsidP="00445F9E">
            <w:pPr>
              <w:spacing w:before="40" w:after="120"/>
              <w:ind w:right="113"/>
            </w:pPr>
            <w:r>
              <w:t>D</w:t>
            </w:r>
          </w:p>
        </w:tc>
      </w:tr>
      <w:tr w:rsidR="002E3461" w:rsidRPr="00C568DF" w14:paraId="7B7BC36E" w14:textId="77777777" w:rsidTr="00D208E5">
        <w:tc>
          <w:tcPr>
            <w:tcW w:w="1356" w:type="dxa"/>
            <w:tcBorders>
              <w:top w:val="single" w:sz="4" w:space="0" w:color="auto"/>
              <w:bottom w:val="single" w:sz="4" w:space="0" w:color="auto"/>
            </w:tcBorders>
            <w:shd w:val="clear" w:color="auto" w:fill="auto"/>
          </w:tcPr>
          <w:p w14:paraId="2B39459F" w14:textId="77777777"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14:paraId="4F30BDB3" w14:textId="77777777" w:rsidR="002E3461" w:rsidRPr="000D79A8" w:rsidRDefault="002E3461" w:rsidP="00A90288">
            <w:pPr>
              <w:spacing w:before="40" w:after="120"/>
              <w:ind w:right="113"/>
            </w:pPr>
            <w:r w:rsidRPr="000D79A8">
              <w:t>With what should the piping of the fire-extinguishing system be fitted to ensure that no gases can escape from the cargo zone through the fire-extinguishing system into the accommodation or service spaces?</w:t>
            </w:r>
          </w:p>
          <w:p w14:paraId="1BEA6D2C" w14:textId="77777777" w:rsidR="002E3461" w:rsidRPr="000D79A8" w:rsidRDefault="002E3461" w:rsidP="00A90288">
            <w:pPr>
              <w:spacing w:before="40" w:after="120"/>
              <w:ind w:right="113"/>
            </w:pPr>
            <w:r w:rsidRPr="000D79A8">
              <w:t>A</w:t>
            </w:r>
            <w:r w:rsidRPr="000D79A8">
              <w:tab/>
              <w:t>A lid</w:t>
            </w:r>
          </w:p>
          <w:p w14:paraId="0B6AEF1A" w14:textId="77777777" w:rsidR="002E3461" w:rsidRPr="000D79A8" w:rsidRDefault="002E3461" w:rsidP="00A90288">
            <w:pPr>
              <w:spacing w:before="40" w:after="120"/>
              <w:ind w:right="113"/>
            </w:pPr>
            <w:r w:rsidRPr="000D79A8">
              <w:t>B</w:t>
            </w:r>
            <w:r w:rsidRPr="000D79A8">
              <w:tab/>
              <w:t>A valve</w:t>
            </w:r>
          </w:p>
          <w:p w14:paraId="2063822D" w14:textId="77777777" w:rsidR="002E3461" w:rsidRPr="000D79A8" w:rsidRDefault="002E3461" w:rsidP="00A90288">
            <w:pPr>
              <w:spacing w:before="40" w:after="120"/>
              <w:ind w:right="113"/>
            </w:pPr>
            <w:r w:rsidRPr="000D79A8">
              <w:t>C</w:t>
            </w:r>
            <w:r w:rsidRPr="000D79A8">
              <w:tab/>
              <w:t>A stop valve</w:t>
            </w:r>
          </w:p>
          <w:p w14:paraId="2485C800" w14:textId="77777777" w:rsidR="002E3461" w:rsidRPr="000D79A8" w:rsidRDefault="002E3461" w:rsidP="00A90288">
            <w:pPr>
              <w:spacing w:before="40" w:after="120"/>
              <w:ind w:right="113"/>
            </w:pPr>
            <w:r w:rsidRPr="000D79A8">
              <w:t>D</w:t>
            </w:r>
            <w:r w:rsidRPr="000D79A8">
              <w:tab/>
              <w:t>A spring-loaded non-return valve</w:t>
            </w:r>
          </w:p>
        </w:tc>
        <w:tc>
          <w:tcPr>
            <w:tcW w:w="1275" w:type="dxa"/>
            <w:tcBorders>
              <w:top w:val="single" w:sz="4" w:space="0" w:color="auto"/>
              <w:bottom w:val="single" w:sz="4" w:space="0" w:color="auto"/>
            </w:tcBorders>
            <w:shd w:val="clear" w:color="auto" w:fill="auto"/>
          </w:tcPr>
          <w:p w14:paraId="3B565EB3" w14:textId="77777777" w:rsidR="002E3461" w:rsidRPr="000D79A8" w:rsidRDefault="002E3461" w:rsidP="00445F9E">
            <w:pPr>
              <w:spacing w:before="40" w:after="120"/>
              <w:ind w:right="113"/>
            </w:pPr>
          </w:p>
        </w:tc>
      </w:tr>
      <w:tr w:rsidR="002E3461" w:rsidRPr="00C568DF" w14:paraId="079579EE" w14:textId="77777777" w:rsidTr="00E26F1F">
        <w:tc>
          <w:tcPr>
            <w:tcW w:w="1356" w:type="dxa"/>
            <w:tcBorders>
              <w:top w:val="single" w:sz="4" w:space="0" w:color="auto"/>
              <w:bottom w:val="single" w:sz="4" w:space="0" w:color="auto"/>
            </w:tcBorders>
            <w:shd w:val="clear" w:color="auto" w:fill="auto"/>
          </w:tcPr>
          <w:p w14:paraId="56053AF6" w14:textId="77777777" w:rsidR="002E3461" w:rsidRPr="000D79A8" w:rsidRDefault="002E3461" w:rsidP="00A90288">
            <w:pPr>
              <w:spacing w:before="40" w:after="120"/>
              <w:ind w:right="113"/>
            </w:pPr>
            <w:r w:rsidRPr="000D79A8">
              <w:t>120 02.0-11</w:t>
            </w:r>
          </w:p>
        </w:tc>
        <w:tc>
          <w:tcPr>
            <w:tcW w:w="5874" w:type="dxa"/>
            <w:tcBorders>
              <w:top w:val="single" w:sz="4" w:space="0" w:color="auto"/>
              <w:bottom w:val="single" w:sz="4" w:space="0" w:color="auto"/>
            </w:tcBorders>
            <w:shd w:val="clear" w:color="auto" w:fill="auto"/>
          </w:tcPr>
          <w:p w14:paraId="21B3CDB4" w14:textId="77777777" w:rsidR="002E3461" w:rsidRPr="000D79A8" w:rsidRDefault="002E3461" w:rsidP="00A90288">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09E7402B" w14:textId="77777777" w:rsidR="002E3461" w:rsidRPr="000D79A8" w:rsidRDefault="002E3461" w:rsidP="00445F9E">
            <w:pPr>
              <w:spacing w:before="40" w:after="120"/>
              <w:ind w:right="113"/>
            </w:pPr>
            <w:r>
              <w:t>A</w:t>
            </w:r>
          </w:p>
        </w:tc>
      </w:tr>
      <w:tr w:rsidR="002E3461" w:rsidRPr="00C568DF" w14:paraId="61DEFCF1" w14:textId="77777777" w:rsidTr="00E26F1F">
        <w:tc>
          <w:tcPr>
            <w:tcW w:w="1356" w:type="dxa"/>
            <w:tcBorders>
              <w:top w:val="single" w:sz="4" w:space="0" w:color="auto"/>
              <w:bottom w:val="nil"/>
            </w:tcBorders>
            <w:shd w:val="clear" w:color="auto" w:fill="auto"/>
          </w:tcPr>
          <w:p w14:paraId="0C735DCE"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40E2601B" w14:textId="77777777" w:rsidR="002E3461" w:rsidRPr="000D79A8" w:rsidRDefault="002E3461" w:rsidP="00A90288">
            <w:pPr>
              <w:spacing w:before="40" w:after="120"/>
              <w:ind w:right="113"/>
            </w:pPr>
            <w:r w:rsidRPr="000D79A8">
              <w:t>What appliances may be used for cooking</w:t>
            </w:r>
            <w:r>
              <w:t xml:space="preserve"> on board dry cargo vessels carrying dangerous goods</w:t>
            </w:r>
            <w:r w:rsidRPr="000D79A8">
              <w:t>?</w:t>
            </w:r>
          </w:p>
          <w:p w14:paraId="478DD575" w14:textId="77777777" w:rsidR="002E3461" w:rsidRPr="000D79A8" w:rsidRDefault="002E3461" w:rsidP="00A90288">
            <w:pPr>
              <w:spacing w:before="40" w:after="120"/>
              <w:ind w:right="113"/>
            </w:pPr>
            <w:r w:rsidRPr="000D79A8">
              <w:t>A</w:t>
            </w:r>
            <w:r w:rsidRPr="000D79A8">
              <w:tab/>
              <w:t>Electrical appliances</w:t>
            </w:r>
          </w:p>
          <w:p w14:paraId="2742C7B1" w14:textId="77777777" w:rsidR="002E3461" w:rsidRPr="000D79A8" w:rsidRDefault="002E3461" w:rsidP="00A90288">
            <w:pPr>
              <w:spacing w:before="40" w:after="120"/>
              <w:ind w:right="113"/>
            </w:pPr>
            <w:r w:rsidRPr="000D79A8">
              <w:t>B</w:t>
            </w:r>
            <w:r w:rsidRPr="000D79A8">
              <w:tab/>
              <w:t>Gas-fuelled appliances</w:t>
            </w:r>
          </w:p>
          <w:p w14:paraId="47F39124" w14:textId="77777777" w:rsidR="002E3461" w:rsidRPr="000D79A8" w:rsidRDefault="002E3461" w:rsidP="00A90288">
            <w:pPr>
              <w:spacing w:before="40" w:after="120"/>
              <w:ind w:right="113"/>
            </w:pPr>
            <w:r w:rsidRPr="000D79A8">
              <w:t>C</w:t>
            </w:r>
            <w:r w:rsidRPr="000D79A8">
              <w:tab/>
              <w:t>Appliances fuelled with liquid fuels</w:t>
            </w:r>
          </w:p>
          <w:p w14:paraId="6613E2A0" w14:textId="77777777" w:rsidR="002E3461" w:rsidRPr="000D79A8" w:rsidRDefault="002E3461" w:rsidP="00A90288">
            <w:pPr>
              <w:spacing w:before="40" w:after="120"/>
              <w:ind w:right="113"/>
            </w:pPr>
            <w:r w:rsidRPr="000D79A8">
              <w:t>D</w:t>
            </w:r>
            <w:r w:rsidRPr="000D79A8">
              <w:tab/>
              <w:t>Appliances fuelled with liquid or solid fuels</w:t>
            </w:r>
          </w:p>
        </w:tc>
        <w:tc>
          <w:tcPr>
            <w:tcW w:w="1275" w:type="dxa"/>
            <w:tcBorders>
              <w:top w:val="single" w:sz="4" w:space="0" w:color="auto"/>
              <w:bottom w:val="nil"/>
            </w:tcBorders>
            <w:shd w:val="clear" w:color="auto" w:fill="auto"/>
          </w:tcPr>
          <w:p w14:paraId="23E9F815" w14:textId="77777777" w:rsidR="002E3461" w:rsidRPr="000D79A8" w:rsidRDefault="002E3461" w:rsidP="00445F9E">
            <w:pPr>
              <w:spacing w:before="40" w:after="120"/>
              <w:ind w:right="113"/>
            </w:pPr>
          </w:p>
        </w:tc>
      </w:tr>
      <w:tr w:rsidR="00CE2BC4" w:rsidRPr="00C568DF" w14:paraId="0A7DEF0C" w14:textId="77777777" w:rsidTr="00E26F1F">
        <w:tc>
          <w:tcPr>
            <w:tcW w:w="1356" w:type="dxa"/>
            <w:tcBorders>
              <w:top w:val="nil"/>
              <w:bottom w:val="nil"/>
            </w:tcBorders>
            <w:shd w:val="clear" w:color="auto" w:fill="auto"/>
          </w:tcPr>
          <w:p w14:paraId="429A960C" w14:textId="77777777" w:rsidR="00CE2BC4" w:rsidRPr="000D79A8" w:rsidRDefault="00CE2BC4" w:rsidP="00A90288">
            <w:pPr>
              <w:spacing w:before="40" w:after="120"/>
              <w:ind w:right="113"/>
            </w:pPr>
          </w:p>
        </w:tc>
        <w:tc>
          <w:tcPr>
            <w:tcW w:w="5874" w:type="dxa"/>
            <w:tcBorders>
              <w:top w:val="nil"/>
              <w:bottom w:val="nil"/>
            </w:tcBorders>
            <w:shd w:val="clear" w:color="auto" w:fill="auto"/>
          </w:tcPr>
          <w:p w14:paraId="3F7B24CC" w14:textId="77777777" w:rsidR="00CE2BC4" w:rsidRPr="000D79A8" w:rsidRDefault="00CE2BC4" w:rsidP="00A90288">
            <w:pPr>
              <w:spacing w:before="40" w:after="120"/>
              <w:ind w:right="113"/>
            </w:pPr>
          </w:p>
        </w:tc>
        <w:tc>
          <w:tcPr>
            <w:tcW w:w="1275" w:type="dxa"/>
            <w:tcBorders>
              <w:top w:val="nil"/>
              <w:bottom w:val="nil"/>
            </w:tcBorders>
            <w:shd w:val="clear" w:color="auto" w:fill="auto"/>
          </w:tcPr>
          <w:p w14:paraId="723F8929" w14:textId="77777777" w:rsidR="00CE2BC4" w:rsidRPr="000D79A8" w:rsidRDefault="00CE2BC4" w:rsidP="00A90288">
            <w:pPr>
              <w:spacing w:before="40" w:after="120"/>
              <w:ind w:right="113"/>
              <w:jc w:val="center"/>
            </w:pPr>
          </w:p>
        </w:tc>
      </w:tr>
      <w:tr w:rsidR="002E3461" w:rsidRPr="00C568DF" w14:paraId="3AB452AA" w14:textId="77777777" w:rsidTr="00CE2BC4">
        <w:tc>
          <w:tcPr>
            <w:tcW w:w="1356" w:type="dxa"/>
            <w:tcBorders>
              <w:top w:val="nil"/>
              <w:bottom w:val="single" w:sz="4" w:space="0" w:color="auto"/>
            </w:tcBorders>
            <w:shd w:val="clear" w:color="auto" w:fill="auto"/>
          </w:tcPr>
          <w:p w14:paraId="1C484A4C" w14:textId="77777777" w:rsidR="002E3461" w:rsidRPr="000D79A8" w:rsidRDefault="002E3461" w:rsidP="00A90288">
            <w:pPr>
              <w:keepNext/>
              <w:keepLines/>
              <w:spacing w:before="40" w:after="120"/>
              <w:ind w:right="113"/>
            </w:pPr>
            <w:r w:rsidRPr="000D79A8">
              <w:t>120 02.0-12</w:t>
            </w:r>
          </w:p>
        </w:tc>
        <w:tc>
          <w:tcPr>
            <w:tcW w:w="5874" w:type="dxa"/>
            <w:tcBorders>
              <w:top w:val="nil"/>
              <w:bottom w:val="single" w:sz="4" w:space="0" w:color="auto"/>
            </w:tcBorders>
            <w:shd w:val="clear" w:color="auto" w:fill="auto"/>
          </w:tcPr>
          <w:p w14:paraId="1C56FC29" w14:textId="77777777" w:rsidR="002E3461" w:rsidRPr="000D79A8" w:rsidRDefault="002E3461" w:rsidP="00A90288">
            <w:pPr>
              <w:keepNext/>
              <w:keepLines/>
              <w:spacing w:before="40" w:after="120"/>
              <w:ind w:right="113"/>
            </w:pPr>
            <w:r w:rsidRPr="000D79A8">
              <w:t>7.1.3.70.2</w:t>
            </w:r>
          </w:p>
        </w:tc>
        <w:tc>
          <w:tcPr>
            <w:tcW w:w="1275" w:type="dxa"/>
            <w:tcBorders>
              <w:top w:val="nil"/>
              <w:bottom w:val="single" w:sz="4" w:space="0" w:color="auto"/>
            </w:tcBorders>
            <w:shd w:val="clear" w:color="auto" w:fill="auto"/>
          </w:tcPr>
          <w:p w14:paraId="50146D5C" w14:textId="77777777" w:rsidR="002E3461" w:rsidRPr="000D79A8" w:rsidRDefault="002E3461" w:rsidP="005A1880">
            <w:pPr>
              <w:keepNext/>
              <w:keepLines/>
              <w:spacing w:before="40" w:after="120"/>
              <w:ind w:right="113"/>
            </w:pPr>
            <w:r>
              <w:t>B</w:t>
            </w:r>
          </w:p>
        </w:tc>
      </w:tr>
      <w:tr w:rsidR="002E3461" w:rsidRPr="00C568DF" w14:paraId="417401BA" w14:textId="77777777" w:rsidTr="00D208E5">
        <w:tc>
          <w:tcPr>
            <w:tcW w:w="1356" w:type="dxa"/>
            <w:tcBorders>
              <w:top w:val="single" w:sz="4" w:space="0" w:color="auto"/>
              <w:bottom w:val="nil"/>
            </w:tcBorders>
            <w:shd w:val="clear" w:color="auto" w:fill="auto"/>
          </w:tcPr>
          <w:p w14:paraId="32D42158" w14:textId="77777777"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14:paraId="0F1001CA" w14:textId="77777777" w:rsidR="002E3461" w:rsidRDefault="002E3461" w:rsidP="00A90288">
            <w:pPr>
              <w:keepNext/>
              <w:keepLines/>
              <w:spacing w:before="40" w:after="120"/>
              <w:ind w:right="113"/>
            </w:pPr>
            <w:r w:rsidRPr="000D79A8">
              <w:t xml:space="preserve">What minimum distance should be maintained between </w:t>
            </w:r>
            <w:r>
              <w:t xml:space="preserve">dangerous </w:t>
            </w:r>
            <w:r w:rsidRPr="000D79A8">
              <w:t>substances or articles of Class 1 and aerials for electronic apparatuses</w:t>
            </w:r>
            <w:r>
              <w:t xml:space="preserve"> </w:t>
            </w:r>
            <w:r>
              <w:rPr>
                <w:rFonts w:eastAsia="SimSun"/>
              </w:rPr>
              <w:t>on board dry cargo vessels</w:t>
            </w:r>
            <w:r w:rsidRPr="000D79A8">
              <w:t>?</w:t>
            </w:r>
          </w:p>
        </w:tc>
        <w:tc>
          <w:tcPr>
            <w:tcW w:w="1275" w:type="dxa"/>
            <w:tcBorders>
              <w:top w:val="single" w:sz="4" w:space="0" w:color="auto"/>
              <w:bottom w:val="nil"/>
            </w:tcBorders>
            <w:shd w:val="clear" w:color="auto" w:fill="auto"/>
          </w:tcPr>
          <w:p w14:paraId="74216D88" w14:textId="77777777" w:rsidR="002E3461" w:rsidRPr="000D79A8" w:rsidRDefault="002E3461" w:rsidP="005A1880">
            <w:pPr>
              <w:keepNext/>
              <w:keepLines/>
              <w:spacing w:before="40" w:after="120"/>
              <w:ind w:right="113"/>
            </w:pPr>
          </w:p>
        </w:tc>
      </w:tr>
      <w:tr w:rsidR="002E3461" w:rsidRPr="00C568DF" w14:paraId="1DC76C28" w14:textId="77777777" w:rsidTr="00D208E5">
        <w:tc>
          <w:tcPr>
            <w:tcW w:w="1356" w:type="dxa"/>
            <w:tcBorders>
              <w:top w:val="nil"/>
              <w:bottom w:val="single" w:sz="4" w:space="0" w:color="auto"/>
            </w:tcBorders>
            <w:shd w:val="clear" w:color="auto" w:fill="auto"/>
          </w:tcPr>
          <w:p w14:paraId="1A731836"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4C7488B6" w14:textId="77777777" w:rsidR="002E3461" w:rsidRPr="000D79A8" w:rsidRDefault="002E3461" w:rsidP="00A90288">
            <w:pPr>
              <w:spacing w:before="40" w:after="120"/>
              <w:ind w:right="113"/>
            </w:pPr>
            <w:r w:rsidRPr="000D79A8">
              <w:t>A</w:t>
            </w:r>
            <w:r w:rsidRPr="000D79A8">
              <w:tab/>
              <w:t>3.00 m</w:t>
            </w:r>
          </w:p>
          <w:p w14:paraId="2DAD97B1" w14:textId="77777777" w:rsidR="002E3461" w:rsidRPr="000D79A8" w:rsidRDefault="002E3461" w:rsidP="00A90288">
            <w:pPr>
              <w:spacing w:before="40" w:after="120"/>
              <w:ind w:right="113"/>
            </w:pPr>
            <w:r w:rsidRPr="000D79A8">
              <w:t>B</w:t>
            </w:r>
            <w:r w:rsidRPr="000D79A8">
              <w:tab/>
              <w:t>2.00 m</w:t>
            </w:r>
          </w:p>
          <w:p w14:paraId="77A13884" w14:textId="77777777" w:rsidR="002E3461" w:rsidRPr="000D79A8" w:rsidRDefault="002E3461" w:rsidP="00A90288">
            <w:pPr>
              <w:spacing w:before="40" w:after="120"/>
              <w:ind w:right="113"/>
            </w:pPr>
            <w:r w:rsidRPr="000D79A8">
              <w:t>C</w:t>
            </w:r>
            <w:r w:rsidRPr="000D79A8">
              <w:tab/>
              <w:t>4.00 m</w:t>
            </w:r>
          </w:p>
          <w:p w14:paraId="7F020A46" w14:textId="77777777" w:rsidR="002E3461" w:rsidRPr="000D79A8" w:rsidRDefault="002E3461" w:rsidP="00A90288">
            <w:pPr>
              <w:spacing w:before="40" w:after="120"/>
              <w:ind w:right="113"/>
            </w:pPr>
            <w:r w:rsidRPr="000D79A8">
              <w:t>D</w:t>
            </w:r>
            <w:r w:rsidRPr="000D79A8">
              <w:tab/>
              <w:t>1.00 m</w:t>
            </w:r>
          </w:p>
        </w:tc>
        <w:tc>
          <w:tcPr>
            <w:tcW w:w="1275" w:type="dxa"/>
            <w:tcBorders>
              <w:top w:val="nil"/>
              <w:bottom w:val="single" w:sz="4" w:space="0" w:color="auto"/>
            </w:tcBorders>
            <w:shd w:val="clear" w:color="auto" w:fill="auto"/>
          </w:tcPr>
          <w:p w14:paraId="0C51160B" w14:textId="77777777" w:rsidR="002E3461" w:rsidRPr="000D79A8" w:rsidRDefault="002E3461" w:rsidP="005A1880">
            <w:pPr>
              <w:spacing w:before="40" w:after="120"/>
              <w:ind w:right="113"/>
            </w:pPr>
          </w:p>
        </w:tc>
      </w:tr>
      <w:tr w:rsidR="002E3461" w:rsidRPr="00C568DF" w14:paraId="4D4C9953" w14:textId="77777777" w:rsidTr="00D208E5">
        <w:tc>
          <w:tcPr>
            <w:tcW w:w="1356" w:type="dxa"/>
            <w:tcBorders>
              <w:top w:val="single" w:sz="4" w:space="0" w:color="auto"/>
              <w:bottom w:val="single" w:sz="4" w:space="0" w:color="auto"/>
            </w:tcBorders>
            <w:shd w:val="clear" w:color="auto" w:fill="auto"/>
          </w:tcPr>
          <w:p w14:paraId="068CEAF0" w14:textId="77777777" w:rsidR="002E3461" w:rsidRPr="000D79A8" w:rsidRDefault="002E3461" w:rsidP="00A90288">
            <w:pPr>
              <w:spacing w:before="40" w:after="120"/>
              <w:ind w:right="113"/>
            </w:pPr>
            <w:r w:rsidRPr="000D79A8">
              <w:t>120 02.0-13</w:t>
            </w:r>
          </w:p>
        </w:tc>
        <w:tc>
          <w:tcPr>
            <w:tcW w:w="5874" w:type="dxa"/>
            <w:tcBorders>
              <w:top w:val="single" w:sz="4" w:space="0" w:color="auto"/>
              <w:bottom w:val="single" w:sz="4" w:space="0" w:color="auto"/>
            </w:tcBorders>
            <w:shd w:val="clear" w:color="auto" w:fill="auto"/>
          </w:tcPr>
          <w:p w14:paraId="671DB9B3" w14:textId="77777777" w:rsidR="002E3461" w:rsidRPr="000D79A8" w:rsidRDefault="002E3461" w:rsidP="00A90288">
            <w:pPr>
              <w:spacing w:before="40" w:after="120"/>
              <w:ind w:right="113"/>
            </w:pPr>
            <w:r w:rsidRPr="000D79A8">
              <w:t>9.1.0.74.3</w:t>
            </w:r>
          </w:p>
        </w:tc>
        <w:tc>
          <w:tcPr>
            <w:tcW w:w="1275" w:type="dxa"/>
            <w:tcBorders>
              <w:top w:val="single" w:sz="4" w:space="0" w:color="auto"/>
              <w:bottom w:val="single" w:sz="4" w:space="0" w:color="auto"/>
            </w:tcBorders>
            <w:shd w:val="clear" w:color="auto" w:fill="auto"/>
          </w:tcPr>
          <w:p w14:paraId="7A69F0EC" w14:textId="77777777" w:rsidR="002E3461" w:rsidRPr="000D79A8" w:rsidRDefault="002E3461" w:rsidP="005A1880">
            <w:pPr>
              <w:spacing w:before="40" w:after="120"/>
              <w:ind w:right="113"/>
            </w:pPr>
            <w:r>
              <w:t>D</w:t>
            </w:r>
          </w:p>
        </w:tc>
      </w:tr>
      <w:tr w:rsidR="002E3461" w:rsidRPr="00C568DF" w14:paraId="31BBEFED" w14:textId="77777777" w:rsidTr="00D208E5">
        <w:tc>
          <w:tcPr>
            <w:tcW w:w="1356" w:type="dxa"/>
            <w:tcBorders>
              <w:top w:val="single" w:sz="4" w:space="0" w:color="auto"/>
              <w:bottom w:val="nil"/>
            </w:tcBorders>
            <w:shd w:val="clear" w:color="auto" w:fill="auto"/>
          </w:tcPr>
          <w:p w14:paraId="0EA2EE48"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1B9BED91" w14:textId="77777777" w:rsidR="002E3461" w:rsidRDefault="002E3461" w:rsidP="00A90288">
            <w:pPr>
              <w:spacing w:before="40" w:after="120"/>
              <w:ind w:right="113"/>
            </w:pPr>
            <w:r w:rsidRPr="000D79A8">
              <w:t>What should be provided close to each exit of the accommodation and the wheelhouse</w:t>
            </w:r>
            <w:r>
              <w:t xml:space="preserve"> </w:t>
            </w:r>
            <w:r>
              <w:rPr>
                <w:rFonts w:eastAsia="SimSun"/>
              </w:rPr>
              <w:t>on board a dry cargo vessel</w:t>
            </w:r>
            <w:r w:rsidRPr="000D79A8">
              <w:t>?</w:t>
            </w:r>
          </w:p>
        </w:tc>
        <w:tc>
          <w:tcPr>
            <w:tcW w:w="1275" w:type="dxa"/>
            <w:tcBorders>
              <w:top w:val="single" w:sz="4" w:space="0" w:color="auto"/>
              <w:bottom w:val="nil"/>
            </w:tcBorders>
            <w:shd w:val="clear" w:color="auto" w:fill="auto"/>
          </w:tcPr>
          <w:p w14:paraId="47F58A00" w14:textId="77777777" w:rsidR="002E3461" w:rsidRPr="000D79A8" w:rsidRDefault="002E3461" w:rsidP="005A1880">
            <w:pPr>
              <w:spacing w:before="40" w:after="120"/>
              <w:ind w:right="113"/>
            </w:pPr>
          </w:p>
        </w:tc>
      </w:tr>
      <w:tr w:rsidR="002E3461" w:rsidRPr="00C568DF" w14:paraId="2CD6C845" w14:textId="77777777" w:rsidTr="00D208E5">
        <w:tc>
          <w:tcPr>
            <w:tcW w:w="1356" w:type="dxa"/>
            <w:tcBorders>
              <w:top w:val="nil"/>
              <w:bottom w:val="single" w:sz="4" w:space="0" w:color="auto"/>
            </w:tcBorders>
            <w:shd w:val="clear" w:color="auto" w:fill="auto"/>
          </w:tcPr>
          <w:p w14:paraId="11F02D58"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46083F11" w14:textId="77777777" w:rsidR="002E3461" w:rsidRPr="000D79A8" w:rsidRDefault="002E3461" w:rsidP="00A90288">
            <w:pPr>
              <w:spacing w:before="40" w:after="120"/>
              <w:ind w:left="567" w:right="113" w:hanging="567"/>
            </w:pPr>
            <w:r w:rsidRPr="000D79A8">
              <w:t>A</w:t>
            </w:r>
            <w:r w:rsidRPr="000D79A8">
              <w:tab/>
              <w:t xml:space="preserve">A sign bearing the text: </w:t>
            </w:r>
            <w:r w:rsidR="00B10446">
              <w:t>“</w:t>
            </w:r>
            <w:r w:rsidRPr="000D79A8">
              <w:t>Please close this door immediately</w:t>
            </w:r>
            <w:r w:rsidR="00B10446">
              <w:t>”</w:t>
            </w:r>
          </w:p>
          <w:p w14:paraId="45684E8F" w14:textId="77777777" w:rsidR="002E3461" w:rsidRDefault="002E3461" w:rsidP="00A90288">
            <w:pPr>
              <w:spacing w:before="40" w:after="120"/>
              <w:ind w:left="567" w:right="113" w:hanging="567"/>
            </w:pPr>
            <w:r w:rsidRPr="000D79A8">
              <w:t>B</w:t>
            </w:r>
            <w:r w:rsidRPr="000D79A8">
              <w:tab/>
              <w:t xml:space="preserve">A sign bearing the text: </w:t>
            </w:r>
            <w:r w:rsidR="00B10446">
              <w:t>“</w:t>
            </w:r>
            <w:r w:rsidRPr="000D79A8">
              <w:t xml:space="preserve">May be opened without the </w:t>
            </w:r>
            <w:r w:rsidR="0052342A">
              <w:t>m</w:t>
            </w:r>
            <w:r w:rsidRPr="000D79A8">
              <w:t>aster</w:t>
            </w:r>
            <w:r w:rsidR="00B10446">
              <w:t>’</w:t>
            </w:r>
            <w:r w:rsidRPr="000D79A8">
              <w:t>s permission. After opening, close immediately</w:t>
            </w:r>
            <w:r w:rsidR="00B10446">
              <w:t>”</w:t>
            </w:r>
          </w:p>
          <w:p w14:paraId="4D9AA68E" w14:textId="77777777" w:rsidR="002E3461" w:rsidRPr="000D79A8" w:rsidRDefault="002E3461" w:rsidP="00A90288">
            <w:pPr>
              <w:spacing w:before="40" w:after="120"/>
              <w:ind w:left="567" w:right="113" w:hanging="567"/>
            </w:pPr>
            <w:r w:rsidRPr="000D79A8">
              <w:t>C</w:t>
            </w:r>
            <w:r w:rsidRPr="000D79A8">
              <w:tab/>
              <w:t xml:space="preserve">A sign bearing the text: </w:t>
            </w:r>
            <w:r w:rsidR="00B10446">
              <w:t>“</w:t>
            </w:r>
            <w:r w:rsidRPr="000D79A8">
              <w:t>Do not open without the master</w:t>
            </w:r>
            <w:r w:rsidR="00B10446">
              <w:t>’</w:t>
            </w:r>
            <w:r w:rsidRPr="000D79A8">
              <w:t>s permission</w:t>
            </w:r>
            <w:r w:rsidR="00B10446">
              <w:t>”</w:t>
            </w:r>
          </w:p>
          <w:p w14:paraId="40F470EC" w14:textId="77777777" w:rsidR="002E3461" w:rsidRPr="000D79A8" w:rsidRDefault="002E3461" w:rsidP="00A90288">
            <w:pPr>
              <w:spacing w:before="40" w:after="120"/>
              <w:ind w:right="113"/>
            </w:pPr>
            <w:r w:rsidRPr="000D79A8">
              <w:t>D</w:t>
            </w:r>
            <w:r w:rsidRPr="000D79A8">
              <w:tab/>
              <w:t>An ashtray</w:t>
            </w:r>
          </w:p>
        </w:tc>
        <w:tc>
          <w:tcPr>
            <w:tcW w:w="1275" w:type="dxa"/>
            <w:tcBorders>
              <w:top w:val="nil"/>
              <w:bottom w:val="single" w:sz="4" w:space="0" w:color="auto"/>
            </w:tcBorders>
            <w:shd w:val="clear" w:color="auto" w:fill="auto"/>
          </w:tcPr>
          <w:p w14:paraId="7C9CF7AE" w14:textId="77777777" w:rsidR="002E3461" w:rsidRPr="000D79A8" w:rsidRDefault="002E3461" w:rsidP="005A1880">
            <w:pPr>
              <w:spacing w:before="40" w:after="120"/>
              <w:ind w:right="113"/>
            </w:pPr>
          </w:p>
        </w:tc>
      </w:tr>
      <w:tr w:rsidR="002E3461" w:rsidRPr="00C568DF" w14:paraId="7EC6CD2E" w14:textId="77777777" w:rsidTr="00D208E5">
        <w:tc>
          <w:tcPr>
            <w:tcW w:w="1356" w:type="dxa"/>
            <w:tcBorders>
              <w:top w:val="single" w:sz="4" w:space="0" w:color="auto"/>
              <w:bottom w:val="single" w:sz="4" w:space="0" w:color="auto"/>
            </w:tcBorders>
            <w:shd w:val="clear" w:color="auto" w:fill="auto"/>
          </w:tcPr>
          <w:p w14:paraId="46CDD4DC" w14:textId="77777777" w:rsidR="002E3461" w:rsidRPr="000D79A8" w:rsidRDefault="002E3461" w:rsidP="00A90288">
            <w:pPr>
              <w:spacing w:before="40" w:after="120"/>
              <w:ind w:right="113"/>
            </w:pPr>
            <w:r w:rsidRPr="000D79A8">
              <w:t>120 02.0-14</w:t>
            </w:r>
          </w:p>
        </w:tc>
        <w:tc>
          <w:tcPr>
            <w:tcW w:w="5874" w:type="dxa"/>
            <w:tcBorders>
              <w:top w:val="single" w:sz="4" w:space="0" w:color="auto"/>
              <w:bottom w:val="single" w:sz="4" w:space="0" w:color="auto"/>
            </w:tcBorders>
            <w:shd w:val="clear" w:color="auto" w:fill="auto"/>
          </w:tcPr>
          <w:p w14:paraId="616BD4EF" w14:textId="77777777" w:rsidR="002E3461" w:rsidRPr="000D79A8" w:rsidRDefault="002E3461" w:rsidP="00A90288">
            <w:pPr>
              <w:spacing w:before="40" w:after="120"/>
              <w:ind w:right="113"/>
            </w:pPr>
            <w:r w:rsidRPr="000D79A8">
              <w:t>9.1.0.91.2</w:t>
            </w:r>
          </w:p>
        </w:tc>
        <w:tc>
          <w:tcPr>
            <w:tcW w:w="1275" w:type="dxa"/>
            <w:tcBorders>
              <w:top w:val="single" w:sz="4" w:space="0" w:color="auto"/>
              <w:bottom w:val="single" w:sz="4" w:space="0" w:color="auto"/>
            </w:tcBorders>
            <w:shd w:val="clear" w:color="auto" w:fill="auto"/>
          </w:tcPr>
          <w:p w14:paraId="00D4CCF0" w14:textId="77777777" w:rsidR="002E3461" w:rsidRPr="000D79A8" w:rsidRDefault="002E3461" w:rsidP="005A1880">
            <w:pPr>
              <w:spacing w:before="40" w:after="120"/>
              <w:ind w:right="113"/>
            </w:pPr>
            <w:r>
              <w:t>A</w:t>
            </w:r>
          </w:p>
        </w:tc>
      </w:tr>
      <w:tr w:rsidR="002E3461" w:rsidRPr="00C568DF" w14:paraId="3A1633A5" w14:textId="77777777" w:rsidTr="00D208E5">
        <w:tc>
          <w:tcPr>
            <w:tcW w:w="1356" w:type="dxa"/>
            <w:tcBorders>
              <w:top w:val="single" w:sz="4" w:space="0" w:color="auto"/>
              <w:bottom w:val="nil"/>
            </w:tcBorders>
            <w:shd w:val="clear" w:color="auto" w:fill="auto"/>
          </w:tcPr>
          <w:p w14:paraId="2BBA4E2E"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25561274" w14:textId="77777777" w:rsidR="002E3461" w:rsidRDefault="002E3461" w:rsidP="009D1F5A">
            <w:r>
              <w:rPr>
                <w:rFonts w:eastAsia="SimSun"/>
              </w:rPr>
              <w:t>On dry cargo vessels conforming to the additional construction rules for double-hull vessels set forth in ADN, what minimum distance should be respected between the sides of the vessel and the longitudinal bulkheads of the hold if no additional reinforcements have been made compared with the scantlings specified in the rules for construction published by a recogni</w:t>
            </w:r>
            <w:r w:rsidR="009D1F5A">
              <w:rPr>
                <w:rFonts w:eastAsia="SimSun"/>
              </w:rPr>
              <w:t>z</w:t>
            </w:r>
            <w:r>
              <w:rPr>
                <w:rFonts w:eastAsia="SimSun"/>
              </w:rPr>
              <w:t>ed classification society?</w:t>
            </w:r>
          </w:p>
        </w:tc>
        <w:tc>
          <w:tcPr>
            <w:tcW w:w="1275" w:type="dxa"/>
            <w:tcBorders>
              <w:top w:val="single" w:sz="4" w:space="0" w:color="auto"/>
              <w:bottom w:val="nil"/>
            </w:tcBorders>
            <w:shd w:val="clear" w:color="auto" w:fill="auto"/>
          </w:tcPr>
          <w:p w14:paraId="720EBA83" w14:textId="77777777" w:rsidR="002E3461" w:rsidRPr="000D79A8" w:rsidRDefault="002E3461" w:rsidP="005A1880">
            <w:pPr>
              <w:spacing w:before="40" w:after="120"/>
              <w:ind w:right="113"/>
            </w:pPr>
          </w:p>
        </w:tc>
      </w:tr>
      <w:tr w:rsidR="002E3461" w:rsidRPr="00C568DF" w14:paraId="3698C470" w14:textId="77777777" w:rsidTr="00D208E5">
        <w:tc>
          <w:tcPr>
            <w:tcW w:w="1356" w:type="dxa"/>
            <w:tcBorders>
              <w:top w:val="nil"/>
              <w:bottom w:val="single" w:sz="4" w:space="0" w:color="auto"/>
            </w:tcBorders>
            <w:shd w:val="clear" w:color="auto" w:fill="auto"/>
          </w:tcPr>
          <w:p w14:paraId="00C804C1"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146B225A" w14:textId="77777777" w:rsidR="002E3461" w:rsidRPr="000D79A8" w:rsidRDefault="002E3461" w:rsidP="00A90288">
            <w:pPr>
              <w:spacing w:before="40" w:after="120"/>
              <w:ind w:right="113"/>
            </w:pPr>
            <w:r w:rsidRPr="000D79A8">
              <w:t>A</w:t>
            </w:r>
            <w:r w:rsidRPr="000D79A8">
              <w:tab/>
              <w:t>0.80 m</w:t>
            </w:r>
          </w:p>
          <w:p w14:paraId="6D11A00D" w14:textId="77777777" w:rsidR="002E3461" w:rsidRPr="000D79A8" w:rsidRDefault="002E3461" w:rsidP="00A90288">
            <w:pPr>
              <w:spacing w:before="40" w:after="120"/>
              <w:ind w:right="113"/>
            </w:pPr>
            <w:r w:rsidRPr="000D79A8">
              <w:t>B</w:t>
            </w:r>
            <w:r w:rsidRPr="000D79A8">
              <w:tab/>
              <w:t>0.90 m</w:t>
            </w:r>
          </w:p>
          <w:p w14:paraId="5835F165" w14:textId="77777777" w:rsidR="002E3461" w:rsidRPr="000D79A8" w:rsidRDefault="002E3461" w:rsidP="00A90288">
            <w:pPr>
              <w:spacing w:before="40" w:after="120"/>
              <w:ind w:right="113"/>
            </w:pPr>
            <w:r w:rsidRPr="000D79A8">
              <w:t>C</w:t>
            </w:r>
            <w:r w:rsidRPr="000D79A8">
              <w:tab/>
              <w:t>1.00 m</w:t>
            </w:r>
          </w:p>
          <w:p w14:paraId="287A89AF" w14:textId="77777777" w:rsidR="002E3461" w:rsidRPr="000D79A8" w:rsidRDefault="002E3461" w:rsidP="00A90288">
            <w:pPr>
              <w:spacing w:before="40" w:after="120"/>
              <w:ind w:right="113"/>
            </w:pPr>
            <w:r w:rsidRPr="000D79A8">
              <w:t>D</w:t>
            </w:r>
            <w:r w:rsidRPr="000D79A8">
              <w:tab/>
              <w:t>1.10 m</w:t>
            </w:r>
          </w:p>
        </w:tc>
        <w:tc>
          <w:tcPr>
            <w:tcW w:w="1275" w:type="dxa"/>
            <w:tcBorders>
              <w:top w:val="nil"/>
              <w:bottom w:val="single" w:sz="4" w:space="0" w:color="auto"/>
            </w:tcBorders>
            <w:shd w:val="clear" w:color="auto" w:fill="auto"/>
          </w:tcPr>
          <w:p w14:paraId="0000B7D3" w14:textId="77777777" w:rsidR="002E3461" w:rsidRPr="000D79A8" w:rsidRDefault="002E3461" w:rsidP="005A1880">
            <w:pPr>
              <w:spacing w:before="40" w:after="120"/>
              <w:ind w:right="113"/>
            </w:pPr>
          </w:p>
        </w:tc>
      </w:tr>
      <w:tr w:rsidR="002E3461" w:rsidRPr="00C568DF" w14:paraId="3BF692B8" w14:textId="77777777" w:rsidTr="00D208E5">
        <w:tc>
          <w:tcPr>
            <w:tcW w:w="1356" w:type="dxa"/>
            <w:tcBorders>
              <w:top w:val="single" w:sz="4" w:space="0" w:color="auto"/>
              <w:bottom w:val="single" w:sz="4" w:space="0" w:color="auto"/>
            </w:tcBorders>
            <w:shd w:val="clear" w:color="auto" w:fill="auto"/>
          </w:tcPr>
          <w:p w14:paraId="1DB4CBAA" w14:textId="77777777" w:rsidR="002E3461" w:rsidRPr="000D79A8" w:rsidRDefault="002E3461" w:rsidP="00A90288">
            <w:pPr>
              <w:spacing w:before="40" w:after="120"/>
              <w:ind w:right="113"/>
            </w:pPr>
            <w:r w:rsidRPr="000D79A8">
              <w:t>120 02.0-15</w:t>
            </w:r>
          </w:p>
        </w:tc>
        <w:tc>
          <w:tcPr>
            <w:tcW w:w="5874" w:type="dxa"/>
            <w:tcBorders>
              <w:top w:val="single" w:sz="4" w:space="0" w:color="auto"/>
              <w:bottom w:val="single" w:sz="4" w:space="0" w:color="auto"/>
            </w:tcBorders>
            <w:shd w:val="clear" w:color="auto" w:fill="auto"/>
          </w:tcPr>
          <w:p w14:paraId="3BF60B41" w14:textId="77777777" w:rsidR="002E3461" w:rsidRPr="000D79A8" w:rsidRDefault="002E3461" w:rsidP="00A90288">
            <w:pPr>
              <w:spacing w:before="40" w:after="120"/>
              <w:ind w:right="113"/>
            </w:pPr>
            <w:r w:rsidRPr="000D79A8">
              <w:t>Deleted (29.03.2012)</w:t>
            </w:r>
          </w:p>
        </w:tc>
        <w:tc>
          <w:tcPr>
            <w:tcW w:w="1275" w:type="dxa"/>
            <w:tcBorders>
              <w:top w:val="single" w:sz="4" w:space="0" w:color="auto"/>
              <w:bottom w:val="single" w:sz="4" w:space="0" w:color="auto"/>
            </w:tcBorders>
            <w:shd w:val="clear" w:color="auto" w:fill="auto"/>
          </w:tcPr>
          <w:p w14:paraId="691A95ED" w14:textId="77777777" w:rsidR="002E3461" w:rsidRPr="000D79A8" w:rsidRDefault="002E3461" w:rsidP="00A90288">
            <w:pPr>
              <w:spacing w:before="40" w:after="120"/>
              <w:ind w:right="113"/>
              <w:jc w:val="center"/>
            </w:pPr>
          </w:p>
        </w:tc>
      </w:tr>
      <w:tr w:rsidR="002E3461" w:rsidRPr="00C568DF" w14:paraId="6D8579EB" w14:textId="77777777" w:rsidTr="00CE2BC4">
        <w:tc>
          <w:tcPr>
            <w:tcW w:w="1356" w:type="dxa"/>
            <w:tcBorders>
              <w:top w:val="single" w:sz="4" w:space="0" w:color="auto"/>
              <w:bottom w:val="single" w:sz="4" w:space="0" w:color="auto"/>
            </w:tcBorders>
            <w:shd w:val="clear" w:color="auto" w:fill="auto"/>
          </w:tcPr>
          <w:p w14:paraId="7D676CB7" w14:textId="77777777" w:rsidR="002E3461" w:rsidRPr="000D79A8" w:rsidRDefault="002E3461" w:rsidP="00A90288">
            <w:pPr>
              <w:spacing w:before="40" w:after="120"/>
              <w:ind w:right="113"/>
            </w:pPr>
            <w:r w:rsidRPr="000D79A8">
              <w:t>120 02.0-16</w:t>
            </w:r>
          </w:p>
        </w:tc>
        <w:tc>
          <w:tcPr>
            <w:tcW w:w="5874" w:type="dxa"/>
            <w:tcBorders>
              <w:top w:val="single" w:sz="4" w:space="0" w:color="auto"/>
              <w:bottom w:val="single" w:sz="4" w:space="0" w:color="auto"/>
            </w:tcBorders>
            <w:shd w:val="clear" w:color="auto" w:fill="auto"/>
          </w:tcPr>
          <w:p w14:paraId="03C29A73" w14:textId="77777777" w:rsidR="002E3461" w:rsidRPr="000D79A8" w:rsidRDefault="002E3461" w:rsidP="00A90288">
            <w:pPr>
              <w:spacing w:before="40" w:after="120"/>
              <w:ind w:right="113"/>
            </w:pPr>
            <w:r w:rsidRPr="000D79A8">
              <w:t>Deleted (29.03.2012)</w:t>
            </w:r>
          </w:p>
        </w:tc>
        <w:tc>
          <w:tcPr>
            <w:tcW w:w="1275" w:type="dxa"/>
            <w:tcBorders>
              <w:top w:val="single" w:sz="4" w:space="0" w:color="auto"/>
              <w:bottom w:val="single" w:sz="4" w:space="0" w:color="auto"/>
            </w:tcBorders>
            <w:shd w:val="clear" w:color="auto" w:fill="auto"/>
          </w:tcPr>
          <w:p w14:paraId="5BABEBE4" w14:textId="77777777" w:rsidR="002E3461" w:rsidRPr="00C568DF" w:rsidRDefault="002E3461" w:rsidP="00A90288">
            <w:pPr>
              <w:suppressAutoHyphens w:val="0"/>
              <w:spacing w:before="40" w:after="120"/>
              <w:ind w:right="113"/>
              <w:jc w:val="center"/>
            </w:pPr>
          </w:p>
        </w:tc>
      </w:tr>
      <w:tr w:rsidR="00CE2BC4" w:rsidRPr="00C568DF" w14:paraId="2714C0F0" w14:textId="77777777" w:rsidTr="00CE2BC4">
        <w:tc>
          <w:tcPr>
            <w:tcW w:w="1356" w:type="dxa"/>
            <w:tcBorders>
              <w:top w:val="single" w:sz="4" w:space="0" w:color="auto"/>
              <w:bottom w:val="nil"/>
            </w:tcBorders>
            <w:shd w:val="clear" w:color="auto" w:fill="auto"/>
          </w:tcPr>
          <w:p w14:paraId="34A32262" w14:textId="77777777"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14:paraId="716AE6BC" w14:textId="77777777"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14:paraId="2D22B209" w14:textId="77777777" w:rsidR="00CE2BC4" w:rsidRPr="00C568DF" w:rsidRDefault="00CE2BC4" w:rsidP="00A90288">
            <w:pPr>
              <w:suppressAutoHyphens w:val="0"/>
              <w:spacing w:before="40" w:after="120"/>
              <w:ind w:right="113"/>
              <w:jc w:val="center"/>
            </w:pPr>
          </w:p>
        </w:tc>
      </w:tr>
      <w:tr w:rsidR="002E3461" w:rsidRPr="00C568DF" w14:paraId="0296C3D2" w14:textId="77777777" w:rsidTr="00CE2BC4">
        <w:tc>
          <w:tcPr>
            <w:tcW w:w="1356" w:type="dxa"/>
            <w:tcBorders>
              <w:top w:val="nil"/>
              <w:bottom w:val="single" w:sz="4" w:space="0" w:color="auto"/>
            </w:tcBorders>
            <w:shd w:val="clear" w:color="auto" w:fill="auto"/>
          </w:tcPr>
          <w:p w14:paraId="623A7D78" w14:textId="77777777" w:rsidR="002E3461" w:rsidRPr="000D79A8" w:rsidRDefault="002E3461" w:rsidP="00A90288">
            <w:pPr>
              <w:keepNext/>
              <w:keepLines/>
              <w:spacing w:before="40" w:after="120"/>
              <w:ind w:right="113"/>
            </w:pPr>
            <w:r w:rsidRPr="000D79A8">
              <w:t>120 02.0-17</w:t>
            </w:r>
          </w:p>
        </w:tc>
        <w:tc>
          <w:tcPr>
            <w:tcW w:w="5874" w:type="dxa"/>
            <w:tcBorders>
              <w:top w:val="nil"/>
              <w:bottom w:val="single" w:sz="4" w:space="0" w:color="auto"/>
            </w:tcBorders>
            <w:shd w:val="clear" w:color="auto" w:fill="auto"/>
          </w:tcPr>
          <w:p w14:paraId="78EC4CF7" w14:textId="77777777" w:rsidR="002E3461" w:rsidRPr="000D79A8" w:rsidRDefault="002E3461" w:rsidP="00A90288">
            <w:pPr>
              <w:keepNext/>
              <w:keepLines/>
              <w:spacing w:before="40" w:after="120"/>
              <w:ind w:right="113"/>
            </w:pPr>
            <w:r w:rsidRPr="000D79A8">
              <w:t>9.1.0.91.3</w:t>
            </w:r>
          </w:p>
        </w:tc>
        <w:tc>
          <w:tcPr>
            <w:tcW w:w="1275" w:type="dxa"/>
            <w:tcBorders>
              <w:top w:val="nil"/>
              <w:bottom w:val="single" w:sz="4" w:space="0" w:color="auto"/>
            </w:tcBorders>
            <w:shd w:val="clear" w:color="auto" w:fill="auto"/>
          </w:tcPr>
          <w:p w14:paraId="1C51A0E9" w14:textId="77777777" w:rsidR="002E3461" w:rsidRPr="000D79A8" w:rsidRDefault="002E3461" w:rsidP="006D6C83">
            <w:pPr>
              <w:keepNext/>
              <w:keepLines/>
              <w:spacing w:before="40" w:after="120"/>
              <w:ind w:right="113"/>
            </w:pPr>
            <w:r>
              <w:t>C</w:t>
            </w:r>
          </w:p>
        </w:tc>
      </w:tr>
      <w:tr w:rsidR="002E3461" w:rsidRPr="00C568DF" w14:paraId="1A76675A" w14:textId="77777777" w:rsidTr="00D208E5">
        <w:tc>
          <w:tcPr>
            <w:tcW w:w="1356" w:type="dxa"/>
            <w:tcBorders>
              <w:top w:val="single" w:sz="4" w:space="0" w:color="auto"/>
              <w:bottom w:val="nil"/>
            </w:tcBorders>
            <w:shd w:val="clear" w:color="auto" w:fill="auto"/>
          </w:tcPr>
          <w:p w14:paraId="6CE2F31A" w14:textId="77777777"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14:paraId="599525E8" w14:textId="77777777" w:rsidR="002E3461" w:rsidRDefault="002E3461" w:rsidP="00A90288">
            <w:pPr>
              <w:keepNext/>
              <w:keepLines/>
              <w:spacing w:before="40" w:after="120"/>
              <w:ind w:right="113"/>
            </w:pPr>
            <w:r w:rsidRPr="000D79A8">
              <w:t xml:space="preserve">On a double-hull dry cargo vessel conforming to the additional construction rules </w:t>
            </w:r>
            <w:r>
              <w:rPr>
                <w:rFonts w:eastAsia="SimSun"/>
              </w:rPr>
              <w:t>on double-hull vessels</w:t>
            </w:r>
            <w:r w:rsidRPr="000D79A8">
              <w:t xml:space="preserve"> set forth in ADN, what should the depth of the double bottom be?</w:t>
            </w:r>
          </w:p>
        </w:tc>
        <w:tc>
          <w:tcPr>
            <w:tcW w:w="1275" w:type="dxa"/>
            <w:tcBorders>
              <w:top w:val="single" w:sz="4" w:space="0" w:color="auto"/>
              <w:bottom w:val="nil"/>
            </w:tcBorders>
            <w:shd w:val="clear" w:color="auto" w:fill="auto"/>
          </w:tcPr>
          <w:p w14:paraId="49DC109E" w14:textId="77777777" w:rsidR="002E3461" w:rsidRPr="000D79A8" w:rsidRDefault="002E3461" w:rsidP="006D6C83">
            <w:pPr>
              <w:keepNext/>
              <w:keepLines/>
              <w:spacing w:before="40" w:after="120"/>
              <w:ind w:right="113"/>
            </w:pPr>
          </w:p>
        </w:tc>
      </w:tr>
      <w:tr w:rsidR="002E3461" w:rsidRPr="00C568DF" w14:paraId="783B62E0" w14:textId="77777777" w:rsidTr="00D208E5">
        <w:tc>
          <w:tcPr>
            <w:tcW w:w="1356" w:type="dxa"/>
            <w:tcBorders>
              <w:top w:val="nil"/>
              <w:bottom w:val="single" w:sz="4" w:space="0" w:color="auto"/>
            </w:tcBorders>
            <w:shd w:val="clear" w:color="auto" w:fill="auto"/>
          </w:tcPr>
          <w:p w14:paraId="4B679507"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5FCD0342" w14:textId="77777777" w:rsidR="002E3461" w:rsidRPr="000D79A8" w:rsidRDefault="002E3461" w:rsidP="00A90288">
            <w:pPr>
              <w:spacing w:before="40" w:after="120"/>
              <w:ind w:left="567" w:right="113" w:hanging="567"/>
            </w:pPr>
            <w:r w:rsidRPr="000D79A8">
              <w:t>A</w:t>
            </w:r>
            <w:r w:rsidRPr="000D79A8">
              <w:tab/>
              <w:t>It should correspond to the width of the double-hull space</w:t>
            </w:r>
          </w:p>
          <w:p w14:paraId="5702F363" w14:textId="77777777" w:rsidR="002E3461" w:rsidRPr="000D79A8" w:rsidRDefault="002E3461" w:rsidP="00A90288">
            <w:pPr>
              <w:spacing w:before="40" w:after="120"/>
              <w:ind w:right="113"/>
            </w:pPr>
            <w:r w:rsidRPr="000D79A8">
              <w:t>B</w:t>
            </w:r>
            <w:r w:rsidRPr="000D79A8">
              <w:tab/>
              <w:t>It should not exceed 0.50 m</w:t>
            </w:r>
          </w:p>
          <w:p w14:paraId="273FF2D6" w14:textId="77777777" w:rsidR="002E3461" w:rsidRPr="000D79A8" w:rsidRDefault="002E3461" w:rsidP="00A90288">
            <w:pPr>
              <w:spacing w:before="40" w:after="120"/>
              <w:ind w:right="113"/>
            </w:pPr>
            <w:r w:rsidRPr="000D79A8">
              <w:t>C</w:t>
            </w:r>
            <w:r w:rsidRPr="000D79A8">
              <w:tab/>
              <w:t>It should be at least 0.50 m</w:t>
            </w:r>
          </w:p>
          <w:p w14:paraId="5B53B55C" w14:textId="77777777" w:rsidR="002E3461" w:rsidRPr="000D79A8" w:rsidRDefault="002E3461" w:rsidP="00A90288">
            <w:pPr>
              <w:spacing w:before="40" w:after="120"/>
              <w:ind w:right="113"/>
            </w:pPr>
            <w:r w:rsidRPr="000D79A8">
              <w:t>D</w:t>
            </w:r>
            <w:r w:rsidRPr="000D79A8">
              <w:tab/>
              <w:t>It should be at least 0.60 m</w:t>
            </w:r>
          </w:p>
        </w:tc>
        <w:tc>
          <w:tcPr>
            <w:tcW w:w="1275" w:type="dxa"/>
            <w:tcBorders>
              <w:top w:val="nil"/>
              <w:bottom w:val="single" w:sz="4" w:space="0" w:color="auto"/>
            </w:tcBorders>
            <w:shd w:val="clear" w:color="auto" w:fill="auto"/>
          </w:tcPr>
          <w:p w14:paraId="35617E69" w14:textId="77777777" w:rsidR="002E3461" w:rsidRPr="000D79A8" w:rsidRDefault="002E3461" w:rsidP="006D6C83">
            <w:pPr>
              <w:spacing w:before="40" w:after="120"/>
              <w:ind w:right="113"/>
            </w:pPr>
          </w:p>
        </w:tc>
      </w:tr>
      <w:tr w:rsidR="002E3461" w:rsidRPr="00C568DF" w14:paraId="06A7052A" w14:textId="77777777" w:rsidTr="00D208E5">
        <w:tc>
          <w:tcPr>
            <w:tcW w:w="1356" w:type="dxa"/>
            <w:tcBorders>
              <w:top w:val="single" w:sz="4" w:space="0" w:color="auto"/>
              <w:bottom w:val="single" w:sz="4" w:space="0" w:color="auto"/>
            </w:tcBorders>
            <w:shd w:val="clear" w:color="auto" w:fill="auto"/>
          </w:tcPr>
          <w:p w14:paraId="194D1853" w14:textId="77777777" w:rsidR="002E3461" w:rsidRPr="000D79A8" w:rsidRDefault="002E3461" w:rsidP="00A90288">
            <w:pPr>
              <w:spacing w:before="40" w:after="120"/>
              <w:ind w:right="113"/>
            </w:pPr>
            <w:r w:rsidRPr="000D79A8">
              <w:t>120 02.0-18</w:t>
            </w:r>
          </w:p>
        </w:tc>
        <w:tc>
          <w:tcPr>
            <w:tcW w:w="5874" w:type="dxa"/>
            <w:tcBorders>
              <w:top w:val="single" w:sz="4" w:space="0" w:color="auto"/>
              <w:bottom w:val="single" w:sz="4" w:space="0" w:color="auto"/>
            </w:tcBorders>
            <w:shd w:val="clear" w:color="auto" w:fill="auto"/>
          </w:tcPr>
          <w:p w14:paraId="3DAADFD3" w14:textId="77777777" w:rsidR="002E3461" w:rsidRPr="000D79A8" w:rsidRDefault="002E3461" w:rsidP="00A90288">
            <w:pPr>
              <w:spacing w:before="40" w:after="120"/>
              <w:ind w:right="113"/>
            </w:pPr>
            <w:r w:rsidRPr="000D79A8">
              <w:t>9.1.0.91.1</w:t>
            </w:r>
          </w:p>
        </w:tc>
        <w:tc>
          <w:tcPr>
            <w:tcW w:w="1275" w:type="dxa"/>
            <w:tcBorders>
              <w:top w:val="single" w:sz="4" w:space="0" w:color="auto"/>
              <w:bottom w:val="single" w:sz="4" w:space="0" w:color="auto"/>
            </w:tcBorders>
            <w:shd w:val="clear" w:color="auto" w:fill="auto"/>
          </w:tcPr>
          <w:p w14:paraId="5F5979EB" w14:textId="77777777" w:rsidR="002E3461" w:rsidRPr="000D79A8" w:rsidRDefault="002E3461" w:rsidP="006D6C83">
            <w:pPr>
              <w:spacing w:before="40" w:after="120"/>
              <w:ind w:right="113"/>
            </w:pPr>
            <w:r>
              <w:t>B</w:t>
            </w:r>
          </w:p>
        </w:tc>
      </w:tr>
      <w:tr w:rsidR="002E3461" w:rsidRPr="00C568DF" w14:paraId="5724539E" w14:textId="77777777" w:rsidTr="00D208E5">
        <w:tc>
          <w:tcPr>
            <w:tcW w:w="1356" w:type="dxa"/>
            <w:tcBorders>
              <w:top w:val="single" w:sz="4" w:space="0" w:color="auto"/>
              <w:bottom w:val="nil"/>
            </w:tcBorders>
            <w:shd w:val="clear" w:color="auto" w:fill="auto"/>
          </w:tcPr>
          <w:p w14:paraId="507DD919"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06FE80CF" w14:textId="77777777" w:rsidR="002E3461" w:rsidRDefault="002E3461" w:rsidP="00A90288">
            <w:pPr>
              <w:spacing w:before="40" w:after="120"/>
              <w:ind w:right="113"/>
            </w:pPr>
            <w:r w:rsidRPr="000D79A8">
              <w:t xml:space="preserve">How should the protected area of a double-hull dry cargo vessel conforming to the additional construction rules </w:t>
            </w:r>
            <w:r>
              <w:rPr>
                <w:rFonts w:eastAsia="SimSun"/>
              </w:rPr>
              <w:t>on double-hull vessels</w:t>
            </w:r>
            <w:r w:rsidRPr="000D79A8">
              <w:t xml:space="preserve"> set forth in ADN be arranged?</w:t>
            </w:r>
          </w:p>
        </w:tc>
        <w:tc>
          <w:tcPr>
            <w:tcW w:w="1275" w:type="dxa"/>
            <w:tcBorders>
              <w:top w:val="single" w:sz="4" w:space="0" w:color="auto"/>
              <w:bottom w:val="nil"/>
            </w:tcBorders>
            <w:shd w:val="clear" w:color="auto" w:fill="auto"/>
          </w:tcPr>
          <w:p w14:paraId="6CA027D0" w14:textId="77777777" w:rsidR="002E3461" w:rsidRPr="000D79A8" w:rsidRDefault="002E3461" w:rsidP="006D6C83">
            <w:pPr>
              <w:spacing w:before="40" w:after="120"/>
              <w:ind w:right="113"/>
            </w:pPr>
          </w:p>
        </w:tc>
      </w:tr>
      <w:tr w:rsidR="002E3461" w:rsidRPr="00C568DF" w14:paraId="273708BE" w14:textId="77777777" w:rsidTr="00D208E5">
        <w:tc>
          <w:tcPr>
            <w:tcW w:w="1356" w:type="dxa"/>
            <w:tcBorders>
              <w:top w:val="nil"/>
              <w:bottom w:val="single" w:sz="4" w:space="0" w:color="auto"/>
            </w:tcBorders>
            <w:shd w:val="clear" w:color="auto" w:fill="auto"/>
          </w:tcPr>
          <w:p w14:paraId="27A8B462"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0E1CE13B" w14:textId="77777777" w:rsidR="002E3461" w:rsidRPr="000D79A8" w:rsidRDefault="002E3461" w:rsidP="00A90288">
            <w:pPr>
              <w:spacing w:before="40" w:after="120"/>
              <w:ind w:right="113"/>
            </w:pPr>
            <w:r w:rsidRPr="000D79A8">
              <w:t>A</w:t>
            </w:r>
            <w:r w:rsidRPr="000D79A8">
              <w:tab/>
              <w:t>It should be built with double-hull spaces</w:t>
            </w:r>
          </w:p>
          <w:p w14:paraId="04F94ECF" w14:textId="77777777" w:rsidR="002E3461" w:rsidRPr="000D79A8" w:rsidRDefault="002E3461" w:rsidP="00A90288">
            <w:pPr>
              <w:spacing w:before="40" w:after="120"/>
              <w:ind w:left="567" w:right="113" w:hanging="567"/>
            </w:pPr>
            <w:r w:rsidRPr="000D79A8">
              <w:t>B</w:t>
            </w:r>
            <w:r w:rsidRPr="000D79A8">
              <w:tab/>
              <w:t>It should be built with double-hull spaces and a double bottom</w:t>
            </w:r>
          </w:p>
          <w:p w14:paraId="6B50FB6B" w14:textId="77777777" w:rsidR="002E3461" w:rsidRPr="000D79A8" w:rsidRDefault="002E3461" w:rsidP="00A90288">
            <w:pPr>
              <w:spacing w:before="40" w:after="120"/>
              <w:ind w:left="567" w:right="113" w:hanging="567"/>
            </w:pPr>
            <w:r w:rsidRPr="000D79A8">
              <w:t>C</w:t>
            </w:r>
            <w:r w:rsidRPr="000D79A8">
              <w:tab/>
              <w:t>It should be equipped with double-hull spaces and a double bottom in the engine room</w:t>
            </w:r>
          </w:p>
          <w:p w14:paraId="1CCA15C2" w14:textId="77777777" w:rsidR="002E3461" w:rsidRPr="000D79A8" w:rsidRDefault="002E3461" w:rsidP="00A90288">
            <w:pPr>
              <w:spacing w:before="40" w:after="120"/>
              <w:ind w:left="567" w:right="113" w:hanging="567"/>
            </w:pPr>
            <w:r w:rsidRPr="000D79A8">
              <w:t>D</w:t>
            </w:r>
            <w:r w:rsidRPr="000D79A8">
              <w:tab/>
              <w:t>It should at least be built with double-hull spaces and a double bottom, and double-hull spaces in the engine room</w:t>
            </w:r>
          </w:p>
        </w:tc>
        <w:tc>
          <w:tcPr>
            <w:tcW w:w="1275" w:type="dxa"/>
            <w:tcBorders>
              <w:top w:val="nil"/>
              <w:bottom w:val="single" w:sz="4" w:space="0" w:color="auto"/>
            </w:tcBorders>
            <w:shd w:val="clear" w:color="auto" w:fill="auto"/>
          </w:tcPr>
          <w:p w14:paraId="0FB17DE2" w14:textId="77777777" w:rsidR="002E3461" w:rsidRPr="000D79A8" w:rsidRDefault="002E3461" w:rsidP="006D6C83">
            <w:pPr>
              <w:spacing w:before="40" w:after="120"/>
              <w:ind w:right="113"/>
            </w:pPr>
          </w:p>
        </w:tc>
      </w:tr>
      <w:tr w:rsidR="002E3461" w:rsidRPr="00C568DF" w14:paraId="24476E58" w14:textId="77777777" w:rsidTr="00D208E5">
        <w:tc>
          <w:tcPr>
            <w:tcW w:w="1356" w:type="dxa"/>
            <w:tcBorders>
              <w:top w:val="single" w:sz="4" w:space="0" w:color="auto"/>
              <w:bottom w:val="single" w:sz="4" w:space="0" w:color="auto"/>
            </w:tcBorders>
            <w:shd w:val="clear" w:color="auto" w:fill="auto"/>
          </w:tcPr>
          <w:p w14:paraId="05571900" w14:textId="77777777" w:rsidR="002E3461" w:rsidRPr="000D79A8" w:rsidRDefault="002E3461" w:rsidP="00A90288">
            <w:pPr>
              <w:spacing w:before="40" w:after="120"/>
              <w:ind w:right="113"/>
            </w:pPr>
            <w:r w:rsidRPr="000D79A8">
              <w:t>120 02.0-19</w:t>
            </w:r>
          </w:p>
        </w:tc>
        <w:tc>
          <w:tcPr>
            <w:tcW w:w="5874" w:type="dxa"/>
            <w:tcBorders>
              <w:top w:val="single" w:sz="4" w:space="0" w:color="auto"/>
              <w:bottom w:val="single" w:sz="4" w:space="0" w:color="auto"/>
            </w:tcBorders>
            <w:shd w:val="clear" w:color="auto" w:fill="auto"/>
          </w:tcPr>
          <w:p w14:paraId="7966BC69" w14:textId="77777777" w:rsidR="002E3461" w:rsidRPr="000D79A8" w:rsidRDefault="002E3461" w:rsidP="00A90288">
            <w:pPr>
              <w:spacing w:before="40" w:after="120"/>
              <w:ind w:right="113"/>
            </w:pPr>
            <w:r w:rsidRPr="000D79A8">
              <w:t>9.1.0.91.3</w:t>
            </w:r>
          </w:p>
        </w:tc>
        <w:tc>
          <w:tcPr>
            <w:tcW w:w="1275" w:type="dxa"/>
            <w:tcBorders>
              <w:top w:val="single" w:sz="4" w:space="0" w:color="auto"/>
              <w:bottom w:val="single" w:sz="4" w:space="0" w:color="auto"/>
            </w:tcBorders>
            <w:shd w:val="clear" w:color="auto" w:fill="auto"/>
          </w:tcPr>
          <w:p w14:paraId="7556F6D0" w14:textId="77777777" w:rsidR="002E3461" w:rsidRPr="000D79A8" w:rsidRDefault="002E3461" w:rsidP="006D6C83">
            <w:pPr>
              <w:spacing w:before="40" w:after="120"/>
              <w:ind w:right="113"/>
            </w:pPr>
            <w:r w:rsidRPr="003E341C">
              <w:rPr>
                <w:rFonts w:eastAsia="SimSun"/>
                <w:color w:val="000000"/>
              </w:rPr>
              <w:t>A</w:t>
            </w:r>
          </w:p>
        </w:tc>
      </w:tr>
      <w:tr w:rsidR="002E3461" w:rsidRPr="00C568DF" w14:paraId="0B020ADE" w14:textId="77777777" w:rsidTr="00D208E5">
        <w:tc>
          <w:tcPr>
            <w:tcW w:w="1356" w:type="dxa"/>
            <w:tcBorders>
              <w:top w:val="single" w:sz="4" w:space="0" w:color="auto"/>
              <w:bottom w:val="nil"/>
            </w:tcBorders>
            <w:shd w:val="clear" w:color="auto" w:fill="auto"/>
          </w:tcPr>
          <w:p w14:paraId="6360E548"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1748E7A8" w14:textId="77777777" w:rsidR="002E3461" w:rsidRPr="000D79A8" w:rsidRDefault="002E3461" w:rsidP="00A90288">
            <w:pPr>
              <w:spacing w:before="40" w:after="120"/>
              <w:ind w:right="113"/>
            </w:pPr>
            <w:r>
              <w:rPr>
                <w:rFonts w:eastAsia="SimSun"/>
              </w:rPr>
              <w:t>In dry cargo vessels conforming to the additional construction rules on double-hull vessels set forth in ADN and equipped with suction wells with a capacity of 0.04 m</w:t>
            </w:r>
            <w:r>
              <w:rPr>
                <w:rFonts w:eastAsia="SimSun"/>
                <w:vertAlign w:val="superscript"/>
              </w:rPr>
              <w:t>3</w:t>
            </w:r>
            <w:r>
              <w:rPr>
                <w:rFonts w:eastAsia="SimSun"/>
              </w:rPr>
              <w:t>, what should the minimum space between the bottom of the vessel and the bottom of the suction well be?</w:t>
            </w:r>
          </w:p>
        </w:tc>
        <w:tc>
          <w:tcPr>
            <w:tcW w:w="1275" w:type="dxa"/>
            <w:tcBorders>
              <w:top w:val="single" w:sz="4" w:space="0" w:color="auto"/>
              <w:bottom w:val="nil"/>
            </w:tcBorders>
            <w:shd w:val="clear" w:color="auto" w:fill="auto"/>
          </w:tcPr>
          <w:p w14:paraId="62EBCC1B" w14:textId="77777777" w:rsidR="002E3461" w:rsidRPr="000D79A8" w:rsidRDefault="002E3461" w:rsidP="006D6C83">
            <w:pPr>
              <w:spacing w:before="40" w:after="120"/>
              <w:ind w:right="113"/>
            </w:pPr>
          </w:p>
        </w:tc>
      </w:tr>
      <w:tr w:rsidR="002E3461" w:rsidRPr="00C568DF" w14:paraId="59249F90" w14:textId="77777777" w:rsidTr="00D208E5">
        <w:tc>
          <w:tcPr>
            <w:tcW w:w="1356" w:type="dxa"/>
            <w:tcBorders>
              <w:top w:val="nil"/>
              <w:bottom w:val="single" w:sz="4" w:space="0" w:color="auto"/>
            </w:tcBorders>
            <w:shd w:val="clear" w:color="auto" w:fill="auto"/>
          </w:tcPr>
          <w:p w14:paraId="68679F11"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6A4E46C2" w14:textId="77777777" w:rsidR="002E3461" w:rsidRPr="000D79A8" w:rsidRDefault="002E3461" w:rsidP="00A90288">
            <w:pPr>
              <w:spacing w:before="40" w:after="120"/>
              <w:ind w:right="113"/>
            </w:pPr>
            <w:r w:rsidRPr="000D79A8">
              <w:t>A</w:t>
            </w:r>
            <w:r w:rsidRPr="000D79A8">
              <w:tab/>
              <w:t>0.40 m</w:t>
            </w:r>
          </w:p>
          <w:p w14:paraId="57FD7CC8" w14:textId="77777777" w:rsidR="002E3461" w:rsidRPr="000D79A8" w:rsidRDefault="002E3461" w:rsidP="00A90288">
            <w:pPr>
              <w:spacing w:before="40" w:after="120"/>
              <w:ind w:right="113"/>
            </w:pPr>
            <w:r w:rsidRPr="000D79A8">
              <w:t>B</w:t>
            </w:r>
            <w:r w:rsidRPr="000D79A8">
              <w:tab/>
              <w:t>0.50 m</w:t>
            </w:r>
          </w:p>
          <w:p w14:paraId="32A8EB9C" w14:textId="77777777" w:rsidR="002E3461" w:rsidRPr="000D79A8" w:rsidRDefault="002E3461" w:rsidP="00A90288">
            <w:pPr>
              <w:spacing w:before="40" w:after="120"/>
              <w:ind w:right="113"/>
            </w:pPr>
            <w:r w:rsidRPr="000D79A8">
              <w:t>C</w:t>
            </w:r>
            <w:r w:rsidRPr="000D79A8">
              <w:tab/>
              <w:t>0.30 m</w:t>
            </w:r>
          </w:p>
          <w:p w14:paraId="1563892E" w14:textId="77777777" w:rsidR="002E3461" w:rsidRPr="000D79A8" w:rsidRDefault="002E3461" w:rsidP="00A90288">
            <w:pPr>
              <w:spacing w:before="40" w:after="120"/>
              <w:ind w:right="113"/>
            </w:pPr>
            <w:r w:rsidRPr="000D79A8">
              <w:t>D</w:t>
            </w:r>
            <w:r w:rsidRPr="000D79A8">
              <w:tab/>
              <w:t>0.60 m</w:t>
            </w:r>
          </w:p>
        </w:tc>
        <w:tc>
          <w:tcPr>
            <w:tcW w:w="1275" w:type="dxa"/>
            <w:tcBorders>
              <w:top w:val="nil"/>
              <w:bottom w:val="single" w:sz="4" w:space="0" w:color="auto"/>
            </w:tcBorders>
            <w:shd w:val="clear" w:color="auto" w:fill="auto"/>
          </w:tcPr>
          <w:p w14:paraId="26926475" w14:textId="77777777" w:rsidR="002E3461" w:rsidRPr="000D79A8" w:rsidRDefault="002E3461" w:rsidP="006D6C83">
            <w:pPr>
              <w:spacing w:before="40" w:after="120"/>
              <w:ind w:right="113"/>
            </w:pPr>
          </w:p>
        </w:tc>
      </w:tr>
      <w:tr w:rsidR="002E3461" w:rsidRPr="00C568DF" w14:paraId="04ADB43E" w14:textId="77777777" w:rsidTr="00D208E5">
        <w:tc>
          <w:tcPr>
            <w:tcW w:w="1356" w:type="dxa"/>
            <w:tcBorders>
              <w:top w:val="single" w:sz="4" w:space="0" w:color="auto"/>
              <w:bottom w:val="single" w:sz="4" w:space="0" w:color="auto"/>
            </w:tcBorders>
            <w:shd w:val="clear" w:color="auto" w:fill="auto"/>
          </w:tcPr>
          <w:p w14:paraId="6D0A46F4" w14:textId="77777777" w:rsidR="002E3461" w:rsidRPr="000D79A8" w:rsidRDefault="002E3461" w:rsidP="00A90288">
            <w:pPr>
              <w:spacing w:before="40" w:after="120"/>
              <w:ind w:right="113"/>
            </w:pPr>
            <w:r w:rsidRPr="000D79A8">
              <w:t>120 02.0-20</w:t>
            </w:r>
          </w:p>
        </w:tc>
        <w:tc>
          <w:tcPr>
            <w:tcW w:w="5874" w:type="dxa"/>
            <w:tcBorders>
              <w:top w:val="single" w:sz="4" w:space="0" w:color="auto"/>
              <w:bottom w:val="single" w:sz="4" w:space="0" w:color="auto"/>
            </w:tcBorders>
            <w:shd w:val="clear" w:color="auto" w:fill="auto"/>
          </w:tcPr>
          <w:p w14:paraId="3E50F135" w14:textId="77777777"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42424DC1" w14:textId="77777777" w:rsidR="002E3461" w:rsidRPr="00C568DF" w:rsidRDefault="002E3461" w:rsidP="00A90288">
            <w:pPr>
              <w:suppressAutoHyphens w:val="0"/>
              <w:spacing w:before="40" w:after="120"/>
              <w:ind w:right="113"/>
              <w:jc w:val="center"/>
            </w:pPr>
          </w:p>
        </w:tc>
      </w:tr>
      <w:tr w:rsidR="002E3461" w:rsidRPr="00C568DF" w14:paraId="5EA91235" w14:textId="77777777" w:rsidTr="00D208E5">
        <w:tc>
          <w:tcPr>
            <w:tcW w:w="1356" w:type="dxa"/>
            <w:tcBorders>
              <w:top w:val="single" w:sz="4" w:space="0" w:color="auto"/>
              <w:bottom w:val="single" w:sz="4" w:space="0" w:color="auto"/>
            </w:tcBorders>
            <w:shd w:val="clear" w:color="auto" w:fill="auto"/>
          </w:tcPr>
          <w:p w14:paraId="16E85ACF" w14:textId="77777777" w:rsidR="002E3461" w:rsidRPr="000D79A8" w:rsidRDefault="002E3461" w:rsidP="00A90288">
            <w:pPr>
              <w:spacing w:before="40" w:after="120"/>
              <w:ind w:right="113"/>
            </w:pPr>
            <w:r w:rsidRPr="000D79A8">
              <w:t>120 02.0-21</w:t>
            </w:r>
          </w:p>
        </w:tc>
        <w:tc>
          <w:tcPr>
            <w:tcW w:w="5874" w:type="dxa"/>
            <w:tcBorders>
              <w:top w:val="single" w:sz="4" w:space="0" w:color="auto"/>
              <w:bottom w:val="single" w:sz="4" w:space="0" w:color="auto"/>
            </w:tcBorders>
            <w:shd w:val="clear" w:color="auto" w:fill="auto"/>
          </w:tcPr>
          <w:p w14:paraId="6AF07816" w14:textId="77777777"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263BC95F" w14:textId="77777777" w:rsidR="002E3461" w:rsidRPr="00C568DF" w:rsidRDefault="002E3461" w:rsidP="00A90288">
            <w:pPr>
              <w:suppressAutoHyphens w:val="0"/>
              <w:spacing w:before="40" w:after="120"/>
              <w:ind w:right="113"/>
              <w:jc w:val="center"/>
            </w:pPr>
          </w:p>
        </w:tc>
      </w:tr>
      <w:tr w:rsidR="002E3461" w:rsidRPr="00C568DF" w14:paraId="51FE3628" w14:textId="77777777" w:rsidTr="00D208E5">
        <w:tc>
          <w:tcPr>
            <w:tcW w:w="1356" w:type="dxa"/>
            <w:tcBorders>
              <w:top w:val="single" w:sz="4" w:space="0" w:color="auto"/>
              <w:bottom w:val="single" w:sz="4" w:space="0" w:color="auto"/>
            </w:tcBorders>
            <w:shd w:val="clear" w:color="auto" w:fill="auto"/>
          </w:tcPr>
          <w:p w14:paraId="172C6D26" w14:textId="77777777" w:rsidR="002E3461" w:rsidRPr="000D79A8" w:rsidRDefault="002E3461" w:rsidP="00A90288">
            <w:pPr>
              <w:spacing w:before="40" w:after="120"/>
              <w:ind w:right="113"/>
            </w:pPr>
            <w:r w:rsidRPr="000D79A8">
              <w:t>120 02.0-22</w:t>
            </w:r>
          </w:p>
        </w:tc>
        <w:tc>
          <w:tcPr>
            <w:tcW w:w="5874" w:type="dxa"/>
            <w:tcBorders>
              <w:top w:val="single" w:sz="4" w:space="0" w:color="auto"/>
              <w:bottom w:val="single" w:sz="4" w:space="0" w:color="auto"/>
            </w:tcBorders>
            <w:shd w:val="clear" w:color="auto" w:fill="auto"/>
          </w:tcPr>
          <w:p w14:paraId="1E6401E1" w14:textId="77777777"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7DA8DB9E" w14:textId="77777777" w:rsidR="002E3461" w:rsidRPr="00C568DF" w:rsidRDefault="002E3461" w:rsidP="00A90288">
            <w:pPr>
              <w:suppressAutoHyphens w:val="0"/>
              <w:spacing w:before="40" w:after="120"/>
              <w:ind w:right="113"/>
              <w:jc w:val="center"/>
            </w:pPr>
          </w:p>
        </w:tc>
      </w:tr>
      <w:tr w:rsidR="002E3461" w:rsidRPr="00C568DF" w14:paraId="74C9B4E4" w14:textId="77777777" w:rsidTr="00CE2BC4">
        <w:tc>
          <w:tcPr>
            <w:tcW w:w="1356" w:type="dxa"/>
            <w:tcBorders>
              <w:top w:val="single" w:sz="4" w:space="0" w:color="auto"/>
              <w:bottom w:val="single" w:sz="4" w:space="0" w:color="auto"/>
            </w:tcBorders>
            <w:shd w:val="clear" w:color="auto" w:fill="auto"/>
          </w:tcPr>
          <w:p w14:paraId="20707CD1" w14:textId="77777777" w:rsidR="002E3461" w:rsidRPr="000D79A8" w:rsidRDefault="002E3461" w:rsidP="00A90288">
            <w:pPr>
              <w:spacing w:before="40" w:after="120"/>
              <w:ind w:right="113"/>
            </w:pPr>
            <w:r w:rsidRPr="000D79A8">
              <w:t>120 02.0-23</w:t>
            </w:r>
          </w:p>
        </w:tc>
        <w:tc>
          <w:tcPr>
            <w:tcW w:w="5874" w:type="dxa"/>
            <w:tcBorders>
              <w:top w:val="single" w:sz="4" w:space="0" w:color="auto"/>
              <w:bottom w:val="single" w:sz="4" w:space="0" w:color="auto"/>
            </w:tcBorders>
            <w:shd w:val="clear" w:color="auto" w:fill="auto"/>
          </w:tcPr>
          <w:p w14:paraId="16712110" w14:textId="77777777"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0D0E3310" w14:textId="77777777" w:rsidR="002E3461" w:rsidRPr="00C568DF" w:rsidRDefault="002E3461" w:rsidP="00A90288">
            <w:pPr>
              <w:suppressAutoHyphens w:val="0"/>
              <w:spacing w:before="40" w:after="120"/>
              <w:ind w:right="113"/>
              <w:jc w:val="center"/>
            </w:pPr>
          </w:p>
        </w:tc>
      </w:tr>
      <w:tr w:rsidR="00CE2BC4" w:rsidRPr="00C568DF" w14:paraId="43BE9559" w14:textId="77777777" w:rsidTr="00CE2BC4">
        <w:tc>
          <w:tcPr>
            <w:tcW w:w="1356" w:type="dxa"/>
            <w:tcBorders>
              <w:top w:val="single" w:sz="4" w:space="0" w:color="auto"/>
              <w:bottom w:val="nil"/>
            </w:tcBorders>
            <w:shd w:val="clear" w:color="auto" w:fill="auto"/>
          </w:tcPr>
          <w:p w14:paraId="792D84FD" w14:textId="77777777"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14:paraId="6253C8FB" w14:textId="77777777"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14:paraId="435234C0" w14:textId="77777777" w:rsidR="00CE2BC4" w:rsidRDefault="00CE2BC4" w:rsidP="00A90288">
            <w:pPr>
              <w:suppressAutoHyphens w:val="0"/>
              <w:spacing w:before="40" w:after="120"/>
              <w:ind w:right="113"/>
              <w:jc w:val="center"/>
            </w:pPr>
          </w:p>
        </w:tc>
      </w:tr>
      <w:tr w:rsidR="002E3461" w:rsidRPr="00C568DF" w14:paraId="1F16EBE5" w14:textId="77777777" w:rsidTr="00CE2BC4">
        <w:tc>
          <w:tcPr>
            <w:tcW w:w="1356" w:type="dxa"/>
            <w:tcBorders>
              <w:top w:val="nil"/>
              <w:bottom w:val="nil"/>
            </w:tcBorders>
            <w:shd w:val="clear" w:color="auto" w:fill="auto"/>
          </w:tcPr>
          <w:p w14:paraId="01744AE2" w14:textId="77777777" w:rsidR="002E3461" w:rsidRPr="000D79A8" w:rsidRDefault="002E3461" w:rsidP="00A90288">
            <w:pPr>
              <w:keepNext/>
              <w:spacing w:before="40" w:after="120"/>
              <w:ind w:right="113"/>
            </w:pPr>
            <w:r w:rsidRPr="000D79A8">
              <w:t>120 02.0-24</w:t>
            </w:r>
          </w:p>
        </w:tc>
        <w:tc>
          <w:tcPr>
            <w:tcW w:w="5874" w:type="dxa"/>
            <w:tcBorders>
              <w:top w:val="nil"/>
              <w:bottom w:val="nil"/>
            </w:tcBorders>
            <w:shd w:val="clear" w:color="auto" w:fill="auto"/>
          </w:tcPr>
          <w:p w14:paraId="65696185" w14:textId="77777777" w:rsidR="002E3461" w:rsidRPr="000D79A8" w:rsidRDefault="002E3461" w:rsidP="00A90288">
            <w:pPr>
              <w:keepNext/>
              <w:spacing w:before="40" w:after="120"/>
              <w:ind w:right="113"/>
            </w:pPr>
            <w:r w:rsidRPr="000D79A8">
              <w:t>9.2.0.34.1</w:t>
            </w:r>
          </w:p>
        </w:tc>
        <w:tc>
          <w:tcPr>
            <w:tcW w:w="1275" w:type="dxa"/>
            <w:tcBorders>
              <w:top w:val="nil"/>
              <w:bottom w:val="nil"/>
            </w:tcBorders>
            <w:shd w:val="clear" w:color="auto" w:fill="auto"/>
          </w:tcPr>
          <w:p w14:paraId="16CF059C" w14:textId="77777777" w:rsidR="002E3461" w:rsidRPr="000D79A8" w:rsidRDefault="002E3461" w:rsidP="00B46D08">
            <w:pPr>
              <w:keepNext/>
              <w:spacing w:before="40" w:after="120"/>
              <w:ind w:right="113"/>
            </w:pPr>
            <w:r>
              <w:t>B</w:t>
            </w:r>
          </w:p>
        </w:tc>
      </w:tr>
      <w:tr w:rsidR="002E3461" w:rsidRPr="00C568DF" w14:paraId="21A7BB21" w14:textId="77777777" w:rsidTr="00D208E5">
        <w:tc>
          <w:tcPr>
            <w:tcW w:w="1356" w:type="dxa"/>
            <w:tcBorders>
              <w:top w:val="single" w:sz="4" w:space="0" w:color="auto"/>
              <w:bottom w:val="single" w:sz="4" w:space="0" w:color="auto"/>
            </w:tcBorders>
            <w:shd w:val="clear" w:color="auto" w:fill="auto"/>
          </w:tcPr>
          <w:p w14:paraId="4D6468D6" w14:textId="77777777" w:rsidR="002E3461" w:rsidRPr="000D79A8" w:rsidRDefault="002E3461" w:rsidP="00A90288">
            <w:pPr>
              <w:keepNext/>
              <w:spacing w:before="40" w:after="120"/>
              <w:ind w:right="113"/>
            </w:pPr>
          </w:p>
        </w:tc>
        <w:tc>
          <w:tcPr>
            <w:tcW w:w="5874" w:type="dxa"/>
            <w:tcBorders>
              <w:top w:val="single" w:sz="4" w:space="0" w:color="auto"/>
              <w:bottom w:val="single" w:sz="4" w:space="0" w:color="auto"/>
            </w:tcBorders>
            <w:shd w:val="clear" w:color="auto" w:fill="auto"/>
          </w:tcPr>
          <w:p w14:paraId="2016BFDF" w14:textId="77777777" w:rsidR="002E3461" w:rsidRPr="000D79A8" w:rsidRDefault="002E3461" w:rsidP="00A90288">
            <w:pPr>
              <w:keepNext/>
              <w:spacing w:before="40" w:after="120"/>
              <w:ind w:right="113"/>
            </w:pPr>
            <w:r w:rsidRPr="000D79A8">
              <w:t>Under ADN, on seagoing vessels complying with Chapter II-2, Regulation 54, of the SOLAS requirements, where should the exhaust pipe outlets be located?</w:t>
            </w:r>
          </w:p>
          <w:p w14:paraId="23CB9798" w14:textId="77777777" w:rsidR="002E3461" w:rsidRPr="000D79A8" w:rsidRDefault="002E3461" w:rsidP="00A90288">
            <w:pPr>
              <w:keepNext/>
              <w:spacing w:before="40" w:after="120"/>
              <w:ind w:left="567" w:right="113" w:hanging="567"/>
            </w:pPr>
            <w:r w:rsidRPr="000D79A8">
              <w:t>A</w:t>
            </w:r>
            <w:r w:rsidRPr="000D79A8">
              <w:tab/>
              <w:t>They should be located not less than 1 m from the hold hatchways</w:t>
            </w:r>
          </w:p>
          <w:p w14:paraId="548363EE" w14:textId="77777777" w:rsidR="002E3461" w:rsidRPr="000D79A8" w:rsidRDefault="002E3461" w:rsidP="00A90288">
            <w:pPr>
              <w:keepNext/>
              <w:spacing w:before="40" w:after="120"/>
              <w:ind w:left="567" w:right="113" w:hanging="567"/>
            </w:pPr>
            <w:r w:rsidRPr="000D79A8">
              <w:t>B</w:t>
            </w:r>
            <w:r w:rsidRPr="000D79A8">
              <w:tab/>
              <w:t>They should be located not less than 2 m from the hold hatchways</w:t>
            </w:r>
          </w:p>
          <w:p w14:paraId="4F9D86C3" w14:textId="77777777" w:rsidR="002E3461" w:rsidRPr="000D79A8" w:rsidRDefault="002E3461" w:rsidP="00A90288">
            <w:pPr>
              <w:keepNext/>
              <w:spacing w:before="40" w:after="120"/>
              <w:ind w:right="113"/>
            </w:pPr>
            <w:r w:rsidRPr="000D79A8">
              <w:t>C</w:t>
            </w:r>
            <w:r w:rsidRPr="000D79A8">
              <w:tab/>
              <w:t>They should always be located behind the wheelhouse</w:t>
            </w:r>
          </w:p>
          <w:p w14:paraId="6947D6DB" w14:textId="77777777" w:rsidR="002E3461" w:rsidRPr="000D79A8" w:rsidRDefault="002E3461" w:rsidP="00A90288">
            <w:pPr>
              <w:keepNext/>
              <w:spacing w:before="40" w:after="120"/>
              <w:ind w:left="567" w:right="113" w:hanging="567"/>
            </w:pPr>
            <w:r w:rsidRPr="000D79A8">
              <w:t>D</w:t>
            </w:r>
            <w:r w:rsidRPr="000D79A8">
              <w:tab/>
              <w:t>They should be located not less than 3 m from the hold hatchways</w:t>
            </w:r>
          </w:p>
        </w:tc>
        <w:tc>
          <w:tcPr>
            <w:tcW w:w="1275" w:type="dxa"/>
            <w:tcBorders>
              <w:top w:val="single" w:sz="4" w:space="0" w:color="auto"/>
              <w:bottom w:val="single" w:sz="4" w:space="0" w:color="auto"/>
            </w:tcBorders>
            <w:shd w:val="clear" w:color="auto" w:fill="auto"/>
          </w:tcPr>
          <w:p w14:paraId="040A7E9B" w14:textId="77777777" w:rsidR="002E3461" w:rsidRPr="000D79A8" w:rsidRDefault="002E3461" w:rsidP="00B46D08">
            <w:pPr>
              <w:keepNext/>
              <w:spacing w:before="40" w:after="120"/>
              <w:ind w:right="113"/>
            </w:pPr>
          </w:p>
        </w:tc>
      </w:tr>
      <w:tr w:rsidR="002E3461" w:rsidRPr="00C568DF" w14:paraId="52C666F5" w14:textId="77777777" w:rsidTr="00D208E5">
        <w:tc>
          <w:tcPr>
            <w:tcW w:w="1356" w:type="dxa"/>
            <w:tcBorders>
              <w:top w:val="single" w:sz="4" w:space="0" w:color="auto"/>
              <w:bottom w:val="single" w:sz="4" w:space="0" w:color="auto"/>
            </w:tcBorders>
            <w:shd w:val="clear" w:color="auto" w:fill="auto"/>
          </w:tcPr>
          <w:p w14:paraId="3AC2AB05" w14:textId="77777777" w:rsidR="002E3461" w:rsidRPr="000D79A8" w:rsidRDefault="002E3461" w:rsidP="00A90288">
            <w:pPr>
              <w:spacing w:before="40" w:after="120"/>
              <w:ind w:right="113"/>
            </w:pPr>
            <w:r w:rsidRPr="000D79A8">
              <w:t>120 02.0-25</w:t>
            </w:r>
          </w:p>
        </w:tc>
        <w:tc>
          <w:tcPr>
            <w:tcW w:w="5874" w:type="dxa"/>
            <w:tcBorders>
              <w:top w:val="single" w:sz="4" w:space="0" w:color="auto"/>
              <w:bottom w:val="single" w:sz="4" w:space="0" w:color="auto"/>
            </w:tcBorders>
            <w:shd w:val="clear" w:color="auto" w:fill="auto"/>
          </w:tcPr>
          <w:p w14:paraId="5927A3F9" w14:textId="77777777" w:rsidR="002E3461" w:rsidRPr="000D79A8" w:rsidRDefault="002E3461" w:rsidP="00A90288">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60CA7A65" w14:textId="77777777" w:rsidR="002E3461" w:rsidRPr="000D79A8" w:rsidRDefault="002E3461" w:rsidP="00B46D08">
            <w:pPr>
              <w:spacing w:before="40" w:after="120"/>
              <w:ind w:right="113"/>
            </w:pPr>
            <w:r>
              <w:t>A</w:t>
            </w:r>
          </w:p>
        </w:tc>
      </w:tr>
      <w:tr w:rsidR="002E3461" w:rsidRPr="00C568DF" w14:paraId="1A998A0D" w14:textId="77777777" w:rsidTr="00D208E5">
        <w:tc>
          <w:tcPr>
            <w:tcW w:w="1356" w:type="dxa"/>
            <w:tcBorders>
              <w:top w:val="single" w:sz="4" w:space="0" w:color="auto"/>
              <w:bottom w:val="single" w:sz="4" w:space="0" w:color="auto"/>
            </w:tcBorders>
            <w:shd w:val="clear" w:color="auto" w:fill="auto"/>
          </w:tcPr>
          <w:p w14:paraId="20689EEC" w14:textId="77777777"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14:paraId="68A57602" w14:textId="77777777" w:rsidR="002E3461" w:rsidRPr="000D79A8" w:rsidRDefault="002E3461" w:rsidP="00A90288">
            <w:pPr>
              <w:spacing w:before="40" w:after="120"/>
              <w:ind w:right="113"/>
            </w:pPr>
            <w:r w:rsidRPr="000D79A8">
              <w:t>Under ADN, when are cooking appliances permitted in the wheelhouse of a dry cargo vessel?</w:t>
            </w:r>
          </w:p>
          <w:p w14:paraId="2EAD265C" w14:textId="77777777" w:rsidR="002E3461" w:rsidRPr="000D79A8" w:rsidRDefault="002E3461" w:rsidP="00A90288">
            <w:pPr>
              <w:spacing w:before="40" w:after="120"/>
              <w:ind w:right="113"/>
            </w:pPr>
            <w:r w:rsidRPr="000D79A8">
              <w:t>A</w:t>
            </w:r>
            <w:r w:rsidRPr="000D79A8">
              <w:tab/>
              <w:t>When the wheelhouse has a metal floor</w:t>
            </w:r>
          </w:p>
          <w:p w14:paraId="43A56606" w14:textId="77777777" w:rsidR="002E3461" w:rsidRPr="000D79A8" w:rsidRDefault="002E3461" w:rsidP="00A90288">
            <w:pPr>
              <w:spacing w:before="40" w:after="120"/>
              <w:ind w:right="113"/>
            </w:pPr>
            <w:r w:rsidRPr="000D79A8">
              <w:t>B</w:t>
            </w:r>
            <w:r w:rsidRPr="000D79A8">
              <w:tab/>
              <w:t>Such appliances are absolutely prohibited</w:t>
            </w:r>
          </w:p>
          <w:p w14:paraId="3B47BC69" w14:textId="77777777" w:rsidR="002E3461" w:rsidRPr="000D79A8" w:rsidRDefault="002E3461" w:rsidP="00A90288">
            <w:pPr>
              <w:spacing w:before="40" w:after="120"/>
              <w:ind w:left="567" w:right="113" w:hanging="567"/>
            </w:pPr>
            <w:r w:rsidRPr="000D79A8">
              <w:t>C</w:t>
            </w:r>
            <w:r w:rsidRPr="000D79A8">
              <w:tab/>
              <w:t>When the separation distance between the wheelhouse and the holds is at least 4 m</w:t>
            </w:r>
          </w:p>
          <w:p w14:paraId="4A13E5E1" w14:textId="77777777" w:rsidR="002E3461" w:rsidRPr="000D79A8" w:rsidRDefault="002E3461" w:rsidP="00A90288">
            <w:pPr>
              <w:spacing w:before="40" w:after="120"/>
              <w:ind w:left="567" w:right="113" w:hanging="567"/>
            </w:pPr>
            <w:r w:rsidRPr="000D79A8">
              <w:t>D</w:t>
            </w:r>
            <w:r w:rsidRPr="000D79A8">
              <w:tab/>
              <w:t>When the separation distance between the wheelhouse and the holds is at least 3 m</w:t>
            </w:r>
          </w:p>
        </w:tc>
        <w:tc>
          <w:tcPr>
            <w:tcW w:w="1275" w:type="dxa"/>
            <w:tcBorders>
              <w:top w:val="single" w:sz="4" w:space="0" w:color="auto"/>
              <w:bottom w:val="single" w:sz="4" w:space="0" w:color="auto"/>
            </w:tcBorders>
            <w:shd w:val="clear" w:color="auto" w:fill="auto"/>
          </w:tcPr>
          <w:p w14:paraId="7866CB7E" w14:textId="77777777" w:rsidR="002E3461" w:rsidRPr="000D79A8" w:rsidRDefault="002E3461" w:rsidP="00B46D08">
            <w:pPr>
              <w:spacing w:before="40" w:after="120"/>
              <w:ind w:right="113"/>
            </w:pPr>
          </w:p>
        </w:tc>
      </w:tr>
      <w:tr w:rsidR="002E3461" w:rsidRPr="00C568DF" w14:paraId="4AD03217" w14:textId="77777777" w:rsidTr="00D208E5">
        <w:tc>
          <w:tcPr>
            <w:tcW w:w="1356" w:type="dxa"/>
            <w:tcBorders>
              <w:top w:val="single" w:sz="4" w:space="0" w:color="auto"/>
              <w:bottom w:val="single" w:sz="4" w:space="0" w:color="auto"/>
            </w:tcBorders>
            <w:shd w:val="clear" w:color="auto" w:fill="auto"/>
          </w:tcPr>
          <w:p w14:paraId="0F51D025" w14:textId="77777777" w:rsidR="002E3461" w:rsidRPr="000D79A8" w:rsidRDefault="002E3461" w:rsidP="00A90288">
            <w:pPr>
              <w:spacing w:before="40" w:after="120"/>
              <w:ind w:right="113"/>
            </w:pPr>
            <w:r w:rsidRPr="000D79A8">
              <w:t>120 02.0-26</w:t>
            </w:r>
          </w:p>
        </w:tc>
        <w:tc>
          <w:tcPr>
            <w:tcW w:w="5874" w:type="dxa"/>
            <w:tcBorders>
              <w:top w:val="single" w:sz="4" w:space="0" w:color="auto"/>
              <w:bottom w:val="single" w:sz="4" w:space="0" w:color="auto"/>
            </w:tcBorders>
            <w:shd w:val="clear" w:color="auto" w:fill="auto"/>
          </w:tcPr>
          <w:p w14:paraId="50AAD07D" w14:textId="77777777" w:rsidR="002E3461" w:rsidRPr="000D79A8" w:rsidRDefault="002E3461" w:rsidP="00A90288">
            <w:pPr>
              <w:spacing w:before="40" w:after="120"/>
              <w:ind w:right="113"/>
            </w:pPr>
            <w:r w:rsidRPr="000D79A8">
              <w:t>9.1.0.17.2</w:t>
            </w:r>
          </w:p>
        </w:tc>
        <w:tc>
          <w:tcPr>
            <w:tcW w:w="1275" w:type="dxa"/>
            <w:tcBorders>
              <w:top w:val="single" w:sz="4" w:space="0" w:color="auto"/>
              <w:bottom w:val="single" w:sz="4" w:space="0" w:color="auto"/>
            </w:tcBorders>
            <w:shd w:val="clear" w:color="auto" w:fill="auto"/>
          </w:tcPr>
          <w:p w14:paraId="440D3C54" w14:textId="77777777" w:rsidR="002E3461" w:rsidRPr="000D79A8" w:rsidRDefault="002E3461" w:rsidP="00B46D08">
            <w:pPr>
              <w:spacing w:before="40" w:after="120"/>
              <w:ind w:right="113"/>
            </w:pPr>
            <w:r>
              <w:t>C</w:t>
            </w:r>
          </w:p>
        </w:tc>
      </w:tr>
      <w:tr w:rsidR="002E3461" w:rsidRPr="00C568DF" w14:paraId="316AF071" w14:textId="77777777" w:rsidTr="00114AEC">
        <w:tc>
          <w:tcPr>
            <w:tcW w:w="1356" w:type="dxa"/>
            <w:tcBorders>
              <w:top w:val="single" w:sz="4" w:space="0" w:color="auto"/>
              <w:bottom w:val="nil"/>
            </w:tcBorders>
            <w:shd w:val="clear" w:color="auto" w:fill="auto"/>
          </w:tcPr>
          <w:p w14:paraId="301E7273"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1B19744E" w14:textId="77777777" w:rsidR="002E3461" w:rsidRDefault="002E3461" w:rsidP="00A90288">
            <w:pPr>
              <w:spacing w:before="40" w:after="120"/>
              <w:ind w:right="113"/>
            </w:pPr>
            <w:r>
              <w:rPr>
                <w:rFonts w:eastAsia="SimSun"/>
              </w:rPr>
              <w:t>On board a dry cargo vessel, what provisions apply to accommodation doors facing the holds?</w:t>
            </w:r>
          </w:p>
        </w:tc>
        <w:tc>
          <w:tcPr>
            <w:tcW w:w="1275" w:type="dxa"/>
            <w:tcBorders>
              <w:top w:val="single" w:sz="4" w:space="0" w:color="auto"/>
              <w:bottom w:val="nil"/>
            </w:tcBorders>
            <w:shd w:val="clear" w:color="auto" w:fill="auto"/>
          </w:tcPr>
          <w:p w14:paraId="3A8F9599" w14:textId="77777777" w:rsidR="002E3461" w:rsidRPr="000D79A8" w:rsidRDefault="002E3461" w:rsidP="00B46D08">
            <w:pPr>
              <w:spacing w:before="40" w:after="120"/>
              <w:ind w:right="113"/>
            </w:pPr>
          </w:p>
        </w:tc>
      </w:tr>
      <w:tr w:rsidR="002E3461" w:rsidRPr="00C568DF" w14:paraId="46FBD90A" w14:textId="77777777" w:rsidTr="00114AEC">
        <w:tc>
          <w:tcPr>
            <w:tcW w:w="1356" w:type="dxa"/>
            <w:tcBorders>
              <w:top w:val="nil"/>
              <w:bottom w:val="nil"/>
            </w:tcBorders>
            <w:shd w:val="clear" w:color="auto" w:fill="auto"/>
          </w:tcPr>
          <w:p w14:paraId="6E96DB11"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2C5F07F9" w14:textId="77777777" w:rsidR="002E3461" w:rsidRPr="000D79A8" w:rsidRDefault="002E3461" w:rsidP="00A90288">
            <w:pPr>
              <w:spacing w:before="40" w:after="120"/>
              <w:ind w:right="113"/>
            </w:pPr>
            <w:r w:rsidRPr="000D79A8">
              <w:t>A</w:t>
            </w:r>
            <w:r w:rsidRPr="000D79A8">
              <w:tab/>
              <w:t>It must be windowless</w:t>
            </w:r>
          </w:p>
          <w:p w14:paraId="54C1AB68" w14:textId="77777777" w:rsidR="002E3461" w:rsidRPr="000D79A8" w:rsidRDefault="002E3461" w:rsidP="00A90288">
            <w:pPr>
              <w:spacing w:before="40" w:after="120"/>
              <w:ind w:left="567" w:right="113" w:hanging="567"/>
            </w:pPr>
            <w:r w:rsidRPr="000D79A8">
              <w:t>B</w:t>
            </w:r>
            <w:r w:rsidRPr="000D79A8">
              <w:tab/>
              <w:t>It must be sprung to ensure that it can close immediately after being opened</w:t>
            </w:r>
          </w:p>
          <w:p w14:paraId="24D9875B" w14:textId="77777777" w:rsidR="002E3461" w:rsidRPr="000D79A8" w:rsidRDefault="002E3461" w:rsidP="00A90288">
            <w:pPr>
              <w:spacing w:before="40" w:after="120"/>
              <w:ind w:right="113"/>
            </w:pPr>
            <w:r w:rsidRPr="000D79A8">
              <w:t>C</w:t>
            </w:r>
            <w:r w:rsidRPr="000D79A8">
              <w:tab/>
              <w:t xml:space="preserve">A gastight closing appliance must be provided </w:t>
            </w:r>
          </w:p>
          <w:p w14:paraId="482A67FA" w14:textId="77777777" w:rsidR="002E3461" w:rsidRPr="000D79A8" w:rsidRDefault="002E3461" w:rsidP="00A90288">
            <w:pPr>
              <w:spacing w:before="40" w:after="120"/>
              <w:ind w:right="113"/>
            </w:pPr>
            <w:r w:rsidRPr="000D79A8">
              <w:t>D</w:t>
            </w:r>
            <w:r w:rsidRPr="000D79A8">
              <w:tab/>
              <w:t>A watertight closing appliance must be provided</w:t>
            </w:r>
          </w:p>
        </w:tc>
        <w:tc>
          <w:tcPr>
            <w:tcW w:w="1275" w:type="dxa"/>
            <w:tcBorders>
              <w:top w:val="nil"/>
              <w:bottom w:val="nil"/>
            </w:tcBorders>
            <w:shd w:val="clear" w:color="auto" w:fill="auto"/>
          </w:tcPr>
          <w:p w14:paraId="1DE3CB52" w14:textId="77777777" w:rsidR="002E3461" w:rsidRPr="000D79A8" w:rsidRDefault="002E3461" w:rsidP="00B46D08">
            <w:pPr>
              <w:spacing w:before="40" w:after="120"/>
              <w:ind w:right="113"/>
            </w:pPr>
          </w:p>
        </w:tc>
      </w:tr>
      <w:tr w:rsidR="00CE2BC4" w:rsidRPr="00C568DF" w14:paraId="585B6BE8" w14:textId="77777777" w:rsidTr="00114AEC">
        <w:tc>
          <w:tcPr>
            <w:tcW w:w="1356" w:type="dxa"/>
            <w:tcBorders>
              <w:top w:val="nil"/>
              <w:bottom w:val="nil"/>
            </w:tcBorders>
            <w:shd w:val="clear" w:color="auto" w:fill="auto"/>
          </w:tcPr>
          <w:p w14:paraId="46C21CB7" w14:textId="77777777" w:rsidR="00CE2BC4" w:rsidRPr="000D79A8" w:rsidRDefault="00CE2BC4" w:rsidP="00A90288">
            <w:pPr>
              <w:spacing w:before="40" w:after="120"/>
              <w:ind w:right="113"/>
            </w:pPr>
          </w:p>
        </w:tc>
        <w:tc>
          <w:tcPr>
            <w:tcW w:w="5874" w:type="dxa"/>
            <w:tcBorders>
              <w:top w:val="nil"/>
              <w:bottom w:val="nil"/>
            </w:tcBorders>
            <w:shd w:val="clear" w:color="auto" w:fill="auto"/>
          </w:tcPr>
          <w:p w14:paraId="1FD46848" w14:textId="77777777" w:rsidR="00CE2BC4" w:rsidRPr="000D79A8" w:rsidRDefault="00CE2BC4" w:rsidP="00A90288">
            <w:pPr>
              <w:spacing w:before="40" w:after="120"/>
              <w:ind w:right="113"/>
            </w:pPr>
          </w:p>
        </w:tc>
        <w:tc>
          <w:tcPr>
            <w:tcW w:w="1275" w:type="dxa"/>
            <w:tcBorders>
              <w:top w:val="nil"/>
              <w:bottom w:val="nil"/>
            </w:tcBorders>
            <w:shd w:val="clear" w:color="auto" w:fill="auto"/>
          </w:tcPr>
          <w:p w14:paraId="32B156CB" w14:textId="77777777" w:rsidR="00CE2BC4" w:rsidRPr="000D79A8" w:rsidRDefault="00CE2BC4" w:rsidP="00A90288">
            <w:pPr>
              <w:spacing w:before="40" w:after="120"/>
              <w:ind w:right="113"/>
              <w:jc w:val="center"/>
            </w:pPr>
          </w:p>
        </w:tc>
      </w:tr>
      <w:tr w:rsidR="002E3461" w:rsidRPr="00C568DF" w14:paraId="34323D8F" w14:textId="77777777" w:rsidTr="00CE2BC4">
        <w:tc>
          <w:tcPr>
            <w:tcW w:w="1356" w:type="dxa"/>
            <w:tcBorders>
              <w:top w:val="nil"/>
              <w:bottom w:val="single" w:sz="4" w:space="0" w:color="auto"/>
            </w:tcBorders>
            <w:shd w:val="clear" w:color="auto" w:fill="auto"/>
          </w:tcPr>
          <w:p w14:paraId="46478C08" w14:textId="77777777" w:rsidR="002E3461" w:rsidRPr="000D79A8" w:rsidRDefault="002E3461" w:rsidP="00A90288">
            <w:pPr>
              <w:keepNext/>
              <w:spacing w:before="40" w:after="120"/>
              <w:ind w:right="113"/>
            </w:pPr>
            <w:r w:rsidRPr="000D79A8">
              <w:t>120 02.0-27</w:t>
            </w:r>
          </w:p>
        </w:tc>
        <w:tc>
          <w:tcPr>
            <w:tcW w:w="5874" w:type="dxa"/>
            <w:tcBorders>
              <w:top w:val="nil"/>
              <w:bottom w:val="single" w:sz="4" w:space="0" w:color="auto"/>
            </w:tcBorders>
            <w:shd w:val="clear" w:color="auto" w:fill="auto"/>
          </w:tcPr>
          <w:p w14:paraId="41D3E633" w14:textId="77777777" w:rsidR="002E3461" w:rsidRPr="000D79A8" w:rsidRDefault="002E3461" w:rsidP="00A90288">
            <w:pPr>
              <w:keepNext/>
              <w:spacing w:before="40" w:after="120"/>
              <w:ind w:right="113"/>
            </w:pPr>
            <w:r w:rsidRPr="000D79A8">
              <w:t>7.1.4.1.1</w:t>
            </w:r>
            <w:r>
              <w:t>,</w:t>
            </w:r>
            <w:r>
              <w:rPr>
                <w:lang w:val="fr-FR"/>
              </w:rPr>
              <w:t xml:space="preserve"> 7.1.4.1.3</w:t>
            </w:r>
          </w:p>
        </w:tc>
        <w:tc>
          <w:tcPr>
            <w:tcW w:w="1275" w:type="dxa"/>
            <w:tcBorders>
              <w:top w:val="nil"/>
              <w:bottom w:val="single" w:sz="4" w:space="0" w:color="auto"/>
            </w:tcBorders>
            <w:shd w:val="clear" w:color="auto" w:fill="auto"/>
          </w:tcPr>
          <w:p w14:paraId="7932FD74" w14:textId="77777777" w:rsidR="002E3461" w:rsidRPr="000D79A8" w:rsidRDefault="002E3461" w:rsidP="00B34BF2">
            <w:pPr>
              <w:keepNext/>
              <w:spacing w:before="40" w:after="120"/>
              <w:ind w:right="113"/>
            </w:pPr>
            <w:r>
              <w:t>A</w:t>
            </w:r>
          </w:p>
        </w:tc>
      </w:tr>
      <w:tr w:rsidR="002E3461" w:rsidRPr="00C568DF" w14:paraId="1065BDDA" w14:textId="77777777" w:rsidTr="00D208E5">
        <w:tc>
          <w:tcPr>
            <w:tcW w:w="1356" w:type="dxa"/>
            <w:tcBorders>
              <w:top w:val="single" w:sz="4" w:space="0" w:color="auto"/>
              <w:bottom w:val="nil"/>
            </w:tcBorders>
            <w:shd w:val="clear" w:color="auto" w:fill="auto"/>
          </w:tcPr>
          <w:p w14:paraId="06705884" w14:textId="77777777" w:rsidR="002E3461" w:rsidRPr="000D79A8" w:rsidRDefault="002E3461" w:rsidP="00A90288">
            <w:pPr>
              <w:keepNext/>
              <w:spacing w:before="40" w:after="120"/>
              <w:ind w:right="113"/>
            </w:pPr>
          </w:p>
        </w:tc>
        <w:tc>
          <w:tcPr>
            <w:tcW w:w="5874" w:type="dxa"/>
            <w:tcBorders>
              <w:top w:val="single" w:sz="4" w:space="0" w:color="auto"/>
              <w:bottom w:val="nil"/>
            </w:tcBorders>
            <w:shd w:val="clear" w:color="auto" w:fill="auto"/>
          </w:tcPr>
          <w:p w14:paraId="1F0070F5" w14:textId="1C29D524" w:rsidR="002E3461" w:rsidRDefault="002E3461" w:rsidP="006F1D65">
            <w:pPr>
              <w:keepNext/>
              <w:spacing w:before="40" w:after="120"/>
              <w:ind w:right="113"/>
            </w:pPr>
            <w:r>
              <w:rPr>
                <w:rFonts w:eastAsia="SimSun"/>
              </w:rPr>
              <w:t xml:space="preserve">Which statement applies to the transport of </w:t>
            </w:r>
            <w:ins w:id="879" w:author="Nicolas Deas" w:date="2018-11-12T14:51:00Z">
              <w:r w:rsidR="006F1D65">
                <w:rPr>
                  <w:rFonts w:eastAsia="SimSun"/>
                </w:rPr>
                <w:t xml:space="preserve">the following </w:t>
              </w:r>
            </w:ins>
            <w:r>
              <w:rPr>
                <w:rFonts w:eastAsia="SimSun"/>
              </w:rPr>
              <w:t>goods of Class 7</w:t>
            </w:r>
            <w:ins w:id="880" w:author="Nicolas Deas" w:date="2018-11-12T14:51:00Z">
              <w:r w:rsidR="006F1D65">
                <w:rPr>
                  <w:rFonts w:eastAsia="SimSun"/>
                </w:rPr>
                <w:t>:</w:t>
              </w:r>
            </w:ins>
            <w:del w:id="881" w:author="Nicolas Deas" w:date="2018-11-12T14:51:00Z">
              <w:r w:rsidDel="006F1D65">
                <w:rPr>
                  <w:rFonts w:eastAsia="SimSun"/>
                </w:rPr>
                <w:delText xml:space="preserve">, with the exception of </w:delText>
              </w:r>
            </w:del>
            <w:r>
              <w:rPr>
                <w:rFonts w:eastAsia="SimSun"/>
              </w:rPr>
              <w:t xml:space="preserve">UN Nos. </w:t>
            </w:r>
            <w:r w:rsidRPr="007F35DB">
              <w:t>2912, 2913, 2915, 2916, 2917, 2919, 2977, 2978 and 3321 to 3333</w:t>
            </w:r>
            <w:r>
              <w:rPr>
                <w:rFonts w:eastAsia="SimSun"/>
              </w:rPr>
              <w:t>?</w:t>
            </w:r>
          </w:p>
        </w:tc>
        <w:tc>
          <w:tcPr>
            <w:tcW w:w="1275" w:type="dxa"/>
            <w:tcBorders>
              <w:top w:val="single" w:sz="4" w:space="0" w:color="auto"/>
              <w:bottom w:val="nil"/>
            </w:tcBorders>
            <w:shd w:val="clear" w:color="auto" w:fill="auto"/>
          </w:tcPr>
          <w:p w14:paraId="6EFA38E6" w14:textId="77777777" w:rsidR="002E3461" w:rsidRPr="000D79A8" w:rsidRDefault="002E3461" w:rsidP="00B34BF2">
            <w:pPr>
              <w:keepNext/>
              <w:spacing w:before="40" w:after="120"/>
              <w:ind w:right="113"/>
            </w:pPr>
          </w:p>
        </w:tc>
      </w:tr>
      <w:tr w:rsidR="002E3461" w:rsidRPr="00C568DF" w14:paraId="7CC4A5B2" w14:textId="77777777" w:rsidTr="00D208E5">
        <w:tc>
          <w:tcPr>
            <w:tcW w:w="1356" w:type="dxa"/>
            <w:tcBorders>
              <w:top w:val="nil"/>
              <w:bottom w:val="single" w:sz="4" w:space="0" w:color="auto"/>
            </w:tcBorders>
            <w:shd w:val="clear" w:color="auto" w:fill="auto"/>
          </w:tcPr>
          <w:p w14:paraId="2A31160F" w14:textId="77777777" w:rsidR="002E3461" w:rsidRPr="000D79A8" w:rsidRDefault="002E3461" w:rsidP="00A90288">
            <w:pPr>
              <w:keepNext/>
              <w:spacing w:before="40" w:after="120"/>
              <w:ind w:right="113"/>
            </w:pPr>
          </w:p>
        </w:tc>
        <w:tc>
          <w:tcPr>
            <w:tcW w:w="5874" w:type="dxa"/>
            <w:tcBorders>
              <w:top w:val="nil"/>
              <w:bottom w:val="single" w:sz="4" w:space="0" w:color="auto"/>
            </w:tcBorders>
            <w:shd w:val="clear" w:color="auto" w:fill="auto"/>
          </w:tcPr>
          <w:p w14:paraId="38280A54" w14:textId="77777777" w:rsidR="002E3461" w:rsidRPr="000D79A8" w:rsidRDefault="002E3461" w:rsidP="00A90288">
            <w:pPr>
              <w:keepNext/>
              <w:spacing w:before="40" w:after="120"/>
              <w:ind w:left="567" w:right="113" w:hanging="567"/>
            </w:pPr>
            <w:r w:rsidRPr="000D79A8">
              <w:t>A</w:t>
            </w:r>
            <w:r w:rsidRPr="000D79A8">
              <w:tab/>
              <w:t>They ma</w:t>
            </w:r>
            <w:r>
              <w:t>y only be transported by double-</w:t>
            </w:r>
            <w:r w:rsidRPr="000D79A8">
              <w:t>hull vessels conforming to the additional rules set forth in ADN</w:t>
            </w:r>
          </w:p>
          <w:p w14:paraId="7320F9ED" w14:textId="77777777" w:rsidR="002E3461" w:rsidRPr="000D79A8" w:rsidRDefault="002E3461" w:rsidP="00A90288">
            <w:pPr>
              <w:keepNext/>
              <w:spacing w:before="40" w:after="120"/>
              <w:ind w:left="567" w:right="113" w:hanging="567"/>
            </w:pPr>
            <w:r w:rsidRPr="000D79A8">
              <w:t>B</w:t>
            </w:r>
            <w:r w:rsidRPr="000D79A8">
              <w:tab/>
              <w:t>They may only be transported by vessels with steel hatchways</w:t>
            </w:r>
          </w:p>
          <w:p w14:paraId="5320E8E4" w14:textId="77777777" w:rsidR="002E3461" w:rsidRPr="000D79A8" w:rsidRDefault="002E3461" w:rsidP="00A90288">
            <w:pPr>
              <w:keepNext/>
              <w:spacing w:before="40" w:after="120"/>
              <w:ind w:left="567" w:right="113" w:hanging="567"/>
            </w:pPr>
            <w:r w:rsidRPr="000D79A8">
              <w:t>C</w:t>
            </w:r>
            <w:r w:rsidRPr="000D79A8">
              <w:tab/>
              <w:t>Pursuant to ADN, they may be transported either by single-hull or double-hull vessels</w:t>
            </w:r>
          </w:p>
          <w:p w14:paraId="30934CF8" w14:textId="77777777" w:rsidR="002E3461" w:rsidRPr="000D79A8" w:rsidRDefault="002E3461" w:rsidP="00A90288">
            <w:pPr>
              <w:keepNext/>
              <w:spacing w:before="40" w:after="120"/>
              <w:ind w:left="567" w:right="113" w:hanging="567"/>
            </w:pPr>
            <w:r w:rsidRPr="000D79A8">
              <w:t>D</w:t>
            </w:r>
            <w:r w:rsidRPr="000D79A8">
              <w:tab/>
              <w:t>They may only be transported by vessels with aluminium hatchways</w:t>
            </w:r>
          </w:p>
        </w:tc>
        <w:tc>
          <w:tcPr>
            <w:tcW w:w="1275" w:type="dxa"/>
            <w:tcBorders>
              <w:top w:val="nil"/>
              <w:bottom w:val="single" w:sz="4" w:space="0" w:color="auto"/>
            </w:tcBorders>
            <w:shd w:val="clear" w:color="auto" w:fill="auto"/>
          </w:tcPr>
          <w:p w14:paraId="1DFC8D47" w14:textId="77777777" w:rsidR="002E3461" w:rsidRPr="000D79A8" w:rsidRDefault="002E3461" w:rsidP="00B34BF2">
            <w:pPr>
              <w:keepNext/>
              <w:spacing w:before="40" w:after="120"/>
              <w:ind w:right="113"/>
            </w:pPr>
          </w:p>
        </w:tc>
      </w:tr>
      <w:tr w:rsidR="002E3461" w:rsidRPr="00C568DF" w14:paraId="1DAA7591" w14:textId="77777777" w:rsidTr="00D208E5">
        <w:tc>
          <w:tcPr>
            <w:tcW w:w="1356" w:type="dxa"/>
            <w:tcBorders>
              <w:top w:val="single" w:sz="4" w:space="0" w:color="auto"/>
              <w:bottom w:val="single" w:sz="4" w:space="0" w:color="auto"/>
            </w:tcBorders>
            <w:shd w:val="clear" w:color="auto" w:fill="auto"/>
          </w:tcPr>
          <w:p w14:paraId="1F1593C1" w14:textId="77777777" w:rsidR="002E3461" w:rsidRPr="000D79A8" w:rsidRDefault="002E3461" w:rsidP="00A90288">
            <w:pPr>
              <w:keepNext/>
              <w:spacing w:before="40" w:after="120"/>
              <w:ind w:right="113"/>
            </w:pPr>
            <w:r w:rsidRPr="000D79A8">
              <w:t>120 02.0-28</w:t>
            </w:r>
          </w:p>
        </w:tc>
        <w:tc>
          <w:tcPr>
            <w:tcW w:w="5874" w:type="dxa"/>
            <w:tcBorders>
              <w:top w:val="single" w:sz="4" w:space="0" w:color="auto"/>
              <w:bottom w:val="single" w:sz="4" w:space="0" w:color="auto"/>
            </w:tcBorders>
            <w:shd w:val="clear" w:color="auto" w:fill="auto"/>
          </w:tcPr>
          <w:p w14:paraId="19D210C8" w14:textId="77777777" w:rsidR="002E3461" w:rsidRPr="000D79A8" w:rsidRDefault="002E3461" w:rsidP="00A90288">
            <w:pPr>
              <w:keepNext/>
              <w:spacing w:before="40" w:after="120"/>
              <w:ind w:right="113"/>
            </w:pPr>
            <w:r w:rsidRPr="000D79A8">
              <w:t>9.1.0.12.1</w:t>
            </w:r>
          </w:p>
        </w:tc>
        <w:tc>
          <w:tcPr>
            <w:tcW w:w="1275" w:type="dxa"/>
            <w:tcBorders>
              <w:top w:val="single" w:sz="4" w:space="0" w:color="auto"/>
              <w:bottom w:val="single" w:sz="4" w:space="0" w:color="auto"/>
            </w:tcBorders>
            <w:shd w:val="clear" w:color="auto" w:fill="auto"/>
          </w:tcPr>
          <w:p w14:paraId="2ADA8EF1" w14:textId="77777777" w:rsidR="002E3461" w:rsidRPr="000D79A8" w:rsidRDefault="002E3461" w:rsidP="00B34BF2">
            <w:pPr>
              <w:keepNext/>
              <w:spacing w:before="40" w:after="120"/>
              <w:ind w:right="113"/>
            </w:pPr>
            <w:r>
              <w:t>B</w:t>
            </w:r>
          </w:p>
        </w:tc>
      </w:tr>
      <w:tr w:rsidR="002E3461" w:rsidRPr="00C568DF" w14:paraId="64DAF584" w14:textId="77777777" w:rsidTr="00D208E5">
        <w:tc>
          <w:tcPr>
            <w:tcW w:w="1356" w:type="dxa"/>
            <w:tcBorders>
              <w:top w:val="single" w:sz="4" w:space="0" w:color="auto"/>
              <w:bottom w:val="single" w:sz="4" w:space="0" w:color="auto"/>
            </w:tcBorders>
            <w:shd w:val="clear" w:color="auto" w:fill="auto"/>
          </w:tcPr>
          <w:p w14:paraId="2F6CF020" w14:textId="77777777" w:rsidR="002E3461" w:rsidRPr="000D79A8" w:rsidRDefault="002E3461" w:rsidP="00A90288">
            <w:pPr>
              <w:keepNext/>
              <w:spacing w:before="40" w:after="120"/>
              <w:ind w:right="113"/>
            </w:pPr>
          </w:p>
        </w:tc>
        <w:tc>
          <w:tcPr>
            <w:tcW w:w="5874" w:type="dxa"/>
            <w:tcBorders>
              <w:top w:val="single" w:sz="4" w:space="0" w:color="auto"/>
              <w:bottom w:val="single" w:sz="4" w:space="0" w:color="auto"/>
            </w:tcBorders>
            <w:shd w:val="clear" w:color="auto" w:fill="auto"/>
          </w:tcPr>
          <w:p w14:paraId="0144DB2A" w14:textId="77777777" w:rsidR="002E3461" w:rsidRPr="000D79A8" w:rsidRDefault="002E3461" w:rsidP="00A90288">
            <w:pPr>
              <w:keepNext/>
              <w:spacing w:before="40" w:after="120"/>
              <w:ind w:right="113"/>
            </w:pPr>
            <w:r>
              <w:t>D</w:t>
            </w:r>
            <w:r w:rsidRPr="000D79A8">
              <w:t>angerous goods for which additional ventilators are prescribed</w:t>
            </w:r>
            <w:r>
              <w:t xml:space="preserve"> need to be transported</w:t>
            </w:r>
            <w:r w:rsidRPr="000D79A8">
              <w:t>. Where should the extraction ducts be positioned?</w:t>
            </w:r>
          </w:p>
          <w:p w14:paraId="49987E13" w14:textId="77777777" w:rsidR="002E3461" w:rsidRPr="000D79A8" w:rsidRDefault="002E3461" w:rsidP="00A90288">
            <w:pPr>
              <w:keepNext/>
              <w:spacing w:before="40" w:after="120"/>
              <w:ind w:left="567" w:right="113" w:hanging="567"/>
            </w:pPr>
            <w:r w:rsidRPr="000D79A8">
              <w:t>A</w:t>
            </w:r>
            <w:r w:rsidRPr="000D79A8">
              <w:tab/>
              <w:t xml:space="preserve">The extraction ducts </w:t>
            </w:r>
            <w:r>
              <w:t xml:space="preserve">should be positioned at least 1 </w:t>
            </w:r>
            <w:r w:rsidRPr="000D79A8">
              <w:t>m above the bottom of the hold</w:t>
            </w:r>
          </w:p>
          <w:p w14:paraId="7A2971FF" w14:textId="77777777" w:rsidR="002E3461" w:rsidRPr="000D79A8" w:rsidRDefault="002E3461" w:rsidP="00A90288">
            <w:pPr>
              <w:keepNext/>
              <w:spacing w:before="40" w:after="120"/>
              <w:ind w:left="567" w:right="113" w:hanging="567"/>
            </w:pPr>
            <w:r w:rsidRPr="000D79A8">
              <w:t>B</w:t>
            </w:r>
            <w:r w:rsidRPr="000D79A8">
              <w:tab/>
              <w:t>The extraction ducts should be positioned at the extreme ends of the hold and e</w:t>
            </w:r>
            <w:r>
              <w:t xml:space="preserve">xtend down to not more than 50 </w:t>
            </w:r>
            <w:r w:rsidRPr="000D79A8">
              <w:t>mm above the bottom</w:t>
            </w:r>
          </w:p>
          <w:p w14:paraId="230739CD" w14:textId="77777777" w:rsidR="002E3461" w:rsidRPr="000D79A8" w:rsidRDefault="002E3461" w:rsidP="00A90288">
            <w:pPr>
              <w:keepNext/>
              <w:spacing w:before="40" w:after="120"/>
              <w:ind w:left="567" w:right="113" w:hanging="567"/>
            </w:pPr>
            <w:r w:rsidRPr="000D79A8">
              <w:t>C</w:t>
            </w:r>
            <w:r w:rsidRPr="000D79A8">
              <w:tab/>
              <w:t>The extraction ducts should be positioned at the front of the hold and extend down to not more than 50 mm above the bottom</w:t>
            </w:r>
          </w:p>
          <w:p w14:paraId="6741322E" w14:textId="77777777" w:rsidR="002E3461" w:rsidRPr="000D79A8" w:rsidRDefault="002E3461" w:rsidP="00A90288">
            <w:pPr>
              <w:keepNext/>
              <w:spacing w:before="40" w:after="120"/>
              <w:ind w:left="567" w:right="113" w:hanging="567"/>
            </w:pPr>
            <w:r w:rsidRPr="000D79A8">
              <w:t>D</w:t>
            </w:r>
            <w:r w:rsidRPr="000D79A8">
              <w:tab/>
              <w:t>The extraction ducts should be positioned at the back of the hold and extend down to not more than 50 mm above the bottom</w:t>
            </w:r>
          </w:p>
        </w:tc>
        <w:tc>
          <w:tcPr>
            <w:tcW w:w="1275" w:type="dxa"/>
            <w:tcBorders>
              <w:top w:val="single" w:sz="4" w:space="0" w:color="auto"/>
              <w:bottom w:val="single" w:sz="4" w:space="0" w:color="auto"/>
            </w:tcBorders>
            <w:shd w:val="clear" w:color="auto" w:fill="auto"/>
          </w:tcPr>
          <w:p w14:paraId="4B2EFE34" w14:textId="77777777" w:rsidR="002E3461" w:rsidRPr="000D79A8" w:rsidRDefault="002E3461" w:rsidP="00B34BF2">
            <w:pPr>
              <w:keepNext/>
              <w:spacing w:before="40" w:after="120"/>
              <w:ind w:right="113"/>
            </w:pPr>
          </w:p>
        </w:tc>
      </w:tr>
      <w:tr w:rsidR="002E3461" w:rsidRPr="00C568DF" w14:paraId="02D85381" w14:textId="77777777" w:rsidTr="00D208E5">
        <w:tc>
          <w:tcPr>
            <w:tcW w:w="1356" w:type="dxa"/>
            <w:tcBorders>
              <w:top w:val="single" w:sz="4" w:space="0" w:color="auto"/>
              <w:bottom w:val="single" w:sz="4" w:space="0" w:color="auto"/>
            </w:tcBorders>
            <w:shd w:val="clear" w:color="auto" w:fill="auto"/>
          </w:tcPr>
          <w:p w14:paraId="3F09C6FC" w14:textId="77777777" w:rsidR="002E3461" w:rsidRPr="000D79A8" w:rsidRDefault="002E3461" w:rsidP="00A90288">
            <w:pPr>
              <w:spacing w:before="40" w:after="120"/>
              <w:ind w:right="113"/>
            </w:pPr>
            <w:r w:rsidRPr="000D79A8">
              <w:t>120 02.0-29</w:t>
            </w:r>
          </w:p>
        </w:tc>
        <w:tc>
          <w:tcPr>
            <w:tcW w:w="5874" w:type="dxa"/>
            <w:tcBorders>
              <w:top w:val="single" w:sz="4" w:space="0" w:color="auto"/>
              <w:bottom w:val="single" w:sz="4" w:space="0" w:color="auto"/>
            </w:tcBorders>
            <w:shd w:val="clear" w:color="auto" w:fill="auto"/>
          </w:tcPr>
          <w:p w14:paraId="752378F3" w14:textId="77777777" w:rsidR="002E3461" w:rsidRPr="000D79A8" w:rsidRDefault="002E3461" w:rsidP="00A90288">
            <w:pPr>
              <w:spacing w:before="40" w:after="120"/>
              <w:ind w:right="113"/>
            </w:pPr>
            <w:r w:rsidRPr="000D79A8">
              <w:t>9.1.0.20</w:t>
            </w:r>
          </w:p>
        </w:tc>
        <w:tc>
          <w:tcPr>
            <w:tcW w:w="1275" w:type="dxa"/>
            <w:tcBorders>
              <w:top w:val="single" w:sz="4" w:space="0" w:color="auto"/>
              <w:bottom w:val="single" w:sz="4" w:space="0" w:color="auto"/>
            </w:tcBorders>
            <w:shd w:val="clear" w:color="auto" w:fill="auto"/>
          </w:tcPr>
          <w:p w14:paraId="6CE40673" w14:textId="77777777" w:rsidR="002E3461" w:rsidRPr="000D79A8" w:rsidRDefault="002E3461" w:rsidP="00B34BF2">
            <w:pPr>
              <w:spacing w:before="40" w:after="120"/>
              <w:ind w:right="113"/>
            </w:pPr>
            <w:r>
              <w:t>D</w:t>
            </w:r>
          </w:p>
        </w:tc>
      </w:tr>
      <w:tr w:rsidR="002E3461" w:rsidRPr="00C568DF" w14:paraId="0CC9376C" w14:textId="77777777" w:rsidTr="00BF5809">
        <w:tc>
          <w:tcPr>
            <w:tcW w:w="1356" w:type="dxa"/>
            <w:tcBorders>
              <w:top w:val="single" w:sz="4" w:space="0" w:color="auto"/>
              <w:bottom w:val="nil"/>
            </w:tcBorders>
            <w:shd w:val="clear" w:color="auto" w:fill="auto"/>
          </w:tcPr>
          <w:p w14:paraId="40083ABA"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16C1DAA0" w14:textId="77777777" w:rsidR="002E3461" w:rsidRPr="000D79A8" w:rsidRDefault="002E3461" w:rsidP="00A90288">
            <w:pPr>
              <w:spacing w:before="40" w:after="120"/>
              <w:ind w:right="113"/>
            </w:pPr>
            <w:r>
              <w:rPr>
                <w:rFonts w:eastAsia="SimSun"/>
              </w:rPr>
              <w:t>On board a dry cargo vessel with double-hull spaces and a double bottom, may the double</w:t>
            </w:r>
            <w:r>
              <w:rPr>
                <w:rFonts w:eastAsia="SimSun"/>
              </w:rPr>
              <w:noBreakHyphen/>
              <w:t>hull spaces be arranged as ballast tanks?</w:t>
            </w:r>
          </w:p>
        </w:tc>
        <w:tc>
          <w:tcPr>
            <w:tcW w:w="1275" w:type="dxa"/>
            <w:tcBorders>
              <w:top w:val="single" w:sz="4" w:space="0" w:color="auto"/>
              <w:bottom w:val="nil"/>
            </w:tcBorders>
            <w:shd w:val="clear" w:color="auto" w:fill="auto"/>
          </w:tcPr>
          <w:p w14:paraId="25ECE991" w14:textId="77777777" w:rsidR="002E3461" w:rsidRPr="000D79A8" w:rsidRDefault="002E3461" w:rsidP="00B34BF2">
            <w:pPr>
              <w:spacing w:before="40" w:after="120"/>
              <w:ind w:right="113"/>
            </w:pPr>
          </w:p>
        </w:tc>
      </w:tr>
      <w:tr w:rsidR="002E3461" w:rsidRPr="00C568DF" w14:paraId="2F7AB763" w14:textId="77777777" w:rsidTr="00BF5809">
        <w:tc>
          <w:tcPr>
            <w:tcW w:w="1356" w:type="dxa"/>
            <w:tcBorders>
              <w:top w:val="nil"/>
              <w:bottom w:val="nil"/>
            </w:tcBorders>
            <w:shd w:val="clear" w:color="auto" w:fill="auto"/>
          </w:tcPr>
          <w:p w14:paraId="1E5FD240"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5D119493" w14:textId="77777777" w:rsidR="002E3461" w:rsidRPr="000D79A8" w:rsidRDefault="002E3461" w:rsidP="00A90288">
            <w:pPr>
              <w:keepNext/>
              <w:spacing w:before="40" w:after="120"/>
              <w:ind w:left="567" w:right="113" w:hanging="567"/>
            </w:pPr>
            <w:r w:rsidRPr="000D79A8">
              <w:t>A</w:t>
            </w:r>
            <w:r w:rsidRPr="000D79A8">
              <w:tab/>
              <w:t>No, the double-hull spaces serve as a safety area and should therefore always be empty</w:t>
            </w:r>
          </w:p>
          <w:p w14:paraId="067DB581" w14:textId="77777777" w:rsidR="002E3461" w:rsidRPr="000D79A8" w:rsidRDefault="002E3461" w:rsidP="00A90288">
            <w:pPr>
              <w:keepNext/>
              <w:spacing w:before="40" w:after="120"/>
              <w:ind w:left="567" w:right="113" w:hanging="567"/>
            </w:pPr>
            <w:r w:rsidRPr="000D79A8">
              <w:t>B</w:t>
            </w:r>
            <w:r w:rsidRPr="000D79A8">
              <w:tab/>
              <w:t>No, because if the double-hull spaces were filled with water, the stability of the vessel would be jeopardized</w:t>
            </w:r>
          </w:p>
          <w:p w14:paraId="1FA8D122" w14:textId="77777777" w:rsidR="002E3461" w:rsidRPr="000D79A8" w:rsidRDefault="002E3461" w:rsidP="00A90288">
            <w:pPr>
              <w:spacing w:before="40" w:after="360"/>
              <w:ind w:right="113"/>
            </w:pPr>
            <w:r w:rsidRPr="000D79A8">
              <w:t>C</w:t>
            </w:r>
            <w:r w:rsidRPr="000D79A8">
              <w:tab/>
              <w:t>Yes, since the double-hull spaces can be emptied in</w:t>
            </w:r>
            <w:r>
              <w:t xml:space="preserve"> </w:t>
            </w:r>
            <w:r w:rsidRPr="000D79A8">
              <w:t>30 minutes</w:t>
            </w:r>
          </w:p>
          <w:p w14:paraId="2A6BD2D4" w14:textId="77777777" w:rsidR="002E3461" w:rsidRPr="000D79A8" w:rsidRDefault="002E3461" w:rsidP="00A90288">
            <w:pPr>
              <w:keepNext/>
              <w:spacing w:before="40" w:after="120"/>
              <w:ind w:left="567" w:right="113" w:hanging="567"/>
            </w:pPr>
            <w:r w:rsidRPr="000D79A8">
              <w:t>D</w:t>
            </w:r>
            <w:r w:rsidRPr="000D79A8">
              <w:tab/>
              <w:t>Yes, the double-hull spaces may be arranged for being filled with water ballast</w:t>
            </w:r>
          </w:p>
        </w:tc>
        <w:tc>
          <w:tcPr>
            <w:tcW w:w="1275" w:type="dxa"/>
            <w:tcBorders>
              <w:top w:val="nil"/>
              <w:bottom w:val="nil"/>
            </w:tcBorders>
            <w:shd w:val="clear" w:color="auto" w:fill="auto"/>
          </w:tcPr>
          <w:p w14:paraId="0583E1D1" w14:textId="77777777" w:rsidR="002E3461" w:rsidRPr="000D79A8" w:rsidRDefault="002E3461" w:rsidP="00A90288">
            <w:pPr>
              <w:spacing w:before="40" w:after="120"/>
              <w:ind w:right="113"/>
              <w:jc w:val="center"/>
            </w:pPr>
          </w:p>
        </w:tc>
      </w:tr>
      <w:tr w:rsidR="00CE2BC4" w:rsidRPr="00C568DF" w14:paraId="21C8CA9F" w14:textId="77777777" w:rsidTr="00BF5809">
        <w:trPr>
          <w:trHeight w:hRule="exact" w:val="57"/>
        </w:trPr>
        <w:tc>
          <w:tcPr>
            <w:tcW w:w="1356" w:type="dxa"/>
            <w:tcBorders>
              <w:top w:val="nil"/>
              <w:bottom w:val="nil"/>
            </w:tcBorders>
            <w:shd w:val="clear" w:color="auto" w:fill="auto"/>
          </w:tcPr>
          <w:p w14:paraId="11DA2E1B" w14:textId="77777777" w:rsidR="00CE2BC4" w:rsidRPr="000D79A8" w:rsidRDefault="00CE2BC4" w:rsidP="00A90288">
            <w:pPr>
              <w:spacing w:before="40" w:after="120"/>
              <w:ind w:right="113"/>
            </w:pPr>
          </w:p>
        </w:tc>
        <w:tc>
          <w:tcPr>
            <w:tcW w:w="5874" w:type="dxa"/>
            <w:tcBorders>
              <w:top w:val="nil"/>
              <w:bottom w:val="nil"/>
            </w:tcBorders>
            <w:shd w:val="clear" w:color="auto" w:fill="auto"/>
          </w:tcPr>
          <w:p w14:paraId="7A276CD0" w14:textId="77777777" w:rsidR="00CE2BC4" w:rsidRPr="000D79A8" w:rsidRDefault="00CE2BC4" w:rsidP="00A90288">
            <w:pPr>
              <w:keepNext/>
              <w:spacing w:before="40" w:after="120"/>
              <w:ind w:left="567" w:right="113" w:hanging="567"/>
            </w:pPr>
          </w:p>
        </w:tc>
        <w:tc>
          <w:tcPr>
            <w:tcW w:w="1275" w:type="dxa"/>
            <w:tcBorders>
              <w:top w:val="nil"/>
              <w:bottom w:val="nil"/>
            </w:tcBorders>
            <w:shd w:val="clear" w:color="auto" w:fill="auto"/>
          </w:tcPr>
          <w:p w14:paraId="558671CE" w14:textId="77777777" w:rsidR="00CE2BC4" w:rsidRPr="000D79A8" w:rsidRDefault="00CE2BC4" w:rsidP="00A90288">
            <w:pPr>
              <w:spacing w:before="40" w:after="120"/>
              <w:ind w:right="113"/>
              <w:jc w:val="center"/>
            </w:pPr>
          </w:p>
        </w:tc>
      </w:tr>
      <w:tr w:rsidR="002E3461" w:rsidRPr="00C568DF" w14:paraId="765DD249" w14:textId="77777777" w:rsidTr="00CE2BC4">
        <w:tc>
          <w:tcPr>
            <w:tcW w:w="1356" w:type="dxa"/>
            <w:tcBorders>
              <w:top w:val="nil"/>
              <w:bottom w:val="single" w:sz="4" w:space="0" w:color="auto"/>
            </w:tcBorders>
            <w:shd w:val="clear" w:color="auto" w:fill="auto"/>
          </w:tcPr>
          <w:p w14:paraId="2F1206FC" w14:textId="77777777" w:rsidR="002E3461" w:rsidRPr="000D79A8" w:rsidRDefault="002E3461" w:rsidP="00611EC1">
            <w:pPr>
              <w:keepNext/>
              <w:keepLines/>
              <w:spacing w:before="40" w:after="120"/>
              <w:ind w:right="113"/>
            </w:pPr>
            <w:r w:rsidRPr="000D79A8">
              <w:t>120 02.0-30</w:t>
            </w:r>
          </w:p>
        </w:tc>
        <w:tc>
          <w:tcPr>
            <w:tcW w:w="5874" w:type="dxa"/>
            <w:tcBorders>
              <w:top w:val="nil"/>
              <w:bottom w:val="single" w:sz="4" w:space="0" w:color="auto"/>
            </w:tcBorders>
            <w:shd w:val="clear" w:color="auto" w:fill="auto"/>
          </w:tcPr>
          <w:p w14:paraId="61A2C77D" w14:textId="77777777" w:rsidR="002E3461" w:rsidRPr="000D79A8" w:rsidRDefault="002E3461" w:rsidP="00611EC1">
            <w:pPr>
              <w:keepNext/>
              <w:keepLines/>
              <w:spacing w:before="40" w:after="120"/>
              <w:ind w:right="113"/>
            </w:pPr>
            <w:r w:rsidRPr="000D79A8">
              <w:t>9.1.0.40.3</w:t>
            </w:r>
          </w:p>
        </w:tc>
        <w:tc>
          <w:tcPr>
            <w:tcW w:w="1275" w:type="dxa"/>
            <w:tcBorders>
              <w:top w:val="nil"/>
              <w:bottom w:val="single" w:sz="4" w:space="0" w:color="auto"/>
            </w:tcBorders>
            <w:shd w:val="clear" w:color="auto" w:fill="auto"/>
          </w:tcPr>
          <w:p w14:paraId="3CCBED5D" w14:textId="77777777" w:rsidR="002E3461" w:rsidRPr="000D79A8" w:rsidRDefault="002E3461" w:rsidP="00661293">
            <w:pPr>
              <w:spacing w:before="40" w:after="120"/>
              <w:ind w:right="113"/>
            </w:pPr>
            <w:r>
              <w:t>A</w:t>
            </w:r>
          </w:p>
        </w:tc>
      </w:tr>
      <w:tr w:rsidR="002E3461" w:rsidRPr="00C568DF" w14:paraId="08314CE3" w14:textId="77777777" w:rsidTr="00D208E5">
        <w:tc>
          <w:tcPr>
            <w:tcW w:w="1356" w:type="dxa"/>
            <w:tcBorders>
              <w:top w:val="single" w:sz="4" w:space="0" w:color="auto"/>
              <w:bottom w:val="nil"/>
            </w:tcBorders>
            <w:shd w:val="clear" w:color="auto" w:fill="auto"/>
          </w:tcPr>
          <w:p w14:paraId="085941FE" w14:textId="77777777" w:rsidR="002E3461" w:rsidRPr="000D79A8" w:rsidRDefault="002E3461" w:rsidP="00611EC1">
            <w:pPr>
              <w:keepNext/>
              <w:keepLines/>
              <w:spacing w:before="40" w:after="120"/>
              <w:ind w:right="113"/>
            </w:pPr>
          </w:p>
        </w:tc>
        <w:tc>
          <w:tcPr>
            <w:tcW w:w="5874" w:type="dxa"/>
            <w:tcBorders>
              <w:top w:val="single" w:sz="4" w:space="0" w:color="auto"/>
              <w:bottom w:val="nil"/>
            </w:tcBorders>
            <w:shd w:val="clear" w:color="auto" w:fill="auto"/>
          </w:tcPr>
          <w:p w14:paraId="63457055" w14:textId="77777777" w:rsidR="002E3461" w:rsidRPr="000D79A8" w:rsidRDefault="002E3461" w:rsidP="00611EC1">
            <w:pPr>
              <w:keepNext/>
              <w:keepLines/>
              <w:spacing w:before="40" w:after="120"/>
              <w:ind w:right="113"/>
            </w:pPr>
            <w:r>
              <w:t xml:space="preserve">Under </w:t>
            </w:r>
            <w:r w:rsidR="00ED2A8A">
              <w:t>Section</w:t>
            </w:r>
            <w:r>
              <w:t xml:space="preserve"> </w:t>
            </w:r>
            <w:r w:rsidRPr="000D79A8">
              <w:t>8.1.4</w:t>
            </w:r>
            <w:r>
              <w:t xml:space="preserve"> of ADN,</w:t>
            </w:r>
            <w:r w:rsidRPr="000D79A8">
              <w:t xml:space="preserve"> </w:t>
            </w:r>
            <w:r>
              <w:t>there must be</w:t>
            </w:r>
            <w:r w:rsidRPr="000D79A8">
              <w:t xml:space="preserve"> two additional hand fire-extinguishers on board</w:t>
            </w:r>
            <w:r>
              <w:t xml:space="preserve"> </w:t>
            </w:r>
            <w:r>
              <w:rPr>
                <w:rFonts w:eastAsia="SimSun"/>
              </w:rPr>
              <w:t>a dry cargo vessel transporting dangerous goods</w:t>
            </w:r>
            <w:r w:rsidRPr="000D79A8">
              <w:t>. Where should these two additional extinguishers be located?</w:t>
            </w:r>
          </w:p>
        </w:tc>
        <w:tc>
          <w:tcPr>
            <w:tcW w:w="1275" w:type="dxa"/>
            <w:tcBorders>
              <w:top w:val="single" w:sz="4" w:space="0" w:color="auto"/>
              <w:bottom w:val="nil"/>
            </w:tcBorders>
            <w:shd w:val="clear" w:color="auto" w:fill="auto"/>
          </w:tcPr>
          <w:p w14:paraId="79F35C85" w14:textId="77777777" w:rsidR="002E3461" w:rsidRPr="000D79A8" w:rsidRDefault="002E3461" w:rsidP="00661293">
            <w:pPr>
              <w:spacing w:before="40" w:after="120"/>
              <w:ind w:right="113"/>
            </w:pPr>
          </w:p>
        </w:tc>
      </w:tr>
      <w:tr w:rsidR="002E3461" w:rsidRPr="00C568DF" w14:paraId="5FEE2F8F" w14:textId="77777777" w:rsidTr="00D208E5">
        <w:tc>
          <w:tcPr>
            <w:tcW w:w="1356" w:type="dxa"/>
            <w:tcBorders>
              <w:top w:val="nil"/>
              <w:bottom w:val="single" w:sz="4" w:space="0" w:color="auto"/>
            </w:tcBorders>
            <w:shd w:val="clear" w:color="auto" w:fill="auto"/>
          </w:tcPr>
          <w:p w14:paraId="665F4999" w14:textId="77777777" w:rsidR="002E3461" w:rsidRPr="000D79A8" w:rsidRDefault="002E3461" w:rsidP="00611EC1">
            <w:pPr>
              <w:keepNext/>
              <w:keepLines/>
              <w:spacing w:before="40" w:after="120"/>
              <w:ind w:right="113"/>
            </w:pPr>
          </w:p>
        </w:tc>
        <w:tc>
          <w:tcPr>
            <w:tcW w:w="5874" w:type="dxa"/>
            <w:tcBorders>
              <w:top w:val="nil"/>
              <w:bottom w:val="single" w:sz="4" w:space="0" w:color="auto"/>
            </w:tcBorders>
            <w:shd w:val="clear" w:color="auto" w:fill="auto"/>
          </w:tcPr>
          <w:p w14:paraId="70976811" w14:textId="77777777" w:rsidR="002E3461" w:rsidRPr="000D79A8" w:rsidRDefault="002E3461" w:rsidP="00611EC1">
            <w:pPr>
              <w:keepNext/>
              <w:keepLines/>
              <w:spacing w:before="40" w:after="120"/>
              <w:ind w:right="113"/>
            </w:pPr>
            <w:r w:rsidRPr="000D79A8">
              <w:t>A</w:t>
            </w:r>
            <w:r w:rsidRPr="000D79A8">
              <w:tab/>
              <w:t>In the protected area or nearby</w:t>
            </w:r>
          </w:p>
          <w:p w14:paraId="7B804D2F" w14:textId="77777777" w:rsidR="002E3461" w:rsidRPr="000D79A8" w:rsidRDefault="002E3461" w:rsidP="00611EC1">
            <w:pPr>
              <w:keepNext/>
              <w:keepLines/>
              <w:spacing w:before="40" w:after="120"/>
              <w:ind w:right="113"/>
            </w:pPr>
            <w:r w:rsidRPr="000D79A8">
              <w:t>B</w:t>
            </w:r>
            <w:r w:rsidRPr="000D79A8">
              <w:tab/>
              <w:t>Outside the protected area</w:t>
            </w:r>
          </w:p>
          <w:p w14:paraId="041DEB68" w14:textId="77777777" w:rsidR="002E3461" w:rsidRPr="000D79A8" w:rsidRDefault="002E3461" w:rsidP="00611EC1">
            <w:pPr>
              <w:keepNext/>
              <w:keepLines/>
              <w:spacing w:before="40" w:after="120"/>
              <w:ind w:left="567" w:right="113" w:hanging="567"/>
            </w:pPr>
            <w:r w:rsidRPr="000D79A8">
              <w:t>C</w:t>
            </w:r>
            <w:r w:rsidRPr="000D79A8">
              <w:tab/>
              <w:t>Outside the wheelhouse, so that, in case of emergency, they can be located rapidly and used also by other persons</w:t>
            </w:r>
          </w:p>
          <w:p w14:paraId="0ADC947B" w14:textId="77777777" w:rsidR="002E3461" w:rsidRPr="000D79A8" w:rsidRDefault="002E3461" w:rsidP="00611EC1">
            <w:pPr>
              <w:keepNext/>
              <w:keepLines/>
              <w:spacing w:before="40" w:after="120"/>
              <w:ind w:right="113"/>
            </w:pPr>
            <w:r w:rsidRPr="000D79A8">
              <w:t>D</w:t>
            </w:r>
            <w:r w:rsidRPr="000D79A8">
              <w:tab/>
              <w:t>In an appropriate place designated by an expert</w:t>
            </w:r>
          </w:p>
        </w:tc>
        <w:tc>
          <w:tcPr>
            <w:tcW w:w="1275" w:type="dxa"/>
            <w:tcBorders>
              <w:top w:val="nil"/>
              <w:bottom w:val="single" w:sz="4" w:space="0" w:color="auto"/>
            </w:tcBorders>
            <w:shd w:val="clear" w:color="auto" w:fill="auto"/>
          </w:tcPr>
          <w:p w14:paraId="4B38DFCA" w14:textId="77777777" w:rsidR="002E3461" w:rsidRPr="000D79A8" w:rsidRDefault="002E3461" w:rsidP="00661293">
            <w:pPr>
              <w:spacing w:before="40" w:after="120"/>
              <w:ind w:right="113"/>
            </w:pPr>
          </w:p>
        </w:tc>
      </w:tr>
      <w:tr w:rsidR="002E3461" w:rsidRPr="000D79A8" w14:paraId="18F8EDEB" w14:textId="77777777" w:rsidTr="00D208E5">
        <w:tc>
          <w:tcPr>
            <w:tcW w:w="1356" w:type="dxa"/>
            <w:tcBorders>
              <w:top w:val="single" w:sz="4" w:space="0" w:color="auto"/>
              <w:bottom w:val="single" w:sz="4" w:space="0" w:color="auto"/>
            </w:tcBorders>
            <w:shd w:val="clear" w:color="auto" w:fill="auto"/>
          </w:tcPr>
          <w:p w14:paraId="4FA35F5C" w14:textId="77777777" w:rsidR="002E3461" w:rsidRPr="000D79A8" w:rsidRDefault="002E3461" w:rsidP="00A90288">
            <w:pPr>
              <w:spacing w:before="40" w:after="120"/>
              <w:ind w:right="113"/>
            </w:pPr>
            <w:r w:rsidRPr="000D79A8">
              <w:t>120 02.0-31</w:t>
            </w:r>
          </w:p>
        </w:tc>
        <w:tc>
          <w:tcPr>
            <w:tcW w:w="5874" w:type="dxa"/>
            <w:tcBorders>
              <w:top w:val="single" w:sz="4" w:space="0" w:color="auto"/>
              <w:bottom w:val="single" w:sz="4" w:space="0" w:color="auto"/>
            </w:tcBorders>
            <w:shd w:val="clear" w:color="auto" w:fill="auto"/>
          </w:tcPr>
          <w:p w14:paraId="498E212A" w14:textId="77777777" w:rsidR="002E3461" w:rsidRPr="000D79A8" w:rsidRDefault="002E3461" w:rsidP="00A90288">
            <w:pPr>
              <w:spacing w:before="40" w:after="120"/>
              <w:ind w:right="113"/>
            </w:pPr>
            <w:r w:rsidRPr="000D79A8">
              <w:t>9.1.0.41.1</w:t>
            </w:r>
          </w:p>
        </w:tc>
        <w:tc>
          <w:tcPr>
            <w:tcW w:w="1275" w:type="dxa"/>
            <w:tcBorders>
              <w:top w:val="single" w:sz="4" w:space="0" w:color="auto"/>
              <w:bottom w:val="single" w:sz="4" w:space="0" w:color="auto"/>
            </w:tcBorders>
            <w:shd w:val="clear" w:color="auto" w:fill="auto"/>
          </w:tcPr>
          <w:p w14:paraId="6C9B32CE" w14:textId="77777777" w:rsidR="002E3461" w:rsidRPr="000D79A8" w:rsidRDefault="002E3461" w:rsidP="00661293">
            <w:pPr>
              <w:spacing w:before="40" w:after="120"/>
              <w:ind w:right="113"/>
            </w:pPr>
            <w:r>
              <w:t>C</w:t>
            </w:r>
          </w:p>
        </w:tc>
      </w:tr>
      <w:tr w:rsidR="002E3461" w:rsidRPr="000D79A8" w14:paraId="70637A7C" w14:textId="77777777" w:rsidTr="00D208E5">
        <w:tc>
          <w:tcPr>
            <w:tcW w:w="1356" w:type="dxa"/>
            <w:tcBorders>
              <w:top w:val="single" w:sz="4" w:space="0" w:color="auto"/>
              <w:bottom w:val="nil"/>
            </w:tcBorders>
            <w:shd w:val="clear" w:color="auto" w:fill="auto"/>
          </w:tcPr>
          <w:p w14:paraId="20CC0533" w14:textId="77777777"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14:paraId="4DF02B2D" w14:textId="77777777" w:rsidR="002E3461" w:rsidRDefault="002E3461" w:rsidP="00A90288">
            <w:pPr>
              <w:spacing w:before="40" w:after="120"/>
              <w:ind w:right="113"/>
            </w:pPr>
            <w:r>
              <w:rPr>
                <w:rFonts w:eastAsia="SimSun"/>
              </w:rPr>
              <w:t>Under ADN, should the outlets of funnels on dry cargo vessels have specific equipment?</w:t>
            </w:r>
          </w:p>
        </w:tc>
        <w:tc>
          <w:tcPr>
            <w:tcW w:w="1275" w:type="dxa"/>
            <w:tcBorders>
              <w:top w:val="single" w:sz="4" w:space="0" w:color="auto"/>
              <w:bottom w:val="nil"/>
            </w:tcBorders>
            <w:shd w:val="clear" w:color="auto" w:fill="auto"/>
          </w:tcPr>
          <w:p w14:paraId="11B5394A" w14:textId="77777777" w:rsidR="002E3461" w:rsidRPr="000D79A8" w:rsidRDefault="002E3461" w:rsidP="00661293">
            <w:pPr>
              <w:spacing w:before="40" w:after="120"/>
              <w:ind w:right="113"/>
            </w:pPr>
          </w:p>
        </w:tc>
      </w:tr>
      <w:tr w:rsidR="002E3461" w:rsidRPr="000D79A8" w14:paraId="62BD07B6" w14:textId="77777777" w:rsidTr="00D208E5">
        <w:tc>
          <w:tcPr>
            <w:tcW w:w="1356" w:type="dxa"/>
            <w:tcBorders>
              <w:top w:val="nil"/>
              <w:bottom w:val="nil"/>
            </w:tcBorders>
            <w:shd w:val="clear" w:color="auto" w:fill="auto"/>
          </w:tcPr>
          <w:p w14:paraId="335EE680"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5ABD954A" w14:textId="77777777" w:rsidR="002E3461" w:rsidRPr="000D79A8" w:rsidRDefault="002E3461" w:rsidP="00A90288">
            <w:pPr>
              <w:spacing w:before="40" w:after="120"/>
              <w:ind w:right="113"/>
            </w:pPr>
            <w:r w:rsidRPr="000D79A8">
              <w:t>A</w:t>
            </w:r>
            <w:r w:rsidRPr="000D79A8">
              <w:tab/>
              <w:t xml:space="preserve">Yes, </w:t>
            </w:r>
            <w:r>
              <w:t>d</w:t>
            </w:r>
            <w:r w:rsidRPr="000D79A8">
              <w:t>evices to prevent the escape of sparks</w:t>
            </w:r>
          </w:p>
        </w:tc>
        <w:tc>
          <w:tcPr>
            <w:tcW w:w="1275" w:type="dxa"/>
            <w:tcBorders>
              <w:top w:val="nil"/>
              <w:bottom w:val="nil"/>
            </w:tcBorders>
            <w:shd w:val="clear" w:color="auto" w:fill="auto"/>
          </w:tcPr>
          <w:p w14:paraId="36151B17" w14:textId="77777777" w:rsidR="002E3461" w:rsidRPr="000D79A8" w:rsidRDefault="002E3461" w:rsidP="00661293">
            <w:pPr>
              <w:spacing w:before="40" w:after="120"/>
              <w:ind w:right="113"/>
            </w:pPr>
          </w:p>
        </w:tc>
      </w:tr>
      <w:tr w:rsidR="002E3461" w:rsidRPr="000D79A8" w14:paraId="468DE494" w14:textId="77777777" w:rsidTr="00D208E5">
        <w:tc>
          <w:tcPr>
            <w:tcW w:w="1356" w:type="dxa"/>
            <w:tcBorders>
              <w:top w:val="nil"/>
              <w:bottom w:val="nil"/>
            </w:tcBorders>
            <w:shd w:val="clear" w:color="auto" w:fill="auto"/>
          </w:tcPr>
          <w:p w14:paraId="08DDC077"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3E2D458F" w14:textId="77777777" w:rsidR="002E3461" w:rsidRPr="000D79A8" w:rsidRDefault="002E3461" w:rsidP="00A90288">
            <w:pPr>
              <w:spacing w:before="40" w:after="120"/>
              <w:ind w:right="113"/>
            </w:pPr>
            <w:r w:rsidRPr="000D79A8">
              <w:t>B</w:t>
            </w:r>
            <w:r w:rsidRPr="000D79A8">
              <w:tab/>
              <w:t>Yes, devices to prevent the entry of water</w:t>
            </w:r>
          </w:p>
        </w:tc>
        <w:tc>
          <w:tcPr>
            <w:tcW w:w="1275" w:type="dxa"/>
            <w:tcBorders>
              <w:top w:val="nil"/>
              <w:bottom w:val="nil"/>
            </w:tcBorders>
            <w:shd w:val="clear" w:color="auto" w:fill="auto"/>
          </w:tcPr>
          <w:p w14:paraId="69D25EDB" w14:textId="77777777" w:rsidR="002E3461" w:rsidRPr="000D79A8" w:rsidRDefault="002E3461" w:rsidP="00661293">
            <w:pPr>
              <w:spacing w:before="40" w:after="120"/>
              <w:ind w:right="113"/>
            </w:pPr>
          </w:p>
        </w:tc>
      </w:tr>
      <w:tr w:rsidR="002E3461" w:rsidRPr="000D79A8" w14:paraId="59F3AB6F" w14:textId="77777777" w:rsidTr="00D208E5">
        <w:tc>
          <w:tcPr>
            <w:tcW w:w="1356" w:type="dxa"/>
            <w:tcBorders>
              <w:top w:val="nil"/>
              <w:bottom w:val="nil"/>
            </w:tcBorders>
            <w:shd w:val="clear" w:color="auto" w:fill="auto"/>
          </w:tcPr>
          <w:p w14:paraId="4C86E69E" w14:textId="77777777" w:rsidR="002E3461" w:rsidRPr="000D79A8" w:rsidRDefault="002E3461" w:rsidP="00A90288">
            <w:pPr>
              <w:spacing w:before="40" w:after="120"/>
              <w:ind w:right="113"/>
            </w:pPr>
          </w:p>
        </w:tc>
        <w:tc>
          <w:tcPr>
            <w:tcW w:w="5874" w:type="dxa"/>
            <w:tcBorders>
              <w:top w:val="nil"/>
              <w:bottom w:val="nil"/>
            </w:tcBorders>
            <w:shd w:val="clear" w:color="auto" w:fill="auto"/>
          </w:tcPr>
          <w:p w14:paraId="6E4A27F8" w14:textId="77777777" w:rsidR="002E3461" w:rsidRPr="000D79A8" w:rsidRDefault="002E3461" w:rsidP="00A90288">
            <w:pPr>
              <w:spacing w:before="40" w:after="120"/>
              <w:ind w:left="567" w:right="113" w:hanging="567"/>
            </w:pPr>
            <w:r w:rsidRPr="000D79A8">
              <w:t>C</w:t>
            </w:r>
            <w:r w:rsidRPr="000D79A8">
              <w:tab/>
              <w:t>Yes, devices to prevent the escape of sparks and the entry of water</w:t>
            </w:r>
          </w:p>
        </w:tc>
        <w:tc>
          <w:tcPr>
            <w:tcW w:w="1275" w:type="dxa"/>
            <w:tcBorders>
              <w:top w:val="nil"/>
              <w:bottom w:val="nil"/>
            </w:tcBorders>
            <w:shd w:val="clear" w:color="auto" w:fill="auto"/>
          </w:tcPr>
          <w:p w14:paraId="2DEC3681" w14:textId="77777777" w:rsidR="002E3461" w:rsidRPr="000D79A8" w:rsidRDefault="002E3461" w:rsidP="00661293">
            <w:pPr>
              <w:spacing w:before="40" w:after="120"/>
              <w:ind w:right="113"/>
            </w:pPr>
          </w:p>
        </w:tc>
      </w:tr>
      <w:tr w:rsidR="002E3461" w:rsidRPr="000D79A8" w14:paraId="794831C2" w14:textId="77777777" w:rsidTr="00D208E5">
        <w:tc>
          <w:tcPr>
            <w:tcW w:w="1356" w:type="dxa"/>
            <w:tcBorders>
              <w:top w:val="nil"/>
              <w:bottom w:val="single" w:sz="4" w:space="0" w:color="auto"/>
            </w:tcBorders>
            <w:shd w:val="clear" w:color="auto" w:fill="auto"/>
          </w:tcPr>
          <w:p w14:paraId="7404A07B" w14:textId="77777777"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14:paraId="708D82BF" w14:textId="77777777" w:rsidR="002E3461" w:rsidRPr="000D79A8" w:rsidRDefault="002E3461" w:rsidP="00A90288">
            <w:pPr>
              <w:spacing w:before="40" w:after="120"/>
              <w:ind w:right="113"/>
            </w:pPr>
            <w:r w:rsidRPr="000D79A8">
              <w:t>D</w:t>
            </w:r>
            <w:r w:rsidRPr="000D79A8">
              <w:tab/>
              <w:t>No, ADN contains no stipulations in this regard</w:t>
            </w:r>
          </w:p>
        </w:tc>
        <w:tc>
          <w:tcPr>
            <w:tcW w:w="1275" w:type="dxa"/>
            <w:tcBorders>
              <w:top w:val="nil"/>
              <w:bottom w:val="single" w:sz="4" w:space="0" w:color="auto"/>
            </w:tcBorders>
            <w:shd w:val="clear" w:color="auto" w:fill="auto"/>
          </w:tcPr>
          <w:p w14:paraId="7FDDC129" w14:textId="77777777" w:rsidR="002E3461" w:rsidRPr="000D79A8" w:rsidRDefault="002E3461" w:rsidP="00661293">
            <w:pPr>
              <w:spacing w:before="40" w:after="120"/>
              <w:ind w:right="113"/>
            </w:pPr>
          </w:p>
        </w:tc>
      </w:tr>
      <w:tr w:rsidR="002E3461" w:rsidRPr="000D79A8" w14:paraId="2B25A7C3" w14:textId="77777777" w:rsidTr="00D208E5">
        <w:tc>
          <w:tcPr>
            <w:tcW w:w="1356" w:type="dxa"/>
            <w:tcBorders>
              <w:top w:val="single" w:sz="4" w:space="0" w:color="auto"/>
              <w:bottom w:val="single" w:sz="4" w:space="0" w:color="auto"/>
            </w:tcBorders>
            <w:shd w:val="clear" w:color="auto" w:fill="auto"/>
          </w:tcPr>
          <w:p w14:paraId="61A9E705" w14:textId="77777777" w:rsidR="002E3461" w:rsidRPr="000D79A8" w:rsidRDefault="002E3461" w:rsidP="00A90288">
            <w:pPr>
              <w:spacing w:before="40" w:after="120"/>
              <w:ind w:right="113"/>
            </w:pPr>
            <w:r w:rsidRPr="000D79A8">
              <w:t>120 02.0-32</w:t>
            </w:r>
          </w:p>
        </w:tc>
        <w:tc>
          <w:tcPr>
            <w:tcW w:w="5874" w:type="dxa"/>
            <w:tcBorders>
              <w:top w:val="single" w:sz="4" w:space="0" w:color="auto"/>
              <w:bottom w:val="single" w:sz="4" w:space="0" w:color="auto"/>
            </w:tcBorders>
            <w:shd w:val="clear" w:color="auto" w:fill="auto"/>
          </w:tcPr>
          <w:p w14:paraId="4E109B49" w14:textId="6A6EF247" w:rsidR="002E3461" w:rsidRPr="000D79A8" w:rsidRDefault="002E3461" w:rsidP="00A90288">
            <w:pPr>
              <w:spacing w:before="40" w:after="120"/>
              <w:ind w:right="113"/>
            </w:pPr>
            <w:r w:rsidRPr="000D79A8">
              <w:t>9.1.0.5</w:t>
            </w:r>
            <w:ins w:id="882" w:author="Nicolas Deas" w:date="2018-11-12T14:51:00Z">
              <w:r w:rsidR="008D7AFA">
                <w:t>3</w:t>
              </w:r>
            </w:ins>
            <w:del w:id="883" w:author="Nicolas Deas" w:date="2018-11-12T14:51:00Z">
              <w:r w:rsidRPr="000D79A8" w:rsidDel="008D7AFA">
                <w:delText>2</w:delText>
              </w:r>
            </w:del>
            <w:r w:rsidRPr="000D79A8">
              <w:t>.1</w:t>
            </w:r>
          </w:p>
        </w:tc>
        <w:tc>
          <w:tcPr>
            <w:tcW w:w="1275" w:type="dxa"/>
            <w:tcBorders>
              <w:top w:val="single" w:sz="4" w:space="0" w:color="auto"/>
              <w:bottom w:val="single" w:sz="4" w:space="0" w:color="auto"/>
            </w:tcBorders>
            <w:shd w:val="clear" w:color="auto" w:fill="auto"/>
          </w:tcPr>
          <w:p w14:paraId="6E220BA5" w14:textId="77777777" w:rsidR="002E3461" w:rsidRPr="000D79A8" w:rsidRDefault="002E3461" w:rsidP="00661293">
            <w:pPr>
              <w:spacing w:before="40" w:after="120"/>
              <w:ind w:right="113"/>
            </w:pPr>
            <w:r>
              <w:t>D</w:t>
            </w:r>
          </w:p>
        </w:tc>
      </w:tr>
      <w:tr w:rsidR="002E3461" w:rsidRPr="000D79A8" w14:paraId="7EA50017" w14:textId="77777777" w:rsidTr="00D208E5">
        <w:tc>
          <w:tcPr>
            <w:tcW w:w="1356" w:type="dxa"/>
            <w:tcBorders>
              <w:top w:val="single" w:sz="4" w:space="0" w:color="auto"/>
              <w:bottom w:val="single" w:sz="12" w:space="0" w:color="auto"/>
            </w:tcBorders>
            <w:shd w:val="clear" w:color="auto" w:fill="auto"/>
          </w:tcPr>
          <w:p w14:paraId="5EA1B031" w14:textId="77777777" w:rsidR="002E3461" w:rsidRPr="000D79A8" w:rsidRDefault="002E3461" w:rsidP="00A90288">
            <w:pPr>
              <w:spacing w:before="40" w:after="120"/>
              <w:ind w:right="113"/>
            </w:pPr>
          </w:p>
        </w:tc>
        <w:tc>
          <w:tcPr>
            <w:tcW w:w="5874" w:type="dxa"/>
            <w:tcBorders>
              <w:top w:val="single" w:sz="4" w:space="0" w:color="auto"/>
              <w:bottom w:val="single" w:sz="12" w:space="0" w:color="auto"/>
            </w:tcBorders>
            <w:shd w:val="clear" w:color="auto" w:fill="auto"/>
          </w:tcPr>
          <w:p w14:paraId="7BF12528" w14:textId="5A493C21" w:rsidR="002E3461" w:rsidRPr="000D79A8" w:rsidRDefault="002E3461" w:rsidP="00A90288">
            <w:pPr>
              <w:spacing w:before="40" w:after="120"/>
              <w:ind w:right="113"/>
            </w:pPr>
            <w:r w:rsidRPr="000D79A8">
              <w:t xml:space="preserve">What provisions of ADN apply to electrical </w:t>
            </w:r>
            <w:ins w:id="884" w:author="Nicolas Deas" w:date="2018-11-12T14:53:00Z">
              <w:r w:rsidR="000E49D6">
                <w:t xml:space="preserve">installations and </w:t>
              </w:r>
            </w:ins>
            <w:r w:rsidRPr="000D79A8">
              <w:t>equipment which is located in the protected area on the deck of a dry cargo vessel and cannot be isolated by means of a central switch?</w:t>
            </w:r>
          </w:p>
          <w:p w14:paraId="6D2B7C2B" w14:textId="77777777" w:rsidR="002E3461" w:rsidRPr="000D79A8" w:rsidRDefault="002E3461" w:rsidP="00A90288">
            <w:pPr>
              <w:spacing w:before="40" w:after="120"/>
              <w:ind w:right="113"/>
            </w:pPr>
            <w:r w:rsidRPr="000D79A8">
              <w:t>A</w:t>
            </w:r>
            <w:r w:rsidRPr="000D79A8">
              <w:tab/>
              <w:t xml:space="preserve">It should be of the </w:t>
            </w:r>
            <w:r w:rsidR="00B10446">
              <w:t>“</w:t>
            </w:r>
            <w:r w:rsidRPr="000D79A8">
              <w:t>certified safe</w:t>
            </w:r>
            <w:r w:rsidR="00B10446">
              <w:t>”</w:t>
            </w:r>
            <w:r w:rsidRPr="000D79A8">
              <w:t xml:space="preserve"> type</w:t>
            </w:r>
          </w:p>
          <w:p w14:paraId="38477B94" w14:textId="77777777" w:rsidR="002E3461" w:rsidRPr="000D79A8" w:rsidRDefault="002E3461" w:rsidP="00A90288">
            <w:pPr>
              <w:spacing w:before="40" w:after="120"/>
              <w:ind w:right="113"/>
            </w:pPr>
            <w:r w:rsidRPr="000D79A8">
              <w:t>B</w:t>
            </w:r>
            <w:r w:rsidRPr="000D79A8">
              <w:tab/>
              <w:t>It should be fireproof in accordance with IEC 60079-1A</w:t>
            </w:r>
          </w:p>
          <w:p w14:paraId="295C9D48" w14:textId="77777777" w:rsidR="002E3461" w:rsidRPr="000D79A8" w:rsidRDefault="002E3461" w:rsidP="00A90288">
            <w:pPr>
              <w:spacing w:before="40" w:after="120"/>
              <w:ind w:right="113"/>
            </w:pPr>
            <w:r w:rsidRPr="000D79A8">
              <w:t>C</w:t>
            </w:r>
            <w:r w:rsidRPr="000D79A8">
              <w:tab/>
              <w:t>It should be watertight to prevent short circuits</w:t>
            </w:r>
          </w:p>
          <w:p w14:paraId="610A95B1" w14:textId="77777777" w:rsidR="002E3461" w:rsidRPr="000D79A8" w:rsidRDefault="002E3461" w:rsidP="00A90288">
            <w:pPr>
              <w:spacing w:before="40" w:after="120"/>
              <w:ind w:right="113"/>
            </w:pPr>
            <w:r w:rsidRPr="000D79A8">
              <w:t>D</w:t>
            </w:r>
            <w:r w:rsidRPr="000D79A8">
              <w:tab/>
              <w:t xml:space="preserve">It should be of the </w:t>
            </w:r>
            <w:r w:rsidR="00B10446">
              <w:t>“</w:t>
            </w:r>
            <w:r w:rsidRPr="000D79A8">
              <w:t>limited explosion risk</w:t>
            </w:r>
            <w:r w:rsidR="00B10446">
              <w:t>”</w:t>
            </w:r>
            <w:r w:rsidRPr="000D79A8">
              <w:t xml:space="preserve"> type</w:t>
            </w:r>
          </w:p>
        </w:tc>
        <w:tc>
          <w:tcPr>
            <w:tcW w:w="1275" w:type="dxa"/>
            <w:tcBorders>
              <w:top w:val="single" w:sz="4" w:space="0" w:color="auto"/>
              <w:bottom w:val="single" w:sz="12" w:space="0" w:color="auto"/>
            </w:tcBorders>
            <w:shd w:val="clear" w:color="auto" w:fill="auto"/>
          </w:tcPr>
          <w:p w14:paraId="6E1D8C87" w14:textId="77777777" w:rsidR="002E3461" w:rsidRPr="000D79A8" w:rsidRDefault="002E3461" w:rsidP="00A90288">
            <w:pPr>
              <w:spacing w:before="40" w:after="120"/>
              <w:ind w:right="113"/>
              <w:jc w:val="center"/>
            </w:pPr>
          </w:p>
        </w:tc>
      </w:tr>
    </w:tbl>
    <w:p w14:paraId="1B0165AC" w14:textId="77777777" w:rsidR="002E3461" w:rsidRPr="00EC577E"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57"/>
        <w:gridCol w:w="5914"/>
        <w:gridCol w:w="1134"/>
      </w:tblGrid>
      <w:tr w:rsidR="002E3461" w:rsidRPr="00474000" w14:paraId="5591B768" w14:textId="77777777" w:rsidTr="00526C98">
        <w:trPr>
          <w:tblHeader/>
        </w:trPr>
        <w:tc>
          <w:tcPr>
            <w:tcW w:w="8505" w:type="dxa"/>
            <w:gridSpan w:val="3"/>
            <w:tcBorders>
              <w:top w:val="nil"/>
              <w:bottom w:val="single" w:sz="4" w:space="0" w:color="auto"/>
            </w:tcBorders>
            <w:shd w:val="clear" w:color="auto" w:fill="auto"/>
            <w:vAlign w:val="bottom"/>
          </w:tcPr>
          <w:p w14:paraId="1FA63FF1" w14:textId="77777777" w:rsidR="002E3461" w:rsidRPr="009052DE" w:rsidRDefault="002E3461" w:rsidP="00A90288">
            <w:pPr>
              <w:pStyle w:val="HChG"/>
              <w:spacing w:before="120"/>
            </w:pPr>
            <w:r w:rsidRPr="009052DE">
              <w:t>Transport by dry cargo vessels</w:t>
            </w:r>
          </w:p>
          <w:p w14:paraId="47EFCCD4" w14:textId="77777777" w:rsidR="002E3461" w:rsidRPr="00474000" w:rsidRDefault="002E3461" w:rsidP="00A90288">
            <w:pPr>
              <w:pStyle w:val="H23G"/>
              <w:rPr>
                <w:i/>
                <w:sz w:val="16"/>
              </w:rPr>
            </w:pPr>
            <w:r>
              <w:t xml:space="preserve">Examination objective 3: </w:t>
            </w:r>
            <w:r w:rsidRPr="000D79A8">
              <w:t>Treatment of holds and adjacent spaces</w:t>
            </w:r>
          </w:p>
        </w:tc>
      </w:tr>
      <w:tr w:rsidR="002E3461" w:rsidRPr="00474000" w14:paraId="3E7545AB" w14:textId="77777777" w:rsidTr="00526C98">
        <w:trPr>
          <w:tblHeader/>
        </w:trPr>
        <w:tc>
          <w:tcPr>
            <w:tcW w:w="1457" w:type="dxa"/>
            <w:tcBorders>
              <w:top w:val="single" w:sz="4" w:space="0" w:color="auto"/>
              <w:bottom w:val="single" w:sz="12" w:space="0" w:color="auto"/>
            </w:tcBorders>
            <w:shd w:val="clear" w:color="auto" w:fill="auto"/>
            <w:vAlign w:val="bottom"/>
          </w:tcPr>
          <w:p w14:paraId="5235FB2E" w14:textId="77777777" w:rsidR="002E3461" w:rsidRPr="00474000" w:rsidRDefault="002E3461" w:rsidP="00A90288">
            <w:pPr>
              <w:suppressAutoHyphens w:val="0"/>
              <w:spacing w:before="80" w:after="80" w:line="200" w:lineRule="exact"/>
              <w:ind w:right="113"/>
              <w:rPr>
                <w:i/>
                <w:sz w:val="16"/>
              </w:rPr>
            </w:pPr>
            <w:r w:rsidRPr="00474000">
              <w:rPr>
                <w:i/>
                <w:sz w:val="16"/>
              </w:rPr>
              <w:t>Number</w:t>
            </w:r>
          </w:p>
        </w:tc>
        <w:tc>
          <w:tcPr>
            <w:tcW w:w="5914" w:type="dxa"/>
            <w:tcBorders>
              <w:top w:val="single" w:sz="4" w:space="0" w:color="auto"/>
              <w:bottom w:val="single" w:sz="12" w:space="0" w:color="auto"/>
            </w:tcBorders>
            <w:shd w:val="clear" w:color="auto" w:fill="auto"/>
            <w:vAlign w:val="bottom"/>
          </w:tcPr>
          <w:p w14:paraId="7BF1EAD9" w14:textId="77777777" w:rsidR="002E3461" w:rsidRPr="00474000" w:rsidRDefault="002E3461" w:rsidP="00A90288">
            <w:pPr>
              <w:suppressAutoHyphens w:val="0"/>
              <w:spacing w:before="80" w:after="80" w:line="200" w:lineRule="exact"/>
              <w:ind w:right="113"/>
              <w:rPr>
                <w:i/>
                <w:sz w:val="16"/>
              </w:rPr>
            </w:pPr>
            <w:r w:rsidRPr="00474000">
              <w:rPr>
                <w:i/>
                <w:sz w:val="16"/>
              </w:rPr>
              <w:t>Source</w:t>
            </w:r>
          </w:p>
        </w:tc>
        <w:tc>
          <w:tcPr>
            <w:tcW w:w="1134" w:type="dxa"/>
            <w:tcBorders>
              <w:top w:val="single" w:sz="4" w:space="0" w:color="auto"/>
              <w:bottom w:val="single" w:sz="12" w:space="0" w:color="auto"/>
            </w:tcBorders>
            <w:shd w:val="clear" w:color="auto" w:fill="auto"/>
            <w:vAlign w:val="bottom"/>
          </w:tcPr>
          <w:p w14:paraId="0ACB908E" w14:textId="77777777" w:rsidR="002E3461" w:rsidRPr="00474000" w:rsidRDefault="002E3461" w:rsidP="00A90288">
            <w:pPr>
              <w:suppressAutoHyphens w:val="0"/>
              <w:spacing w:before="80" w:after="80" w:line="200" w:lineRule="exact"/>
              <w:ind w:right="113"/>
              <w:jc w:val="center"/>
              <w:rPr>
                <w:i/>
                <w:sz w:val="16"/>
              </w:rPr>
            </w:pPr>
            <w:r w:rsidRPr="00474000">
              <w:rPr>
                <w:i/>
                <w:sz w:val="16"/>
              </w:rPr>
              <w:t>Correct answer</w:t>
            </w:r>
          </w:p>
        </w:tc>
      </w:tr>
      <w:tr w:rsidR="00526C98" w:rsidRPr="00474000" w14:paraId="5C0D7431" w14:textId="77777777" w:rsidTr="00526C98">
        <w:trPr>
          <w:cantSplit/>
          <w:trHeight w:hRule="exact" w:val="113"/>
          <w:tblHeader/>
        </w:trPr>
        <w:tc>
          <w:tcPr>
            <w:tcW w:w="1457" w:type="dxa"/>
            <w:tcBorders>
              <w:top w:val="single" w:sz="12" w:space="0" w:color="auto"/>
              <w:bottom w:val="nil"/>
            </w:tcBorders>
            <w:shd w:val="clear" w:color="auto" w:fill="auto"/>
          </w:tcPr>
          <w:p w14:paraId="33FE7FCC" w14:textId="77777777" w:rsidR="00526C98" w:rsidRPr="00474000" w:rsidRDefault="00526C98" w:rsidP="00A90288">
            <w:pPr>
              <w:suppressAutoHyphens w:val="0"/>
              <w:spacing w:before="40" w:after="120" w:line="220" w:lineRule="exact"/>
              <w:ind w:right="113"/>
            </w:pPr>
          </w:p>
        </w:tc>
        <w:tc>
          <w:tcPr>
            <w:tcW w:w="5914" w:type="dxa"/>
            <w:tcBorders>
              <w:top w:val="single" w:sz="12" w:space="0" w:color="auto"/>
              <w:bottom w:val="nil"/>
            </w:tcBorders>
            <w:shd w:val="clear" w:color="auto" w:fill="auto"/>
          </w:tcPr>
          <w:p w14:paraId="4579844F" w14:textId="77777777" w:rsidR="00526C98" w:rsidRPr="00474000" w:rsidRDefault="00526C98" w:rsidP="00A90288">
            <w:pPr>
              <w:suppressAutoHyphens w:val="0"/>
              <w:spacing w:before="40" w:after="120" w:line="220" w:lineRule="exact"/>
              <w:ind w:right="113"/>
            </w:pPr>
          </w:p>
        </w:tc>
        <w:tc>
          <w:tcPr>
            <w:tcW w:w="1134" w:type="dxa"/>
            <w:tcBorders>
              <w:top w:val="single" w:sz="12" w:space="0" w:color="auto"/>
              <w:bottom w:val="nil"/>
            </w:tcBorders>
            <w:shd w:val="clear" w:color="auto" w:fill="auto"/>
          </w:tcPr>
          <w:p w14:paraId="61D5A450" w14:textId="77777777" w:rsidR="00526C98" w:rsidRPr="00474000" w:rsidRDefault="00526C98" w:rsidP="00A90288">
            <w:pPr>
              <w:suppressAutoHyphens w:val="0"/>
              <w:spacing w:before="40" w:after="120" w:line="220" w:lineRule="exact"/>
              <w:ind w:right="113"/>
              <w:jc w:val="center"/>
            </w:pPr>
          </w:p>
        </w:tc>
      </w:tr>
      <w:tr w:rsidR="002E3461" w:rsidRPr="00474000" w14:paraId="5B93D80B" w14:textId="77777777" w:rsidTr="00526C98">
        <w:trPr>
          <w:cantSplit/>
        </w:trPr>
        <w:tc>
          <w:tcPr>
            <w:tcW w:w="1457" w:type="dxa"/>
            <w:tcBorders>
              <w:top w:val="nil"/>
              <w:bottom w:val="single" w:sz="4" w:space="0" w:color="auto"/>
            </w:tcBorders>
            <w:shd w:val="clear" w:color="auto" w:fill="auto"/>
          </w:tcPr>
          <w:p w14:paraId="0B2F618F" w14:textId="77777777" w:rsidR="002E3461" w:rsidRPr="00474000" w:rsidRDefault="002E3461" w:rsidP="00A90288">
            <w:pPr>
              <w:suppressAutoHyphens w:val="0"/>
              <w:spacing w:before="40" w:after="120" w:line="220" w:lineRule="exact"/>
              <w:ind w:right="113"/>
            </w:pPr>
            <w:r w:rsidRPr="00474000">
              <w:t>120 03.0-01</w:t>
            </w:r>
          </w:p>
        </w:tc>
        <w:tc>
          <w:tcPr>
            <w:tcW w:w="5914" w:type="dxa"/>
            <w:tcBorders>
              <w:top w:val="nil"/>
              <w:bottom w:val="single" w:sz="4" w:space="0" w:color="auto"/>
            </w:tcBorders>
            <w:shd w:val="clear" w:color="auto" w:fill="auto"/>
          </w:tcPr>
          <w:p w14:paraId="33BE51B0"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2750A342" w14:textId="77777777" w:rsidR="002E3461" w:rsidRPr="00474000" w:rsidRDefault="002E3461" w:rsidP="006429AA">
            <w:pPr>
              <w:suppressAutoHyphens w:val="0"/>
              <w:spacing w:before="40" w:after="120" w:line="220" w:lineRule="exact"/>
              <w:ind w:right="113"/>
            </w:pPr>
            <w:r w:rsidRPr="00474000">
              <w:t>C</w:t>
            </w:r>
          </w:p>
        </w:tc>
      </w:tr>
      <w:tr w:rsidR="002E3461" w:rsidRPr="00474000" w14:paraId="14FC36A3" w14:textId="77777777" w:rsidTr="00526C98">
        <w:trPr>
          <w:cantSplit/>
        </w:trPr>
        <w:tc>
          <w:tcPr>
            <w:tcW w:w="1457" w:type="dxa"/>
            <w:tcBorders>
              <w:top w:val="single" w:sz="4" w:space="0" w:color="auto"/>
            </w:tcBorders>
            <w:shd w:val="clear" w:color="auto" w:fill="auto"/>
          </w:tcPr>
          <w:p w14:paraId="51D3F942"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4C0E3BF5" w14:textId="77777777" w:rsidR="002E3461" w:rsidRPr="00474000" w:rsidRDefault="002E3461" w:rsidP="00A90288">
            <w:pPr>
              <w:suppressAutoHyphens w:val="0"/>
              <w:spacing w:before="40" w:after="120" w:line="220" w:lineRule="exact"/>
              <w:ind w:right="113"/>
            </w:pPr>
            <w:r w:rsidRPr="00474000">
              <w:t xml:space="preserve">A vessel is transporting UN No. 1435 ZINC ASHES in bulk. What </w:t>
            </w:r>
            <w:r>
              <w:t>must be done</w:t>
            </w:r>
            <w:r w:rsidRPr="00474000">
              <w:t xml:space="preserve"> during the voyage?</w:t>
            </w:r>
          </w:p>
        </w:tc>
        <w:tc>
          <w:tcPr>
            <w:tcW w:w="1134" w:type="dxa"/>
            <w:tcBorders>
              <w:top w:val="single" w:sz="4" w:space="0" w:color="auto"/>
            </w:tcBorders>
            <w:shd w:val="clear" w:color="auto" w:fill="auto"/>
          </w:tcPr>
          <w:p w14:paraId="591EFDD2" w14:textId="77777777" w:rsidR="002E3461" w:rsidRPr="00474000" w:rsidRDefault="002E3461" w:rsidP="006429AA">
            <w:pPr>
              <w:suppressAutoHyphens w:val="0"/>
              <w:spacing w:before="40" w:after="120" w:line="220" w:lineRule="exact"/>
              <w:ind w:right="113"/>
            </w:pPr>
          </w:p>
        </w:tc>
      </w:tr>
      <w:tr w:rsidR="002E3461" w:rsidRPr="00474000" w14:paraId="2AB3AEBA" w14:textId="77777777" w:rsidTr="00526C98">
        <w:trPr>
          <w:cantSplit/>
        </w:trPr>
        <w:tc>
          <w:tcPr>
            <w:tcW w:w="1457" w:type="dxa"/>
            <w:tcBorders>
              <w:bottom w:val="single" w:sz="4" w:space="0" w:color="auto"/>
            </w:tcBorders>
            <w:shd w:val="clear" w:color="auto" w:fill="auto"/>
          </w:tcPr>
          <w:p w14:paraId="2AC8BA6C" w14:textId="77777777"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14:paraId="71A48557" w14:textId="77777777" w:rsidR="002E3461" w:rsidRPr="00474000" w:rsidRDefault="002E3461" w:rsidP="00A90288">
            <w:pPr>
              <w:suppressAutoHyphens w:val="0"/>
              <w:spacing w:before="40" w:after="120" w:line="220" w:lineRule="exact"/>
              <w:ind w:right="113"/>
            </w:pPr>
            <w:r w:rsidRPr="00474000">
              <w:t>A</w:t>
            </w:r>
            <w:r w:rsidRPr="00474000">
              <w:tab/>
              <w:t>Leave the windows and doors open</w:t>
            </w:r>
          </w:p>
          <w:p w14:paraId="4F9C5F14" w14:textId="77777777" w:rsidR="002E3461" w:rsidRPr="00474000" w:rsidRDefault="002E3461" w:rsidP="00A90288">
            <w:pPr>
              <w:suppressAutoHyphens w:val="0"/>
              <w:spacing w:before="40" w:after="120" w:line="220" w:lineRule="exact"/>
              <w:ind w:right="113"/>
            </w:pPr>
            <w:r w:rsidRPr="00474000">
              <w:t>B</w:t>
            </w:r>
            <w:r w:rsidRPr="00474000">
              <w:tab/>
              <w:t>Seal the holds so as to ensure that no gas escapes</w:t>
            </w:r>
          </w:p>
          <w:p w14:paraId="3CF86180" w14:textId="77777777" w:rsidR="002E3461" w:rsidRPr="00474000" w:rsidRDefault="002E3461" w:rsidP="00A90288">
            <w:pPr>
              <w:suppressAutoHyphens w:val="0"/>
              <w:spacing w:before="40" w:after="120" w:line="220" w:lineRule="exact"/>
              <w:ind w:left="567" w:right="113" w:hanging="567"/>
            </w:pPr>
            <w:r w:rsidRPr="00474000">
              <w:t>C</w:t>
            </w:r>
            <w:r w:rsidRPr="00474000">
              <w:tab/>
              <w:t>Ventilate the spaces adjacent to the holds containing the zinc ashes</w:t>
            </w:r>
          </w:p>
          <w:p w14:paraId="1FC1402C" w14:textId="77777777" w:rsidR="002E3461" w:rsidRPr="00474000" w:rsidRDefault="002E3461" w:rsidP="00A90288">
            <w:pPr>
              <w:suppressAutoHyphens w:val="0"/>
              <w:spacing w:before="40" w:after="120" w:line="220" w:lineRule="exact"/>
              <w:ind w:right="113"/>
            </w:pPr>
            <w:r w:rsidRPr="00474000">
              <w:t>D</w:t>
            </w:r>
            <w:r w:rsidRPr="00474000">
              <w:tab/>
              <w:t>Degas the holds every half hour</w:t>
            </w:r>
          </w:p>
        </w:tc>
        <w:tc>
          <w:tcPr>
            <w:tcW w:w="1134" w:type="dxa"/>
            <w:tcBorders>
              <w:bottom w:val="single" w:sz="4" w:space="0" w:color="auto"/>
            </w:tcBorders>
            <w:shd w:val="clear" w:color="auto" w:fill="auto"/>
          </w:tcPr>
          <w:p w14:paraId="53C79533" w14:textId="77777777" w:rsidR="002E3461" w:rsidRPr="00474000" w:rsidRDefault="002E3461" w:rsidP="006429AA">
            <w:pPr>
              <w:suppressAutoHyphens w:val="0"/>
              <w:spacing w:before="40" w:after="120" w:line="220" w:lineRule="exact"/>
              <w:ind w:right="113"/>
            </w:pPr>
          </w:p>
        </w:tc>
      </w:tr>
      <w:tr w:rsidR="002E3461" w:rsidRPr="00474000" w14:paraId="7BA4B315" w14:textId="77777777" w:rsidTr="00526C98">
        <w:trPr>
          <w:cantSplit/>
        </w:trPr>
        <w:tc>
          <w:tcPr>
            <w:tcW w:w="1457" w:type="dxa"/>
            <w:tcBorders>
              <w:top w:val="single" w:sz="4" w:space="0" w:color="auto"/>
              <w:bottom w:val="single" w:sz="4" w:space="0" w:color="auto"/>
            </w:tcBorders>
            <w:shd w:val="clear" w:color="auto" w:fill="auto"/>
          </w:tcPr>
          <w:p w14:paraId="4A42F04F" w14:textId="77777777" w:rsidR="002E3461" w:rsidRPr="00474000" w:rsidRDefault="002E3461" w:rsidP="00A90288">
            <w:pPr>
              <w:suppressAutoHyphens w:val="0"/>
              <w:spacing w:before="40" w:after="120" w:line="220" w:lineRule="exact"/>
              <w:ind w:right="113"/>
            </w:pPr>
            <w:r w:rsidRPr="00474000">
              <w:t>120 03.0-02</w:t>
            </w:r>
          </w:p>
        </w:tc>
        <w:tc>
          <w:tcPr>
            <w:tcW w:w="5914" w:type="dxa"/>
            <w:tcBorders>
              <w:top w:val="single" w:sz="4" w:space="0" w:color="auto"/>
              <w:bottom w:val="single" w:sz="4" w:space="0" w:color="auto"/>
            </w:tcBorders>
            <w:shd w:val="clear" w:color="auto" w:fill="auto"/>
          </w:tcPr>
          <w:p w14:paraId="0509DF45" w14:textId="77777777" w:rsidR="002E3461" w:rsidRPr="00474000" w:rsidRDefault="002E3461" w:rsidP="00A90288">
            <w:pPr>
              <w:suppressAutoHyphens w:val="0"/>
              <w:spacing w:before="40" w:after="120" w:line="220" w:lineRule="exact"/>
              <w:ind w:right="113"/>
            </w:pPr>
            <w:r w:rsidRPr="00474000">
              <w:t>7.1.4.12.1</w:t>
            </w:r>
          </w:p>
        </w:tc>
        <w:tc>
          <w:tcPr>
            <w:tcW w:w="1134" w:type="dxa"/>
            <w:tcBorders>
              <w:top w:val="single" w:sz="4" w:space="0" w:color="auto"/>
              <w:bottom w:val="single" w:sz="4" w:space="0" w:color="auto"/>
            </w:tcBorders>
            <w:shd w:val="clear" w:color="auto" w:fill="auto"/>
          </w:tcPr>
          <w:p w14:paraId="66C70200" w14:textId="77777777" w:rsidR="002E3461" w:rsidRPr="00474000" w:rsidRDefault="002E3461" w:rsidP="006429AA">
            <w:pPr>
              <w:suppressAutoHyphens w:val="0"/>
              <w:spacing w:before="40" w:after="120" w:line="220" w:lineRule="exact"/>
              <w:ind w:right="113"/>
            </w:pPr>
            <w:r w:rsidRPr="00474000">
              <w:t>D</w:t>
            </w:r>
          </w:p>
        </w:tc>
      </w:tr>
      <w:tr w:rsidR="002E3461" w:rsidRPr="00474000" w14:paraId="11D49CDC" w14:textId="77777777" w:rsidTr="00526C98">
        <w:trPr>
          <w:cantSplit/>
        </w:trPr>
        <w:tc>
          <w:tcPr>
            <w:tcW w:w="1457" w:type="dxa"/>
            <w:tcBorders>
              <w:top w:val="single" w:sz="4" w:space="0" w:color="auto"/>
            </w:tcBorders>
            <w:shd w:val="clear" w:color="auto" w:fill="auto"/>
          </w:tcPr>
          <w:p w14:paraId="78771AD8"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0C4DD82B" w14:textId="77777777" w:rsidR="002E3461" w:rsidRPr="00474000" w:rsidRDefault="002E3461" w:rsidP="00A90288">
            <w:pPr>
              <w:suppressAutoHyphens w:val="0"/>
              <w:spacing w:before="40" w:after="120" w:line="220" w:lineRule="exact"/>
              <w:ind w:right="113"/>
            </w:pPr>
            <w:r w:rsidRPr="00474000">
              <w:t>A ro-ro-vessel is loaded with vehicles. How many times per hour must the air be replaced?</w:t>
            </w:r>
          </w:p>
        </w:tc>
        <w:tc>
          <w:tcPr>
            <w:tcW w:w="1134" w:type="dxa"/>
            <w:tcBorders>
              <w:top w:val="single" w:sz="4" w:space="0" w:color="auto"/>
            </w:tcBorders>
            <w:shd w:val="clear" w:color="auto" w:fill="auto"/>
          </w:tcPr>
          <w:p w14:paraId="216A9B4D" w14:textId="77777777" w:rsidR="002E3461" w:rsidRPr="00474000" w:rsidRDefault="002E3461" w:rsidP="006429AA">
            <w:pPr>
              <w:suppressAutoHyphens w:val="0"/>
              <w:spacing w:before="40" w:after="120" w:line="220" w:lineRule="exact"/>
              <w:ind w:right="113"/>
            </w:pPr>
          </w:p>
        </w:tc>
      </w:tr>
      <w:tr w:rsidR="002E3461" w:rsidRPr="00474000" w14:paraId="42A2FDDF" w14:textId="77777777" w:rsidTr="00526C98">
        <w:trPr>
          <w:cantSplit/>
        </w:trPr>
        <w:tc>
          <w:tcPr>
            <w:tcW w:w="1457" w:type="dxa"/>
            <w:tcBorders>
              <w:bottom w:val="single" w:sz="4" w:space="0" w:color="auto"/>
            </w:tcBorders>
            <w:shd w:val="clear" w:color="auto" w:fill="auto"/>
          </w:tcPr>
          <w:p w14:paraId="24926D21" w14:textId="77777777"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14:paraId="20715039" w14:textId="77777777" w:rsidR="002E3461" w:rsidRPr="00474000" w:rsidRDefault="002E3461" w:rsidP="00A90288">
            <w:pPr>
              <w:suppressAutoHyphens w:val="0"/>
              <w:spacing w:before="40" w:after="120" w:line="220" w:lineRule="exact"/>
              <w:ind w:right="113"/>
            </w:pPr>
            <w:r w:rsidRPr="00474000">
              <w:t>A</w:t>
            </w:r>
            <w:r w:rsidRPr="00474000">
              <w:tab/>
              <w:t>30 times</w:t>
            </w:r>
          </w:p>
          <w:p w14:paraId="361F6E41" w14:textId="77777777" w:rsidR="002E3461" w:rsidRPr="00474000" w:rsidRDefault="002E3461" w:rsidP="00A90288">
            <w:pPr>
              <w:suppressAutoHyphens w:val="0"/>
              <w:spacing w:before="40" w:after="120" w:line="220" w:lineRule="exact"/>
              <w:ind w:right="113"/>
            </w:pPr>
            <w:r w:rsidRPr="00474000">
              <w:t>B</w:t>
            </w:r>
            <w:r w:rsidRPr="00474000">
              <w:tab/>
              <w:t>20 times</w:t>
            </w:r>
          </w:p>
          <w:p w14:paraId="6ED57B64" w14:textId="77777777" w:rsidR="002E3461" w:rsidRPr="00474000" w:rsidRDefault="002E3461" w:rsidP="00A90288">
            <w:pPr>
              <w:suppressAutoHyphens w:val="0"/>
              <w:spacing w:before="40" w:after="120" w:line="220" w:lineRule="exact"/>
              <w:ind w:right="113"/>
            </w:pPr>
            <w:r w:rsidRPr="00474000">
              <w:t>C</w:t>
            </w:r>
            <w:r w:rsidRPr="00474000">
              <w:tab/>
              <w:t>10 times</w:t>
            </w:r>
          </w:p>
          <w:p w14:paraId="0EEBABFC" w14:textId="77777777" w:rsidR="002E3461" w:rsidRPr="00474000" w:rsidRDefault="002E3461" w:rsidP="00A90288">
            <w:pPr>
              <w:suppressAutoHyphens w:val="0"/>
              <w:spacing w:before="40" w:after="120" w:line="220" w:lineRule="exact"/>
              <w:ind w:right="113"/>
            </w:pPr>
            <w:r w:rsidRPr="00474000">
              <w:t>D</w:t>
            </w:r>
            <w:r w:rsidRPr="00474000">
              <w:tab/>
              <w:t>5 times</w:t>
            </w:r>
          </w:p>
        </w:tc>
        <w:tc>
          <w:tcPr>
            <w:tcW w:w="1134" w:type="dxa"/>
            <w:tcBorders>
              <w:bottom w:val="single" w:sz="4" w:space="0" w:color="auto"/>
            </w:tcBorders>
            <w:shd w:val="clear" w:color="auto" w:fill="auto"/>
          </w:tcPr>
          <w:p w14:paraId="02319162" w14:textId="77777777" w:rsidR="002E3461" w:rsidRPr="00474000" w:rsidRDefault="002E3461" w:rsidP="006429AA">
            <w:pPr>
              <w:suppressAutoHyphens w:val="0"/>
              <w:spacing w:before="40" w:after="120" w:line="220" w:lineRule="exact"/>
              <w:ind w:right="113"/>
            </w:pPr>
          </w:p>
        </w:tc>
      </w:tr>
      <w:tr w:rsidR="002E3461" w:rsidRPr="00474000" w14:paraId="03311FCD" w14:textId="77777777" w:rsidTr="00526C98">
        <w:trPr>
          <w:cantSplit/>
        </w:trPr>
        <w:tc>
          <w:tcPr>
            <w:tcW w:w="1457" w:type="dxa"/>
            <w:tcBorders>
              <w:top w:val="single" w:sz="4" w:space="0" w:color="auto"/>
              <w:bottom w:val="single" w:sz="4" w:space="0" w:color="auto"/>
            </w:tcBorders>
            <w:shd w:val="clear" w:color="auto" w:fill="auto"/>
          </w:tcPr>
          <w:p w14:paraId="01F2205F" w14:textId="77777777" w:rsidR="002E3461" w:rsidRPr="00474000" w:rsidRDefault="002E3461" w:rsidP="00A90288">
            <w:pPr>
              <w:suppressAutoHyphens w:val="0"/>
              <w:spacing w:before="40" w:after="120" w:line="220" w:lineRule="exact"/>
              <w:ind w:right="113"/>
            </w:pPr>
            <w:r w:rsidRPr="00474000">
              <w:t>120 03.0-03</w:t>
            </w:r>
          </w:p>
        </w:tc>
        <w:tc>
          <w:tcPr>
            <w:tcW w:w="5914" w:type="dxa"/>
            <w:tcBorders>
              <w:top w:val="single" w:sz="4" w:space="0" w:color="auto"/>
              <w:bottom w:val="single" w:sz="4" w:space="0" w:color="auto"/>
            </w:tcBorders>
            <w:shd w:val="clear" w:color="auto" w:fill="auto"/>
          </w:tcPr>
          <w:p w14:paraId="40D08426"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1A6A8305" w14:textId="77777777" w:rsidR="002E3461" w:rsidRPr="00474000" w:rsidRDefault="002E3461" w:rsidP="006429AA">
            <w:pPr>
              <w:suppressAutoHyphens w:val="0"/>
              <w:spacing w:before="40" w:after="120" w:line="220" w:lineRule="exact"/>
              <w:ind w:right="113"/>
            </w:pPr>
            <w:r w:rsidRPr="00474000">
              <w:t>C</w:t>
            </w:r>
          </w:p>
        </w:tc>
      </w:tr>
      <w:tr w:rsidR="002E3461" w:rsidRPr="00474000" w14:paraId="5F25CE20" w14:textId="77777777" w:rsidTr="00526C98">
        <w:trPr>
          <w:cantSplit/>
        </w:trPr>
        <w:tc>
          <w:tcPr>
            <w:tcW w:w="1457" w:type="dxa"/>
            <w:tcBorders>
              <w:top w:val="single" w:sz="4" w:space="0" w:color="auto"/>
            </w:tcBorders>
            <w:shd w:val="clear" w:color="auto" w:fill="auto"/>
          </w:tcPr>
          <w:p w14:paraId="0E9DABCE"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51D4B762" w14:textId="77777777" w:rsidR="002E3461" w:rsidRPr="00474000" w:rsidRDefault="002E3461" w:rsidP="00A90288">
            <w:pPr>
              <w:suppressAutoHyphens w:val="0"/>
              <w:spacing w:before="40" w:after="120" w:line="220" w:lineRule="exact"/>
              <w:ind w:right="113"/>
            </w:pPr>
            <w:r w:rsidRPr="00474000">
              <w:t>A vessel is transporting UN No. 2211 POLYMERIC BEADS, EXPANDABLE, packaged. When must the holds be ventilated?</w:t>
            </w:r>
          </w:p>
        </w:tc>
        <w:tc>
          <w:tcPr>
            <w:tcW w:w="1134" w:type="dxa"/>
            <w:tcBorders>
              <w:top w:val="single" w:sz="4" w:space="0" w:color="auto"/>
            </w:tcBorders>
            <w:shd w:val="clear" w:color="auto" w:fill="auto"/>
          </w:tcPr>
          <w:p w14:paraId="688C0843" w14:textId="77777777" w:rsidR="002E3461" w:rsidRPr="00474000" w:rsidRDefault="002E3461" w:rsidP="006429AA">
            <w:pPr>
              <w:suppressAutoHyphens w:val="0"/>
              <w:spacing w:before="40" w:after="120" w:line="220" w:lineRule="exact"/>
              <w:ind w:right="113"/>
            </w:pPr>
          </w:p>
        </w:tc>
      </w:tr>
      <w:tr w:rsidR="002E3461" w:rsidRPr="00474000" w14:paraId="685CEB54" w14:textId="77777777" w:rsidTr="00526C98">
        <w:trPr>
          <w:cantSplit/>
        </w:trPr>
        <w:tc>
          <w:tcPr>
            <w:tcW w:w="1457" w:type="dxa"/>
            <w:tcBorders>
              <w:bottom w:val="single" w:sz="4" w:space="0" w:color="auto"/>
            </w:tcBorders>
            <w:shd w:val="clear" w:color="auto" w:fill="auto"/>
          </w:tcPr>
          <w:p w14:paraId="48618F05" w14:textId="77777777"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14:paraId="61B89426" w14:textId="77777777" w:rsidR="002E3461" w:rsidRPr="00474000" w:rsidRDefault="002E3461" w:rsidP="00A90288">
            <w:pPr>
              <w:suppressAutoHyphens w:val="0"/>
              <w:spacing w:before="40" w:after="120" w:line="220" w:lineRule="exact"/>
              <w:ind w:right="113"/>
            </w:pPr>
            <w:r w:rsidRPr="00474000">
              <w:t>A</w:t>
            </w:r>
            <w:r w:rsidRPr="00474000">
              <w:tab/>
              <w:t>Always, when the goods are stowed in the holds</w:t>
            </w:r>
          </w:p>
          <w:p w14:paraId="01184DC6" w14:textId="77777777" w:rsidR="002E3461" w:rsidRPr="00474000" w:rsidRDefault="002E3461" w:rsidP="00A90288">
            <w:pPr>
              <w:suppressAutoHyphens w:val="0"/>
              <w:spacing w:before="40" w:after="120" w:line="220" w:lineRule="exact"/>
              <w:ind w:right="113"/>
            </w:pPr>
            <w:r w:rsidRPr="00474000">
              <w:t>B</w:t>
            </w:r>
            <w:r w:rsidRPr="00474000">
              <w:tab/>
              <w:t>Throughout the voyage, for 15 minutes per hour</w:t>
            </w:r>
          </w:p>
          <w:p w14:paraId="1C6C61D9" w14:textId="77777777" w:rsidR="002E3461" w:rsidRPr="00474000" w:rsidRDefault="002E3461" w:rsidP="00A90288">
            <w:pPr>
              <w:suppressAutoHyphens w:val="0"/>
              <w:spacing w:before="40" w:after="120" w:line="220" w:lineRule="exact"/>
              <w:ind w:left="567" w:right="113" w:hanging="567"/>
            </w:pPr>
            <w:r w:rsidRPr="00474000">
              <w:t>C</w:t>
            </w:r>
            <w:r w:rsidRPr="00474000">
              <w:tab/>
              <w:t>Where after measurement it has been established that the concentration of gases exceeds 10% of the lower explosive limit</w:t>
            </w:r>
          </w:p>
          <w:p w14:paraId="04F28F2A" w14:textId="77777777" w:rsidR="002E3461" w:rsidRPr="00474000" w:rsidRDefault="002E3461" w:rsidP="00A90288">
            <w:pPr>
              <w:suppressAutoHyphens w:val="0"/>
              <w:spacing w:before="40" w:after="120" w:line="220" w:lineRule="exact"/>
              <w:ind w:left="567" w:right="113" w:hanging="567"/>
            </w:pPr>
            <w:r w:rsidRPr="00474000">
              <w:t>D</w:t>
            </w:r>
            <w:r w:rsidRPr="00474000">
              <w:tab/>
              <w:t>Where after measurement it has been established that the concentration of gases is less than 10% of the lower explosive limit</w:t>
            </w:r>
          </w:p>
        </w:tc>
        <w:tc>
          <w:tcPr>
            <w:tcW w:w="1134" w:type="dxa"/>
            <w:tcBorders>
              <w:bottom w:val="single" w:sz="4" w:space="0" w:color="auto"/>
            </w:tcBorders>
            <w:shd w:val="clear" w:color="auto" w:fill="auto"/>
          </w:tcPr>
          <w:p w14:paraId="686AE841" w14:textId="77777777" w:rsidR="002E3461" w:rsidRPr="00474000" w:rsidRDefault="002E3461" w:rsidP="006429AA">
            <w:pPr>
              <w:suppressAutoHyphens w:val="0"/>
              <w:spacing w:before="40" w:after="120" w:line="220" w:lineRule="exact"/>
              <w:ind w:right="113"/>
            </w:pPr>
          </w:p>
        </w:tc>
      </w:tr>
      <w:tr w:rsidR="002E3461" w:rsidRPr="00474000" w14:paraId="137D984A" w14:textId="77777777" w:rsidTr="00526C98">
        <w:trPr>
          <w:cantSplit/>
        </w:trPr>
        <w:tc>
          <w:tcPr>
            <w:tcW w:w="1457" w:type="dxa"/>
            <w:tcBorders>
              <w:top w:val="single" w:sz="4" w:space="0" w:color="auto"/>
              <w:bottom w:val="single" w:sz="4" w:space="0" w:color="auto"/>
            </w:tcBorders>
            <w:shd w:val="clear" w:color="auto" w:fill="auto"/>
          </w:tcPr>
          <w:p w14:paraId="4FBCD247" w14:textId="77777777" w:rsidR="002E3461" w:rsidRPr="00474000" w:rsidRDefault="002E3461" w:rsidP="00A90288">
            <w:pPr>
              <w:suppressAutoHyphens w:val="0"/>
              <w:spacing w:before="40" w:after="120" w:line="220" w:lineRule="exact"/>
              <w:ind w:right="113"/>
            </w:pPr>
            <w:r w:rsidRPr="00474000">
              <w:t>120 03.0-04</w:t>
            </w:r>
          </w:p>
        </w:tc>
        <w:tc>
          <w:tcPr>
            <w:tcW w:w="5914" w:type="dxa"/>
            <w:tcBorders>
              <w:top w:val="single" w:sz="4" w:space="0" w:color="auto"/>
              <w:bottom w:val="single" w:sz="4" w:space="0" w:color="auto"/>
            </w:tcBorders>
            <w:shd w:val="clear" w:color="auto" w:fill="auto"/>
          </w:tcPr>
          <w:p w14:paraId="19DBC2B0"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1EC8AC10" w14:textId="77777777" w:rsidR="002E3461" w:rsidRPr="00474000" w:rsidRDefault="002E3461" w:rsidP="006429AA">
            <w:pPr>
              <w:suppressAutoHyphens w:val="0"/>
              <w:spacing w:before="40" w:after="120" w:line="220" w:lineRule="exact"/>
              <w:ind w:right="113"/>
            </w:pPr>
            <w:r w:rsidRPr="00474000">
              <w:t>A</w:t>
            </w:r>
          </w:p>
        </w:tc>
      </w:tr>
      <w:tr w:rsidR="002E3461" w:rsidRPr="00474000" w14:paraId="584D9CDF" w14:textId="77777777" w:rsidTr="00B26696">
        <w:trPr>
          <w:cantSplit/>
        </w:trPr>
        <w:tc>
          <w:tcPr>
            <w:tcW w:w="1457" w:type="dxa"/>
            <w:tcBorders>
              <w:top w:val="single" w:sz="4" w:space="0" w:color="auto"/>
              <w:bottom w:val="nil"/>
            </w:tcBorders>
            <w:shd w:val="clear" w:color="auto" w:fill="auto"/>
          </w:tcPr>
          <w:p w14:paraId="54480461"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69DCF19A" w14:textId="77777777" w:rsidR="002E3461" w:rsidRPr="00474000" w:rsidRDefault="002E3461" w:rsidP="00A90288">
            <w:pPr>
              <w:suppressAutoHyphens w:val="0"/>
              <w:spacing w:before="40" w:after="120" w:line="220" w:lineRule="exact"/>
              <w:ind w:right="113"/>
            </w:pPr>
            <w:r w:rsidRPr="00474000">
              <w:t>A vessel is transporting UN No. 1408 FERROSILICON in bulk or without packaging. After measurement it is established that the concentration of gases exceeds 10% of the lower explosive limit. How should the holds be ventilated?</w:t>
            </w:r>
          </w:p>
        </w:tc>
        <w:tc>
          <w:tcPr>
            <w:tcW w:w="1134" w:type="dxa"/>
            <w:tcBorders>
              <w:top w:val="single" w:sz="4" w:space="0" w:color="auto"/>
              <w:bottom w:val="nil"/>
            </w:tcBorders>
            <w:shd w:val="clear" w:color="auto" w:fill="auto"/>
          </w:tcPr>
          <w:p w14:paraId="5C2D7E28" w14:textId="77777777" w:rsidR="002E3461" w:rsidRPr="00474000" w:rsidRDefault="002E3461" w:rsidP="006429AA">
            <w:pPr>
              <w:suppressAutoHyphens w:val="0"/>
              <w:spacing w:before="40" w:after="120" w:line="220" w:lineRule="exact"/>
              <w:ind w:right="113"/>
            </w:pPr>
          </w:p>
        </w:tc>
      </w:tr>
      <w:tr w:rsidR="002E3461" w:rsidRPr="00474000" w14:paraId="03BA63A2" w14:textId="77777777" w:rsidTr="00B26696">
        <w:trPr>
          <w:cantSplit/>
        </w:trPr>
        <w:tc>
          <w:tcPr>
            <w:tcW w:w="1457" w:type="dxa"/>
            <w:tcBorders>
              <w:top w:val="nil"/>
              <w:bottom w:val="nil"/>
            </w:tcBorders>
            <w:shd w:val="clear" w:color="auto" w:fill="auto"/>
          </w:tcPr>
          <w:p w14:paraId="3487F6C5"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5F12C2A6" w14:textId="77777777" w:rsidR="002E3461" w:rsidRPr="00474000" w:rsidRDefault="002E3461" w:rsidP="00A90288">
            <w:pPr>
              <w:suppressAutoHyphens w:val="0"/>
              <w:spacing w:before="40" w:after="120" w:line="220" w:lineRule="exact"/>
              <w:ind w:right="113"/>
            </w:pPr>
            <w:r w:rsidRPr="00474000">
              <w:t>A</w:t>
            </w:r>
            <w:r w:rsidRPr="00474000">
              <w:tab/>
              <w:t>With the ventilators operating at full power</w:t>
            </w:r>
          </w:p>
          <w:p w14:paraId="6DC24766" w14:textId="77777777" w:rsidR="002E3461" w:rsidRPr="00474000" w:rsidRDefault="002E3461" w:rsidP="00A90288">
            <w:pPr>
              <w:suppressAutoHyphens w:val="0"/>
              <w:spacing w:before="40" w:after="120" w:line="220" w:lineRule="exact"/>
              <w:ind w:right="113"/>
            </w:pPr>
            <w:r w:rsidRPr="00474000">
              <w:t>B</w:t>
            </w:r>
            <w:r w:rsidRPr="00474000">
              <w:tab/>
              <w:t>With the ventilators on standby</w:t>
            </w:r>
          </w:p>
          <w:p w14:paraId="5139FFE0" w14:textId="77777777" w:rsidR="002E3461" w:rsidRPr="00474000" w:rsidRDefault="002E3461" w:rsidP="00A90288">
            <w:pPr>
              <w:suppressAutoHyphens w:val="0"/>
              <w:spacing w:before="40" w:after="120" w:line="220" w:lineRule="exact"/>
              <w:ind w:right="113"/>
            </w:pPr>
            <w:r w:rsidRPr="00474000">
              <w:t>C</w:t>
            </w:r>
            <w:r w:rsidRPr="00474000">
              <w:tab/>
              <w:t>For 15 minutes per hour</w:t>
            </w:r>
          </w:p>
          <w:p w14:paraId="391A1CE7" w14:textId="77777777" w:rsidR="002E3461" w:rsidRPr="00474000" w:rsidRDefault="002E3461" w:rsidP="00A90288">
            <w:pPr>
              <w:suppressAutoHyphens w:val="0"/>
              <w:spacing w:before="40" w:after="120" w:line="220" w:lineRule="exact"/>
              <w:ind w:right="113"/>
            </w:pPr>
            <w:r w:rsidRPr="00474000">
              <w:t>D</w:t>
            </w:r>
            <w:r w:rsidRPr="00474000">
              <w:tab/>
              <w:t>Once every 8 hours</w:t>
            </w:r>
          </w:p>
        </w:tc>
        <w:tc>
          <w:tcPr>
            <w:tcW w:w="1134" w:type="dxa"/>
            <w:tcBorders>
              <w:top w:val="nil"/>
              <w:bottom w:val="nil"/>
            </w:tcBorders>
            <w:shd w:val="clear" w:color="auto" w:fill="auto"/>
          </w:tcPr>
          <w:p w14:paraId="39D38C4E" w14:textId="77777777" w:rsidR="002E3461" w:rsidRPr="00474000" w:rsidRDefault="002E3461" w:rsidP="006429AA">
            <w:pPr>
              <w:suppressAutoHyphens w:val="0"/>
              <w:spacing w:before="40" w:after="120" w:line="220" w:lineRule="exact"/>
              <w:ind w:right="113"/>
            </w:pPr>
          </w:p>
        </w:tc>
      </w:tr>
      <w:tr w:rsidR="00136C35" w:rsidRPr="00474000" w14:paraId="5D6139E4" w14:textId="77777777" w:rsidTr="00B26696">
        <w:trPr>
          <w:cantSplit/>
        </w:trPr>
        <w:tc>
          <w:tcPr>
            <w:tcW w:w="1457" w:type="dxa"/>
            <w:tcBorders>
              <w:top w:val="nil"/>
              <w:bottom w:val="nil"/>
            </w:tcBorders>
            <w:shd w:val="clear" w:color="auto" w:fill="auto"/>
          </w:tcPr>
          <w:p w14:paraId="208CE26B" w14:textId="77777777" w:rsidR="00136C35" w:rsidRPr="00474000" w:rsidRDefault="00136C35" w:rsidP="00A90288">
            <w:pPr>
              <w:suppressAutoHyphens w:val="0"/>
              <w:spacing w:before="40" w:after="120" w:line="220" w:lineRule="exact"/>
              <w:ind w:right="113"/>
            </w:pPr>
          </w:p>
        </w:tc>
        <w:tc>
          <w:tcPr>
            <w:tcW w:w="5914" w:type="dxa"/>
            <w:tcBorders>
              <w:top w:val="nil"/>
              <w:bottom w:val="nil"/>
            </w:tcBorders>
            <w:shd w:val="clear" w:color="auto" w:fill="auto"/>
          </w:tcPr>
          <w:p w14:paraId="57D6EEEC" w14:textId="77777777" w:rsidR="00136C35" w:rsidRPr="00474000" w:rsidRDefault="00136C35" w:rsidP="00A90288">
            <w:pPr>
              <w:suppressAutoHyphens w:val="0"/>
              <w:spacing w:before="40" w:after="120" w:line="220" w:lineRule="exact"/>
              <w:ind w:right="113"/>
            </w:pPr>
          </w:p>
        </w:tc>
        <w:tc>
          <w:tcPr>
            <w:tcW w:w="1134" w:type="dxa"/>
            <w:tcBorders>
              <w:top w:val="nil"/>
              <w:bottom w:val="nil"/>
            </w:tcBorders>
            <w:shd w:val="clear" w:color="auto" w:fill="auto"/>
          </w:tcPr>
          <w:p w14:paraId="6B98BB95" w14:textId="77777777" w:rsidR="00136C35" w:rsidRPr="00474000" w:rsidRDefault="00136C35" w:rsidP="00A90288">
            <w:pPr>
              <w:suppressAutoHyphens w:val="0"/>
              <w:spacing w:before="40" w:after="120" w:line="220" w:lineRule="exact"/>
              <w:ind w:right="113"/>
              <w:jc w:val="center"/>
            </w:pPr>
          </w:p>
        </w:tc>
      </w:tr>
      <w:tr w:rsidR="002E3461" w:rsidRPr="00474000" w14:paraId="4C15C9CD" w14:textId="77777777" w:rsidTr="00136C35">
        <w:trPr>
          <w:cantSplit/>
        </w:trPr>
        <w:tc>
          <w:tcPr>
            <w:tcW w:w="1457" w:type="dxa"/>
            <w:tcBorders>
              <w:top w:val="nil"/>
              <w:bottom w:val="single" w:sz="4" w:space="0" w:color="auto"/>
            </w:tcBorders>
            <w:shd w:val="clear" w:color="auto" w:fill="auto"/>
          </w:tcPr>
          <w:p w14:paraId="75F6B5EB" w14:textId="77777777" w:rsidR="002E3461" w:rsidRPr="00474000" w:rsidRDefault="002E3461" w:rsidP="00A90288">
            <w:pPr>
              <w:keepNext/>
              <w:suppressAutoHyphens w:val="0"/>
              <w:spacing w:before="40" w:after="120" w:line="220" w:lineRule="exact"/>
              <w:ind w:right="113"/>
            </w:pPr>
            <w:r w:rsidRPr="00474000">
              <w:t>120 03.0-05</w:t>
            </w:r>
          </w:p>
        </w:tc>
        <w:tc>
          <w:tcPr>
            <w:tcW w:w="5914" w:type="dxa"/>
            <w:tcBorders>
              <w:top w:val="nil"/>
              <w:bottom w:val="single" w:sz="4" w:space="0" w:color="auto"/>
            </w:tcBorders>
            <w:shd w:val="clear" w:color="auto" w:fill="auto"/>
          </w:tcPr>
          <w:p w14:paraId="14ADED43" w14:textId="77777777" w:rsidR="002E3461" w:rsidRPr="00474000" w:rsidRDefault="002E3461" w:rsidP="00A90288">
            <w:pPr>
              <w:keepNext/>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6F73E49A" w14:textId="77777777" w:rsidR="002E3461" w:rsidRPr="00474000" w:rsidRDefault="002E3461" w:rsidP="001050D9">
            <w:pPr>
              <w:keepNext/>
              <w:suppressAutoHyphens w:val="0"/>
              <w:spacing w:before="40" w:after="120" w:line="220" w:lineRule="exact"/>
              <w:ind w:right="113"/>
            </w:pPr>
            <w:r w:rsidRPr="00474000">
              <w:t>A</w:t>
            </w:r>
          </w:p>
        </w:tc>
      </w:tr>
      <w:tr w:rsidR="002E3461" w:rsidRPr="00474000" w14:paraId="4087C76D" w14:textId="77777777" w:rsidTr="00526C98">
        <w:trPr>
          <w:cantSplit/>
        </w:trPr>
        <w:tc>
          <w:tcPr>
            <w:tcW w:w="1457" w:type="dxa"/>
            <w:tcBorders>
              <w:top w:val="single" w:sz="4" w:space="0" w:color="auto"/>
            </w:tcBorders>
            <w:shd w:val="clear" w:color="auto" w:fill="auto"/>
          </w:tcPr>
          <w:p w14:paraId="7AEBA000"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3C661ABC" w14:textId="77777777" w:rsidR="002E3461" w:rsidRPr="00474000" w:rsidRDefault="002E3461" w:rsidP="00A90288">
            <w:pPr>
              <w:suppressAutoHyphens w:val="0"/>
              <w:spacing w:before="40" w:after="120" w:line="220" w:lineRule="exact"/>
              <w:ind w:right="113"/>
            </w:pPr>
            <w:r>
              <w:t>A</w:t>
            </w:r>
            <w:r w:rsidRPr="00474000">
              <w:t xml:space="preserve"> dry cargo vessel with four holds</w:t>
            </w:r>
            <w:r>
              <w:t xml:space="preserve"> is transporting</w:t>
            </w:r>
            <w:r w:rsidRPr="00474000">
              <w:t xml:space="preserve"> 300 tonnes of UN No. 1408 FERROSILICON in bulk in hold 2. Which holds or spaces should be ventilated for the voyage?</w:t>
            </w:r>
          </w:p>
        </w:tc>
        <w:tc>
          <w:tcPr>
            <w:tcW w:w="1134" w:type="dxa"/>
            <w:tcBorders>
              <w:top w:val="single" w:sz="4" w:space="0" w:color="auto"/>
            </w:tcBorders>
            <w:shd w:val="clear" w:color="auto" w:fill="auto"/>
          </w:tcPr>
          <w:p w14:paraId="341C6627" w14:textId="77777777" w:rsidR="002E3461" w:rsidRPr="00474000" w:rsidRDefault="002E3461" w:rsidP="001050D9">
            <w:pPr>
              <w:suppressAutoHyphens w:val="0"/>
              <w:spacing w:before="40" w:after="120" w:line="220" w:lineRule="exact"/>
              <w:ind w:right="113"/>
            </w:pPr>
          </w:p>
        </w:tc>
      </w:tr>
      <w:tr w:rsidR="002E3461" w:rsidRPr="00474000" w14:paraId="63636AF5" w14:textId="77777777" w:rsidTr="00526C98">
        <w:trPr>
          <w:cantSplit/>
        </w:trPr>
        <w:tc>
          <w:tcPr>
            <w:tcW w:w="1457" w:type="dxa"/>
            <w:tcBorders>
              <w:bottom w:val="single" w:sz="4" w:space="0" w:color="auto"/>
            </w:tcBorders>
            <w:shd w:val="clear" w:color="auto" w:fill="auto"/>
          </w:tcPr>
          <w:p w14:paraId="33FA7199" w14:textId="77777777"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14:paraId="29E4BB9F" w14:textId="77777777" w:rsidR="002E3461" w:rsidRPr="00474000" w:rsidRDefault="002E3461" w:rsidP="00A90288">
            <w:pPr>
              <w:suppressAutoHyphens w:val="0"/>
              <w:spacing w:before="40" w:after="120" w:line="220" w:lineRule="exact"/>
              <w:ind w:right="113"/>
            </w:pPr>
            <w:r w:rsidRPr="00474000">
              <w:t>A</w:t>
            </w:r>
            <w:r w:rsidRPr="00474000">
              <w:tab/>
              <w:t>Hold 2 and all adjacent holds and spaces</w:t>
            </w:r>
          </w:p>
          <w:p w14:paraId="46FE8FB7" w14:textId="77777777" w:rsidR="002E3461" w:rsidRPr="00474000" w:rsidRDefault="002E3461" w:rsidP="00A90288">
            <w:pPr>
              <w:suppressAutoHyphens w:val="0"/>
              <w:spacing w:before="40" w:after="120" w:line="220" w:lineRule="exact"/>
              <w:ind w:right="113"/>
            </w:pPr>
            <w:r w:rsidRPr="00474000">
              <w:t>B</w:t>
            </w:r>
            <w:r w:rsidRPr="00474000">
              <w:tab/>
              <w:t>Hold 2</w:t>
            </w:r>
          </w:p>
          <w:p w14:paraId="2EDC27DD" w14:textId="77777777" w:rsidR="002E3461" w:rsidRPr="00474000" w:rsidRDefault="002E3461" w:rsidP="00A90288">
            <w:pPr>
              <w:suppressAutoHyphens w:val="0"/>
              <w:spacing w:before="40" w:after="120" w:line="220" w:lineRule="exact"/>
              <w:ind w:right="113"/>
            </w:pPr>
            <w:r w:rsidRPr="00474000">
              <w:t>C</w:t>
            </w:r>
            <w:r w:rsidRPr="00474000">
              <w:tab/>
              <w:t>All the holds, i.e. holds 1, 2, 3 and 4</w:t>
            </w:r>
          </w:p>
          <w:p w14:paraId="4EF20E98" w14:textId="77777777" w:rsidR="002E3461" w:rsidRPr="00474000" w:rsidRDefault="002E3461" w:rsidP="00A90288">
            <w:pPr>
              <w:suppressAutoHyphens w:val="0"/>
              <w:spacing w:before="40" w:after="120" w:line="220" w:lineRule="exact"/>
              <w:ind w:right="113"/>
            </w:pPr>
            <w:r w:rsidRPr="00474000">
              <w:t>D</w:t>
            </w:r>
            <w:r w:rsidRPr="00474000">
              <w:tab/>
              <w:t>This bulk cargo does not require ventilation</w:t>
            </w:r>
          </w:p>
        </w:tc>
        <w:tc>
          <w:tcPr>
            <w:tcW w:w="1134" w:type="dxa"/>
            <w:tcBorders>
              <w:bottom w:val="single" w:sz="4" w:space="0" w:color="auto"/>
            </w:tcBorders>
            <w:shd w:val="clear" w:color="auto" w:fill="auto"/>
          </w:tcPr>
          <w:p w14:paraId="3726B7BC" w14:textId="77777777" w:rsidR="002E3461" w:rsidRPr="00474000" w:rsidRDefault="002E3461" w:rsidP="001050D9">
            <w:pPr>
              <w:suppressAutoHyphens w:val="0"/>
              <w:spacing w:before="40" w:after="120" w:line="220" w:lineRule="exact"/>
              <w:ind w:right="113"/>
            </w:pPr>
          </w:p>
        </w:tc>
      </w:tr>
      <w:tr w:rsidR="002E3461" w:rsidRPr="00474000" w14:paraId="216FABEC" w14:textId="77777777" w:rsidTr="00526C98">
        <w:trPr>
          <w:cantSplit/>
        </w:trPr>
        <w:tc>
          <w:tcPr>
            <w:tcW w:w="1457" w:type="dxa"/>
            <w:tcBorders>
              <w:top w:val="single" w:sz="4" w:space="0" w:color="auto"/>
              <w:bottom w:val="single" w:sz="4" w:space="0" w:color="auto"/>
            </w:tcBorders>
            <w:shd w:val="clear" w:color="auto" w:fill="auto"/>
          </w:tcPr>
          <w:p w14:paraId="780B13AA" w14:textId="77777777" w:rsidR="002E3461" w:rsidRPr="00474000" w:rsidRDefault="002E3461" w:rsidP="00A90288">
            <w:pPr>
              <w:suppressAutoHyphens w:val="0"/>
              <w:spacing w:before="40" w:after="120" w:line="220" w:lineRule="exact"/>
              <w:ind w:right="113"/>
            </w:pPr>
            <w:r w:rsidRPr="00474000">
              <w:t>120 03.0-06</w:t>
            </w:r>
          </w:p>
        </w:tc>
        <w:tc>
          <w:tcPr>
            <w:tcW w:w="5914" w:type="dxa"/>
            <w:tcBorders>
              <w:top w:val="single" w:sz="4" w:space="0" w:color="auto"/>
              <w:bottom w:val="single" w:sz="4" w:space="0" w:color="auto"/>
            </w:tcBorders>
            <w:shd w:val="clear" w:color="auto" w:fill="auto"/>
          </w:tcPr>
          <w:p w14:paraId="5BFE58B7"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479E5D57" w14:textId="77777777" w:rsidR="002E3461" w:rsidRPr="00474000" w:rsidRDefault="002E3461" w:rsidP="001050D9">
            <w:pPr>
              <w:suppressAutoHyphens w:val="0"/>
              <w:spacing w:before="40" w:after="120" w:line="220" w:lineRule="exact"/>
              <w:ind w:right="113"/>
            </w:pPr>
            <w:r w:rsidRPr="00474000">
              <w:t>D</w:t>
            </w:r>
          </w:p>
        </w:tc>
      </w:tr>
      <w:tr w:rsidR="002E3461" w:rsidRPr="00474000" w14:paraId="45DE2B00" w14:textId="77777777" w:rsidTr="00526C98">
        <w:trPr>
          <w:cantSplit/>
        </w:trPr>
        <w:tc>
          <w:tcPr>
            <w:tcW w:w="1457" w:type="dxa"/>
            <w:tcBorders>
              <w:top w:val="single" w:sz="4" w:space="0" w:color="auto"/>
              <w:bottom w:val="single" w:sz="4" w:space="0" w:color="auto"/>
            </w:tcBorders>
            <w:shd w:val="clear" w:color="auto" w:fill="auto"/>
          </w:tcPr>
          <w:p w14:paraId="542343FE"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7F43725" w14:textId="77777777" w:rsidR="002E3461" w:rsidRPr="00474000" w:rsidRDefault="002E3461" w:rsidP="00A90288">
            <w:pPr>
              <w:suppressAutoHyphens w:val="0"/>
              <w:spacing w:before="40" w:after="120" w:line="220" w:lineRule="exact"/>
              <w:ind w:right="113"/>
            </w:pPr>
            <w:r w:rsidRPr="00474000">
              <w:t>A vessel is transporting UN No. 1398 ALUMINIUM SILICON POWDER, UNCOATED, in bulk. After measurement it is established that the concentration of gases given off by the cargo exceeds 10% of the lower explosive limit. What should be done with the holds?</w:t>
            </w:r>
          </w:p>
          <w:p w14:paraId="1EF47869" w14:textId="77777777" w:rsidR="002E3461" w:rsidRPr="00474000" w:rsidRDefault="002E3461" w:rsidP="00A90288">
            <w:pPr>
              <w:suppressAutoHyphens w:val="0"/>
              <w:spacing w:before="40" w:after="120" w:line="220" w:lineRule="exact"/>
              <w:ind w:right="113"/>
            </w:pPr>
            <w:r w:rsidRPr="00474000">
              <w:t>A</w:t>
            </w:r>
            <w:r w:rsidRPr="00474000">
              <w:tab/>
              <w:t>The holds should be ventilated</w:t>
            </w:r>
          </w:p>
          <w:p w14:paraId="23BC1230" w14:textId="77777777" w:rsidR="002E3461" w:rsidRPr="00474000" w:rsidRDefault="002E3461" w:rsidP="00A90288">
            <w:pPr>
              <w:suppressAutoHyphens w:val="0"/>
              <w:spacing w:before="40" w:after="120" w:line="220" w:lineRule="exact"/>
              <w:ind w:right="113"/>
            </w:pPr>
            <w:r w:rsidRPr="00474000">
              <w:t>B</w:t>
            </w:r>
            <w:r w:rsidRPr="00474000">
              <w:tab/>
              <w:t>The holds should be ventilated with a ventilator</w:t>
            </w:r>
          </w:p>
          <w:p w14:paraId="01127E34" w14:textId="77777777" w:rsidR="002E3461" w:rsidRPr="00474000" w:rsidRDefault="002E3461" w:rsidP="00A90288">
            <w:pPr>
              <w:suppressAutoHyphens w:val="0"/>
              <w:spacing w:before="40" w:after="120" w:line="220" w:lineRule="exact"/>
              <w:ind w:right="113"/>
            </w:pPr>
            <w:r w:rsidRPr="00474000">
              <w:t>C</w:t>
            </w:r>
            <w:r w:rsidRPr="00474000">
              <w:tab/>
              <w:t>The holds should not be ventilated</w:t>
            </w:r>
          </w:p>
          <w:p w14:paraId="3D803E4C" w14:textId="77777777" w:rsidR="002E3461" w:rsidRPr="00474000" w:rsidRDefault="002E3461" w:rsidP="00A90288">
            <w:pPr>
              <w:suppressAutoHyphens w:val="0"/>
              <w:spacing w:before="40" w:after="120" w:line="220" w:lineRule="exact"/>
              <w:ind w:left="567" w:right="113" w:hanging="567"/>
            </w:pPr>
            <w:r w:rsidRPr="00474000">
              <w:t>D</w:t>
            </w:r>
            <w:r w:rsidRPr="00474000">
              <w:tab/>
              <w:t>The holds should be ventilated with the ventilators operating at full power</w:t>
            </w:r>
          </w:p>
        </w:tc>
        <w:tc>
          <w:tcPr>
            <w:tcW w:w="1134" w:type="dxa"/>
            <w:tcBorders>
              <w:top w:val="single" w:sz="4" w:space="0" w:color="auto"/>
              <w:bottom w:val="single" w:sz="4" w:space="0" w:color="auto"/>
            </w:tcBorders>
            <w:shd w:val="clear" w:color="auto" w:fill="auto"/>
          </w:tcPr>
          <w:p w14:paraId="7BE2C64B" w14:textId="77777777" w:rsidR="002E3461" w:rsidRPr="00474000" w:rsidRDefault="002E3461" w:rsidP="001050D9">
            <w:pPr>
              <w:suppressAutoHyphens w:val="0"/>
              <w:spacing w:before="40" w:after="120" w:line="220" w:lineRule="exact"/>
              <w:ind w:right="113"/>
            </w:pPr>
          </w:p>
        </w:tc>
      </w:tr>
      <w:tr w:rsidR="002E3461" w:rsidRPr="00474000" w14:paraId="59985092" w14:textId="77777777" w:rsidTr="00B775B7">
        <w:trPr>
          <w:cantSplit/>
        </w:trPr>
        <w:tc>
          <w:tcPr>
            <w:tcW w:w="1457" w:type="dxa"/>
            <w:tcBorders>
              <w:top w:val="single" w:sz="4" w:space="0" w:color="auto"/>
              <w:bottom w:val="single" w:sz="4" w:space="0" w:color="auto"/>
            </w:tcBorders>
            <w:shd w:val="clear" w:color="auto" w:fill="auto"/>
          </w:tcPr>
          <w:p w14:paraId="77246D4C" w14:textId="77777777" w:rsidR="002E3461" w:rsidRPr="00474000" w:rsidRDefault="002E3461" w:rsidP="00A90288">
            <w:pPr>
              <w:suppressAutoHyphens w:val="0"/>
              <w:spacing w:before="40" w:after="120" w:line="220" w:lineRule="exact"/>
              <w:ind w:right="113"/>
            </w:pPr>
            <w:r w:rsidRPr="00474000">
              <w:t>120 03.0-07</w:t>
            </w:r>
          </w:p>
        </w:tc>
        <w:tc>
          <w:tcPr>
            <w:tcW w:w="5914" w:type="dxa"/>
            <w:tcBorders>
              <w:top w:val="single" w:sz="4" w:space="0" w:color="auto"/>
              <w:bottom w:val="single" w:sz="4" w:space="0" w:color="auto"/>
            </w:tcBorders>
            <w:shd w:val="clear" w:color="auto" w:fill="auto"/>
          </w:tcPr>
          <w:p w14:paraId="4B81F5B1" w14:textId="77777777" w:rsidR="002E3461" w:rsidRPr="00474000" w:rsidRDefault="002E3461" w:rsidP="00A90288">
            <w:pPr>
              <w:suppressAutoHyphens w:val="0"/>
              <w:spacing w:before="40" w:after="120" w:line="220" w:lineRule="exact"/>
              <w:ind w:right="113"/>
            </w:pPr>
            <w:r w:rsidRPr="00474000">
              <w:t>3.2</w:t>
            </w:r>
            <w:r>
              <w:t>.1</w:t>
            </w:r>
            <w:r w:rsidRPr="00474000">
              <w:t>, Table A, 7.1.6.16</w:t>
            </w:r>
          </w:p>
        </w:tc>
        <w:tc>
          <w:tcPr>
            <w:tcW w:w="1134" w:type="dxa"/>
            <w:tcBorders>
              <w:top w:val="single" w:sz="4" w:space="0" w:color="auto"/>
              <w:bottom w:val="single" w:sz="4" w:space="0" w:color="auto"/>
            </w:tcBorders>
            <w:shd w:val="clear" w:color="auto" w:fill="auto"/>
          </w:tcPr>
          <w:p w14:paraId="53BB7585" w14:textId="77777777" w:rsidR="002E3461" w:rsidRPr="00474000" w:rsidRDefault="002E3461" w:rsidP="001050D9">
            <w:pPr>
              <w:suppressAutoHyphens w:val="0"/>
              <w:spacing w:before="40" w:after="120" w:line="220" w:lineRule="exact"/>
              <w:ind w:right="113"/>
            </w:pPr>
            <w:r w:rsidRPr="00474000">
              <w:t>C</w:t>
            </w:r>
          </w:p>
        </w:tc>
      </w:tr>
      <w:tr w:rsidR="002E3461" w:rsidRPr="00474000" w14:paraId="16260E86" w14:textId="77777777" w:rsidTr="00B775B7">
        <w:trPr>
          <w:cantSplit/>
        </w:trPr>
        <w:tc>
          <w:tcPr>
            <w:tcW w:w="1457" w:type="dxa"/>
            <w:tcBorders>
              <w:top w:val="single" w:sz="4" w:space="0" w:color="auto"/>
              <w:bottom w:val="nil"/>
            </w:tcBorders>
            <w:shd w:val="clear" w:color="auto" w:fill="auto"/>
          </w:tcPr>
          <w:p w14:paraId="4357E866"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1E7B7875" w14:textId="77777777" w:rsidR="002E3461" w:rsidRPr="00474000" w:rsidRDefault="002E3461" w:rsidP="00A90288">
            <w:pPr>
              <w:suppressAutoHyphens w:val="0"/>
              <w:spacing w:before="40" w:after="120" w:line="220" w:lineRule="exact"/>
              <w:ind w:right="113"/>
            </w:pPr>
            <w:r w:rsidRPr="00474000">
              <w:t>UN No. 2211 POLYMERIC BEADS, EXPANDABLE</w:t>
            </w:r>
            <w:r>
              <w:t xml:space="preserve"> must be unloaded</w:t>
            </w:r>
            <w:r w:rsidRPr="00474000">
              <w:t>. The cargo is being carried in bulk.</w:t>
            </w:r>
          </w:p>
          <w:p w14:paraId="01C8ED76" w14:textId="77777777" w:rsidR="002E3461" w:rsidRPr="00474000" w:rsidRDefault="002E3461" w:rsidP="00A90288">
            <w:pPr>
              <w:suppressAutoHyphens w:val="0"/>
              <w:spacing w:before="40" w:after="120" w:line="220" w:lineRule="exact"/>
              <w:ind w:right="113"/>
            </w:pPr>
            <w:r w:rsidRPr="00474000">
              <w:t xml:space="preserve">Which of the following measures should be taken </w:t>
            </w:r>
            <w:r>
              <w:t>before</w:t>
            </w:r>
            <w:r w:rsidRPr="00474000">
              <w:t xml:space="preserve"> unloading</w:t>
            </w:r>
            <w:r>
              <w:t xml:space="preserve"> may begin</w:t>
            </w:r>
            <w:r w:rsidRPr="00474000">
              <w:t>?</w:t>
            </w:r>
          </w:p>
          <w:p w14:paraId="144A69E3" w14:textId="77777777" w:rsidR="002E3461" w:rsidRPr="00474000" w:rsidRDefault="002E3461" w:rsidP="00A90288">
            <w:pPr>
              <w:suppressAutoHyphens w:val="0"/>
              <w:spacing w:before="40" w:after="120" w:line="220" w:lineRule="exact"/>
              <w:ind w:left="567" w:right="113" w:hanging="567"/>
            </w:pPr>
            <w:r w:rsidRPr="00474000">
              <w:t>A</w:t>
            </w:r>
            <w:r w:rsidRPr="00474000">
              <w:tab/>
              <w:t>The windows and doors of the accommodation should be hermetically sealed to prevent toxic substances from escaping</w:t>
            </w:r>
          </w:p>
          <w:p w14:paraId="05CCEEC8" w14:textId="77777777" w:rsidR="002E3461" w:rsidRPr="00474000" w:rsidRDefault="002E3461" w:rsidP="00A90288">
            <w:pPr>
              <w:suppressAutoHyphens w:val="0"/>
              <w:spacing w:before="40" w:after="120" w:line="220" w:lineRule="exact"/>
              <w:ind w:left="567" w:right="113" w:hanging="567"/>
            </w:pPr>
            <w:r w:rsidRPr="00474000">
              <w:t>B</w:t>
            </w:r>
            <w:r w:rsidRPr="00474000">
              <w:tab/>
              <w:t>The master should measure the concentration of gases in the holds concerned</w:t>
            </w:r>
          </w:p>
          <w:p w14:paraId="21F11373" w14:textId="76C5DAFA" w:rsidR="002E3461" w:rsidRPr="00474000" w:rsidRDefault="002E3461" w:rsidP="00CD1CAF">
            <w:pPr>
              <w:suppressAutoHyphens w:val="0"/>
              <w:spacing w:before="40" w:after="120" w:line="220" w:lineRule="exact"/>
              <w:ind w:left="567" w:right="113" w:hanging="567"/>
            </w:pPr>
            <w:r w:rsidRPr="00474000">
              <w:t>C</w:t>
            </w:r>
            <w:r w:rsidRPr="00474000">
              <w:tab/>
            </w:r>
            <w:ins w:id="885" w:author="Nicolas Deas" w:date="2018-11-12T14:54:00Z">
              <w:r w:rsidR="00E200A9">
                <w:t xml:space="preserve">The loader or an expert </w:t>
              </w:r>
            </w:ins>
            <w:ins w:id="886" w:author="Nicolas Deas" w:date="2018-11-13T10:48:00Z">
              <w:r w:rsidR="00CD1CAF">
                <w:t>referred</w:t>
              </w:r>
            </w:ins>
            <w:ins w:id="887" w:author="Nicolas Deas" w:date="2018-11-12T14:55:00Z">
              <w:r w:rsidR="00E200A9">
                <w:t xml:space="preserve"> to</w:t>
              </w:r>
            </w:ins>
            <w:ins w:id="888" w:author="Nicolas Deas" w:date="2018-11-13T10:49:00Z">
              <w:r w:rsidR="00CD1CAF">
                <w:t xml:space="preserve"> in</w:t>
              </w:r>
            </w:ins>
            <w:ins w:id="889" w:author="Nicolas Deas" w:date="2018-11-12T14:54:00Z">
              <w:r w:rsidR="00E200A9">
                <w:t xml:space="preserve"> 8.2.1.2</w:t>
              </w:r>
            </w:ins>
            <w:del w:id="890" w:author="Nicolas Deas" w:date="2018-11-12T14:55:00Z">
              <w:r w:rsidRPr="00474000" w:rsidDel="00E200A9">
                <w:delText>The consignee</w:delText>
              </w:r>
            </w:del>
            <w:r w:rsidRPr="00474000">
              <w:t xml:space="preserve"> should measure the concentration of gases in the holds concerned</w:t>
            </w:r>
          </w:p>
          <w:p w14:paraId="3883DD5F" w14:textId="77777777" w:rsidR="002E3461" w:rsidRPr="00474000" w:rsidRDefault="002E3461" w:rsidP="00A90288">
            <w:pPr>
              <w:suppressAutoHyphens w:val="0"/>
              <w:spacing w:before="40" w:after="120" w:line="220" w:lineRule="exact"/>
              <w:ind w:left="567" w:right="113" w:hanging="567"/>
            </w:pPr>
            <w:r w:rsidRPr="00474000">
              <w:t>D</w:t>
            </w:r>
            <w:r w:rsidRPr="00474000">
              <w:tab/>
              <w:t>The consignee should measure the toxicity in the holds concerned</w:t>
            </w:r>
          </w:p>
        </w:tc>
        <w:tc>
          <w:tcPr>
            <w:tcW w:w="1134" w:type="dxa"/>
            <w:tcBorders>
              <w:top w:val="single" w:sz="4" w:space="0" w:color="auto"/>
              <w:bottom w:val="nil"/>
            </w:tcBorders>
            <w:shd w:val="clear" w:color="auto" w:fill="auto"/>
          </w:tcPr>
          <w:p w14:paraId="35D06100" w14:textId="77777777" w:rsidR="002E3461" w:rsidRPr="00474000" w:rsidRDefault="002E3461" w:rsidP="001050D9">
            <w:pPr>
              <w:suppressAutoHyphens w:val="0"/>
              <w:spacing w:before="40" w:after="120" w:line="220" w:lineRule="exact"/>
              <w:ind w:right="113"/>
            </w:pPr>
          </w:p>
        </w:tc>
      </w:tr>
      <w:tr w:rsidR="00136C35" w:rsidRPr="00474000" w14:paraId="17401345" w14:textId="77777777" w:rsidTr="00B775B7">
        <w:trPr>
          <w:cantSplit/>
        </w:trPr>
        <w:tc>
          <w:tcPr>
            <w:tcW w:w="1457" w:type="dxa"/>
            <w:tcBorders>
              <w:top w:val="nil"/>
              <w:bottom w:val="nil"/>
            </w:tcBorders>
            <w:shd w:val="clear" w:color="auto" w:fill="auto"/>
          </w:tcPr>
          <w:p w14:paraId="4D07F622" w14:textId="77777777" w:rsidR="00136C35" w:rsidRPr="00474000" w:rsidRDefault="00136C35" w:rsidP="00A90288">
            <w:pPr>
              <w:suppressAutoHyphens w:val="0"/>
              <w:spacing w:before="40" w:after="120" w:line="220" w:lineRule="exact"/>
              <w:ind w:right="113"/>
            </w:pPr>
          </w:p>
        </w:tc>
        <w:tc>
          <w:tcPr>
            <w:tcW w:w="5914" w:type="dxa"/>
            <w:tcBorders>
              <w:top w:val="nil"/>
              <w:bottom w:val="nil"/>
            </w:tcBorders>
            <w:shd w:val="clear" w:color="auto" w:fill="auto"/>
          </w:tcPr>
          <w:p w14:paraId="457A4CD2" w14:textId="77777777" w:rsidR="00136C35" w:rsidRPr="00474000" w:rsidDel="002D314C" w:rsidRDefault="00136C35" w:rsidP="00A90288">
            <w:pPr>
              <w:suppressAutoHyphens w:val="0"/>
              <w:spacing w:before="40" w:after="120" w:line="220" w:lineRule="exact"/>
              <w:ind w:right="113"/>
            </w:pPr>
          </w:p>
        </w:tc>
        <w:tc>
          <w:tcPr>
            <w:tcW w:w="1134" w:type="dxa"/>
            <w:tcBorders>
              <w:top w:val="nil"/>
              <w:bottom w:val="nil"/>
            </w:tcBorders>
            <w:shd w:val="clear" w:color="auto" w:fill="auto"/>
          </w:tcPr>
          <w:p w14:paraId="7FE1DF4A" w14:textId="77777777" w:rsidR="00136C35" w:rsidRPr="00474000" w:rsidRDefault="00136C35" w:rsidP="00A90288">
            <w:pPr>
              <w:suppressAutoHyphens w:val="0"/>
              <w:spacing w:before="40" w:after="120" w:line="220" w:lineRule="exact"/>
              <w:ind w:right="113"/>
              <w:jc w:val="center"/>
            </w:pPr>
          </w:p>
        </w:tc>
      </w:tr>
      <w:tr w:rsidR="002E3461" w:rsidRPr="00474000" w14:paraId="68BBE614" w14:textId="77777777" w:rsidTr="00136C35">
        <w:trPr>
          <w:cantSplit/>
        </w:trPr>
        <w:tc>
          <w:tcPr>
            <w:tcW w:w="1457" w:type="dxa"/>
            <w:tcBorders>
              <w:top w:val="nil"/>
              <w:bottom w:val="single" w:sz="4" w:space="0" w:color="auto"/>
            </w:tcBorders>
            <w:shd w:val="clear" w:color="auto" w:fill="auto"/>
          </w:tcPr>
          <w:p w14:paraId="102FFB70" w14:textId="77777777" w:rsidR="002E3461" w:rsidRPr="00474000" w:rsidRDefault="002E3461" w:rsidP="00A90288">
            <w:pPr>
              <w:keepNext/>
              <w:keepLines/>
              <w:suppressAutoHyphens w:val="0"/>
              <w:spacing w:before="40" w:after="120" w:line="220" w:lineRule="exact"/>
              <w:ind w:right="113"/>
            </w:pPr>
            <w:r w:rsidRPr="00474000">
              <w:t>120 03.0-08</w:t>
            </w:r>
          </w:p>
        </w:tc>
        <w:tc>
          <w:tcPr>
            <w:tcW w:w="5914" w:type="dxa"/>
            <w:tcBorders>
              <w:top w:val="nil"/>
              <w:bottom w:val="single" w:sz="4" w:space="0" w:color="auto"/>
            </w:tcBorders>
            <w:shd w:val="clear" w:color="auto" w:fill="auto"/>
          </w:tcPr>
          <w:p w14:paraId="1BCDA219" w14:textId="77777777" w:rsidR="002E3461" w:rsidRPr="00474000" w:rsidRDefault="002E3461" w:rsidP="00A90288">
            <w:pPr>
              <w:keepNext/>
              <w:keepLines/>
              <w:suppressAutoHyphens w:val="0"/>
              <w:spacing w:before="40" w:after="120" w:line="220" w:lineRule="exact"/>
              <w:ind w:right="113"/>
            </w:pPr>
            <w:r w:rsidRPr="00474000">
              <w:t>3.2</w:t>
            </w:r>
            <w:r>
              <w:t>.1</w:t>
            </w:r>
            <w:r w:rsidRPr="00474000">
              <w:t>, Table A, 7.1.6.16</w:t>
            </w:r>
          </w:p>
        </w:tc>
        <w:tc>
          <w:tcPr>
            <w:tcW w:w="1134" w:type="dxa"/>
            <w:tcBorders>
              <w:top w:val="nil"/>
              <w:bottom w:val="single" w:sz="4" w:space="0" w:color="auto"/>
            </w:tcBorders>
            <w:shd w:val="clear" w:color="auto" w:fill="auto"/>
          </w:tcPr>
          <w:p w14:paraId="3AD06B94" w14:textId="77777777" w:rsidR="002E3461" w:rsidRPr="00474000" w:rsidRDefault="002E3461" w:rsidP="002E2ED1">
            <w:pPr>
              <w:keepNext/>
              <w:keepLines/>
              <w:suppressAutoHyphens w:val="0"/>
              <w:spacing w:before="40" w:after="120" w:line="220" w:lineRule="exact"/>
              <w:ind w:right="113"/>
            </w:pPr>
            <w:r w:rsidRPr="00474000">
              <w:t>D</w:t>
            </w:r>
          </w:p>
        </w:tc>
      </w:tr>
      <w:tr w:rsidR="002E3461" w:rsidRPr="00474000" w14:paraId="1D280B10" w14:textId="77777777" w:rsidTr="00526C98">
        <w:trPr>
          <w:cantSplit/>
        </w:trPr>
        <w:tc>
          <w:tcPr>
            <w:tcW w:w="1457" w:type="dxa"/>
            <w:tcBorders>
              <w:top w:val="single" w:sz="4" w:space="0" w:color="auto"/>
              <w:bottom w:val="single" w:sz="4" w:space="0" w:color="auto"/>
            </w:tcBorders>
            <w:shd w:val="clear" w:color="auto" w:fill="auto"/>
          </w:tcPr>
          <w:p w14:paraId="0B767AE4"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5B552656" w14:textId="77777777" w:rsidR="002E3461" w:rsidRPr="00474000" w:rsidRDefault="002E3461" w:rsidP="00A90288">
            <w:pPr>
              <w:suppressAutoHyphens w:val="0"/>
              <w:spacing w:before="40" w:after="120" w:line="220" w:lineRule="exact"/>
              <w:ind w:right="113"/>
            </w:pPr>
            <w:r w:rsidRPr="00474000">
              <w:t>UN No. 2211 POLYMERIC BEADS, EXPANDABLE</w:t>
            </w:r>
            <w:r>
              <w:t xml:space="preserve"> must be unloaded</w:t>
            </w:r>
            <w:r w:rsidRPr="00474000">
              <w:t>. The cargo is being carried in bulk. Below what value must the concentration of gases be before unloading may be started?</w:t>
            </w:r>
          </w:p>
          <w:p w14:paraId="6CACA335" w14:textId="77777777" w:rsidR="002E3461" w:rsidRPr="00474000" w:rsidRDefault="002E3461" w:rsidP="00A90288">
            <w:pPr>
              <w:suppressAutoHyphens w:val="0"/>
              <w:spacing w:before="40" w:after="120" w:line="220" w:lineRule="exact"/>
              <w:ind w:right="113"/>
            </w:pPr>
            <w:r w:rsidRPr="00474000">
              <w:t>A</w:t>
            </w:r>
            <w:r w:rsidRPr="00474000">
              <w:tab/>
              <w:t>At least 10% below the lower explosive limit</w:t>
            </w:r>
          </w:p>
          <w:p w14:paraId="35FE0CA9" w14:textId="77777777" w:rsidR="002E3461" w:rsidRPr="00474000" w:rsidRDefault="002E3461" w:rsidP="00A90288">
            <w:pPr>
              <w:suppressAutoHyphens w:val="0"/>
              <w:spacing w:before="40" w:after="120" w:line="220" w:lineRule="exact"/>
              <w:ind w:right="113"/>
            </w:pPr>
            <w:r w:rsidRPr="00474000">
              <w:t>B</w:t>
            </w:r>
            <w:r w:rsidRPr="00474000">
              <w:tab/>
              <w:t>At least 20% below the lower explosive limit</w:t>
            </w:r>
          </w:p>
          <w:p w14:paraId="6E387227" w14:textId="77777777" w:rsidR="002E3461" w:rsidRPr="00474000" w:rsidRDefault="002E3461" w:rsidP="00A90288">
            <w:pPr>
              <w:suppressAutoHyphens w:val="0"/>
              <w:spacing w:before="40" w:after="120" w:line="220" w:lineRule="exact"/>
              <w:ind w:right="113"/>
            </w:pPr>
            <w:r w:rsidRPr="00474000">
              <w:t>C</w:t>
            </w:r>
            <w:r w:rsidRPr="00474000">
              <w:tab/>
              <w:t>At least 40% below the lower explosive limit</w:t>
            </w:r>
          </w:p>
          <w:p w14:paraId="06803C4E" w14:textId="77777777" w:rsidR="002E3461" w:rsidRPr="00474000" w:rsidRDefault="002E3461" w:rsidP="00A90288">
            <w:pPr>
              <w:suppressAutoHyphens w:val="0"/>
              <w:spacing w:before="40" w:after="120" w:line="220" w:lineRule="exact"/>
              <w:ind w:right="113"/>
            </w:pPr>
            <w:r w:rsidRPr="00474000">
              <w:t>D</w:t>
            </w:r>
            <w:r w:rsidRPr="00474000">
              <w:tab/>
              <w:t>At least 50% below the lower explosive limit</w:t>
            </w:r>
          </w:p>
        </w:tc>
        <w:tc>
          <w:tcPr>
            <w:tcW w:w="1134" w:type="dxa"/>
            <w:tcBorders>
              <w:top w:val="single" w:sz="4" w:space="0" w:color="auto"/>
              <w:bottom w:val="single" w:sz="4" w:space="0" w:color="auto"/>
            </w:tcBorders>
            <w:shd w:val="clear" w:color="auto" w:fill="auto"/>
          </w:tcPr>
          <w:p w14:paraId="009632D0" w14:textId="77777777" w:rsidR="002E3461" w:rsidRPr="00474000" w:rsidRDefault="002E3461" w:rsidP="002E2ED1">
            <w:pPr>
              <w:suppressAutoHyphens w:val="0"/>
              <w:spacing w:before="40" w:after="120" w:line="220" w:lineRule="exact"/>
              <w:ind w:right="113"/>
            </w:pPr>
          </w:p>
        </w:tc>
      </w:tr>
      <w:tr w:rsidR="002E3461" w:rsidRPr="00474000" w14:paraId="7215EB14" w14:textId="77777777" w:rsidTr="00526C98">
        <w:trPr>
          <w:cantSplit/>
        </w:trPr>
        <w:tc>
          <w:tcPr>
            <w:tcW w:w="1457" w:type="dxa"/>
            <w:tcBorders>
              <w:top w:val="single" w:sz="4" w:space="0" w:color="auto"/>
              <w:bottom w:val="single" w:sz="4" w:space="0" w:color="auto"/>
            </w:tcBorders>
            <w:shd w:val="clear" w:color="auto" w:fill="auto"/>
          </w:tcPr>
          <w:p w14:paraId="243D32D1" w14:textId="77777777" w:rsidR="002E3461" w:rsidRPr="00474000" w:rsidRDefault="002E3461" w:rsidP="00A90288">
            <w:pPr>
              <w:suppressAutoHyphens w:val="0"/>
              <w:spacing w:before="40" w:after="120" w:line="220" w:lineRule="exact"/>
              <w:ind w:right="113"/>
            </w:pPr>
            <w:r w:rsidRPr="00474000">
              <w:t>120 03.0-09</w:t>
            </w:r>
          </w:p>
        </w:tc>
        <w:tc>
          <w:tcPr>
            <w:tcW w:w="5914" w:type="dxa"/>
            <w:tcBorders>
              <w:top w:val="single" w:sz="4" w:space="0" w:color="auto"/>
              <w:bottom w:val="single" w:sz="4" w:space="0" w:color="auto"/>
            </w:tcBorders>
            <w:shd w:val="clear" w:color="auto" w:fill="auto"/>
          </w:tcPr>
          <w:p w14:paraId="5AD33E46" w14:textId="77777777" w:rsidR="002E3461" w:rsidRPr="00474000" w:rsidRDefault="002E3461" w:rsidP="00A90288">
            <w:pPr>
              <w:suppressAutoHyphens w:val="0"/>
              <w:spacing w:before="40" w:after="120" w:line="220" w:lineRule="exact"/>
              <w:ind w:right="113"/>
            </w:pPr>
            <w:r w:rsidRPr="00474000">
              <w:t>3.2</w:t>
            </w:r>
            <w:r>
              <w:t>.1</w:t>
            </w:r>
            <w:r w:rsidRPr="00474000">
              <w:t>, Table A, 7.1.6.12</w:t>
            </w:r>
            <w:del w:id="891" w:author="Nicolas Deas" w:date="2018-11-12T14:57:00Z">
              <w:r w:rsidRPr="00474000" w:rsidDel="005B5105">
                <w:delText>, 7.1.6.16</w:delText>
              </w:r>
            </w:del>
          </w:p>
        </w:tc>
        <w:tc>
          <w:tcPr>
            <w:tcW w:w="1134" w:type="dxa"/>
            <w:tcBorders>
              <w:top w:val="single" w:sz="4" w:space="0" w:color="auto"/>
              <w:bottom w:val="single" w:sz="4" w:space="0" w:color="auto"/>
            </w:tcBorders>
            <w:shd w:val="clear" w:color="auto" w:fill="auto"/>
          </w:tcPr>
          <w:p w14:paraId="7508EA6A" w14:textId="77777777" w:rsidR="002E3461" w:rsidRPr="00474000" w:rsidRDefault="002E3461" w:rsidP="002E2ED1">
            <w:pPr>
              <w:suppressAutoHyphens w:val="0"/>
              <w:spacing w:before="40" w:after="120" w:line="220" w:lineRule="exact"/>
              <w:ind w:right="113"/>
            </w:pPr>
            <w:r w:rsidRPr="00474000">
              <w:t>A</w:t>
            </w:r>
          </w:p>
        </w:tc>
      </w:tr>
      <w:tr w:rsidR="002E3461" w:rsidRPr="00474000" w14:paraId="45FC37DB" w14:textId="77777777" w:rsidTr="00526C98">
        <w:trPr>
          <w:cantSplit/>
        </w:trPr>
        <w:tc>
          <w:tcPr>
            <w:tcW w:w="1457" w:type="dxa"/>
            <w:tcBorders>
              <w:top w:val="single" w:sz="4" w:space="0" w:color="auto"/>
              <w:bottom w:val="single" w:sz="4" w:space="0" w:color="auto"/>
            </w:tcBorders>
            <w:shd w:val="clear" w:color="auto" w:fill="auto"/>
          </w:tcPr>
          <w:p w14:paraId="4DE840CC"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20AA68D" w14:textId="21371BB9" w:rsidR="002E3461" w:rsidRPr="00474000" w:rsidRDefault="002E3461" w:rsidP="00737DA3">
            <w:pPr>
              <w:suppressAutoHyphens w:val="0"/>
              <w:spacing w:before="40" w:after="120" w:line="220" w:lineRule="exact"/>
              <w:ind w:right="113"/>
            </w:pPr>
            <w:r w:rsidRPr="00474000">
              <w:t>UN No. 2211 POLYMERIC BEADS, EXPANDABLE</w:t>
            </w:r>
            <w:r>
              <w:t xml:space="preserve"> must be loaded</w:t>
            </w:r>
            <w:r w:rsidRPr="00474000">
              <w:t xml:space="preserve">. The cargo is being carried in bulk. When should the concentration of gases </w:t>
            </w:r>
            <w:r>
              <w:t xml:space="preserve">be </w:t>
            </w:r>
            <w:r w:rsidRPr="00474000">
              <w:t>measure</w:t>
            </w:r>
            <w:r>
              <w:t>d</w:t>
            </w:r>
            <w:r w:rsidRPr="00474000">
              <w:t>?</w:t>
            </w:r>
          </w:p>
          <w:p w14:paraId="4DA46443" w14:textId="77777777" w:rsidR="002E3461" w:rsidRPr="00474000" w:rsidRDefault="002E3461" w:rsidP="00A90288">
            <w:pPr>
              <w:suppressAutoHyphens w:val="0"/>
              <w:spacing w:before="40" w:after="120" w:line="220" w:lineRule="exact"/>
              <w:ind w:right="113"/>
            </w:pPr>
            <w:r w:rsidRPr="00474000">
              <w:t>A</w:t>
            </w:r>
            <w:r w:rsidRPr="00474000">
              <w:tab/>
              <w:t>Immediately after loading and one hour later</w:t>
            </w:r>
          </w:p>
          <w:p w14:paraId="36A72D8A" w14:textId="77777777" w:rsidR="002E3461" w:rsidRPr="00474000" w:rsidRDefault="002E3461" w:rsidP="00A90288">
            <w:pPr>
              <w:suppressAutoHyphens w:val="0"/>
              <w:spacing w:before="40" w:after="120" w:line="220" w:lineRule="exact"/>
              <w:ind w:right="113"/>
            </w:pPr>
            <w:r w:rsidRPr="00474000">
              <w:t>B</w:t>
            </w:r>
            <w:r w:rsidRPr="00474000">
              <w:tab/>
              <w:t>Every eight hours after loading</w:t>
            </w:r>
          </w:p>
          <w:p w14:paraId="468AE0BF" w14:textId="77777777" w:rsidR="002E3461" w:rsidRPr="00474000" w:rsidRDefault="002E3461" w:rsidP="00A90288">
            <w:pPr>
              <w:suppressAutoHyphens w:val="0"/>
              <w:spacing w:before="40" w:after="120" w:line="220" w:lineRule="exact"/>
              <w:ind w:left="567" w:right="113" w:hanging="567"/>
            </w:pPr>
            <w:r w:rsidRPr="00474000">
              <w:t>C</w:t>
            </w:r>
            <w:r w:rsidRPr="00474000">
              <w:tab/>
              <w:t>During loading, up to one hour after loading and then one hour prior to unloading</w:t>
            </w:r>
          </w:p>
          <w:p w14:paraId="58DCE284" w14:textId="77777777" w:rsidR="002E3461" w:rsidRPr="00474000" w:rsidRDefault="002E3461" w:rsidP="00A90288">
            <w:pPr>
              <w:suppressAutoHyphens w:val="0"/>
              <w:spacing w:before="40" w:after="120" w:line="220" w:lineRule="exact"/>
              <w:ind w:right="113"/>
            </w:pPr>
            <w:r w:rsidRPr="00474000">
              <w:t>D</w:t>
            </w:r>
            <w:r w:rsidRPr="00474000">
              <w:tab/>
              <w:t>During transport, there is no need to make measurements</w:t>
            </w:r>
          </w:p>
        </w:tc>
        <w:tc>
          <w:tcPr>
            <w:tcW w:w="1134" w:type="dxa"/>
            <w:tcBorders>
              <w:top w:val="single" w:sz="4" w:space="0" w:color="auto"/>
              <w:bottom w:val="single" w:sz="4" w:space="0" w:color="auto"/>
            </w:tcBorders>
            <w:shd w:val="clear" w:color="auto" w:fill="auto"/>
          </w:tcPr>
          <w:p w14:paraId="2CEAC7B5" w14:textId="77777777" w:rsidR="002E3461" w:rsidRPr="00474000" w:rsidRDefault="002E3461" w:rsidP="002E2ED1">
            <w:pPr>
              <w:suppressAutoHyphens w:val="0"/>
              <w:spacing w:before="40" w:after="120" w:line="220" w:lineRule="exact"/>
              <w:ind w:right="113"/>
            </w:pPr>
          </w:p>
        </w:tc>
      </w:tr>
      <w:tr w:rsidR="002E3461" w:rsidRPr="00474000" w14:paraId="7B155201" w14:textId="77777777" w:rsidTr="00526C98">
        <w:trPr>
          <w:cantSplit/>
        </w:trPr>
        <w:tc>
          <w:tcPr>
            <w:tcW w:w="1457" w:type="dxa"/>
            <w:tcBorders>
              <w:top w:val="single" w:sz="4" w:space="0" w:color="auto"/>
              <w:bottom w:val="single" w:sz="4" w:space="0" w:color="auto"/>
            </w:tcBorders>
            <w:shd w:val="clear" w:color="auto" w:fill="auto"/>
          </w:tcPr>
          <w:p w14:paraId="77F7A2DF" w14:textId="77777777" w:rsidR="002E3461" w:rsidRPr="00474000" w:rsidRDefault="002E3461" w:rsidP="00A90288">
            <w:pPr>
              <w:suppressAutoHyphens w:val="0"/>
              <w:spacing w:before="40" w:after="120" w:line="220" w:lineRule="exact"/>
              <w:ind w:right="113"/>
            </w:pPr>
            <w:r w:rsidRPr="00474000">
              <w:t>120 03.0-10</w:t>
            </w:r>
          </w:p>
        </w:tc>
        <w:tc>
          <w:tcPr>
            <w:tcW w:w="5914" w:type="dxa"/>
            <w:tcBorders>
              <w:top w:val="single" w:sz="4" w:space="0" w:color="auto"/>
              <w:bottom w:val="single" w:sz="4" w:space="0" w:color="auto"/>
            </w:tcBorders>
            <w:shd w:val="clear" w:color="auto" w:fill="auto"/>
          </w:tcPr>
          <w:p w14:paraId="72304ECD" w14:textId="77777777" w:rsidR="002E3461" w:rsidRPr="00474000" w:rsidRDefault="002E3461" w:rsidP="00A90288">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424C102C" w14:textId="77777777" w:rsidR="002E3461" w:rsidRPr="00474000" w:rsidRDefault="002E3461" w:rsidP="002E2ED1">
            <w:pPr>
              <w:suppressAutoHyphens w:val="0"/>
              <w:spacing w:before="40" w:after="120" w:line="220" w:lineRule="exact"/>
              <w:ind w:right="113"/>
            </w:pPr>
            <w:r w:rsidRPr="00474000">
              <w:t>B</w:t>
            </w:r>
          </w:p>
        </w:tc>
      </w:tr>
      <w:tr w:rsidR="002E3461" w:rsidRPr="00474000" w14:paraId="0A505C65" w14:textId="77777777" w:rsidTr="00526C98">
        <w:trPr>
          <w:cantSplit/>
        </w:trPr>
        <w:tc>
          <w:tcPr>
            <w:tcW w:w="1457" w:type="dxa"/>
            <w:tcBorders>
              <w:top w:val="single" w:sz="4" w:space="0" w:color="auto"/>
              <w:bottom w:val="nil"/>
            </w:tcBorders>
            <w:shd w:val="clear" w:color="auto" w:fill="auto"/>
          </w:tcPr>
          <w:p w14:paraId="7BF7F163"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71F45B12" w14:textId="28EEBFD7" w:rsidR="002E3461" w:rsidRPr="00474000" w:rsidRDefault="002E3461" w:rsidP="00A90288">
            <w:pPr>
              <w:suppressAutoHyphens w:val="0"/>
              <w:spacing w:before="40" w:after="120" w:line="220" w:lineRule="exact"/>
              <w:ind w:right="113"/>
            </w:pPr>
            <w:r>
              <w:t>A</w:t>
            </w:r>
            <w:r w:rsidRPr="00474000">
              <w:t xml:space="preserve"> dry cargo vessel </w:t>
            </w:r>
            <w:r>
              <w:t>is carrying</w:t>
            </w:r>
            <w:r w:rsidRPr="00474000">
              <w:t xml:space="preserve"> UN No. 2211 POLYMERIC BEADS, EXPANDABLE</w:t>
            </w:r>
            <w:ins w:id="892" w:author="Nicolas Deas" w:date="2018-11-12T14:58:00Z">
              <w:r w:rsidR="007C1496">
                <w:t>, in bulk</w:t>
              </w:r>
            </w:ins>
            <w:r w:rsidRPr="00474000">
              <w:t>.</w:t>
            </w:r>
          </w:p>
        </w:tc>
        <w:tc>
          <w:tcPr>
            <w:tcW w:w="1134" w:type="dxa"/>
            <w:tcBorders>
              <w:top w:val="single" w:sz="4" w:space="0" w:color="auto"/>
              <w:bottom w:val="nil"/>
            </w:tcBorders>
            <w:shd w:val="clear" w:color="auto" w:fill="auto"/>
          </w:tcPr>
          <w:p w14:paraId="4656C856" w14:textId="77777777" w:rsidR="002E3461" w:rsidRPr="00474000" w:rsidRDefault="002E3461" w:rsidP="002E2ED1">
            <w:pPr>
              <w:suppressAutoHyphens w:val="0"/>
              <w:spacing w:before="40" w:after="120" w:line="220" w:lineRule="exact"/>
              <w:ind w:right="113"/>
            </w:pPr>
          </w:p>
        </w:tc>
      </w:tr>
      <w:tr w:rsidR="002E3461" w:rsidRPr="00474000" w14:paraId="08E0B10B" w14:textId="77777777" w:rsidTr="00526C98">
        <w:trPr>
          <w:cantSplit/>
        </w:trPr>
        <w:tc>
          <w:tcPr>
            <w:tcW w:w="1457" w:type="dxa"/>
            <w:tcBorders>
              <w:top w:val="nil"/>
              <w:bottom w:val="nil"/>
            </w:tcBorders>
            <w:shd w:val="clear" w:color="auto" w:fill="auto"/>
          </w:tcPr>
          <w:p w14:paraId="47F5374D"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2557700C" w14:textId="0B6018B6" w:rsidR="002E3461" w:rsidRPr="00474000" w:rsidRDefault="002E3461" w:rsidP="00A037F0">
            <w:pPr>
              <w:suppressAutoHyphens w:val="0"/>
              <w:spacing w:before="40" w:after="120" w:line="220" w:lineRule="exact"/>
              <w:ind w:right="113"/>
            </w:pPr>
            <w:del w:id="893" w:author="Nicolas Deas" w:date="2018-11-12T14:59:00Z">
              <w:r w:rsidRPr="00474000" w:rsidDel="001A4D30">
                <w:delText xml:space="preserve">The cargo is being carried in bulk. </w:delText>
              </w:r>
            </w:del>
            <w:r w:rsidRPr="00474000">
              <w:t xml:space="preserve">During the voyage, </w:t>
            </w:r>
            <w:del w:id="894" w:author="Nicolas Deas" w:date="2018-11-12T14:59:00Z">
              <w:r w:rsidRPr="00474000" w:rsidDel="001A4D30">
                <w:delText xml:space="preserve">the </w:delText>
              </w:r>
            </w:del>
            <w:ins w:id="895" w:author="Nicolas Deas" w:date="2018-11-12T14:59:00Z">
              <w:r w:rsidR="001A4D30">
                <w:t>a</w:t>
              </w:r>
              <w:r w:rsidR="001A4D30" w:rsidRPr="00474000">
                <w:t xml:space="preserve"> </w:t>
              </w:r>
            </w:ins>
            <w:r w:rsidRPr="00474000">
              <w:t>concentration of gases</w:t>
            </w:r>
            <w:ins w:id="896" w:author="Nicolas Deas" w:date="2018-11-12T15:00:00Z">
              <w:r w:rsidR="00A037F0">
                <w:t xml:space="preserve"> that is 20 per cent below the lower explosion limit</w:t>
              </w:r>
            </w:ins>
            <w:r w:rsidRPr="00474000">
              <w:t xml:space="preserve"> </w:t>
            </w:r>
            <w:del w:id="897" w:author="Nicolas Deas" w:date="2018-11-12T15:00:00Z">
              <w:r w:rsidDel="00A037F0">
                <w:delText>must be</w:delText>
              </w:r>
            </w:del>
            <w:ins w:id="898" w:author="Nicolas Deas" w:date="2018-11-12T15:00:00Z">
              <w:r w:rsidR="00A037F0">
                <w:t>is</w:t>
              </w:r>
            </w:ins>
            <w:r>
              <w:t xml:space="preserve"> measured </w:t>
            </w:r>
            <w:r w:rsidRPr="00474000">
              <w:t>in the hold</w:t>
            </w:r>
            <w:ins w:id="899" w:author="Nicolas Deas" w:date="2018-11-12T15:01:00Z">
              <w:r w:rsidR="00FD75F8">
                <w:t>.</w:t>
              </w:r>
            </w:ins>
            <w:del w:id="900" w:author="Nicolas Deas" w:date="2018-11-12T15:00:00Z">
              <w:r w:rsidRPr="00474000" w:rsidDel="00A037F0">
                <w:delText>s</w:delText>
              </w:r>
            </w:del>
            <w:del w:id="901" w:author="Nicolas Deas" w:date="2018-11-12T15:01:00Z">
              <w:r w:rsidRPr="00474000" w:rsidDel="00A037F0">
                <w:delText xml:space="preserve"> where the polymeric beads, expandable, are located.</w:delText>
              </w:r>
            </w:del>
          </w:p>
        </w:tc>
        <w:tc>
          <w:tcPr>
            <w:tcW w:w="1134" w:type="dxa"/>
            <w:tcBorders>
              <w:top w:val="nil"/>
              <w:bottom w:val="nil"/>
            </w:tcBorders>
            <w:shd w:val="clear" w:color="auto" w:fill="auto"/>
          </w:tcPr>
          <w:p w14:paraId="2672457E" w14:textId="77777777" w:rsidR="002E3461" w:rsidRPr="00474000" w:rsidRDefault="002E3461" w:rsidP="002E2ED1">
            <w:pPr>
              <w:suppressAutoHyphens w:val="0"/>
              <w:spacing w:before="40" w:after="120" w:line="220" w:lineRule="exact"/>
              <w:ind w:right="113"/>
            </w:pPr>
          </w:p>
        </w:tc>
      </w:tr>
      <w:tr w:rsidR="002E3461" w:rsidRPr="00474000" w14:paraId="6518EE15" w14:textId="77777777" w:rsidTr="00526C98">
        <w:trPr>
          <w:cantSplit/>
        </w:trPr>
        <w:tc>
          <w:tcPr>
            <w:tcW w:w="1457" w:type="dxa"/>
            <w:tcBorders>
              <w:top w:val="nil"/>
            </w:tcBorders>
            <w:shd w:val="clear" w:color="auto" w:fill="auto"/>
          </w:tcPr>
          <w:p w14:paraId="2EF4A44D" w14:textId="77777777"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14:paraId="7A4FE560" w14:textId="202DDAD9" w:rsidR="002E3461" w:rsidRPr="00474000" w:rsidRDefault="002E3461" w:rsidP="00237F3C">
            <w:pPr>
              <w:suppressAutoHyphens w:val="0"/>
              <w:spacing w:before="40" w:after="120" w:line="220" w:lineRule="exact"/>
              <w:ind w:right="113"/>
            </w:pPr>
            <w:r>
              <w:rPr>
                <w:rFonts w:eastAsia="SimSun"/>
                <w:snapToGrid w:val="0"/>
              </w:rPr>
              <w:t>What measures should be taken</w:t>
            </w:r>
            <w:ins w:id="902" w:author="Nicolas Deas" w:date="2018-11-12T15:02:00Z">
              <w:r w:rsidR="00237F3C">
                <w:rPr>
                  <w:rFonts w:eastAsia="SimSun"/>
                  <w:snapToGrid w:val="0"/>
                </w:rPr>
                <w:t>?</w:t>
              </w:r>
            </w:ins>
            <w:del w:id="903" w:author="Nicolas Deas" w:date="2018-11-12T15:02:00Z">
              <w:r w:rsidDel="00237F3C">
                <w:rPr>
                  <w:rFonts w:eastAsia="SimSun"/>
                  <w:snapToGrid w:val="0"/>
                </w:rPr>
                <w:delText xml:space="preserve"> if the gas concentration is 20% above the explosive limit?</w:delText>
              </w:r>
            </w:del>
          </w:p>
        </w:tc>
        <w:tc>
          <w:tcPr>
            <w:tcW w:w="1134" w:type="dxa"/>
            <w:tcBorders>
              <w:top w:val="nil"/>
            </w:tcBorders>
            <w:shd w:val="clear" w:color="auto" w:fill="auto"/>
          </w:tcPr>
          <w:p w14:paraId="661F980C" w14:textId="77777777" w:rsidR="002E3461" w:rsidRPr="00474000" w:rsidRDefault="002E3461" w:rsidP="002E2ED1">
            <w:pPr>
              <w:suppressAutoHyphens w:val="0"/>
              <w:spacing w:before="40" w:after="120" w:line="220" w:lineRule="exact"/>
              <w:ind w:right="113"/>
            </w:pPr>
          </w:p>
        </w:tc>
      </w:tr>
      <w:tr w:rsidR="002E3461" w:rsidRPr="00474000" w14:paraId="501A9590" w14:textId="77777777" w:rsidTr="00526C98">
        <w:trPr>
          <w:cantSplit/>
        </w:trPr>
        <w:tc>
          <w:tcPr>
            <w:tcW w:w="1457" w:type="dxa"/>
            <w:tcBorders>
              <w:top w:val="nil"/>
            </w:tcBorders>
            <w:shd w:val="clear" w:color="auto" w:fill="auto"/>
          </w:tcPr>
          <w:p w14:paraId="087280C9" w14:textId="77777777"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14:paraId="2BC35ABD" w14:textId="77777777" w:rsidR="002E3461" w:rsidRPr="00474000" w:rsidRDefault="002E3461" w:rsidP="00A90288">
            <w:pPr>
              <w:suppressAutoHyphens w:val="0"/>
              <w:spacing w:before="40" w:after="120" w:line="220" w:lineRule="exact"/>
              <w:ind w:right="113"/>
            </w:pPr>
            <w:r w:rsidRPr="00474000">
              <w:t>A</w:t>
            </w:r>
            <w:r w:rsidRPr="00474000">
              <w:tab/>
              <w:t>Inform the competent authority</w:t>
            </w:r>
          </w:p>
        </w:tc>
        <w:tc>
          <w:tcPr>
            <w:tcW w:w="1134" w:type="dxa"/>
            <w:tcBorders>
              <w:top w:val="nil"/>
            </w:tcBorders>
            <w:shd w:val="clear" w:color="auto" w:fill="auto"/>
          </w:tcPr>
          <w:p w14:paraId="007CD596" w14:textId="77777777" w:rsidR="002E3461" w:rsidRPr="00474000" w:rsidRDefault="002E3461" w:rsidP="002E2ED1">
            <w:pPr>
              <w:suppressAutoHyphens w:val="0"/>
              <w:spacing w:before="40" w:after="120" w:line="220" w:lineRule="exact"/>
              <w:ind w:right="113"/>
            </w:pPr>
          </w:p>
        </w:tc>
      </w:tr>
      <w:tr w:rsidR="002E3461" w:rsidRPr="00474000" w14:paraId="7FE820E8" w14:textId="77777777" w:rsidTr="00526C98">
        <w:trPr>
          <w:cantSplit/>
        </w:trPr>
        <w:tc>
          <w:tcPr>
            <w:tcW w:w="1457" w:type="dxa"/>
            <w:tcBorders>
              <w:top w:val="nil"/>
            </w:tcBorders>
            <w:shd w:val="clear" w:color="auto" w:fill="auto"/>
          </w:tcPr>
          <w:p w14:paraId="26E88663" w14:textId="77777777"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14:paraId="4178576F" w14:textId="03E79EEB" w:rsidR="002E3461" w:rsidRPr="00474000" w:rsidRDefault="002E3461" w:rsidP="00574C03">
            <w:pPr>
              <w:suppressAutoHyphens w:val="0"/>
              <w:spacing w:before="40" w:after="120" w:line="220" w:lineRule="exact"/>
              <w:ind w:right="113"/>
            </w:pPr>
            <w:r w:rsidRPr="00474000">
              <w:t>B</w:t>
            </w:r>
            <w:r w:rsidRPr="00474000">
              <w:tab/>
              <w:t>Ventilate the holds</w:t>
            </w:r>
            <w:ins w:id="904" w:author="Nicolas Deas" w:date="2018-11-12T15:03:00Z">
              <w:r w:rsidR="00574C03">
                <w:t xml:space="preserve"> with the ventilators operating at full power</w:t>
              </w:r>
            </w:ins>
          </w:p>
        </w:tc>
        <w:tc>
          <w:tcPr>
            <w:tcW w:w="1134" w:type="dxa"/>
            <w:tcBorders>
              <w:top w:val="nil"/>
            </w:tcBorders>
            <w:shd w:val="clear" w:color="auto" w:fill="auto"/>
          </w:tcPr>
          <w:p w14:paraId="40BF2480" w14:textId="77777777" w:rsidR="002E3461" w:rsidRPr="00474000" w:rsidRDefault="002E3461" w:rsidP="002E2ED1">
            <w:pPr>
              <w:suppressAutoHyphens w:val="0"/>
              <w:spacing w:before="40" w:after="120" w:line="220" w:lineRule="exact"/>
              <w:ind w:right="113"/>
            </w:pPr>
          </w:p>
        </w:tc>
      </w:tr>
      <w:tr w:rsidR="002E3461" w:rsidRPr="00474000" w14:paraId="51342E20" w14:textId="77777777" w:rsidTr="007C5727">
        <w:trPr>
          <w:cantSplit/>
        </w:trPr>
        <w:tc>
          <w:tcPr>
            <w:tcW w:w="1457" w:type="dxa"/>
            <w:tcBorders>
              <w:top w:val="nil"/>
              <w:bottom w:val="nil"/>
            </w:tcBorders>
            <w:shd w:val="clear" w:color="auto" w:fill="auto"/>
          </w:tcPr>
          <w:p w14:paraId="07435F64"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3EAF4397" w14:textId="77777777" w:rsidR="002E3461" w:rsidRPr="00474000" w:rsidRDefault="002E3461" w:rsidP="00A90288">
            <w:pPr>
              <w:suppressAutoHyphens w:val="0"/>
              <w:spacing w:before="40" w:after="120" w:line="220" w:lineRule="exact"/>
              <w:ind w:right="113"/>
            </w:pPr>
            <w:r w:rsidRPr="00474000">
              <w:t>C</w:t>
            </w:r>
            <w:r w:rsidRPr="00474000">
              <w:tab/>
              <w:t>Inform the consignee of the cargo or the loader</w:t>
            </w:r>
          </w:p>
        </w:tc>
        <w:tc>
          <w:tcPr>
            <w:tcW w:w="1134" w:type="dxa"/>
            <w:tcBorders>
              <w:top w:val="nil"/>
              <w:bottom w:val="nil"/>
            </w:tcBorders>
            <w:shd w:val="clear" w:color="auto" w:fill="auto"/>
          </w:tcPr>
          <w:p w14:paraId="64C0BD89" w14:textId="77777777" w:rsidR="002E3461" w:rsidRPr="00474000" w:rsidRDefault="002E3461" w:rsidP="002E2ED1">
            <w:pPr>
              <w:suppressAutoHyphens w:val="0"/>
              <w:spacing w:before="40" w:after="120" w:line="220" w:lineRule="exact"/>
              <w:ind w:right="113"/>
            </w:pPr>
          </w:p>
        </w:tc>
      </w:tr>
      <w:tr w:rsidR="002E3461" w:rsidRPr="00474000" w14:paraId="636480F6" w14:textId="77777777" w:rsidTr="007C5727">
        <w:trPr>
          <w:cantSplit/>
        </w:trPr>
        <w:tc>
          <w:tcPr>
            <w:tcW w:w="1457" w:type="dxa"/>
            <w:tcBorders>
              <w:top w:val="nil"/>
              <w:bottom w:val="nil"/>
            </w:tcBorders>
            <w:shd w:val="clear" w:color="auto" w:fill="auto"/>
          </w:tcPr>
          <w:p w14:paraId="59DA570B"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284A1D89" w14:textId="77777777" w:rsidR="002E3461" w:rsidRPr="00474000" w:rsidRDefault="002E3461" w:rsidP="00A90288">
            <w:pPr>
              <w:suppressAutoHyphens w:val="0"/>
              <w:spacing w:before="40" w:after="120" w:line="220" w:lineRule="exact"/>
              <w:ind w:left="567" w:right="113" w:hanging="567"/>
            </w:pPr>
            <w:r w:rsidRPr="00474000">
              <w:t>D</w:t>
            </w:r>
            <w:r w:rsidRPr="00474000">
              <w:tab/>
              <w:t>No additional measures, since the maximum value is 50% of the lower explosive limit</w:t>
            </w:r>
          </w:p>
        </w:tc>
        <w:tc>
          <w:tcPr>
            <w:tcW w:w="1134" w:type="dxa"/>
            <w:tcBorders>
              <w:top w:val="nil"/>
              <w:bottom w:val="nil"/>
            </w:tcBorders>
            <w:shd w:val="clear" w:color="auto" w:fill="auto"/>
          </w:tcPr>
          <w:p w14:paraId="3E5BD0C2" w14:textId="77777777" w:rsidR="002E3461" w:rsidRPr="00474000" w:rsidRDefault="002E3461" w:rsidP="002E2ED1">
            <w:pPr>
              <w:suppressAutoHyphens w:val="0"/>
              <w:spacing w:before="40" w:after="120" w:line="220" w:lineRule="exact"/>
              <w:ind w:right="113"/>
            </w:pPr>
          </w:p>
        </w:tc>
      </w:tr>
      <w:tr w:rsidR="00136C35" w:rsidRPr="00474000" w14:paraId="18F68CB5" w14:textId="77777777" w:rsidTr="007C5727">
        <w:trPr>
          <w:cantSplit/>
        </w:trPr>
        <w:tc>
          <w:tcPr>
            <w:tcW w:w="1457" w:type="dxa"/>
            <w:tcBorders>
              <w:top w:val="nil"/>
              <w:bottom w:val="nil"/>
            </w:tcBorders>
            <w:shd w:val="clear" w:color="auto" w:fill="auto"/>
          </w:tcPr>
          <w:p w14:paraId="21B43915" w14:textId="77777777" w:rsidR="00136C35" w:rsidRPr="00474000" w:rsidRDefault="00136C35" w:rsidP="00A90288">
            <w:pPr>
              <w:suppressAutoHyphens w:val="0"/>
              <w:spacing w:before="40" w:after="120" w:line="220" w:lineRule="exact"/>
              <w:ind w:right="113"/>
            </w:pPr>
          </w:p>
        </w:tc>
        <w:tc>
          <w:tcPr>
            <w:tcW w:w="5914" w:type="dxa"/>
            <w:tcBorders>
              <w:top w:val="nil"/>
              <w:bottom w:val="nil"/>
            </w:tcBorders>
            <w:shd w:val="clear" w:color="auto" w:fill="auto"/>
          </w:tcPr>
          <w:p w14:paraId="19FE9AB2" w14:textId="77777777" w:rsidR="00136C35" w:rsidRPr="00474000" w:rsidRDefault="00136C35" w:rsidP="00A90288">
            <w:pPr>
              <w:suppressAutoHyphens w:val="0"/>
              <w:spacing w:before="40" w:after="120" w:line="220" w:lineRule="exact"/>
              <w:ind w:left="567" w:right="113" w:hanging="567"/>
            </w:pPr>
          </w:p>
        </w:tc>
        <w:tc>
          <w:tcPr>
            <w:tcW w:w="1134" w:type="dxa"/>
            <w:tcBorders>
              <w:top w:val="nil"/>
              <w:bottom w:val="nil"/>
            </w:tcBorders>
            <w:shd w:val="clear" w:color="auto" w:fill="auto"/>
          </w:tcPr>
          <w:p w14:paraId="57815DC1" w14:textId="77777777" w:rsidR="00136C35" w:rsidRPr="00474000" w:rsidRDefault="00136C35" w:rsidP="00A90288">
            <w:pPr>
              <w:suppressAutoHyphens w:val="0"/>
              <w:spacing w:before="40" w:after="120" w:line="220" w:lineRule="exact"/>
              <w:ind w:right="113"/>
              <w:jc w:val="center"/>
            </w:pPr>
          </w:p>
        </w:tc>
      </w:tr>
      <w:tr w:rsidR="002E3461" w:rsidRPr="00474000" w14:paraId="26C9F2FC" w14:textId="77777777" w:rsidTr="00136C35">
        <w:trPr>
          <w:cantSplit/>
        </w:trPr>
        <w:tc>
          <w:tcPr>
            <w:tcW w:w="1457" w:type="dxa"/>
            <w:tcBorders>
              <w:top w:val="nil"/>
              <w:bottom w:val="single" w:sz="4" w:space="0" w:color="auto"/>
            </w:tcBorders>
            <w:shd w:val="clear" w:color="auto" w:fill="auto"/>
          </w:tcPr>
          <w:p w14:paraId="4580BC31" w14:textId="77777777" w:rsidR="002E3461" w:rsidRPr="00474000" w:rsidRDefault="002E3461" w:rsidP="004A5E60">
            <w:pPr>
              <w:keepNext/>
              <w:keepLines/>
              <w:suppressAutoHyphens w:val="0"/>
              <w:spacing w:before="40" w:after="100" w:line="220" w:lineRule="exact"/>
              <w:ind w:right="113"/>
            </w:pPr>
            <w:r w:rsidRPr="00474000">
              <w:t>120 03.0-11</w:t>
            </w:r>
          </w:p>
        </w:tc>
        <w:tc>
          <w:tcPr>
            <w:tcW w:w="5914" w:type="dxa"/>
            <w:tcBorders>
              <w:top w:val="nil"/>
              <w:bottom w:val="single" w:sz="4" w:space="0" w:color="auto"/>
            </w:tcBorders>
            <w:shd w:val="clear" w:color="auto" w:fill="auto"/>
          </w:tcPr>
          <w:p w14:paraId="76C085BB" w14:textId="77777777" w:rsidR="002E3461" w:rsidRPr="00474000" w:rsidRDefault="002E3461" w:rsidP="004A5E60">
            <w:pPr>
              <w:keepNext/>
              <w:keepLines/>
              <w:suppressAutoHyphens w:val="0"/>
              <w:spacing w:before="40" w:after="10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52D74048" w14:textId="77777777" w:rsidR="002E3461" w:rsidRPr="00474000" w:rsidRDefault="002E3461" w:rsidP="00AD5780">
            <w:pPr>
              <w:keepNext/>
              <w:keepLines/>
              <w:suppressAutoHyphens w:val="0"/>
              <w:spacing w:before="40" w:after="100" w:line="220" w:lineRule="exact"/>
              <w:ind w:right="113"/>
            </w:pPr>
            <w:r w:rsidRPr="00474000">
              <w:t>D</w:t>
            </w:r>
          </w:p>
        </w:tc>
      </w:tr>
      <w:tr w:rsidR="002E3461" w:rsidRPr="00474000" w14:paraId="589CD75C" w14:textId="77777777" w:rsidTr="00526C98">
        <w:trPr>
          <w:cantSplit/>
        </w:trPr>
        <w:tc>
          <w:tcPr>
            <w:tcW w:w="1457" w:type="dxa"/>
            <w:tcBorders>
              <w:top w:val="single" w:sz="4" w:space="0" w:color="auto"/>
              <w:bottom w:val="single" w:sz="4" w:space="0" w:color="auto"/>
            </w:tcBorders>
            <w:shd w:val="clear" w:color="auto" w:fill="auto"/>
          </w:tcPr>
          <w:p w14:paraId="2C7B6572" w14:textId="77777777"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14EF8D39" w14:textId="77777777" w:rsidR="002E3461" w:rsidRPr="00474000" w:rsidRDefault="002E3461" w:rsidP="004A5E60">
            <w:pPr>
              <w:suppressAutoHyphens w:val="0"/>
              <w:spacing w:before="40" w:after="100" w:line="220" w:lineRule="exact"/>
              <w:ind w:right="113"/>
            </w:pPr>
            <w:r w:rsidRPr="00474000">
              <w:t xml:space="preserve">UN No. 1408 FERROSILICON </w:t>
            </w:r>
            <w:r>
              <w:t xml:space="preserve">is being transported </w:t>
            </w:r>
            <w:r w:rsidRPr="00474000">
              <w:t>in bulk. Under normal conditions of operation, when should the concentration of gases in the hold be measured?</w:t>
            </w:r>
          </w:p>
          <w:p w14:paraId="45099022" w14:textId="77777777" w:rsidR="002E3461" w:rsidRPr="00474000" w:rsidRDefault="002E3461" w:rsidP="004A5E60">
            <w:pPr>
              <w:suppressAutoHyphens w:val="0"/>
              <w:spacing w:before="40" w:after="100" w:line="220" w:lineRule="exact"/>
              <w:ind w:right="113"/>
            </w:pPr>
            <w:r w:rsidRPr="00474000">
              <w:t>A</w:t>
            </w:r>
            <w:r w:rsidRPr="00474000">
              <w:tab/>
              <w:t>Never</w:t>
            </w:r>
          </w:p>
          <w:p w14:paraId="1AEB4CAF" w14:textId="77777777" w:rsidR="002E3461" w:rsidRPr="00474000" w:rsidRDefault="002E3461" w:rsidP="004A5E60">
            <w:pPr>
              <w:suppressAutoHyphens w:val="0"/>
              <w:spacing w:before="40" w:after="100" w:line="220" w:lineRule="exact"/>
              <w:ind w:left="567" w:right="113" w:hanging="567"/>
            </w:pPr>
            <w:r w:rsidRPr="00474000">
              <w:t>B</w:t>
            </w:r>
            <w:r w:rsidRPr="00474000">
              <w:tab/>
              <w:t>Immediately after loading, one hour later and then every eight hours</w:t>
            </w:r>
          </w:p>
          <w:p w14:paraId="4FE9915E" w14:textId="77777777" w:rsidR="002E3461" w:rsidRPr="00474000" w:rsidRDefault="002E3461" w:rsidP="004A5E60">
            <w:pPr>
              <w:suppressAutoHyphens w:val="0"/>
              <w:spacing w:before="40" w:after="100" w:line="220" w:lineRule="exact"/>
              <w:ind w:right="113"/>
            </w:pPr>
            <w:r w:rsidRPr="00474000">
              <w:t>C</w:t>
            </w:r>
            <w:r w:rsidRPr="00474000">
              <w:tab/>
              <w:t>Immediately after loading, one hour later and then every hour</w:t>
            </w:r>
          </w:p>
          <w:p w14:paraId="4E7A9B0A" w14:textId="77777777" w:rsidR="002E3461" w:rsidRPr="00474000" w:rsidRDefault="002E3461" w:rsidP="004A5E60">
            <w:pPr>
              <w:suppressAutoHyphens w:val="0"/>
              <w:spacing w:before="40" w:after="100" w:line="220" w:lineRule="exact"/>
              <w:ind w:right="113"/>
            </w:pPr>
            <w:r w:rsidRPr="00474000">
              <w:t>D</w:t>
            </w:r>
            <w:r w:rsidRPr="00474000">
              <w:tab/>
              <w:t>Immediately after loading and one hour later</w:t>
            </w:r>
          </w:p>
        </w:tc>
        <w:tc>
          <w:tcPr>
            <w:tcW w:w="1134" w:type="dxa"/>
            <w:tcBorders>
              <w:top w:val="single" w:sz="4" w:space="0" w:color="auto"/>
              <w:bottom w:val="single" w:sz="4" w:space="0" w:color="auto"/>
            </w:tcBorders>
            <w:shd w:val="clear" w:color="auto" w:fill="auto"/>
          </w:tcPr>
          <w:p w14:paraId="509AAAF2" w14:textId="77777777" w:rsidR="002E3461" w:rsidRPr="00474000" w:rsidRDefault="002E3461" w:rsidP="00AD5780">
            <w:pPr>
              <w:suppressAutoHyphens w:val="0"/>
              <w:spacing w:before="40" w:after="100" w:line="220" w:lineRule="exact"/>
              <w:ind w:right="113"/>
            </w:pPr>
          </w:p>
        </w:tc>
      </w:tr>
      <w:tr w:rsidR="002E3461" w:rsidRPr="00474000" w14:paraId="20AF68F0" w14:textId="77777777" w:rsidTr="00526C98">
        <w:trPr>
          <w:cantSplit/>
        </w:trPr>
        <w:tc>
          <w:tcPr>
            <w:tcW w:w="1457" w:type="dxa"/>
            <w:tcBorders>
              <w:top w:val="single" w:sz="4" w:space="0" w:color="auto"/>
              <w:bottom w:val="single" w:sz="4" w:space="0" w:color="auto"/>
            </w:tcBorders>
            <w:shd w:val="clear" w:color="auto" w:fill="auto"/>
          </w:tcPr>
          <w:p w14:paraId="13FECF46" w14:textId="77777777" w:rsidR="002E3461" w:rsidRPr="00474000" w:rsidRDefault="002E3461" w:rsidP="004A5E60">
            <w:pPr>
              <w:keepNext/>
              <w:suppressAutoHyphens w:val="0"/>
              <w:spacing w:before="40" w:after="100" w:line="220" w:lineRule="exact"/>
              <w:ind w:right="113"/>
            </w:pPr>
            <w:r w:rsidRPr="00474000">
              <w:t>120 03.0-12</w:t>
            </w:r>
          </w:p>
        </w:tc>
        <w:tc>
          <w:tcPr>
            <w:tcW w:w="5914" w:type="dxa"/>
            <w:tcBorders>
              <w:top w:val="single" w:sz="4" w:space="0" w:color="auto"/>
              <w:bottom w:val="single" w:sz="4" w:space="0" w:color="auto"/>
            </w:tcBorders>
            <w:shd w:val="clear" w:color="auto" w:fill="auto"/>
          </w:tcPr>
          <w:p w14:paraId="316264A8" w14:textId="77777777" w:rsidR="002E3461" w:rsidRPr="00474000" w:rsidRDefault="002E3461" w:rsidP="004A5E60">
            <w:pPr>
              <w:keepNext/>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26BC4BA9" w14:textId="77777777" w:rsidR="002E3461" w:rsidRPr="00474000" w:rsidRDefault="002E3461" w:rsidP="00AD5780">
            <w:pPr>
              <w:keepNext/>
              <w:suppressAutoHyphens w:val="0"/>
              <w:spacing w:before="40" w:after="100" w:line="220" w:lineRule="exact"/>
              <w:ind w:right="113"/>
            </w:pPr>
            <w:r w:rsidRPr="00474000">
              <w:t>D</w:t>
            </w:r>
          </w:p>
        </w:tc>
      </w:tr>
      <w:tr w:rsidR="002E3461" w:rsidRPr="00474000" w14:paraId="37E14742" w14:textId="77777777" w:rsidTr="00526C98">
        <w:trPr>
          <w:cantSplit/>
        </w:trPr>
        <w:tc>
          <w:tcPr>
            <w:tcW w:w="1457" w:type="dxa"/>
            <w:tcBorders>
              <w:top w:val="single" w:sz="4" w:space="0" w:color="auto"/>
              <w:bottom w:val="single" w:sz="4" w:space="0" w:color="auto"/>
            </w:tcBorders>
            <w:shd w:val="clear" w:color="auto" w:fill="auto"/>
          </w:tcPr>
          <w:p w14:paraId="0459912A" w14:textId="77777777"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7B22A0CA" w14:textId="77777777" w:rsidR="002E3461" w:rsidRPr="00474000" w:rsidRDefault="002E3461" w:rsidP="004A5E60">
            <w:pPr>
              <w:suppressAutoHyphens w:val="0"/>
              <w:spacing w:before="40" w:after="100" w:line="220" w:lineRule="exact"/>
              <w:ind w:right="113"/>
            </w:pPr>
            <w:r w:rsidRPr="00474000">
              <w:t>Under what conditions is it necessary to clean the hold according to ADN when carrying bulk?</w:t>
            </w:r>
          </w:p>
          <w:p w14:paraId="7A7F6FD9" w14:textId="77777777" w:rsidR="002E3461" w:rsidRPr="00474000" w:rsidRDefault="002E3461" w:rsidP="004A5E60">
            <w:pPr>
              <w:suppressAutoHyphens w:val="0"/>
              <w:spacing w:before="40" w:after="100" w:line="220" w:lineRule="exact"/>
              <w:ind w:right="113"/>
            </w:pPr>
            <w:r w:rsidRPr="00474000">
              <w:t>A</w:t>
            </w:r>
            <w:r w:rsidRPr="00474000">
              <w:tab/>
              <w:t>When the previous cargo comprised goods of Class 4.1</w:t>
            </w:r>
          </w:p>
          <w:p w14:paraId="05F2CB73" w14:textId="77777777" w:rsidR="002E3461" w:rsidRPr="00474000" w:rsidRDefault="002E3461" w:rsidP="004A5E60">
            <w:pPr>
              <w:suppressAutoHyphens w:val="0"/>
              <w:spacing w:before="40" w:after="100" w:line="220" w:lineRule="exact"/>
              <w:ind w:right="113"/>
            </w:pPr>
            <w:r w:rsidRPr="00474000">
              <w:t>B</w:t>
            </w:r>
            <w:r w:rsidRPr="00474000">
              <w:tab/>
              <w:t>When the previous cargo comprised goods of Class 4.2</w:t>
            </w:r>
          </w:p>
          <w:p w14:paraId="4E73B8BE" w14:textId="77777777" w:rsidR="002E3461" w:rsidRPr="00474000" w:rsidRDefault="002E3461" w:rsidP="004A5E60">
            <w:pPr>
              <w:suppressAutoHyphens w:val="0"/>
              <w:spacing w:before="40" w:after="100" w:line="220" w:lineRule="exact"/>
              <w:ind w:right="113"/>
            </w:pPr>
            <w:r w:rsidRPr="00474000">
              <w:t>C</w:t>
            </w:r>
            <w:r w:rsidRPr="00474000">
              <w:tab/>
              <w:t>When the previous cargo comprised goods of Class 4.3</w:t>
            </w:r>
          </w:p>
          <w:p w14:paraId="4883332E" w14:textId="77777777" w:rsidR="002E3461" w:rsidRPr="00474000" w:rsidRDefault="002E3461" w:rsidP="004A5E60">
            <w:pPr>
              <w:suppressAutoHyphens w:val="0"/>
              <w:spacing w:before="40" w:after="100" w:line="220" w:lineRule="exact"/>
              <w:ind w:left="567" w:right="113" w:hanging="567"/>
            </w:pPr>
            <w:r w:rsidRPr="00474000">
              <w:t>D</w:t>
            </w:r>
            <w:r w:rsidRPr="00474000">
              <w:tab/>
              <w:t>When the new cargo comprises the same goods as the previous cargo</w:t>
            </w:r>
          </w:p>
        </w:tc>
        <w:tc>
          <w:tcPr>
            <w:tcW w:w="1134" w:type="dxa"/>
            <w:tcBorders>
              <w:top w:val="single" w:sz="4" w:space="0" w:color="auto"/>
              <w:bottom w:val="single" w:sz="4" w:space="0" w:color="auto"/>
            </w:tcBorders>
            <w:shd w:val="clear" w:color="auto" w:fill="auto"/>
          </w:tcPr>
          <w:p w14:paraId="6C4F4399" w14:textId="77777777" w:rsidR="002E3461" w:rsidRPr="00474000" w:rsidRDefault="002E3461" w:rsidP="00AD5780">
            <w:pPr>
              <w:suppressAutoHyphens w:val="0"/>
              <w:spacing w:before="40" w:after="100" w:line="220" w:lineRule="exact"/>
              <w:ind w:right="113"/>
            </w:pPr>
          </w:p>
        </w:tc>
      </w:tr>
      <w:tr w:rsidR="002E3461" w:rsidRPr="00474000" w14:paraId="1246190D" w14:textId="77777777" w:rsidTr="00526C98">
        <w:trPr>
          <w:cantSplit/>
        </w:trPr>
        <w:tc>
          <w:tcPr>
            <w:tcW w:w="1457" w:type="dxa"/>
            <w:tcBorders>
              <w:top w:val="single" w:sz="4" w:space="0" w:color="auto"/>
              <w:bottom w:val="single" w:sz="4" w:space="0" w:color="auto"/>
            </w:tcBorders>
            <w:shd w:val="clear" w:color="auto" w:fill="auto"/>
          </w:tcPr>
          <w:p w14:paraId="5877806C" w14:textId="77777777" w:rsidR="002E3461" w:rsidRPr="00474000" w:rsidRDefault="002E3461" w:rsidP="004A5E60">
            <w:pPr>
              <w:suppressAutoHyphens w:val="0"/>
              <w:spacing w:before="40" w:after="100" w:line="220" w:lineRule="exact"/>
              <w:ind w:right="113"/>
            </w:pPr>
            <w:r w:rsidRPr="00474000">
              <w:t>120 03.0-13</w:t>
            </w:r>
          </w:p>
        </w:tc>
        <w:tc>
          <w:tcPr>
            <w:tcW w:w="5914" w:type="dxa"/>
            <w:tcBorders>
              <w:top w:val="single" w:sz="4" w:space="0" w:color="auto"/>
              <w:bottom w:val="single" w:sz="4" w:space="0" w:color="auto"/>
            </w:tcBorders>
            <w:shd w:val="clear" w:color="auto" w:fill="auto"/>
          </w:tcPr>
          <w:p w14:paraId="7B869A14" w14:textId="77777777" w:rsidR="002E3461" w:rsidRPr="00474000" w:rsidRDefault="002E3461" w:rsidP="004A5E60">
            <w:pPr>
              <w:suppressAutoHyphens w:val="0"/>
              <w:spacing w:before="40" w:after="10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75D1F237" w14:textId="77777777" w:rsidR="002E3461" w:rsidRPr="00474000" w:rsidRDefault="002E3461" w:rsidP="00AD5780">
            <w:pPr>
              <w:suppressAutoHyphens w:val="0"/>
              <w:spacing w:before="40" w:after="100" w:line="220" w:lineRule="exact"/>
              <w:ind w:right="113"/>
            </w:pPr>
            <w:r w:rsidRPr="00474000">
              <w:t>A</w:t>
            </w:r>
          </w:p>
        </w:tc>
      </w:tr>
      <w:tr w:rsidR="002E3461" w:rsidRPr="00474000" w14:paraId="63714942" w14:textId="77777777" w:rsidTr="00526C98">
        <w:trPr>
          <w:cantSplit/>
        </w:trPr>
        <w:tc>
          <w:tcPr>
            <w:tcW w:w="1457" w:type="dxa"/>
            <w:tcBorders>
              <w:top w:val="single" w:sz="4" w:space="0" w:color="auto"/>
              <w:bottom w:val="single" w:sz="4" w:space="0" w:color="auto"/>
            </w:tcBorders>
            <w:shd w:val="clear" w:color="auto" w:fill="auto"/>
          </w:tcPr>
          <w:p w14:paraId="263BBEF2" w14:textId="77777777"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5D191EBB" w14:textId="77777777" w:rsidR="002E3461" w:rsidRPr="00474000" w:rsidRDefault="002E3461" w:rsidP="004A5E60">
            <w:pPr>
              <w:suppressAutoHyphens w:val="0"/>
              <w:spacing w:before="40" w:after="100" w:line="220" w:lineRule="exact"/>
              <w:ind w:right="113"/>
            </w:pPr>
            <w:r w:rsidRPr="00474000">
              <w:t>UN No. 3101 ORGANIC PEROXIDE TYPE B, LIQUID,</w:t>
            </w:r>
            <w:r>
              <w:t xml:space="preserve"> is being transported</w:t>
            </w:r>
            <w:r w:rsidRPr="00474000">
              <w:t xml:space="preserve"> in a dry cargo vessel.</w:t>
            </w:r>
          </w:p>
          <w:p w14:paraId="27BCDD74" w14:textId="77777777" w:rsidR="002E3461" w:rsidRPr="00474000" w:rsidRDefault="002E3461" w:rsidP="004A5E60">
            <w:pPr>
              <w:suppressAutoHyphens w:val="0"/>
              <w:spacing w:before="40" w:after="100" w:line="220" w:lineRule="exact"/>
              <w:ind w:right="113"/>
            </w:pPr>
            <w:r w:rsidRPr="00474000">
              <w:t>Should the accommodation be ventilated, bearing in mind the nature of these goods?</w:t>
            </w:r>
          </w:p>
          <w:p w14:paraId="138865BD" w14:textId="77777777" w:rsidR="002E3461" w:rsidRPr="00474000" w:rsidRDefault="002E3461" w:rsidP="004A5E60">
            <w:pPr>
              <w:suppressAutoHyphens w:val="0"/>
              <w:spacing w:before="40" w:after="100" w:line="220" w:lineRule="exact"/>
              <w:ind w:right="113"/>
            </w:pPr>
            <w:r w:rsidRPr="00474000">
              <w:t>A</w:t>
            </w:r>
            <w:r w:rsidRPr="00474000">
              <w:tab/>
              <w:t>No, this is not necessary</w:t>
            </w:r>
          </w:p>
          <w:p w14:paraId="72B3B8C8" w14:textId="77777777" w:rsidR="002E3461" w:rsidRPr="00474000" w:rsidRDefault="002E3461" w:rsidP="004A5E60">
            <w:pPr>
              <w:suppressAutoHyphens w:val="0"/>
              <w:spacing w:before="40" w:after="100" w:line="220" w:lineRule="exact"/>
              <w:ind w:right="113"/>
            </w:pPr>
            <w:r w:rsidRPr="00474000">
              <w:t>B</w:t>
            </w:r>
            <w:r w:rsidRPr="00474000">
              <w:tab/>
              <w:t>Yes, this is prescribed for these goods</w:t>
            </w:r>
          </w:p>
          <w:p w14:paraId="73C4C88A" w14:textId="77777777" w:rsidR="002E3461" w:rsidRPr="00474000" w:rsidRDefault="002E3461" w:rsidP="004A5E60">
            <w:pPr>
              <w:suppressAutoHyphens w:val="0"/>
              <w:spacing w:before="40" w:after="100" w:line="220" w:lineRule="exact"/>
              <w:ind w:right="113"/>
            </w:pPr>
            <w:r w:rsidRPr="00474000">
              <w:t>C</w:t>
            </w:r>
            <w:r w:rsidRPr="00474000">
              <w:tab/>
              <w:t>No, unless the goods are loaded in bulk</w:t>
            </w:r>
          </w:p>
          <w:p w14:paraId="5F4E47F3" w14:textId="77777777" w:rsidR="002E3461" w:rsidRPr="00474000" w:rsidRDefault="002E3461" w:rsidP="004A5E60">
            <w:pPr>
              <w:suppressAutoHyphens w:val="0"/>
              <w:spacing w:before="40" w:after="100" w:line="220" w:lineRule="exact"/>
              <w:ind w:right="113"/>
            </w:pPr>
            <w:r w:rsidRPr="00474000">
              <w:t>D</w:t>
            </w:r>
            <w:r w:rsidRPr="00474000">
              <w:tab/>
              <w:t>Yes, if the goods have escaped</w:t>
            </w:r>
          </w:p>
        </w:tc>
        <w:tc>
          <w:tcPr>
            <w:tcW w:w="1134" w:type="dxa"/>
            <w:tcBorders>
              <w:top w:val="single" w:sz="4" w:space="0" w:color="auto"/>
              <w:bottom w:val="single" w:sz="4" w:space="0" w:color="auto"/>
            </w:tcBorders>
            <w:shd w:val="clear" w:color="auto" w:fill="auto"/>
          </w:tcPr>
          <w:p w14:paraId="592B0BD1" w14:textId="77777777" w:rsidR="002E3461" w:rsidRPr="00474000" w:rsidRDefault="002E3461" w:rsidP="00AD5780">
            <w:pPr>
              <w:suppressAutoHyphens w:val="0"/>
              <w:spacing w:before="40" w:after="100" w:line="220" w:lineRule="exact"/>
              <w:ind w:right="113"/>
            </w:pPr>
          </w:p>
        </w:tc>
      </w:tr>
      <w:tr w:rsidR="002E3461" w:rsidRPr="00474000" w14:paraId="7C237BE4" w14:textId="77777777" w:rsidTr="00526C98">
        <w:trPr>
          <w:cantSplit/>
        </w:trPr>
        <w:tc>
          <w:tcPr>
            <w:tcW w:w="1457" w:type="dxa"/>
            <w:tcBorders>
              <w:top w:val="single" w:sz="4" w:space="0" w:color="auto"/>
              <w:bottom w:val="single" w:sz="4" w:space="0" w:color="auto"/>
            </w:tcBorders>
            <w:shd w:val="clear" w:color="auto" w:fill="auto"/>
          </w:tcPr>
          <w:p w14:paraId="0C145E3E" w14:textId="77777777" w:rsidR="002E3461" w:rsidRPr="00474000" w:rsidRDefault="002E3461" w:rsidP="004A5E60">
            <w:pPr>
              <w:keepNext/>
              <w:keepLines/>
              <w:suppressAutoHyphens w:val="0"/>
              <w:spacing w:before="40" w:after="100" w:line="220" w:lineRule="exact"/>
              <w:ind w:right="113"/>
            </w:pPr>
            <w:r w:rsidRPr="00474000">
              <w:t>120 03.0-14</w:t>
            </w:r>
          </w:p>
        </w:tc>
        <w:tc>
          <w:tcPr>
            <w:tcW w:w="5914" w:type="dxa"/>
            <w:tcBorders>
              <w:top w:val="single" w:sz="4" w:space="0" w:color="auto"/>
              <w:bottom w:val="single" w:sz="4" w:space="0" w:color="auto"/>
            </w:tcBorders>
            <w:shd w:val="clear" w:color="auto" w:fill="auto"/>
          </w:tcPr>
          <w:p w14:paraId="04702E45" w14:textId="77777777" w:rsidR="002E3461" w:rsidRPr="00474000" w:rsidRDefault="002E3461" w:rsidP="004A5E60">
            <w:pPr>
              <w:keepNext/>
              <w:keepLines/>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5EABB3F4" w14:textId="77777777" w:rsidR="002E3461" w:rsidRPr="00474000" w:rsidRDefault="002E3461" w:rsidP="00AD5780">
            <w:pPr>
              <w:keepNext/>
              <w:keepLines/>
              <w:suppressAutoHyphens w:val="0"/>
              <w:spacing w:before="40" w:after="100" w:line="220" w:lineRule="exact"/>
              <w:ind w:right="113"/>
            </w:pPr>
            <w:r w:rsidRPr="00474000">
              <w:t>B</w:t>
            </w:r>
          </w:p>
        </w:tc>
      </w:tr>
      <w:tr w:rsidR="002E3461" w:rsidRPr="00474000" w14:paraId="386AAB2B" w14:textId="77777777" w:rsidTr="00526C98">
        <w:trPr>
          <w:cantSplit/>
        </w:trPr>
        <w:tc>
          <w:tcPr>
            <w:tcW w:w="1457" w:type="dxa"/>
            <w:tcBorders>
              <w:top w:val="single" w:sz="4" w:space="0" w:color="auto"/>
            </w:tcBorders>
            <w:shd w:val="clear" w:color="auto" w:fill="auto"/>
          </w:tcPr>
          <w:p w14:paraId="7854DB60" w14:textId="77777777" w:rsidR="002E3461" w:rsidRPr="00474000" w:rsidRDefault="002E3461" w:rsidP="004A5E60">
            <w:pPr>
              <w:keepNext/>
              <w:keepLines/>
              <w:suppressAutoHyphens w:val="0"/>
              <w:spacing w:before="40" w:after="100" w:line="220" w:lineRule="exact"/>
              <w:ind w:right="113"/>
            </w:pPr>
          </w:p>
        </w:tc>
        <w:tc>
          <w:tcPr>
            <w:tcW w:w="5914" w:type="dxa"/>
            <w:tcBorders>
              <w:top w:val="single" w:sz="4" w:space="0" w:color="auto"/>
            </w:tcBorders>
            <w:shd w:val="clear" w:color="auto" w:fill="auto"/>
          </w:tcPr>
          <w:p w14:paraId="6A70F453" w14:textId="77777777" w:rsidR="002E3461" w:rsidRPr="00474000" w:rsidRDefault="002E3461" w:rsidP="004A5E60">
            <w:pPr>
              <w:keepNext/>
              <w:keepLines/>
              <w:suppressAutoHyphens w:val="0"/>
              <w:spacing w:before="40" w:after="100" w:line="220" w:lineRule="exact"/>
              <w:ind w:right="113"/>
            </w:pPr>
            <w:r w:rsidRPr="00474000">
              <w:t xml:space="preserve">A hold is contaminated </w:t>
            </w:r>
            <w:r>
              <w:rPr>
                <w:rFonts w:eastAsia="SimSun"/>
                <w:snapToGrid w:val="0"/>
                <w:spacing w:val="-4"/>
              </w:rPr>
              <w:t>after</w:t>
            </w:r>
            <w:r w:rsidRPr="00474000">
              <w:t xml:space="preserve"> goods of Class 9</w:t>
            </w:r>
            <w:r>
              <w:t xml:space="preserve"> </w:t>
            </w:r>
            <w:r>
              <w:rPr>
                <w:rFonts w:eastAsia="SimSun"/>
                <w:snapToGrid w:val="0"/>
                <w:spacing w:val="-4"/>
              </w:rPr>
              <w:t>have been unloaded</w:t>
            </w:r>
            <w:r w:rsidRPr="00474000">
              <w:t>. What should be done?</w:t>
            </w:r>
          </w:p>
        </w:tc>
        <w:tc>
          <w:tcPr>
            <w:tcW w:w="1134" w:type="dxa"/>
            <w:tcBorders>
              <w:top w:val="single" w:sz="4" w:space="0" w:color="auto"/>
            </w:tcBorders>
            <w:shd w:val="clear" w:color="auto" w:fill="auto"/>
          </w:tcPr>
          <w:p w14:paraId="0A59F723" w14:textId="77777777" w:rsidR="002E3461" w:rsidRPr="00474000" w:rsidRDefault="002E3461" w:rsidP="00AD5780">
            <w:pPr>
              <w:keepNext/>
              <w:keepLines/>
              <w:suppressAutoHyphens w:val="0"/>
              <w:spacing w:before="40" w:after="100" w:line="220" w:lineRule="exact"/>
              <w:ind w:right="113"/>
            </w:pPr>
          </w:p>
        </w:tc>
      </w:tr>
      <w:tr w:rsidR="002E3461" w:rsidRPr="00474000" w14:paraId="3EC9738E" w14:textId="77777777" w:rsidTr="00526C98">
        <w:trPr>
          <w:cantSplit/>
        </w:trPr>
        <w:tc>
          <w:tcPr>
            <w:tcW w:w="1457" w:type="dxa"/>
            <w:shd w:val="clear" w:color="auto" w:fill="auto"/>
          </w:tcPr>
          <w:p w14:paraId="6F3565F6" w14:textId="77777777"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14:paraId="6E958A4C" w14:textId="77777777" w:rsidR="002E3461" w:rsidRPr="00474000" w:rsidRDefault="002E3461" w:rsidP="004A5E60">
            <w:pPr>
              <w:keepNext/>
              <w:keepLines/>
              <w:suppressAutoHyphens w:val="0"/>
              <w:spacing w:before="40" w:after="100" w:line="220" w:lineRule="exact"/>
              <w:ind w:left="567" w:right="113" w:hanging="567"/>
            </w:pPr>
            <w:r w:rsidRPr="00474000">
              <w:t>A</w:t>
            </w:r>
            <w:r w:rsidRPr="00474000">
              <w:tab/>
              <w:t>The hold should be cleaned with a specialized cleaning product before new cargo may be loaded</w:t>
            </w:r>
          </w:p>
        </w:tc>
        <w:tc>
          <w:tcPr>
            <w:tcW w:w="1134" w:type="dxa"/>
            <w:shd w:val="clear" w:color="auto" w:fill="auto"/>
          </w:tcPr>
          <w:p w14:paraId="79E7703B" w14:textId="77777777" w:rsidR="002E3461" w:rsidRPr="00474000" w:rsidRDefault="002E3461" w:rsidP="00AD5780">
            <w:pPr>
              <w:keepNext/>
              <w:keepLines/>
              <w:suppressAutoHyphens w:val="0"/>
              <w:spacing w:before="40" w:after="100" w:line="220" w:lineRule="exact"/>
              <w:ind w:right="113"/>
            </w:pPr>
          </w:p>
        </w:tc>
      </w:tr>
      <w:tr w:rsidR="002E3461" w:rsidRPr="00474000" w14:paraId="19397916" w14:textId="77777777" w:rsidTr="00526C98">
        <w:trPr>
          <w:cantSplit/>
        </w:trPr>
        <w:tc>
          <w:tcPr>
            <w:tcW w:w="1457" w:type="dxa"/>
            <w:shd w:val="clear" w:color="auto" w:fill="auto"/>
          </w:tcPr>
          <w:p w14:paraId="5162EC9F" w14:textId="77777777"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14:paraId="5B1C6807" w14:textId="77777777" w:rsidR="002E3461" w:rsidRPr="00474000" w:rsidRDefault="002E3461" w:rsidP="004A5E60">
            <w:pPr>
              <w:keepNext/>
              <w:keepLines/>
              <w:suppressAutoHyphens w:val="0"/>
              <w:spacing w:before="40" w:after="100" w:line="220" w:lineRule="exact"/>
              <w:ind w:left="567" w:right="113" w:hanging="567"/>
            </w:pPr>
            <w:r w:rsidRPr="00474000">
              <w:t>B</w:t>
            </w:r>
            <w:r w:rsidRPr="00474000">
              <w:tab/>
              <w:t>The hold should be</w:t>
            </w:r>
            <w:r>
              <w:t xml:space="preserve"> </w:t>
            </w:r>
            <w:r>
              <w:rPr>
                <w:rFonts w:eastAsia="SimSun"/>
                <w:snapToGrid w:val="0"/>
              </w:rPr>
              <w:t>carefully</w:t>
            </w:r>
            <w:r w:rsidRPr="00474000">
              <w:t xml:space="preserve"> cleaned</w:t>
            </w:r>
            <w:r>
              <w:t xml:space="preserve"> </w:t>
            </w:r>
            <w:r>
              <w:rPr>
                <w:rFonts w:eastAsia="SimSun"/>
                <w:snapToGrid w:val="0"/>
              </w:rPr>
              <w:t xml:space="preserve">unless the next cargo is the </w:t>
            </w:r>
            <w:r w:rsidRPr="00FF20EF">
              <w:t>same</w:t>
            </w:r>
            <w:r>
              <w:rPr>
                <w:rFonts w:eastAsia="SimSun"/>
                <w:snapToGrid w:val="0"/>
              </w:rPr>
              <w:t xml:space="preserve"> as the previous bulk cargo</w:t>
            </w:r>
          </w:p>
        </w:tc>
        <w:tc>
          <w:tcPr>
            <w:tcW w:w="1134" w:type="dxa"/>
            <w:shd w:val="clear" w:color="auto" w:fill="auto"/>
          </w:tcPr>
          <w:p w14:paraId="6BCFAD55" w14:textId="77777777" w:rsidR="002E3461" w:rsidRPr="00474000" w:rsidRDefault="002E3461" w:rsidP="00AD5780">
            <w:pPr>
              <w:keepNext/>
              <w:keepLines/>
              <w:suppressAutoHyphens w:val="0"/>
              <w:spacing w:before="40" w:after="100" w:line="220" w:lineRule="exact"/>
              <w:ind w:right="113"/>
            </w:pPr>
          </w:p>
        </w:tc>
      </w:tr>
      <w:tr w:rsidR="002E3461" w:rsidRPr="00474000" w14:paraId="23B4B50B" w14:textId="77777777" w:rsidTr="007C5727">
        <w:trPr>
          <w:cantSplit/>
        </w:trPr>
        <w:tc>
          <w:tcPr>
            <w:tcW w:w="1457" w:type="dxa"/>
            <w:tcBorders>
              <w:bottom w:val="nil"/>
            </w:tcBorders>
            <w:shd w:val="clear" w:color="auto" w:fill="auto"/>
          </w:tcPr>
          <w:p w14:paraId="4CE70759" w14:textId="77777777" w:rsidR="002E3461" w:rsidRPr="00474000" w:rsidRDefault="002E3461" w:rsidP="004A5E60">
            <w:pPr>
              <w:keepNext/>
              <w:keepLines/>
              <w:suppressAutoHyphens w:val="0"/>
              <w:spacing w:before="40" w:after="100" w:line="220" w:lineRule="exact"/>
              <w:ind w:right="113"/>
            </w:pPr>
          </w:p>
        </w:tc>
        <w:tc>
          <w:tcPr>
            <w:tcW w:w="5914" w:type="dxa"/>
            <w:tcBorders>
              <w:bottom w:val="nil"/>
            </w:tcBorders>
            <w:shd w:val="clear" w:color="auto" w:fill="auto"/>
          </w:tcPr>
          <w:p w14:paraId="5611D0AD" w14:textId="77777777" w:rsidR="002E3461" w:rsidRPr="00474000" w:rsidRDefault="002E3461" w:rsidP="004A5E60">
            <w:pPr>
              <w:keepNext/>
              <w:keepLines/>
              <w:suppressAutoHyphens w:val="0"/>
              <w:spacing w:before="40" w:after="100" w:line="220" w:lineRule="exact"/>
              <w:ind w:left="567" w:right="113" w:hanging="567"/>
            </w:pPr>
            <w:r w:rsidRPr="00474000">
              <w:t>C</w:t>
            </w:r>
            <w:r w:rsidRPr="00474000">
              <w:tab/>
              <w:t xml:space="preserve">The hold should be </w:t>
            </w:r>
            <w:r>
              <w:rPr>
                <w:rFonts w:eastAsia="SimSun"/>
                <w:snapToGrid w:val="0"/>
              </w:rPr>
              <w:t xml:space="preserve">carefully </w:t>
            </w:r>
            <w:r w:rsidRPr="00474000">
              <w:t>cleaned unless the new cargo comprises goods of Class 8</w:t>
            </w:r>
          </w:p>
        </w:tc>
        <w:tc>
          <w:tcPr>
            <w:tcW w:w="1134" w:type="dxa"/>
            <w:tcBorders>
              <w:bottom w:val="nil"/>
            </w:tcBorders>
            <w:shd w:val="clear" w:color="auto" w:fill="auto"/>
          </w:tcPr>
          <w:p w14:paraId="047F538B" w14:textId="77777777" w:rsidR="002E3461" w:rsidRPr="00474000" w:rsidRDefault="002E3461" w:rsidP="00AD5780">
            <w:pPr>
              <w:keepNext/>
              <w:keepLines/>
              <w:suppressAutoHyphens w:val="0"/>
              <w:spacing w:before="40" w:after="100" w:line="220" w:lineRule="exact"/>
              <w:ind w:right="113"/>
            </w:pPr>
          </w:p>
        </w:tc>
      </w:tr>
      <w:tr w:rsidR="002E3461" w:rsidRPr="00474000" w14:paraId="45C17BDF" w14:textId="77777777" w:rsidTr="007C5727">
        <w:trPr>
          <w:cantSplit/>
        </w:trPr>
        <w:tc>
          <w:tcPr>
            <w:tcW w:w="1457" w:type="dxa"/>
            <w:tcBorders>
              <w:top w:val="nil"/>
              <w:bottom w:val="nil"/>
            </w:tcBorders>
            <w:shd w:val="clear" w:color="auto" w:fill="auto"/>
          </w:tcPr>
          <w:p w14:paraId="66922DA7" w14:textId="77777777" w:rsidR="002E3461" w:rsidRPr="00474000" w:rsidRDefault="002E3461" w:rsidP="004A5E60">
            <w:pPr>
              <w:suppressAutoHyphens w:val="0"/>
              <w:spacing w:before="40" w:after="100" w:line="220" w:lineRule="exact"/>
              <w:ind w:right="113"/>
            </w:pPr>
          </w:p>
        </w:tc>
        <w:tc>
          <w:tcPr>
            <w:tcW w:w="5914" w:type="dxa"/>
            <w:tcBorders>
              <w:top w:val="nil"/>
              <w:bottom w:val="nil"/>
            </w:tcBorders>
            <w:shd w:val="clear" w:color="auto" w:fill="auto"/>
          </w:tcPr>
          <w:p w14:paraId="10EE4486" w14:textId="77777777" w:rsidR="002E3461" w:rsidRPr="00474000" w:rsidRDefault="002E3461" w:rsidP="004A5E60">
            <w:pPr>
              <w:suppressAutoHyphens w:val="0"/>
              <w:spacing w:before="40" w:after="100" w:line="220" w:lineRule="exact"/>
              <w:ind w:left="567" w:right="113" w:hanging="567"/>
            </w:pPr>
            <w:r w:rsidRPr="00474000">
              <w:t>D</w:t>
            </w:r>
            <w:r w:rsidRPr="00474000">
              <w:tab/>
              <w:t>The hold should always be decontaminated by a specialized company before new cargo may be loaded in it</w:t>
            </w:r>
          </w:p>
        </w:tc>
        <w:tc>
          <w:tcPr>
            <w:tcW w:w="1134" w:type="dxa"/>
            <w:tcBorders>
              <w:top w:val="nil"/>
              <w:bottom w:val="nil"/>
            </w:tcBorders>
            <w:shd w:val="clear" w:color="auto" w:fill="auto"/>
          </w:tcPr>
          <w:p w14:paraId="1FC78EE4" w14:textId="77777777" w:rsidR="002E3461" w:rsidRPr="00474000" w:rsidRDefault="002E3461" w:rsidP="00AD5780">
            <w:pPr>
              <w:suppressAutoHyphens w:val="0"/>
              <w:spacing w:before="40" w:after="100" w:line="220" w:lineRule="exact"/>
              <w:ind w:right="113"/>
            </w:pPr>
          </w:p>
        </w:tc>
      </w:tr>
      <w:tr w:rsidR="00136C35" w:rsidRPr="00474000" w14:paraId="07449CA6" w14:textId="77777777" w:rsidTr="007C5727">
        <w:trPr>
          <w:cantSplit/>
          <w:trHeight w:hRule="exact" w:val="57"/>
        </w:trPr>
        <w:tc>
          <w:tcPr>
            <w:tcW w:w="1457" w:type="dxa"/>
            <w:tcBorders>
              <w:top w:val="nil"/>
              <w:bottom w:val="nil"/>
            </w:tcBorders>
            <w:shd w:val="clear" w:color="auto" w:fill="auto"/>
          </w:tcPr>
          <w:p w14:paraId="2AB9F8F3" w14:textId="77777777" w:rsidR="00136C35" w:rsidRPr="00474000" w:rsidRDefault="00136C35" w:rsidP="004A5E60">
            <w:pPr>
              <w:suppressAutoHyphens w:val="0"/>
              <w:spacing w:before="40" w:after="100" w:line="220" w:lineRule="exact"/>
              <w:ind w:right="113"/>
            </w:pPr>
          </w:p>
        </w:tc>
        <w:tc>
          <w:tcPr>
            <w:tcW w:w="5914" w:type="dxa"/>
            <w:tcBorders>
              <w:top w:val="nil"/>
              <w:bottom w:val="nil"/>
            </w:tcBorders>
            <w:shd w:val="clear" w:color="auto" w:fill="auto"/>
          </w:tcPr>
          <w:p w14:paraId="3B903B13" w14:textId="77777777" w:rsidR="00136C35" w:rsidRPr="00474000" w:rsidRDefault="00136C35" w:rsidP="004A5E60">
            <w:pPr>
              <w:suppressAutoHyphens w:val="0"/>
              <w:spacing w:before="40" w:after="100" w:line="220" w:lineRule="exact"/>
              <w:ind w:left="567" w:right="113" w:hanging="567"/>
            </w:pPr>
          </w:p>
        </w:tc>
        <w:tc>
          <w:tcPr>
            <w:tcW w:w="1134" w:type="dxa"/>
            <w:tcBorders>
              <w:top w:val="nil"/>
              <w:bottom w:val="nil"/>
            </w:tcBorders>
            <w:shd w:val="clear" w:color="auto" w:fill="auto"/>
          </w:tcPr>
          <w:p w14:paraId="2737159B" w14:textId="77777777" w:rsidR="00136C35" w:rsidRPr="00474000" w:rsidRDefault="00136C35" w:rsidP="004A5E60">
            <w:pPr>
              <w:suppressAutoHyphens w:val="0"/>
              <w:spacing w:before="40" w:after="100" w:line="220" w:lineRule="exact"/>
              <w:ind w:right="113"/>
              <w:jc w:val="center"/>
            </w:pPr>
          </w:p>
        </w:tc>
      </w:tr>
      <w:tr w:rsidR="002E3461" w:rsidRPr="00474000" w14:paraId="04A122CE" w14:textId="77777777" w:rsidTr="00136C35">
        <w:trPr>
          <w:cantSplit/>
        </w:trPr>
        <w:tc>
          <w:tcPr>
            <w:tcW w:w="1457" w:type="dxa"/>
            <w:tcBorders>
              <w:top w:val="nil"/>
              <w:bottom w:val="single" w:sz="4" w:space="0" w:color="auto"/>
            </w:tcBorders>
            <w:shd w:val="clear" w:color="auto" w:fill="auto"/>
          </w:tcPr>
          <w:p w14:paraId="6E3A4EC3" w14:textId="77777777" w:rsidR="002E3461" w:rsidRPr="00474000" w:rsidRDefault="002E3461" w:rsidP="00A90288">
            <w:pPr>
              <w:suppressAutoHyphens w:val="0"/>
              <w:spacing w:before="40" w:after="120" w:line="220" w:lineRule="exact"/>
              <w:ind w:right="113"/>
            </w:pPr>
            <w:r w:rsidRPr="00474000">
              <w:t>120 03.0-15</w:t>
            </w:r>
          </w:p>
        </w:tc>
        <w:tc>
          <w:tcPr>
            <w:tcW w:w="5914" w:type="dxa"/>
            <w:tcBorders>
              <w:top w:val="nil"/>
              <w:bottom w:val="single" w:sz="4" w:space="0" w:color="auto"/>
            </w:tcBorders>
            <w:shd w:val="clear" w:color="auto" w:fill="auto"/>
          </w:tcPr>
          <w:p w14:paraId="4DEC9376" w14:textId="77777777" w:rsidR="002E3461" w:rsidRPr="00474000" w:rsidRDefault="002E3461" w:rsidP="00A90288">
            <w:pPr>
              <w:suppressAutoHyphens w:val="0"/>
              <w:spacing w:before="40" w:after="120" w:line="220" w:lineRule="exact"/>
              <w:ind w:right="113"/>
            </w:pPr>
            <w:r w:rsidRPr="00474000">
              <w:t>3.2</w:t>
            </w:r>
            <w:r>
              <w:t>.1</w:t>
            </w:r>
            <w:r w:rsidRPr="00474000">
              <w:t>, Table A, 7.1.6.11</w:t>
            </w:r>
          </w:p>
        </w:tc>
        <w:tc>
          <w:tcPr>
            <w:tcW w:w="1134" w:type="dxa"/>
            <w:tcBorders>
              <w:top w:val="nil"/>
              <w:bottom w:val="single" w:sz="4" w:space="0" w:color="auto"/>
            </w:tcBorders>
            <w:shd w:val="clear" w:color="auto" w:fill="auto"/>
          </w:tcPr>
          <w:p w14:paraId="07E20331" w14:textId="77777777" w:rsidR="002E3461" w:rsidRPr="00474000" w:rsidRDefault="002E3461" w:rsidP="00C22F9C">
            <w:pPr>
              <w:suppressAutoHyphens w:val="0"/>
              <w:spacing w:before="40" w:after="120" w:line="220" w:lineRule="exact"/>
              <w:ind w:right="113"/>
            </w:pPr>
            <w:r w:rsidRPr="00474000">
              <w:t>C</w:t>
            </w:r>
          </w:p>
        </w:tc>
      </w:tr>
      <w:tr w:rsidR="002E3461" w:rsidRPr="00474000" w14:paraId="2603CF9D" w14:textId="77777777" w:rsidTr="00526C98">
        <w:trPr>
          <w:cantSplit/>
        </w:trPr>
        <w:tc>
          <w:tcPr>
            <w:tcW w:w="1457" w:type="dxa"/>
            <w:tcBorders>
              <w:top w:val="single" w:sz="4" w:space="0" w:color="auto"/>
              <w:bottom w:val="single" w:sz="4" w:space="0" w:color="auto"/>
            </w:tcBorders>
            <w:shd w:val="clear" w:color="auto" w:fill="auto"/>
          </w:tcPr>
          <w:p w14:paraId="34C0EE8F"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88CC6DA" w14:textId="77777777" w:rsidR="002E3461" w:rsidRPr="00474000" w:rsidRDefault="002E3461" w:rsidP="00A90288">
            <w:pPr>
              <w:suppressAutoHyphens w:val="0"/>
              <w:spacing w:before="40" w:after="120" w:line="220" w:lineRule="exact"/>
              <w:ind w:right="113"/>
            </w:pPr>
            <w:r w:rsidRPr="00474000">
              <w:t>UN No. 2506 POTASSIUM HYDROGEN SULPHATE</w:t>
            </w:r>
            <w:r>
              <w:t xml:space="preserve"> is being transported</w:t>
            </w:r>
            <w:r w:rsidRPr="00474000">
              <w:t xml:space="preserve"> in bulk.</w:t>
            </w:r>
          </w:p>
          <w:p w14:paraId="7BB59067" w14:textId="77777777" w:rsidR="002E3461" w:rsidRPr="00474000" w:rsidRDefault="002E3461" w:rsidP="00A90288">
            <w:pPr>
              <w:suppressAutoHyphens w:val="0"/>
              <w:spacing w:before="40" w:after="120" w:line="220" w:lineRule="exact"/>
              <w:ind w:right="113"/>
            </w:pPr>
            <w:r w:rsidRPr="00474000">
              <w:t>What measures should be taken in respect of the holds?</w:t>
            </w:r>
          </w:p>
          <w:p w14:paraId="7F71BF3E" w14:textId="77777777" w:rsidR="002E3461" w:rsidRPr="00474000" w:rsidRDefault="002E3461" w:rsidP="00A90288">
            <w:pPr>
              <w:suppressAutoHyphens w:val="0"/>
              <w:spacing w:before="40" w:after="120" w:line="220" w:lineRule="exact"/>
              <w:ind w:left="567" w:right="113" w:hanging="567"/>
            </w:pPr>
            <w:r w:rsidRPr="00474000">
              <w:t>A</w:t>
            </w:r>
            <w:r w:rsidRPr="00474000">
              <w:tab/>
              <w:t>Prior to loading, the holds should be ventilated for at least one hour</w:t>
            </w:r>
          </w:p>
          <w:p w14:paraId="49C2A93B" w14:textId="77777777" w:rsidR="002E3461" w:rsidRPr="00474000" w:rsidRDefault="002E3461" w:rsidP="00A90288">
            <w:pPr>
              <w:suppressAutoHyphens w:val="0"/>
              <w:spacing w:before="40" w:after="120" w:line="220" w:lineRule="exact"/>
              <w:ind w:right="113"/>
            </w:pPr>
            <w:r w:rsidRPr="00474000">
              <w:t>B</w:t>
            </w:r>
            <w:r w:rsidRPr="00474000">
              <w:tab/>
              <w:t>Prior to loading, the holds should be specially dried</w:t>
            </w:r>
          </w:p>
          <w:p w14:paraId="4BE31214" w14:textId="77777777" w:rsidR="002E3461" w:rsidRPr="00474000" w:rsidRDefault="002E3461" w:rsidP="00A90288">
            <w:pPr>
              <w:suppressAutoHyphens w:val="0"/>
              <w:spacing w:before="40" w:after="120" w:line="220" w:lineRule="exact"/>
              <w:ind w:left="567" w:right="113" w:hanging="567"/>
            </w:pPr>
            <w:r w:rsidRPr="00474000">
              <w:t>C</w:t>
            </w:r>
            <w:r w:rsidRPr="00474000">
              <w:tab/>
              <w:t>The inner surfaces of the holds should be lined or coated so as to prevent corrosion</w:t>
            </w:r>
          </w:p>
          <w:p w14:paraId="61395458" w14:textId="77777777" w:rsidR="002E3461" w:rsidRPr="00474000" w:rsidRDefault="002E3461" w:rsidP="00A90288">
            <w:pPr>
              <w:suppressAutoHyphens w:val="0"/>
              <w:spacing w:before="40" w:after="120" w:line="220" w:lineRule="exact"/>
              <w:ind w:left="567" w:right="113" w:hanging="567"/>
            </w:pPr>
            <w:r w:rsidRPr="00474000">
              <w:t>D</w:t>
            </w:r>
            <w:r w:rsidRPr="00474000">
              <w:tab/>
              <w:t>The inner surfaces of the holds should be lined or coated such that they are not liable to impregnation by the cargo</w:t>
            </w:r>
          </w:p>
        </w:tc>
        <w:tc>
          <w:tcPr>
            <w:tcW w:w="1134" w:type="dxa"/>
            <w:tcBorders>
              <w:top w:val="single" w:sz="4" w:space="0" w:color="auto"/>
              <w:bottom w:val="single" w:sz="4" w:space="0" w:color="auto"/>
            </w:tcBorders>
            <w:shd w:val="clear" w:color="auto" w:fill="auto"/>
          </w:tcPr>
          <w:p w14:paraId="6F658DF4" w14:textId="77777777" w:rsidR="002E3461" w:rsidRPr="00474000" w:rsidRDefault="002E3461" w:rsidP="00C22F9C">
            <w:pPr>
              <w:suppressAutoHyphens w:val="0"/>
              <w:spacing w:before="40" w:after="120" w:line="220" w:lineRule="exact"/>
              <w:ind w:right="113"/>
            </w:pPr>
          </w:p>
        </w:tc>
      </w:tr>
      <w:tr w:rsidR="002E3461" w:rsidRPr="00474000" w14:paraId="15088746" w14:textId="77777777" w:rsidTr="00526C98">
        <w:trPr>
          <w:cantSplit/>
        </w:trPr>
        <w:tc>
          <w:tcPr>
            <w:tcW w:w="1457" w:type="dxa"/>
            <w:tcBorders>
              <w:top w:val="single" w:sz="4" w:space="0" w:color="auto"/>
              <w:bottom w:val="single" w:sz="4" w:space="0" w:color="auto"/>
            </w:tcBorders>
            <w:shd w:val="clear" w:color="auto" w:fill="auto"/>
          </w:tcPr>
          <w:p w14:paraId="7B408B2E" w14:textId="77777777" w:rsidR="002E3461" w:rsidRPr="00474000" w:rsidRDefault="002E3461" w:rsidP="00A90288">
            <w:pPr>
              <w:keepNext/>
              <w:suppressAutoHyphens w:val="0"/>
              <w:spacing w:before="40" w:after="120" w:line="220" w:lineRule="exact"/>
              <w:ind w:right="113"/>
            </w:pPr>
            <w:r w:rsidRPr="00474000">
              <w:t>120 03.0-16</w:t>
            </w:r>
          </w:p>
        </w:tc>
        <w:tc>
          <w:tcPr>
            <w:tcW w:w="5914" w:type="dxa"/>
            <w:tcBorders>
              <w:top w:val="single" w:sz="4" w:space="0" w:color="auto"/>
              <w:bottom w:val="single" w:sz="4" w:space="0" w:color="auto"/>
            </w:tcBorders>
            <w:shd w:val="clear" w:color="auto" w:fill="auto"/>
          </w:tcPr>
          <w:p w14:paraId="7628590C" w14:textId="77777777" w:rsidR="002E3461" w:rsidRPr="00474000" w:rsidRDefault="002E3461" w:rsidP="00A90288">
            <w:pPr>
              <w:keepNext/>
              <w:suppressAutoHyphens w:val="0"/>
              <w:spacing w:before="40" w:after="120" w:line="220" w:lineRule="exact"/>
              <w:ind w:right="113"/>
            </w:pPr>
            <w:r w:rsidRPr="00474000">
              <w:t>3.2</w:t>
            </w:r>
            <w:r>
              <w:t>.1</w:t>
            </w:r>
            <w:r w:rsidRPr="00474000">
              <w:t>, Table A, 7.1.6.11</w:t>
            </w:r>
          </w:p>
        </w:tc>
        <w:tc>
          <w:tcPr>
            <w:tcW w:w="1134" w:type="dxa"/>
            <w:tcBorders>
              <w:top w:val="single" w:sz="4" w:space="0" w:color="auto"/>
              <w:bottom w:val="single" w:sz="4" w:space="0" w:color="auto"/>
            </w:tcBorders>
            <w:shd w:val="clear" w:color="auto" w:fill="auto"/>
          </w:tcPr>
          <w:p w14:paraId="04ED0C96" w14:textId="77777777" w:rsidR="002E3461" w:rsidRPr="00474000" w:rsidRDefault="002E3461" w:rsidP="00C22F9C">
            <w:pPr>
              <w:keepNext/>
              <w:suppressAutoHyphens w:val="0"/>
              <w:spacing w:before="40" w:after="120" w:line="220" w:lineRule="exact"/>
              <w:ind w:right="113"/>
            </w:pPr>
            <w:r w:rsidRPr="00474000">
              <w:t>D</w:t>
            </w:r>
          </w:p>
        </w:tc>
      </w:tr>
      <w:tr w:rsidR="002E3461" w:rsidRPr="00474000" w14:paraId="687D9652" w14:textId="77777777" w:rsidTr="00526C98">
        <w:trPr>
          <w:cantSplit/>
        </w:trPr>
        <w:tc>
          <w:tcPr>
            <w:tcW w:w="1457" w:type="dxa"/>
            <w:tcBorders>
              <w:top w:val="single" w:sz="4" w:space="0" w:color="auto"/>
              <w:bottom w:val="nil"/>
            </w:tcBorders>
            <w:shd w:val="clear" w:color="auto" w:fill="auto"/>
          </w:tcPr>
          <w:p w14:paraId="033A456D"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6D861487" w14:textId="77777777" w:rsidR="002E3461" w:rsidRPr="00474000" w:rsidRDefault="002E3461" w:rsidP="00A90288">
            <w:pPr>
              <w:suppressAutoHyphens w:val="0"/>
              <w:spacing w:before="40" w:after="120" w:line="220" w:lineRule="exact"/>
              <w:ind w:right="113"/>
            </w:pPr>
            <w:r w:rsidRPr="00474000">
              <w:t>UN No. 1334 NAPHTHALENE, CRUDE,</w:t>
            </w:r>
            <w:r>
              <w:t xml:space="preserve"> is being transported</w:t>
            </w:r>
            <w:r w:rsidRPr="00474000">
              <w:t xml:space="preserve"> in bulk.</w:t>
            </w:r>
          </w:p>
          <w:p w14:paraId="4BCE6625" w14:textId="77777777" w:rsidR="002E3461" w:rsidRPr="00474000" w:rsidRDefault="002E3461" w:rsidP="00A90288">
            <w:pPr>
              <w:suppressAutoHyphens w:val="0"/>
              <w:spacing w:before="40" w:after="120" w:line="220" w:lineRule="exact"/>
              <w:ind w:right="113"/>
            </w:pPr>
            <w:r w:rsidRPr="00474000">
              <w:t>What measures should be taken in respect of the holds?</w:t>
            </w:r>
          </w:p>
          <w:p w14:paraId="483187F6" w14:textId="77777777" w:rsidR="002E3461" w:rsidRPr="00474000" w:rsidRDefault="002E3461" w:rsidP="00A90288">
            <w:pPr>
              <w:suppressAutoHyphens w:val="0"/>
              <w:spacing w:before="40" w:after="120" w:line="220" w:lineRule="exact"/>
              <w:ind w:left="567" w:right="113" w:hanging="567"/>
            </w:pPr>
            <w:r w:rsidRPr="00474000">
              <w:t>A</w:t>
            </w:r>
            <w:r w:rsidRPr="00474000">
              <w:tab/>
              <w:t>Prior to loading, the holds should be wiped so as to ensure that they are free of water</w:t>
            </w:r>
          </w:p>
          <w:p w14:paraId="2F39BF23" w14:textId="77777777" w:rsidR="002E3461" w:rsidRPr="00474000" w:rsidRDefault="002E3461" w:rsidP="00A90288">
            <w:pPr>
              <w:suppressAutoHyphens w:val="0"/>
              <w:spacing w:before="40" w:after="120" w:line="220" w:lineRule="exact"/>
              <w:ind w:left="567" w:right="113" w:hanging="567"/>
            </w:pPr>
            <w:r w:rsidRPr="00474000">
              <w:t>B</w:t>
            </w:r>
            <w:r w:rsidRPr="00474000">
              <w:tab/>
              <w:t>Prior to loading, the holds should be ventilated with an inert gas such that they are not flammable during loading</w:t>
            </w:r>
          </w:p>
          <w:p w14:paraId="5566623A" w14:textId="77777777" w:rsidR="002E3461" w:rsidRPr="00474000" w:rsidRDefault="002E3461" w:rsidP="00A90288">
            <w:pPr>
              <w:suppressAutoHyphens w:val="0"/>
              <w:spacing w:before="40" w:after="120" w:line="220" w:lineRule="exact"/>
              <w:ind w:left="567" w:right="113" w:hanging="567"/>
            </w:pPr>
            <w:r w:rsidRPr="00474000">
              <w:t>C</w:t>
            </w:r>
            <w:r w:rsidRPr="00474000">
              <w:tab/>
              <w:t>The inner surfaces of the holds should be lined or coated so as to prevent corrosion</w:t>
            </w:r>
          </w:p>
        </w:tc>
        <w:tc>
          <w:tcPr>
            <w:tcW w:w="1134" w:type="dxa"/>
            <w:tcBorders>
              <w:top w:val="single" w:sz="4" w:space="0" w:color="auto"/>
              <w:bottom w:val="nil"/>
            </w:tcBorders>
            <w:shd w:val="clear" w:color="auto" w:fill="auto"/>
          </w:tcPr>
          <w:p w14:paraId="53D333F8" w14:textId="77777777" w:rsidR="002E3461" w:rsidRPr="00474000" w:rsidRDefault="002E3461" w:rsidP="00C22F9C">
            <w:pPr>
              <w:suppressAutoHyphens w:val="0"/>
              <w:spacing w:before="40" w:after="120" w:line="220" w:lineRule="exact"/>
              <w:ind w:right="113"/>
            </w:pPr>
          </w:p>
        </w:tc>
      </w:tr>
      <w:tr w:rsidR="002E3461" w:rsidRPr="00474000" w14:paraId="1E98C4E9" w14:textId="77777777" w:rsidTr="00526C98">
        <w:trPr>
          <w:cantSplit/>
        </w:trPr>
        <w:tc>
          <w:tcPr>
            <w:tcW w:w="1457" w:type="dxa"/>
            <w:tcBorders>
              <w:top w:val="nil"/>
              <w:bottom w:val="single" w:sz="4" w:space="0" w:color="auto"/>
            </w:tcBorders>
            <w:shd w:val="clear" w:color="auto" w:fill="auto"/>
          </w:tcPr>
          <w:p w14:paraId="34FCB0D7" w14:textId="77777777"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14:paraId="5D18F4E8" w14:textId="77777777" w:rsidR="002E3461" w:rsidRPr="00474000" w:rsidRDefault="002E3461" w:rsidP="00A90288">
            <w:pPr>
              <w:suppressAutoHyphens w:val="0"/>
              <w:spacing w:before="40" w:after="120" w:line="220" w:lineRule="exact"/>
              <w:ind w:left="567" w:right="113" w:hanging="567"/>
            </w:pPr>
            <w:r w:rsidRPr="00474000">
              <w:t>D</w:t>
            </w:r>
            <w:r w:rsidRPr="00474000">
              <w:tab/>
              <w:t xml:space="preserve">The inner surfaces of the holds should be lined or coated such that they are not </w:t>
            </w:r>
            <w:r>
              <w:t>readily flammable and not</w:t>
            </w:r>
            <w:r w:rsidRPr="00474000">
              <w:t xml:space="preserve"> liable to impregnation by the cargo</w:t>
            </w:r>
          </w:p>
        </w:tc>
        <w:tc>
          <w:tcPr>
            <w:tcW w:w="1134" w:type="dxa"/>
            <w:tcBorders>
              <w:top w:val="nil"/>
              <w:bottom w:val="single" w:sz="4" w:space="0" w:color="auto"/>
            </w:tcBorders>
            <w:shd w:val="clear" w:color="auto" w:fill="auto"/>
          </w:tcPr>
          <w:p w14:paraId="21784917" w14:textId="77777777" w:rsidR="002E3461" w:rsidRPr="00474000" w:rsidRDefault="002E3461" w:rsidP="00C22F9C">
            <w:pPr>
              <w:suppressAutoHyphens w:val="0"/>
              <w:spacing w:before="40" w:after="120" w:line="220" w:lineRule="exact"/>
              <w:ind w:right="113"/>
            </w:pPr>
          </w:p>
        </w:tc>
      </w:tr>
      <w:tr w:rsidR="002E3461" w:rsidRPr="00474000" w14:paraId="47783E01" w14:textId="77777777" w:rsidTr="00526C98">
        <w:trPr>
          <w:cantSplit/>
        </w:trPr>
        <w:tc>
          <w:tcPr>
            <w:tcW w:w="1457" w:type="dxa"/>
            <w:tcBorders>
              <w:top w:val="single" w:sz="4" w:space="0" w:color="auto"/>
              <w:bottom w:val="single" w:sz="4" w:space="0" w:color="auto"/>
            </w:tcBorders>
            <w:shd w:val="clear" w:color="auto" w:fill="auto"/>
          </w:tcPr>
          <w:p w14:paraId="65C6D20B" w14:textId="77777777" w:rsidR="002E3461" w:rsidRPr="00474000" w:rsidRDefault="002E3461" w:rsidP="00A90288">
            <w:pPr>
              <w:keepNext/>
              <w:keepLines/>
              <w:suppressAutoHyphens w:val="0"/>
              <w:spacing w:before="40" w:after="120" w:line="220" w:lineRule="exact"/>
              <w:ind w:right="113"/>
            </w:pPr>
            <w:r w:rsidRPr="00474000">
              <w:t>120 03.0-17</w:t>
            </w:r>
          </w:p>
        </w:tc>
        <w:tc>
          <w:tcPr>
            <w:tcW w:w="5914" w:type="dxa"/>
            <w:tcBorders>
              <w:top w:val="single" w:sz="4" w:space="0" w:color="auto"/>
              <w:bottom w:val="single" w:sz="4" w:space="0" w:color="auto"/>
            </w:tcBorders>
            <w:shd w:val="clear" w:color="auto" w:fill="auto"/>
          </w:tcPr>
          <w:p w14:paraId="1774E111" w14:textId="77777777" w:rsidR="002E3461" w:rsidRPr="00474000" w:rsidRDefault="002E3461" w:rsidP="00A90288">
            <w:pPr>
              <w:keepNext/>
              <w:keepLines/>
              <w:suppressAutoHyphens w:val="0"/>
              <w:spacing w:before="40" w:after="120" w:line="220" w:lineRule="exact"/>
              <w:ind w:right="113"/>
            </w:pPr>
            <w:r w:rsidRPr="00474000">
              <w:t>7.1.3.51.4</w:t>
            </w:r>
          </w:p>
        </w:tc>
        <w:tc>
          <w:tcPr>
            <w:tcW w:w="1134" w:type="dxa"/>
            <w:tcBorders>
              <w:top w:val="single" w:sz="4" w:space="0" w:color="auto"/>
              <w:bottom w:val="single" w:sz="4" w:space="0" w:color="auto"/>
            </w:tcBorders>
            <w:shd w:val="clear" w:color="auto" w:fill="auto"/>
          </w:tcPr>
          <w:p w14:paraId="79EB0052" w14:textId="77777777" w:rsidR="002E3461" w:rsidRPr="00474000" w:rsidRDefault="002E3461" w:rsidP="00C22F9C">
            <w:pPr>
              <w:keepNext/>
              <w:keepLines/>
              <w:suppressAutoHyphens w:val="0"/>
              <w:spacing w:before="40" w:after="120" w:line="220" w:lineRule="exact"/>
              <w:ind w:right="113"/>
            </w:pPr>
            <w:r w:rsidRPr="00474000">
              <w:t>B</w:t>
            </w:r>
          </w:p>
        </w:tc>
      </w:tr>
      <w:tr w:rsidR="002E3461" w:rsidRPr="00474000" w14:paraId="4CD95DF9" w14:textId="77777777" w:rsidTr="00526C98">
        <w:trPr>
          <w:cantSplit/>
        </w:trPr>
        <w:tc>
          <w:tcPr>
            <w:tcW w:w="1457" w:type="dxa"/>
            <w:tcBorders>
              <w:top w:val="single" w:sz="4" w:space="0" w:color="auto"/>
              <w:bottom w:val="nil"/>
            </w:tcBorders>
            <w:shd w:val="clear" w:color="auto" w:fill="auto"/>
          </w:tcPr>
          <w:p w14:paraId="6AEF7BB6"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0069DCAC" w14:textId="1A277A63" w:rsidR="002E3461" w:rsidRPr="00474000" w:rsidRDefault="002E3461" w:rsidP="00BD3C4E">
            <w:pPr>
              <w:suppressAutoHyphens w:val="0"/>
              <w:spacing w:before="40" w:after="120" w:line="220" w:lineRule="exact"/>
              <w:ind w:right="113"/>
            </w:pPr>
            <w:r w:rsidRPr="00474000">
              <w:t>A dry cargo vessel is transporting explosive substances and articles.</w:t>
            </w:r>
            <w:r>
              <w:t xml:space="preserve"> </w:t>
            </w:r>
            <w:r w:rsidRPr="00474000">
              <w:t xml:space="preserve">What must be done with </w:t>
            </w:r>
            <w:del w:id="905" w:author="Clare Lord" w:date="2018-11-16T12:38:00Z">
              <w:r w:rsidRPr="00474000" w:rsidDel="00BD3C4E">
                <w:delText xml:space="preserve">all </w:delText>
              </w:r>
            </w:del>
            <w:r w:rsidRPr="00474000">
              <w:t>the electrical installations</w:t>
            </w:r>
            <w:ins w:id="906" w:author="Nicolas Deas" w:date="2018-11-12T15:05:00Z">
              <w:r w:rsidR="00372D87">
                <w:t xml:space="preserve"> and equipment</w:t>
              </w:r>
            </w:ins>
            <w:ins w:id="907" w:author="Nicolas Deas" w:date="2018-11-12T15:07:00Z">
              <w:r w:rsidR="003950E9">
                <w:t xml:space="preserve"> that do not meet the requirements of zone 1</w:t>
              </w:r>
            </w:ins>
            <w:r>
              <w:t xml:space="preserve"> </w:t>
            </w:r>
            <w:r>
              <w:rPr>
                <w:rFonts w:eastAsia="SimSun"/>
                <w:snapToGrid w:val="0"/>
              </w:rPr>
              <w:t>in the holds</w:t>
            </w:r>
            <w:r w:rsidRPr="00474000">
              <w:t>?</w:t>
            </w:r>
          </w:p>
        </w:tc>
        <w:tc>
          <w:tcPr>
            <w:tcW w:w="1134" w:type="dxa"/>
            <w:tcBorders>
              <w:top w:val="single" w:sz="4" w:space="0" w:color="auto"/>
              <w:bottom w:val="nil"/>
            </w:tcBorders>
            <w:shd w:val="clear" w:color="auto" w:fill="auto"/>
          </w:tcPr>
          <w:p w14:paraId="78436728" w14:textId="77777777" w:rsidR="002E3461" w:rsidRPr="00474000" w:rsidRDefault="002E3461" w:rsidP="00C22F9C">
            <w:pPr>
              <w:suppressAutoHyphens w:val="0"/>
              <w:spacing w:before="40" w:after="120" w:line="220" w:lineRule="exact"/>
              <w:ind w:right="113"/>
            </w:pPr>
          </w:p>
        </w:tc>
      </w:tr>
      <w:tr w:rsidR="002E3461" w:rsidRPr="00474000" w14:paraId="7576572E" w14:textId="77777777" w:rsidTr="00526C98">
        <w:trPr>
          <w:cantSplit/>
        </w:trPr>
        <w:tc>
          <w:tcPr>
            <w:tcW w:w="1457" w:type="dxa"/>
            <w:tcBorders>
              <w:top w:val="nil"/>
            </w:tcBorders>
            <w:shd w:val="clear" w:color="auto" w:fill="auto"/>
          </w:tcPr>
          <w:p w14:paraId="49F6E5A9" w14:textId="77777777"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14:paraId="1FD553D2" w14:textId="2A2B7FF2" w:rsidR="002E3461" w:rsidRPr="00474000" w:rsidRDefault="002E3461" w:rsidP="00D9435E">
            <w:pPr>
              <w:suppressAutoHyphens w:val="0"/>
              <w:spacing w:before="40" w:after="120" w:line="220" w:lineRule="exact"/>
              <w:ind w:right="113"/>
            </w:pPr>
            <w:r w:rsidRPr="00474000">
              <w:t>A</w:t>
            </w:r>
            <w:r w:rsidRPr="00474000">
              <w:tab/>
              <w:t xml:space="preserve">They should be removed from the </w:t>
            </w:r>
            <w:del w:id="908" w:author="Nicolas Deas" w:date="2018-11-13T17:16:00Z">
              <w:r w:rsidRPr="00474000" w:rsidDel="00D9435E">
                <w:delText xml:space="preserve">protected </w:delText>
              </w:r>
            </w:del>
            <w:ins w:id="909" w:author="Nicolas Deas" w:date="2018-11-13T17:16:00Z">
              <w:r w:rsidR="00D9435E">
                <w:t>cargo</w:t>
              </w:r>
              <w:r w:rsidR="00D9435E" w:rsidRPr="00474000">
                <w:t xml:space="preserve"> </w:t>
              </w:r>
            </w:ins>
            <w:r w:rsidRPr="00474000">
              <w:t>area</w:t>
            </w:r>
          </w:p>
        </w:tc>
        <w:tc>
          <w:tcPr>
            <w:tcW w:w="1134" w:type="dxa"/>
            <w:tcBorders>
              <w:top w:val="nil"/>
            </w:tcBorders>
            <w:shd w:val="clear" w:color="auto" w:fill="auto"/>
          </w:tcPr>
          <w:p w14:paraId="55FD6772" w14:textId="77777777" w:rsidR="002E3461" w:rsidRPr="00474000" w:rsidRDefault="002E3461" w:rsidP="00C22F9C">
            <w:pPr>
              <w:suppressAutoHyphens w:val="0"/>
              <w:spacing w:before="40" w:after="120" w:line="220" w:lineRule="exact"/>
              <w:ind w:right="113"/>
            </w:pPr>
          </w:p>
        </w:tc>
      </w:tr>
      <w:tr w:rsidR="002E3461" w:rsidRPr="00474000" w14:paraId="03681088" w14:textId="77777777" w:rsidTr="00C22F9C">
        <w:trPr>
          <w:cantSplit/>
        </w:trPr>
        <w:tc>
          <w:tcPr>
            <w:tcW w:w="1457" w:type="dxa"/>
            <w:tcBorders>
              <w:top w:val="nil"/>
              <w:bottom w:val="nil"/>
            </w:tcBorders>
            <w:shd w:val="clear" w:color="auto" w:fill="auto"/>
          </w:tcPr>
          <w:p w14:paraId="57FB6696"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629B7177" w14:textId="77777777" w:rsidR="002E3461" w:rsidRPr="00474000" w:rsidRDefault="002E3461" w:rsidP="00A90288">
            <w:pPr>
              <w:suppressAutoHyphens w:val="0"/>
              <w:spacing w:before="40" w:after="120" w:line="220" w:lineRule="exact"/>
              <w:ind w:left="567" w:right="113" w:hanging="567"/>
            </w:pPr>
            <w:r w:rsidRPr="00474000">
              <w:t>B</w:t>
            </w:r>
            <w:r w:rsidRPr="00474000">
              <w:tab/>
              <w:t>They should be switched off in the holds</w:t>
            </w:r>
            <w:r>
              <w:t xml:space="preserve"> </w:t>
            </w:r>
            <w:r>
              <w:rPr>
                <w:rFonts w:eastAsia="SimSun"/>
                <w:snapToGrid w:val="0"/>
              </w:rPr>
              <w:t xml:space="preserve">and protected against </w:t>
            </w:r>
            <w:r w:rsidRPr="00FF20EF">
              <w:t>unintentional</w:t>
            </w:r>
            <w:r>
              <w:rPr>
                <w:rFonts w:eastAsia="SimSun"/>
                <w:snapToGrid w:val="0"/>
              </w:rPr>
              <w:t xml:space="preserve"> connection</w:t>
            </w:r>
          </w:p>
        </w:tc>
        <w:tc>
          <w:tcPr>
            <w:tcW w:w="1134" w:type="dxa"/>
            <w:tcBorders>
              <w:top w:val="nil"/>
              <w:bottom w:val="nil"/>
            </w:tcBorders>
            <w:shd w:val="clear" w:color="auto" w:fill="auto"/>
          </w:tcPr>
          <w:p w14:paraId="005CCE6E" w14:textId="77777777" w:rsidR="002E3461" w:rsidRPr="00474000" w:rsidRDefault="002E3461" w:rsidP="00C22F9C">
            <w:pPr>
              <w:suppressAutoHyphens w:val="0"/>
              <w:spacing w:before="40" w:after="120" w:line="220" w:lineRule="exact"/>
              <w:ind w:right="113"/>
            </w:pPr>
          </w:p>
        </w:tc>
      </w:tr>
      <w:tr w:rsidR="002E3461" w:rsidRPr="00474000" w14:paraId="56C29211" w14:textId="77777777" w:rsidTr="00C22F9C">
        <w:trPr>
          <w:cantSplit/>
        </w:trPr>
        <w:tc>
          <w:tcPr>
            <w:tcW w:w="1457" w:type="dxa"/>
            <w:tcBorders>
              <w:top w:val="nil"/>
              <w:bottom w:val="nil"/>
            </w:tcBorders>
            <w:shd w:val="clear" w:color="auto" w:fill="auto"/>
          </w:tcPr>
          <w:p w14:paraId="4A4ED838"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4DC9C800" w14:textId="48867282" w:rsidR="002E3461" w:rsidRPr="00474000" w:rsidRDefault="002E3461" w:rsidP="00A90288">
            <w:pPr>
              <w:suppressAutoHyphens w:val="0"/>
              <w:spacing w:before="40" w:after="120" w:line="220" w:lineRule="exact"/>
              <w:ind w:left="567" w:right="113" w:hanging="567"/>
            </w:pPr>
            <w:r w:rsidRPr="00474000">
              <w:t>C</w:t>
            </w:r>
            <w:r w:rsidRPr="00474000">
              <w:tab/>
              <w:t xml:space="preserve">Electrical installations </w:t>
            </w:r>
            <w:ins w:id="910" w:author="Nicolas Deas" w:date="2018-11-12T15:08:00Z">
              <w:r w:rsidR="003950E9">
                <w:t xml:space="preserve">and equipment </w:t>
              </w:r>
            </w:ins>
            <w:r w:rsidRPr="00474000">
              <w:t>normally located in the holds should be removed</w:t>
            </w:r>
          </w:p>
          <w:p w14:paraId="510A9206" w14:textId="77777777" w:rsidR="002E3461" w:rsidRPr="00474000" w:rsidRDefault="002E3461" w:rsidP="00A90288">
            <w:pPr>
              <w:suppressAutoHyphens w:val="0"/>
              <w:spacing w:before="40" w:after="120" w:line="220" w:lineRule="exact"/>
              <w:ind w:left="567" w:right="113" w:hanging="567"/>
            </w:pPr>
            <w:r w:rsidRPr="00474000">
              <w:t>D</w:t>
            </w:r>
            <w:r w:rsidRPr="00474000">
              <w:tab/>
              <w:t>They should be switched off in the holds during loading and unloading</w:t>
            </w:r>
          </w:p>
        </w:tc>
        <w:tc>
          <w:tcPr>
            <w:tcW w:w="1134" w:type="dxa"/>
            <w:tcBorders>
              <w:top w:val="nil"/>
              <w:bottom w:val="nil"/>
            </w:tcBorders>
            <w:shd w:val="clear" w:color="auto" w:fill="auto"/>
          </w:tcPr>
          <w:p w14:paraId="1D90CAD8" w14:textId="77777777" w:rsidR="002E3461" w:rsidRPr="00474000" w:rsidRDefault="002E3461" w:rsidP="00C22F9C">
            <w:pPr>
              <w:suppressAutoHyphens w:val="0"/>
              <w:spacing w:before="40" w:after="120" w:line="220" w:lineRule="exact"/>
              <w:ind w:right="113"/>
            </w:pPr>
          </w:p>
        </w:tc>
      </w:tr>
      <w:tr w:rsidR="00136C35" w:rsidRPr="00474000" w14:paraId="418D9312" w14:textId="77777777" w:rsidTr="00C22F9C">
        <w:trPr>
          <w:cantSplit/>
        </w:trPr>
        <w:tc>
          <w:tcPr>
            <w:tcW w:w="1457" w:type="dxa"/>
            <w:tcBorders>
              <w:top w:val="nil"/>
              <w:bottom w:val="nil"/>
            </w:tcBorders>
            <w:shd w:val="clear" w:color="auto" w:fill="auto"/>
          </w:tcPr>
          <w:p w14:paraId="016A689A" w14:textId="77777777" w:rsidR="00136C35" w:rsidRPr="00474000" w:rsidRDefault="00136C35" w:rsidP="00A90288">
            <w:pPr>
              <w:suppressAutoHyphens w:val="0"/>
              <w:spacing w:before="40" w:after="120" w:line="220" w:lineRule="exact"/>
              <w:ind w:right="113"/>
            </w:pPr>
          </w:p>
        </w:tc>
        <w:tc>
          <w:tcPr>
            <w:tcW w:w="5914" w:type="dxa"/>
            <w:tcBorders>
              <w:top w:val="nil"/>
              <w:bottom w:val="nil"/>
            </w:tcBorders>
            <w:shd w:val="clear" w:color="auto" w:fill="auto"/>
          </w:tcPr>
          <w:p w14:paraId="6A3B87ED" w14:textId="77777777" w:rsidR="00136C35" w:rsidRPr="00474000" w:rsidRDefault="00136C35" w:rsidP="00A90288">
            <w:pPr>
              <w:suppressAutoHyphens w:val="0"/>
              <w:spacing w:before="40" w:after="120" w:line="220" w:lineRule="exact"/>
              <w:ind w:left="567" w:right="113" w:hanging="567"/>
            </w:pPr>
          </w:p>
        </w:tc>
        <w:tc>
          <w:tcPr>
            <w:tcW w:w="1134" w:type="dxa"/>
            <w:tcBorders>
              <w:top w:val="nil"/>
              <w:bottom w:val="nil"/>
            </w:tcBorders>
            <w:shd w:val="clear" w:color="auto" w:fill="auto"/>
          </w:tcPr>
          <w:p w14:paraId="08DA80D8" w14:textId="77777777" w:rsidR="00136C35" w:rsidRPr="00474000" w:rsidRDefault="00136C35" w:rsidP="00A90288">
            <w:pPr>
              <w:suppressAutoHyphens w:val="0"/>
              <w:spacing w:before="40" w:after="120" w:line="220" w:lineRule="exact"/>
              <w:ind w:right="113"/>
              <w:jc w:val="center"/>
            </w:pPr>
          </w:p>
        </w:tc>
      </w:tr>
      <w:tr w:rsidR="002E3461" w:rsidRPr="00474000" w14:paraId="654D71CD" w14:textId="77777777" w:rsidTr="00136C35">
        <w:trPr>
          <w:cantSplit/>
        </w:trPr>
        <w:tc>
          <w:tcPr>
            <w:tcW w:w="1457" w:type="dxa"/>
            <w:tcBorders>
              <w:top w:val="nil"/>
              <w:bottom w:val="single" w:sz="4" w:space="0" w:color="auto"/>
            </w:tcBorders>
            <w:shd w:val="clear" w:color="auto" w:fill="auto"/>
          </w:tcPr>
          <w:p w14:paraId="6F4FE0A5" w14:textId="77777777" w:rsidR="002E3461" w:rsidRPr="00474000" w:rsidRDefault="002E3461" w:rsidP="00471ED7">
            <w:pPr>
              <w:keepNext/>
              <w:keepLines/>
              <w:suppressAutoHyphens w:val="0"/>
              <w:spacing w:before="40" w:after="120" w:line="220" w:lineRule="exact"/>
              <w:ind w:right="113"/>
            </w:pPr>
            <w:r w:rsidRPr="00474000">
              <w:t>120 03.0-18</w:t>
            </w:r>
          </w:p>
        </w:tc>
        <w:tc>
          <w:tcPr>
            <w:tcW w:w="5914" w:type="dxa"/>
            <w:tcBorders>
              <w:top w:val="nil"/>
              <w:bottom w:val="single" w:sz="4" w:space="0" w:color="auto"/>
            </w:tcBorders>
            <w:shd w:val="clear" w:color="auto" w:fill="auto"/>
          </w:tcPr>
          <w:p w14:paraId="666A023D" w14:textId="77777777" w:rsidR="002E3461" w:rsidRPr="00474000" w:rsidRDefault="002E3461" w:rsidP="00471ED7">
            <w:pPr>
              <w:keepNext/>
              <w:keepLines/>
              <w:suppressAutoHyphens w:val="0"/>
              <w:spacing w:before="40" w:after="120" w:line="220" w:lineRule="exact"/>
              <w:ind w:right="113"/>
            </w:pPr>
            <w:r w:rsidRPr="00474000">
              <w:t>7.1.4.12.2</w:t>
            </w:r>
          </w:p>
        </w:tc>
        <w:tc>
          <w:tcPr>
            <w:tcW w:w="1134" w:type="dxa"/>
            <w:tcBorders>
              <w:top w:val="nil"/>
              <w:bottom w:val="single" w:sz="4" w:space="0" w:color="auto"/>
            </w:tcBorders>
            <w:shd w:val="clear" w:color="auto" w:fill="auto"/>
          </w:tcPr>
          <w:p w14:paraId="0BE4D85F" w14:textId="77777777" w:rsidR="002E3461" w:rsidRPr="00474000" w:rsidRDefault="002E3461" w:rsidP="00110B88">
            <w:pPr>
              <w:keepNext/>
              <w:keepLines/>
              <w:suppressAutoHyphens w:val="0"/>
              <w:spacing w:before="40" w:after="120" w:line="220" w:lineRule="exact"/>
              <w:ind w:right="113"/>
            </w:pPr>
            <w:r w:rsidRPr="00474000">
              <w:t>C</w:t>
            </w:r>
          </w:p>
        </w:tc>
      </w:tr>
      <w:tr w:rsidR="002E3461" w:rsidRPr="00474000" w14:paraId="13CB34AA" w14:textId="77777777" w:rsidTr="00526C98">
        <w:trPr>
          <w:cantSplit/>
        </w:trPr>
        <w:tc>
          <w:tcPr>
            <w:tcW w:w="1457" w:type="dxa"/>
            <w:tcBorders>
              <w:top w:val="single" w:sz="4" w:space="0" w:color="auto"/>
              <w:bottom w:val="nil"/>
            </w:tcBorders>
            <w:shd w:val="clear" w:color="auto" w:fill="auto"/>
          </w:tcPr>
          <w:p w14:paraId="6713B5A3"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14:paraId="7A2C2B31" w14:textId="77777777" w:rsidR="002E3461" w:rsidRPr="00474000" w:rsidRDefault="002E3461" w:rsidP="00A90288">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5.2. When should the open holds</w:t>
            </w:r>
            <w:r>
              <w:t xml:space="preserve"> be ventilated</w:t>
            </w:r>
            <w:r w:rsidRPr="00474000">
              <w:t>?</w:t>
            </w:r>
          </w:p>
        </w:tc>
        <w:tc>
          <w:tcPr>
            <w:tcW w:w="1134" w:type="dxa"/>
            <w:tcBorders>
              <w:top w:val="single" w:sz="4" w:space="0" w:color="auto"/>
              <w:bottom w:val="nil"/>
            </w:tcBorders>
            <w:shd w:val="clear" w:color="auto" w:fill="auto"/>
          </w:tcPr>
          <w:p w14:paraId="0B81F61C" w14:textId="77777777" w:rsidR="002E3461" w:rsidRPr="00474000" w:rsidRDefault="002E3461" w:rsidP="00110B88">
            <w:pPr>
              <w:suppressAutoHyphens w:val="0"/>
              <w:spacing w:before="40" w:after="120" w:line="220" w:lineRule="exact"/>
              <w:ind w:right="113"/>
            </w:pPr>
          </w:p>
        </w:tc>
      </w:tr>
      <w:tr w:rsidR="002E3461" w:rsidRPr="00474000" w14:paraId="3B98F14B" w14:textId="77777777" w:rsidTr="00526C98">
        <w:trPr>
          <w:cantSplit/>
        </w:trPr>
        <w:tc>
          <w:tcPr>
            <w:tcW w:w="1457" w:type="dxa"/>
            <w:tcBorders>
              <w:top w:val="nil"/>
              <w:bottom w:val="nil"/>
            </w:tcBorders>
            <w:shd w:val="clear" w:color="auto" w:fill="auto"/>
          </w:tcPr>
          <w:p w14:paraId="75B022D7"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01357E15" w14:textId="77777777" w:rsidR="002E3461" w:rsidRPr="00474000" w:rsidRDefault="002E3461" w:rsidP="00A90288">
            <w:pPr>
              <w:suppressAutoHyphens w:val="0"/>
              <w:spacing w:before="40" w:after="120" w:line="220" w:lineRule="exact"/>
              <w:ind w:right="113"/>
            </w:pPr>
            <w:r w:rsidRPr="00474000">
              <w:t>A</w:t>
            </w:r>
            <w:r w:rsidRPr="00474000">
              <w:tab/>
              <w:t>For this cargo, the holds should always be ventilated</w:t>
            </w:r>
          </w:p>
        </w:tc>
        <w:tc>
          <w:tcPr>
            <w:tcW w:w="1134" w:type="dxa"/>
            <w:tcBorders>
              <w:top w:val="nil"/>
              <w:bottom w:val="nil"/>
            </w:tcBorders>
            <w:shd w:val="clear" w:color="auto" w:fill="auto"/>
          </w:tcPr>
          <w:p w14:paraId="7C32955C" w14:textId="77777777" w:rsidR="002E3461" w:rsidRPr="00474000" w:rsidRDefault="002E3461" w:rsidP="00110B88">
            <w:pPr>
              <w:suppressAutoHyphens w:val="0"/>
              <w:spacing w:before="40" w:after="120" w:line="220" w:lineRule="exact"/>
              <w:ind w:right="113"/>
            </w:pPr>
          </w:p>
        </w:tc>
      </w:tr>
      <w:tr w:rsidR="002E3461" w:rsidRPr="00474000" w14:paraId="3C655A64" w14:textId="77777777" w:rsidTr="00526C98">
        <w:trPr>
          <w:cantSplit/>
        </w:trPr>
        <w:tc>
          <w:tcPr>
            <w:tcW w:w="1457" w:type="dxa"/>
            <w:tcBorders>
              <w:top w:val="nil"/>
              <w:bottom w:val="nil"/>
            </w:tcBorders>
            <w:shd w:val="clear" w:color="auto" w:fill="auto"/>
          </w:tcPr>
          <w:p w14:paraId="756DADD3"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0BB260DB" w14:textId="77777777" w:rsidR="002E3461" w:rsidRPr="00474000" w:rsidRDefault="002E3461" w:rsidP="00A90288">
            <w:pPr>
              <w:suppressAutoHyphens w:val="0"/>
              <w:spacing w:before="40" w:after="120" w:line="220" w:lineRule="exact"/>
              <w:ind w:left="567" w:right="113" w:hanging="567"/>
            </w:pPr>
            <w:r w:rsidRPr="00474000">
              <w:t>B</w:t>
            </w:r>
            <w:r w:rsidRPr="00474000">
              <w:tab/>
              <w:t>On container ships with open holds, the holds need never be ventilated</w:t>
            </w:r>
          </w:p>
        </w:tc>
        <w:tc>
          <w:tcPr>
            <w:tcW w:w="1134" w:type="dxa"/>
            <w:tcBorders>
              <w:top w:val="nil"/>
              <w:bottom w:val="nil"/>
            </w:tcBorders>
            <w:shd w:val="clear" w:color="auto" w:fill="auto"/>
          </w:tcPr>
          <w:p w14:paraId="553A65EF" w14:textId="77777777" w:rsidR="002E3461" w:rsidRPr="00474000" w:rsidRDefault="002E3461" w:rsidP="00110B88">
            <w:pPr>
              <w:suppressAutoHyphens w:val="0"/>
              <w:spacing w:before="40" w:after="120" w:line="220" w:lineRule="exact"/>
              <w:ind w:right="113"/>
            </w:pPr>
          </w:p>
        </w:tc>
      </w:tr>
      <w:tr w:rsidR="002E3461" w:rsidRPr="00474000" w14:paraId="00873D4B" w14:textId="77777777" w:rsidTr="00526C98">
        <w:trPr>
          <w:cantSplit/>
        </w:trPr>
        <w:tc>
          <w:tcPr>
            <w:tcW w:w="1457" w:type="dxa"/>
            <w:tcBorders>
              <w:top w:val="nil"/>
              <w:bottom w:val="nil"/>
            </w:tcBorders>
            <w:shd w:val="clear" w:color="auto" w:fill="auto"/>
          </w:tcPr>
          <w:p w14:paraId="17497CA2" w14:textId="77777777"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14:paraId="793EFF35" w14:textId="77777777" w:rsidR="002E3461" w:rsidRPr="00474000" w:rsidRDefault="002E3461" w:rsidP="00A90288">
            <w:pPr>
              <w:suppressAutoHyphens w:val="0"/>
              <w:spacing w:before="40" w:after="120" w:line="220" w:lineRule="exact"/>
              <w:ind w:left="567" w:right="113" w:hanging="567"/>
            </w:pPr>
            <w:r w:rsidRPr="00474000">
              <w:t>C</w:t>
            </w:r>
            <w:r w:rsidRPr="00474000">
              <w:tab/>
              <w:t xml:space="preserve">The holds should be ventilated where damage to a container </w:t>
            </w:r>
            <w:r>
              <w:t xml:space="preserve">or release of content inside the container </w:t>
            </w:r>
            <w:r w:rsidRPr="00474000">
              <w:t>is suspected</w:t>
            </w:r>
          </w:p>
        </w:tc>
        <w:tc>
          <w:tcPr>
            <w:tcW w:w="1134" w:type="dxa"/>
            <w:tcBorders>
              <w:top w:val="nil"/>
              <w:bottom w:val="nil"/>
            </w:tcBorders>
            <w:shd w:val="clear" w:color="auto" w:fill="auto"/>
          </w:tcPr>
          <w:p w14:paraId="00D1827A" w14:textId="77777777" w:rsidR="002E3461" w:rsidRPr="00474000" w:rsidRDefault="002E3461" w:rsidP="00110B88">
            <w:pPr>
              <w:suppressAutoHyphens w:val="0"/>
              <w:spacing w:before="40" w:after="120" w:line="220" w:lineRule="exact"/>
              <w:ind w:right="113"/>
            </w:pPr>
          </w:p>
        </w:tc>
      </w:tr>
      <w:tr w:rsidR="002E3461" w:rsidRPr="00474000" w14:paraId="6777E4FF" w14:textId="77777777" w:rsidTr="00526C98">
        <w:trPr>
          <w:cantSplit/>
        </w:trPr>
        <w:tc>
          <w:tcPr>
            <w:tcW w:w="1457" w:type="dxa"/>
            <w:tcBorders>
              <w:top w:val="nil"/>
              <w:bottom w:val="single" w:sz="4" w:space="0" w:color="auto"/>
            </w:tcBorders>
            <w:shd w:val="clear" w:color="auto" w:fill="auto"/>
          </w:tcPr>
          <w:p w14:paraId="5F4717D9" w14:textId="77777777"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14:paraId="456ACE9C" w14:textId="77777777" w:rsidR="002E3461" w:rsidRPr="00474000" w:rsidRDefault="002E3461" w:rsidP="00A90288">
            <w:pPr>
              <w:suppressAutoHyphens w:val="0"/>
              <w:spacing w:before="40" w:after="120" w:line="220" w:lineRule="exact"/>
              <w:ind w:left="567" w:right="113" w:hanging="567"/>
            </w:pPr>
            <w:r w:rsidRPr="00474000">
              <w:t>D</w:t>
            </w:r>
            <w:r w:rsidRPr="00474000">
              <w:tab/>
              <w:t>For this cargo, the holds only need to be ventilated during loading and unloading</w:t>
            </w:r>
          </w:p>
        </w:tc>
        <w:tc>
          <w:tcPr>
            <w:tcW w:w="1134" w:type="dxa"/>
            <w:tcBorders>
              <w:top w:val="nil"/>
              <w:bottom w:val="single" w:sz="4" w:space="0" w:color="auto"/>
            </w:tcBorders>
            <w:shd w:val="clear" w:color="auto" w:fill="auto"/>
          </w:tcPr>
          <w:p w14:paraId="2D85220C" w14:textId="77777777" w:rsidR="002E3461" w:rsidRPr="00474000" w:rsidRDefault="002E3461" w:rsidP="00110B88">
            <w:pPr>
              <w:suppressAutoHyphens w:val="0"/>
              <w:spacing w:before="40" w:after="120" w:line="220" w:lineRule="exact"/>
              <w:ind w:right="113"/>
            </w:pPr>
          </w:p>
        </w:tc>
      </w:tr>
      <w:tr w:rsidR="002E3461" w:rsidRPr="00474000" w14:paraId="63355A34" w14:textId="77777777" w:rsidTr="00526C98">
        <w:trPr>
          <w:cantSplit/>
        </w:trPr>
        <w:tc>
          <w:tcPr>
            <w:tcW w:w="1457" w:type="dxa"/>
            <w:tcBorders>
              <w:top w:val="single" w:sz="4" w:space="0" w:color="auto"/>
              <w:bottom w:val="single" w:sz="4" w:space="0" w:color="auto"/>
            </w:tcBorders>
            <w:shd w:val="clear" w:color="auto" w:fill="auto"/>
          </w:tcPr>
          <w:p w14:paraId="7D990524" w14:textId="77777777" w:rsidR="002E3461" w:rsidRPr="00474000" w:rsidRDefault="002E3461" w:rsidP="00A90288">
            <w:pPr>
              <w:keepNext/>
              <w:suppressAutoHyphens w:val="0"/>
              <w:spacing w:before="40" w:after="120" w:line="220" w:lineRule="exact"/>
              <w:ind w:right="113"/>
            </w:pPr>
            <w:r w:rsidRPr="00474000">
              <w:t>120 03.0-19</w:t>
            </w:r>
          </w:p>
        </w:tc>
        <w:tc>
          <w:tcPr>
            <w:tcW w:w="5914" w:type="dxa"/>
            <w:tcBorders>
              <w:top w:val="single" w:sz="4" w:space="0" w:color="auto"/>
              <w:bottom w:val="single" w:sz="4" w:space="0" w:color="auto"/>
            </w:tcBorders>
            <w:shd w:val="clear" w:color="auto" w:fill="auto"/>
          </w:tcPr>
          <w:p w14:paraId="7267359A" w14:textId="77777777" w:rsidR="002E3461" w:rsidRPr="00474000" w:rsidRDefault="002E3461" w:rsidP="00A90288">
            <w:pPr>
              <w:keepNext/>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14:paraId="7C805B23" w14:textId="77777777" w:rsidR="002E3461" w:rsidRPr="00474000" w:rsidRDefault="002E3461" w:rsidP="00110B88">
            <w:pPr>
              <w:keepNext/>
              <w:suppressAutoHyphens w:val="0"/>
              <w:spacing w:before="40" w:after="120" w:line="220" w:lineRule="exact"/>
              <w:ind w:right="113"/>
            </w:pPr>
            <w:r w:rsidRPr="00474000">
              <w:t>D</w:t>
            </w:r>
          </w:p>
        </w:tc>
      </w:tr>
      <w:tr w:rsidR="002E3461" w:rsidRPr="00474000" w14:paraId="4535C881" w14:textId="77777777" w:rsidTr="00526C98">
        <w:trPr>
          <w:cantSplit/>
        </w:trPr>
        <w:tc>
          <w:tcPr>
            <w:tcW w:w="1457" w:type="dxa"/>
            <w:tcBorders>
              <w:top w:val="single" w:sz="4" w:space="0" w:color="auto"/>
            </w:tcBorders>
            <w:shd w:val="clear" w:color="auto" w:fill="auto"/>
          </w:tcPr>
          <w:p w14:paraId="10D26CE9" w14:textId="77777777"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14:paraId="73A8EF52" w14:textId="77777777" w:rsidR="002E3461" w:rsidRPr="00474000" w:rsidRDefault="002E3461" w:rsidP="00A90288">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3. </w:t>
            </w:r>
            <w:r>
              <w:t>It seems</w:t>
            </w:r>
            <w:r w:rsidRPr="00474000">
              <w:t xml:space="preserve"> that </w:t>
            </w:r>
            <w:r>
              <w:t xml:space="preserve">one of the </w:t>
            </w:r>
            <w:r w:rsidRPr="00474000">
              <w:t>container</w:t>
            </w:r>
            <w:r>
              <w:t>s</w:t>
            </w:r>
            <w:r w:rsidRPr="00474000">
              <w:t xml:space="preserve"> is</w:t>
            </w:r>
            <w:r>
              <w:t xml:space="preserve"> not</w:t>
            </w:r>
            <w:r w:rsidRPr="00474000">
              <w:t xml:space="preserve"> </w:t>
            </w:r>
            <w:r>
              <w:t>leakproof</w:t>
            </w:r>
            <w:r w:rsidRPr="00474000">
              <w:t>.</w:t>
            </w:r>
            <w:r>
              <w:t xml:space="preserve"> </w:t>
            </w:r>
            <w:r w:rsidRPr="00474000">
              <w:t xml:space="preserve">What measures should </w:t>
            </w:r>
            <w:r>
              <w:t>be</w:t>
            </w:r>
            <w:r w:rsidRPr="00474000">
              <w:t xml:space="preserve"> take</w:t>
            </w:r>
            <w:r>
              <w:t>n</w:t>
            </w:r>
            <w:r w:rsidRPr="00474000">
              <w:t xml:space="preserve"> on board?</w:t>
            </w:r>
          </w:p>
          <w:p w14:paraId="32F22456" w14:textId="77777777" w:rsidR="002E3461" w:rsidRPr="00474000" w:rsidRDefault="002E3461" w:rsidP="00A90288">
            <w:pPr>
              <w:suppressAutoHyphens w:val="0"/>
              <w:spacing w:before="40" w:after="120" w:line="220" w:lineRule="exact"/>
              <w:ind w:left="567" w:right="113" w:hanging="567"/>
            </w:pPr>
            <w:r w:rsidRPr="00474000">
              <w:t>A</w:t>
            </w:r>
            <w:r w:rsidRPr="00474000">
              <w:tab/>
              <w:t>The outlets of the engine room and the accommodation doors and windows should be closed immediately</w:t>
            </w:r>
          </w:p>
          <w:p w14:paraId="0E68C15A" w14:textId="77777777" w:rsidR="002E3461" w:rsidRPr="00474000" w:rsidRDefault="002E3461" w:rsidP="00A90288">
            <w:pPr>
              <w:suppressAutoHyphens w:val="0"/>
              <w:spacing w:before="40" w:after="120" w:line="220" w:lineRule="exact"/>
              <w:ind w:right="113"/>
            </w:pPr>
            <w:r w:rsidRPr="00474000">
              <w:t>B</w:t>
            </w:r>
            <w:r w:rsidRPr="00474000">
              <w:tab/>
              <w:t>The container should be covered with a sheet</w:t>
            </w:r>
          </w:p>
          <w:p w14:paraId="63CE3F75" w14:textId="77777777" w:rsidR="002E3461" w:rsidRPr="00474000" w:rsidRDefault="002E3461" w:rsidP="00A90288">
            <w:pPr>
              <w:suppressAutoHyphens w:val="0"/>
              <w:spacing w:before="40" w:after="120" w:line="220" w:lineRule="exact"/>
              <w:ind w:right="113"/>
            </w:pPr>
            <w:r w:rsidRPr="00474000">
              <w:t>C</w:t>
            </w:r>
            <w:r w:rsidRPr="00474000">
              <w:tab/>
              <w:t>The container should be sprayed in order to cool it</w:t>
            </w:r>
          </w:p>
          <w:p w14:paraId="7A655A52" w14:textId="77777777" w:rsidR="002E3461" w:rsidRPr="00474000" w:rsidRDefault="002E3461" w:rsidP="00A90288">
            <w:pPr>
              <w:suppressAutoHyphens w:val="0"/>
              <w:spacing w:before="40" w:after="120" w:line="220" w:lineRule="exact"/>
              <w:ind w:right="113"/>
            </w:pPr>
            <w:r w:rsidRPr="00474000">
              <w:t>D</w:t>
            </w:r>
            <w:r w:rsidRPr="00474000">
              <w:tab/>
              <w:t>The hold should be ventilated</w:t>
            </w:r>
          </w:p>
        </w:tc>
        <w:tc>
          <w:tcPr>
            <w:tcW w:w="1134" w:type="dxa"/>
            <w:tcBorders>
              <w:top w:val="single" w:sz="4" w:space="0" w:color="auto"/>
            </w:tcBorders>
            <w:shd w:val="clear" w:color="auto" w:fill="auto"/>
          </w:tcPr>
          <w:p w14:paraId="1D46EE6F" w14:textId="77777777" w:rsidR="002E3461" w:rsidRPr="00474000" w:rsidRDefault="002E3461" w:rsidP="00110B88">
            <w:pPr>
              <w:suppressAutoHyphens w:val="0"/>
              <w:spacing w:before="40" w:after="120" w:line="220" w:lineRule="exact"/>
              <w:ind w:right="113"/>
            </w:pPr>
          </w:p>
        </w:tc>
      </w:tr>
    </w:tbl>
    <w:p w14:paraId="3B59CED6" w14:textId="77777777" w:rsidR="002E3461" w:rsidRPr="00263BB9" w:rsidRDefault="002E3461" w:rsidP="002E3461">
      <w:pPr>
        <w:pStyle w:val="H1G"/>
        <w:spacing w:before="0" w:after="0" w:line="240" w:lineRule="auto"/>
        <w:rPr>
          <w:sz w:val="2"/>
          <w:szCs w:val="2"/>
        </w:rPr>
      </w:pPr>
      <w:r w:rsidRPr="009052D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08"/>
        <w:gridCol w:w="6063"/>
        <w:gridCol w:w="1134"/>
      </w:tblGrid>
      <w:tr w:rsidR="002E3461" w:rsidRPr="00BF4D18" w14:paraId="3ABA27D3" w14:textId="77777777" w:rsidTr="00DC7096">
        <w:trPr>
          <w:tblHeader/>
        </w:trPr>
        <w:tc>
          <w:tcPr>
            <w:tcW w:w="8505" w:type="dxa"/>
            <w:gridSpan w:val="3"/>
            <w:tcBorders>
              <w:top w:val="nil"/>
              <w:bottom w:val="single" w:sz="4" w:space="0" w:color="auto"/>
            </w:tcBorders>
            <w:shd w:val="clear" w:color="auto" w:fill="auto"/>
            <w:vAlign w:val="bottom"/>
          </w:tcPr>
          <w:p w14:paraId="7F60B6A3" w14:textId="77777777" w:rsidR="002E3461" w:rsidRPr="009052DE" w:rsidRDefault="002E3461" w:rsidP="00A90288">
            <w:pPr>
              <w:pStyle w:val="HChG"/>
              <w:spacing w:before="120"/>
            </w:pPr>
            <w:r w:rsidRPr="009052DE">
              <w:t>Transport by dry cargo vessels</w:t>
            </w:r>
          </w:p>
          <w:p w14:paraId="3C4B95AF" w14:textId="77777777" w:rsidR="002E3461" w:rsidRDefault="002E3461" w:rsidP="00A90288">
            <w:pPr>
              <w:pStyle w:val="H23G"/>
              <w:rPr>
                <w:i/>
                <w:sz w:val="16"/>
              </w:rPr>
            </w:pPr>
            <w:r w:rsidRPr="000D79A8">
              <w:t>Examination objective 6: Loading, unloading and transport</w:t>
            </w:r>
          </w:p>
        </w:tc>
      </w:tr>
      <w:tr w:rsidR="002E3461" w:rsidRPr="00BF4D18" w14:paraId="5622693F" w14:textId="77777777" w:rsidTr="00DC7096">
        <w:trPr>
          <w:tblHeader/>
        </w:trPr>
        <w:tc>
          <w:tcPr>
            <w:tcW w:w="1308" w:type="dxa"/>
            <w:tcBorders>
              <w:top w:val="single" w:sz="4" w:space="0" w:color="auto"/>
              <w:bottom w:val="single" w:sz="12" w:space="0" w:color="auto"/>
            </w:tcBorders>
            <w:shd w:val="clear" w:color="auto" w:fill="auto"/>
            <w:vAlign w:val="bottom"/>
          </w:tcPr>
          <w:p w14:paraId="1296ADE9" w14:textId="77777777" w:rsidR="002E3461" w:rsidRPr="00BF4D18" w:rsidRDefault="002E3461" w:rsidP="00A90288">
            <w:pPr>
              <w:suppressAutoHyphens w:val="0"/>
              <w:spacing w:before="80" w:after="80" w:line="200" w:lineRule="exact"/>
              <w:ind w:right="113"/>
              <w:rPr>
                <w:i/>
                <w:sz w:val="16"/>
              </w:rPr>
            </w:pPr>
            <w:r>
              <w:rPr>
                <w:i/>
                <w:sz w:val="16"/>
              </w:rPr>
              <w:t>Number</w:t>
            </w:r>
          </w:p>
        </w:tc>
        <w:tc>
          <w:tcPr>
            <w:tcW w:w="6063" w:type="dxa"/>
            <w:tcBorders>
              <w:top w:val="single" w:sz="4" w:space="0" w:color="auto"/>
              <w:bottom w:val="single" w:sz="12" w:space="0" w:color="auto"/>
            </w:tcBorders>
            <w:shd w:val="clear" w:color="auto" w:fill="auto"/>
            <w:vAlign w:val="bottom"/>
          </w:tcPr>
          <w:p w14:paraId="399A7878" w14:textId="77777777" w:rsidR="002E3461" w:rsidRPr="00BF4D18" w:rsidRDefault="002E3461" w:rsidP="00A90288">
            <w:pPr>
              <w:suppressAutoHyphens w:val="0"/>
              <w:spacing w:before="80" w:after="80" w:line="200" w:lineRule="exact"/>
              <w:ind w:right="113"/>
              <w:rPr>
                <w:i/>
                <w:sz w:val="16"/>
              </w:rPr>
            </w:pPr>
            <w:r>
              <w:rPr>
                <w:i/>
                <w:sz w:val="16"/>
              </w:rPr>
              <w:t>Source</w:t>
            </w:r>
          </w:p>
        </w:tc>
        <w:tc>
          <w:tcPr>
            <w:tcW w:w="1134" w:type="dxa"/>
            <w:tcBorders>
              <w:top w:val="single" w:sz="4" w:space="0" w:color="auto"/>
              <w:bottom w:val="single" w:sz="12" w:space="0" w:color="auto"/>
            </w:tcBorders>
            <w:shd w:val="clear" w:color="auto" w:fill="auto"/>
            <w:vAlign w:val="bottom"/>
          </w:tcPr>
          <w:p w14:paraId="760C6F9A" w14:textId="77777777" w:rsidR="002E3461" w:rsidRPr="00BF4D18" w:rsidRDefault="002E3461" w:rsidP="00A90288">
            <w:pPr>
              <w:suppressAutoHyphens w:val="0"/>
              <w:spacing w:before="80" w:after="80" w:line="200" w:lineRule="exact"/>
              <w:ind w:right="113"/>
              <w:jc w:val="center"/>
              <w:rPr>
                <w:i/>
                <w:sz w:val="16"/>
              </w:rPr>
            </w:pPr>
            <w:r>
              <w:rPr>
                <w:i/>
                <w:sz w:val="16"/>
              </w:rPr>
              <w:t>Correct answer</w:t>
            </w:r>
          </w:p>
        </w:tc>
      </w:tr>
      <w:tr w:rsidR="00F53075" w:rsidRPr="00BF4D18" w14:paraId="0E8EB8C3" w14:textId="77777777" w:rsidTr="00DC7096">
        <w:trPr>
          <w:trHeight w:hRule="exact" w:val="113"/>
          <w:tblHeader/>
        </w:trPr>
        <w:tc>
          <w:tcPr>
            <w:tcW w:w="1308" w:type="dxa"/>
            <w:tcBorders>
              <w:top w:val="single" w:sz="12" w:space="0" w:color="auto"/>
              <w:bottom w:val="nil"/>
            </w:tcBorders>
            <w:shd w:val="clear" w:color="auto" w:fill="auto"/>
            <w:vAlign w:val="bottom"/>
          </w:tcPr>
          <w:p w14:paraId="012C6AEF" w14:textId="77777777" w:rsidR="00F53075" w:rsidRPr="000D79A8" w:rsidRDefault="00F53075" w:rsidP="00A90288">
            <w:pPr>
              <w:suppressAutoHyphens w:val="0"/>
              <w:spacing w:before="40" w:after="120"/>
              <w:ind w:right="113"/>
            </w:pPr>
          </w:p>
        </w:tc>
        <w:tc>
          <w:tcPr>
            <w:tcW w:w="6063" w:type="dxa"/>
            <w:tcBorders>
              <w:top w:val="single" w:sz="12" w:space="0" w:color="auto"/>
              <w:bottom w:val="nil"/>
            </w:tcBorders>
            <w:shd w:val="clear" w:color="auto" w:fill="auto"/>
            <w:vAlign w:val="bottom"/>
          </w:tcPr>
          <w:p w14:paraId="200F0C85" w14:textId="77777777" w:rsidR="00F53075" w:rsidRPr="000D79A8" w:rsidRDefault="00F53075" w:rsidP="00A90288">
            <w:pPr>
              <w:suppressAutoHyphens w:val="0"/>
              <w:spacing w:before="40" w:after="120"/>
              <w:ind w:right="113"/>
            </w:pPr>
          </w:p>
        </w:tc>
        <w:tc>
          <w:tcPr>
            <w:tcW w:w="1134" w:type="dxa"/>
            <w:tcBorders>
              <w:top w:val="single" w:sz="12" w:space="0" w:color="auto"/>
              <w:bottom w:val="nil"/>
            </w:tcBorders>
            <w:shd w:val="clear" w:color="auto" w:fill="auto"/>
            <w:vAlign w:val="bottom"/>
          </w:tcPr>
          <w:p w14:paraId="7C601EE9" w14:textId="77777777" w:rsidR="00F53075" w:rsidRDefault="00F53075" w:rsidP="00A90288">
            <w:pPr>
              <w:suppressAutoHyphens w:val="0"/>
              <w:spacing w:before="40" w:after="120"/>
              <w:ind w:right="113"/>
              <w:jc w:val="center"/>
              <w:rPr>
                <w:iCs/>
              </w:rPr>
            </w:pPr>
          </w:p>
        </w:tc>
      </w:tr>
      <w:tr w:rsidR="002E3461" w:rsidRPr="00BF4D18" w14:paraId="473BCDD4" w14:textId="77777777" w:rsidTr="00DC7096">
        <w:tc>
          <w:tcPr>
            <w:tcW w:w="1308" w:type="dxa"/>
            <w:tcBorders>
              <w:top w:val="nil"/>
              <w:bottom w:val="single" w:sz="4" w:space="0" w:color="auto"/>
            </w:tcBorders>
            <w:shd w:val="clear" w:color="auto" w:fill="auto"/>
            <w:vAlign w:val="bottom"/>
          </w:tcPr>
          <w:p w14:paraId="1452C01F" w14:textId="77777777" w:rsidR="002E3461" w:rsidRPr="00BF4D18" w:rsidRDefault="002E3461" w:rsidP="00A90288">
            <w:pPr>
              <w:suppressAutoHyphens w:val="0"/>
              <w:spacing w:before="40" w:after="120"/>
              <w:ind w:right="113"/>
              <w:rPr>
                <w:i/>
                <w:sz w:val="16"/>
              </w:rPr>
            </w:pPr>
            <w:r w:rsidRPr="000D79A8">
              <w:t>120 06.0-01</w:t>
            </w:r>
          </w:p>
        </w:tc>
        <w:tc>
          <w:tcPr>
            <w:tcW w:w="6063" w:type="dxa"/>
            <w:tcBorders>
              <w:top w:val="nil"/>
              <w:bottom w:val="single" w:sz="4" w:space="0" w:color="auto"/>
            </w:tcBorders>
            <w:shd w:val="clear" w:color="auto" w:fill="auto"/>
            <w:vAlign w:val="bottom"/>
          </w:tcPr>
          <w:p w14:paraId="45A13057" w14:textId="77777777" w:rsidR="002E3461" w:rsidRPr="00BF4D18" w:rsidRDefault="002E3461" w:rsidP="00A90288">
            <w:pPr>
              <w:suppressAutoHyphens w:val="0"/>
              <w:spacing w:before="40" w:after="120"/>
              <w:ind w:right="113"/>
              <w:rPr>
                <w:i/>
                <w:sz w:val="16"/>
              </w:rPr>
            </w:pPr>
            <w:r w:rsidRPr="000D79A8">
              <w:t>5.2.2.2.2</w:t>
            </w:r>
          </w:p>
        </w:tc>
        <w:tc>
          <w:tcPr>
            <w:tcW w:w="1134" w:type="dxa"/>
            <w:tcBorders>
              <w:top w:val="nil"/>
              <w:bottom w:val="single" w:sz="4" w:space="0" w:color="auto"/>
            </w:tcBorders>
            <w:shd w:val="clear" w:color="auto" w:fill="auto"/>
            <w:vAlign w:val="bottom"/>
          </w:tcPr>
          <w:p w14:paraId="53C85398" w14:textId="77777777" w:rsidR="002E3461" w:rsidRPr="00BF4D18" w:rsidRDefault="002E3461" w:rsidP="0012294C">
            <w:pPr>
              <w:suppressAutoHyphens w:val="0"/>
              <w:spacing w:before="40" w:after="120"/>
              <w:ind w:right="113"/>
              <w:rPr>
                <w:iCs/>
              </w:rPr>
            </w:pPr>
            <w:r>
              <w:rPr>
                <w:iCs/>
              </w:rPr>
              <w:t>D</w:t>
            </w:r>
          </w:p>
        </w:tc>
      </w:tr>
      <w:tr w:rsidR="002E3461" w:rsidRPr="00BF4D18" w14:paraId="4561735B" w14:textId="77777777" w:rsidTr="00DC7096">
        <w:trPr>
          <w:trHeight w:val="1481"/>
        </w:trPr>
        <w:tc>
          <w:tcPr>
            <w:tcW w:w="1308" w:type="dxa"/>
            <w:tcBorders>
              <w:top w:val="single" w:sz="4" w:space="0" w:color="auto"/>
              <w:bottom w:val="nil"/>
            </w:tcBorders>
            <w:shd w:val="clear" w:color="auto" w:fill="auto"/>
            <w:vAlign w:val="bottom"/>
          </w:tcPr>
          <w:p w14:paraId="5C540F29" w14:textId="77777777" w:rsidR="002E3461" w:rsidRPr="00BF4D18"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vAlign w:val="bottom"/>
          </w:tcPr>
          <w:p w14:paraId="1FD68D3C" w14:textId="77777777" w:rsidR="002E3461" w:rsidRPr="00BF4D18" w:rsidRDefault="002E3461" w:rsidP="00A90288">
            <w:pPr>
              <w:spacing w:before="40" w:after="120"/>
              <w:ind w:right="113"/>
              <w:rPr>
                <w:iCs/>
              </w:rPr>
            </w:pPr>
            <w:r>
              <w:rPr>
                <w:noProof/>
                <w:lang w:eastAsia="zh-CN"/>
              </w:rPr>
              <w:drawing>
                <wp:inline distT="0" distB="0" distL="0" distR="0" wp14:anchorId="4E88A671" wp14:editId="6B6623A0">
                  <wp:extent cx="794385" cy="794385"/>
                  <wp:effectExtent l="0" t="0" r="5715" b="5715"/>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9314B4">
              <w:t>(yellow/white/black)</w:t>
            </w:r>
          </w:p>
        </w:tc>
        <w:tc>
          <w:tcPr>
            <w:tcW w:w="1134" w:type="dxa"/>
            <w:tcBorders>
              <w:top w:val="single" w:sz="4" w:space="0" w:color="auto"/>
              <w:bottom w:val="nil"/>
            </w:tcBorders>
            <w:shd w:val="clear" w:color="auto" w:fill="auto"/>
            <w:vAlign w:val="bottom"/>
          </w:tcPr>
          <w:p w14:paraId="04F4FB83" w14:textId="77777777" w:rsidR="002E3461" w:rsidRPr="00BF4D18" w:rsidRDefault="002E3461" w:rsidP="0012294C">
            <w:pPr>
              <w:suppressAutoHyphens w:val="0"/>
              <w:spacing w:before="40" w:after="120"/>
              <w:ind w:right="113"/>
              <w:rPr>
                <w:i/>
                <w:sz w:val="16"/>
              </w:rPr>
            </w:pPr>
          </w:p>
        </w:tc>
      </w:tr>
      <w:tr w:rsidR="002E3461" w:rsidRPr="00C826E0" w14:paraId="5D985C4A" w14:textId="77777777" w:rsidTr="00DC7096">
        <w:trPr>
          <w:trHeight w:val="20"/>
        </w:trPr>
        <w:tc>
          <w:tcPr>
            <w:tcW w:w="1308" w:type="dxa"/>
            <w:tcBorders>
              <w:top w:val="nil"/>
              <w:bottom w:val="nil"/>
            </w:tcBorders>
            <w:shd w:val="clear" w:color="auto" w:fill="auto"/>
          </w:tcPr>
          <w:p w14:paraId="46934EB0"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1C3E8D9B" w14:textId="77777777" w:rsidR="002E3461" w:rsidRPr="00BE2552" w:rsidRDefault="002E3461" w:rsidP="00A90288">
            <w:pPr>
              <w:spacing w:before="40" w:after="120"/>
              <w:ind w:right="113"/>
              <w:rPr>
                <w:iCs/>
                <w:noProof/>
                <w:lang w:eastAsia="zh-CN"/>
              </w:rPr>
            </w:pPr>
            <w:r w:rsidRPr="000D79A8">
              <w:t>What does the above label mean?</w:t>
            </w:r>
          </w:p>
        </w:tc>
        <w:tc>
          <w:tcPr>
            <w:tcW w:w="1134" w:type="dxa"/>
            <w:tcBorders>
              <w:top w:val="nil"/>
              <w:bottom w:val="nil"/>
            </w:tcBorders>
            <w:shd w:val="clear" w:color="auto" w:fill="auto"/>
          </w:tcPr>
          <w:p w14:paraId="26CB3AB8" w14:textId="77777777" w:rsidR="002E3461" w:rsidRPr="00BE2552" w:rsidRDefault="002E3461" w:rsidP="0012294C">
            <w:pPr>
              <w:suppressAutoHyphens w:val="0"/>
              <w:spacing w:before="40" w:after="120"/>
              <w:ind w:right="113"/>
              <w:rPr>
                <w:i/>
                <w:sz w:val="16"/>
              </w:rPr>
            </w:pPr>
          </w:p>
        </w:tc>
      </w:tr>
      <w:tr w:rsidR="002E3461" w:rsidRPr="00C826E0" w14:paraId="17C9FE34" w14:textId="77777777" w:rsidTr="00DC7096">
        <w:trPr>
          <w:trHeight w:val="20"/>
        </w:trPr>
        <w:tc>
          <w:tcPr>
            <w:tcW w:w="1308" w:type="dxa"/>
            <w:tcBorders>
              <w:top w:val="nil"/>
              <w:bottom w:val="nil"/>
            </w:tcBorders>
            <w:shd w:val="clear" w:color="auto" w:fill="auto"/>
          </w:tcPr>
          <w:p w14:paraId="39196C9B" w14:textId="77777777" w:rsidR="002E3461" w:rsidRPr="004A7DC6" w:rsidRDefault="002E3461" w:rsidP="00A90288">
            <w:pPr>
              <w:spacing w:before="40" w:after="120"/>
              <w:ind w:right="113"/>
            </w:pPr>
          </w:p>
        </w:tc>
        <w:tc>
          <w:tcPr>
            <w:tcW w:w="6063" w:type="dxa"/>
            <w:tcBorders>
              <w:top w:val="nil"/>
              <w:bottom w:val="nil"/>
            </w:tcBorders>
            <w:shd w:val="clear" w:color="auto" w:fill="auto"/>
          </w:tcPr>
          <w:p w14:paraId="1F685B77" w14:textId="77777777" w:rsidR="002E3461" w:rsidRPr="004A7DC6" w:rsidRDefault="002E3461" w:rsidP="00A90288">
            <w:pPr>
              <w:spacing w:before="40" w:after="120"/>
              <w:ind w:left="567" w:hanging="567"/>
            </w:pPr>
            <w:r>
              <w:t>A</w:t>
            </w:r>
            <w:r>
              <w:tab/>
            </w:r>
            <w:r w:rsidRPr="004A7DC6">
              <w:t>The dangerous goods in question are flammable</w:t>
            </w:r>
            <w:r>
              <w:t xml:space="preserve"> (liquid substances)</w:t>
            </w:r>
          </w:p>
        </w:tc>
        <w:tc>
          <w:tcPr>
            <w:tcW w:w="1134" w:type="dxa"/>
            <w:tcBorders>
              <w:top w:val="nil"/>
              <w:bottom w:val="nil"/>
            </w:tcBorders>
            <w:shd w:val="clear" w:color="auto" w:fill="auto"/>
          </w:tcPr>
          <w:p w14:paraId="01899FF4" w14:textId="77777777" w:rsidR="002E3461" w:rsidRPr="00BE2552" w:rsidRDefault="002E3461" w:rsidP="0012294C">
            <w:pPr>
              <w:suppressAutoHyphens w:val="0"/>
              <w:spacing w:before="40" w:after="120"/>
              <w:ind w:right="113"/>
              <w:rPr>
                <w:i/>
                <w:sz w:val="16"/>
              </w:rPr>
            </w:pPr>
          </w:p>
        </w:tc>
      </w:tr>
      <w:tr w:rsidR="002E3461" w:rsidRPr="00C826E0" w14:paraId="22542190" w14:textId="77777777" w:rsidTr="00DC7096">
        <w:trPr>
          <w:trHeight w:val="20"/>
        </w:trPr>
        <w:tc>
          <w:tcPr>
            <w:tcW w:w="1308" w:type="dxa"/>
            <w:tcBorders>
              <w:top w:val="nil"/>
              <w:bottom w:val="nil"/>
            </w:tcBorders>
            <w:shd w:val="clear" w:color="auto" w:fill="auto"/>
          </w:tcPr>
          <w:p w14:paraId="3B29CAF6"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4D5C1BF1" w14:textId="77777777" w:rsidR="002E3461" w:rsidRPr="00BE2552" w:rsidRDefault="002E3461" w:rsidP="00A90288">
            <w:pPr>
              <w:spacing w:before="40" w:after="120"/>
              <w:ind w:left="567" w:right="113" w:hanging="567"/>
              <w:rPr>
                <w:iCs/>
                <w:noProof/>
                <w:lang w:eastAsia="zh-CN"/>
              </w:rPr>
            </w:pPr>
            <w:r>
              <w:rPr>
                <w:iCs/>
                <w:noProof/>
                <w:lang w:eastAsia="zh-CN"/>
              </w:rPr>
              <w:t>B</w:t>
            </w:r>
            <w:r>
              <w:rPr>
                <w:iCs/>
                <w:noProof/>
                <w:lang w:eastAsia="zh-CN"/>
              </w:rPr>
              <w:tab/>
            </w:r>
            <w:r w:rsidRPr="000D79A8">
              <w:t>The dangerous goods in question are flammable</w:t>
            </w:r>
            <w:r>
              <w:t xml:space="preserve"> </w:t>
            </w:r>
            <w:r w:rsidRPr="000D79A8">
              <w:t>(solid substances)</w:t>
            </w:r>
          </w:p>
        </w:tc>
        <w:tc>
          <w:tcPr>
            <w:tcW w:w="1134" w:type="dxa"/>
            <w:tcBorders>
              <w:top w:val="nil"/>
              <w:bottom w:val="nil"/>
            </w:tcBorders>
            <w:shd w:val="clear" w:color="auto" w:fill="auto"/>
          </w:tcPr>
          <w:p w14:paraId="61A8C32B" w14:textId="77777777" w:rsidR="002E3461" w:rsidRPr="00BE2552" w:rsidRDefault="002E3461" w:rsidP="0012294C">
            <w:pPr>
              <w:suppressAutoHyphens w:val="0"/>
              <w:spacing w:before="40" w:after="120"/>
              <w:ind w:right="113"/>
              <w:rPr>
                <w:i/>
                <w:sz w:val="16"/>
              </w:rPr>
            </w:pPr>
          </w:p>
        </w:tc>
      </w:tr>
      <w:tr w:rsidR="002E3461" w:rsidRPr="00C826E0" w14:paraId="4B17D29B" w14:textId="77777777" w:rsidTr="00DC7096">
        <w:trPr>
          <w:trHeight w:val="20"/>
        </w:trPr>
        <w:tc>
          <w:tcPr>
            <w:tcW w:w="1308" w:type="dxa"/>
            <w:tcBorders>
              <w:top w:val="nil"/>
              <w:bottom w:val="nil"/>
            </w:tcBorders>
            <w:shd w:val="clear" w:color="auto" w:fill="auto"/>
          </w:tcPr>
          <w:p w14:paraId="10985C18"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4011C2D6" w14:textId="77777777" w:rsidR="002E3461" w:rsidRPr="00BE2552" w:rsidRDefault="002E3461" w:rsidP="00A90288">
            <w:pPr>
              <w:suppressAutoHyphens w:val="0"/>
              <w:spacing w:before="40" w:after="120"/>
              <w:ind w:right="113"/>
              <w:rPr>
                <w:iCs/>
                <w:noProof/>
                <w:lang w:eastAsia="zh-CN"/>
              </w:rPr>
            </w:pPr>
            <w:r>
              <w:rPr>
                <w:iCs/>
                <w:noProof/>
                <w:lang w:eastAsia="zh-CN"/>
              </w:rPr>
              <w:t>C</w:t>
            </w:r>
            <w:r>
              <w:rPr>
                <w:iCs/>
                <w:noProof/>
                <w:lang w:eastAsia="zh-CN"/>
              </w:rPr>
              <w:tab/>
            </w:r>
            <w:r w:rsidRPr="000D79A8">
              <w:t>The dangerous goods in question are corrosive</w:t>
            </w:r>
          </w:p>
        </w:tc>
        <w:tc>
          <w:tcPr>
            <w:tcW w:w="1134" w:type="dxa"/>
            <w:tcBorders>
              <w:top w:val="nil"/>
              <w:bottom w:val="nil"/>
            </w:tcBorders>
            <w:shd w:val="clear" w:color="auto" w:fill="auto"/>
          </w:tcPr>
          <w:p w14:paraId="046C557A" w14:textId="77777777" w:rsidR="002E3461" w:rsidRPr="00BE2552" w:rsidRDefault="002E3461" w:rsidP="0012294C">
            <w:pPr>
              <w:suppressAutoHyphens w:val="0"/>
              <w:spacing w:before="40" w:after="120"/>
              <w:ind w:right="113"/>
              <w:rPr>
                <w:i/>
                <w:sz w:val="16"/>
              </w:rPr>
            </w:pPr>
          </w:p>
        </w:tc>
      </w:tr>
      <w:tr w:rsidR="002E3461" w:rsidRPr="00C826E0" w14:paraId="22B61AEF" w14:textId="77777777" w:rsidTr="00DC7096">
        <w:trPr>
          <w:trHeight w:val="20"/>
        </w:trPr>
        <w:tc>
          <w:tcPr>
            <w:tcW w:w="1308" w:type="dxa"/>
            <w:tcBorders>
              <w:top w:val="nil"/>
              <w:bottom w:val="single" w:sz="4" w:space="0" w:color="auto"/>
            </w:tcBorders>
            <w:shd w:val="clear" w:color="auto" w:fill="auto"/>
          </w:tcPr>
          <w:p w14:paraId="6BF7615E" w14:textId="77777777"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14:paraId="0C5F43EB" w14:textId="77777777" w:rsidR="002E3461" w:rsidRPr="00BE2552" w:rsidRDefault="002E3461" w:rsidP="00A90288">
            <w:pPr>
              <w:suppressAutoHyphens w:val="0"/>
              <w:spacing w:before="40" w:after="120"/>
              <w:ind w:right="113"/>
              <w:rPr>
                <w:iCs/>
                <w:noProof/>
                <w:lang w:eastAsia="zh-CN"/>
              </w:rPr>
            </w:pPr>
            <w:r w:rsidRPr="000D79A8">
              <w:t>D</w:t>
            </w:r>
            <w:r w:rsidRPr="000D79A8">
              <w:tab/>
              <w:t>The dangerous goods in question are radioactive</w:t>
            </w:r>
          </w:p>
        </w:tc>
        <w:tc>
          <w:tcPr>
            <w:tcW w:w="1134" w:type="dxa"/>
            <w:tcBorders>
              <w:top w:val="nil"/>
              <w:bottom w:val="single" w:sz="4" w:space="0" w:color="auto"/>
            </w:tcBorders>
            <w:shd w:val="clear" w:color="auto" w:fill="auto"/>
          </w:tcPr>
          <w:p w14:paraId="3DBD5015" w14:textId="77777777" w:rsidR="002E3461" w:rsidRPr="00BE2552" w:rsidRDefault="002E3461" w:rsidP="0012294C">
            <w:pPr>
              <w:suppressAutoHyphens w:val="0"/>
              <w:spacing w:before="40" w:after="120"/>
              <w:ind w:right="113"/>
              <w:rPr>
                <w:i/>
                <w:sz w:val="16"/>
              </w:rPr>
            </w:pPr>
          </w:p>
        </w:tc>
      </w:tr>
      <w:tr w:rsidR="002E3461" w:rsidRPr="00C826E0" w14:paraId="1850EF20" w14:textId="77777777" w:rsidTr="00DC7096">
        <w:trPr>
          <w:trHeight w:val="20"/>
        </w:trPr>
        <w:tc>
          <w:tcPr>
            <w:tcW w:w="1308" w:type="dxa"/>
            <w:tcBorders>
              <w:top w:val="single" w:sz="4" w:space="0" w:color="auto"/>
              <w:bottom w:val="single" w:sz="4" w:space="0" w:color="auto"/>
            </w:tcBorders>
            <w:shd w:val="clear" w:color="auto" w:fill="auto"/>
          </w:tcPr>
          <w:p w14:paraId="3F340C7B" w14:textId="77777777" w:rsidR="002E3461" w:rsidRPr="00EF557C" w:rsidRDefault="002E3461" w:rsidP="00A90288">
            <w:pPr>
              <w:spacing w:before="40" w:after="120"/>
              <w:ind w:right="113"/>
            </w:pPr>
            <w:r w:rsidRPr="00EF557C">
              <w:t>120 06.0-02</w:t>
            </w:r>
          </w:p>
        </w:tc>
        <w:tc>
          <w:tcPr>
            <w:tcW w:w="6063" w:type="dxa"/>
            <w:tcBorders>
              <w:top w:val="single" w:sz="4" w:space="0" w:color="auto"/>
              <w:bottom w:val="single" w:sz="4" w:space="0" w:color="auto"/>
            </w:tcBorders>
            <w:shd w:val="clear" w:color="auto" w:fill="auto"/>
          </w:tcPr>
          <w:p w14:paraId="4ACF935D" w14:textId="77777777" w:rsidR="002E3461" w:rsidRPr="00EF557C" w:rsidRDefault="002E3461" w:rsidP="00A90288">
            <w:pPr>
              <w:spacing w:before="40" w:after="120"/>
              <w:ind w:right="113"/>
            </w:pPr>
            <w:r w:rsidRPr="00EF557C">
              <w:t>3.3.1 Special provision 800</w:t>
            </w:r>
          </w:p>
        </w:tc>
        <w:tc>
          <w:tcPr>
            <w:tcW w:w="1134" w:type="dxa"/>
            <w:tcBorders>
              <w:top w:val="single" w:sz="4" w:space="0" w:color="auto"/>
              <w:bottom w:val="single" w:sz="4" w:space="0" w:color="auto"/>
            </w:tcBorders>
            <w:shd w:val="clear" w:color="auto" w:fill="auto"/>
          </w:tcPr>
          <w:p w14:paraId="185537F8" w14:textId="77777777" w:rsidR="002E3461" w:rsidRPr="007F35DB" w:rsidRDefault="002E3461" w:rsidP="0012294C">
            <w:pPr>
              <w:suppressAutoHyphens w:val="0"/>
              <w:spacing w:before="40" w:after="120"/>
              <w:ind w:right="113"/>
              <w:rPr>
                <w:iCs/>
              </w:rPr>
            </w:pPr>
            <w:r>
              <w:rPr>
                <w:iCs/>
              </w:rPr>
              <w:t>C</w:t>
            </w:r>
          </w:p>
        </w:tc>
      </w:tr>
      <w:tr w:rsidR="002E3461" w:rsidRPr="00C826E0" w14:paraId="1E66EAAC" w14:textId="77777777" w:rsidTr="00DC7096">
        <w:trPr>
          <w:trHeight w:val="20"/>
        </w:trPr>
        <w:tc>
          <w:tcPr>
            <w:tcW w:w="1308" w:type="dxa"/>
            <w:tcBorders>
              <w:top w:val="single" w:sz="4" w:space="0" w:color="auto"/>
              <w:bottom w:val="single" w:sz="4" w:space="0" w:color="auto"/>
            </w:tcBorders>
            <w:shd w:val="clear" w:color="auto" w:fill="auto"/>
          </w:tcPr>
          <w:p w14:paraId="73F263C8" w14:textId="77777777" w:rsidR="002E3461" w:rsidRPr="00226910" w:rsidRDefault="002E3461" w:rsidP="00A90288">
            <w:pPr>
              <w:spacing w:before="40" w:after="120"/>
              <w:ind w:right="113" w:hanging="567"/>
            </w:pPr>
          </w:p>
        </w:tc>
        <w:tc>
          <w:tcPr>
            <w:tcW w:w="6063" w:type="dxa"/>
            <w:tcBorders>
              <w:top w:val="single" w:sz="4" w:space="0" w:color="auto"/>
              <w:bottom w:val="single" w:sz="4" w:space="0" w:color="auto"/>
            </w:tcBorders>
            <w:shd w:val="clear" w:color="auto" w:fill="auto"/>
          </w:tcPr>
          <w:p w14:paraId="34EAE299" w14:textId="77777777" w:rsidR="002E3461" w:rsidRDefault="002E3461" w:rsidP="00A90288">
            <w:pPr>
              <w:spacing w:before="40" w:after="120"/>
              <w:ind w:right="113"/>
            </w:pPr>
            <w:r w:rsidRPr="000D79A8">
              <w:t>A vessel is transporting oil seeds, crushed seeds and seedcake containing vegetable oil, treated with solvents, not subject to spontaneous combustion. Are these goods subject to ADN?</w:t>
            </w:r>
          </w:p>
          <w:p w14:paraId="3203D3A3" w14:textId="77777777" w:rsidR="002E3461" w:rsidRPr="000D79A8" w:rsidRDefault="002E3461" w:rsidP="00A90288">
            <w:pPr>
              <w:spacing w:before="40" w:after="120"/>
              <w:ind w:left="567" w:right="113" w:hanging="567"/>
            </w:pPr>
            <w:r w:rsidRPr="000D79A8">
              <w:t>A</w:t>
            </w:r>
            <w:r w:rsidRPr="000D79A8">
              <w:tab/>
              <w:t xml:space="preserve">Plant products are not dangerous goods since they are </w:t>
            </w:r>
            <w:r>
              <w:t xml:space="preserve">not mentioned in </w:t>
            </w:r>
            <w:r w:rsidRPr="000D79A8">
              <w:t>ADN</w:t>
            </w:r>
          </w:p>
          <w:p w14:paraId="57DAD5B3" w14:textId="77777777" w:rsidR="002E3461" w:rsidRPr="000D79A8" w:rsidRDefault="002E3461" w:rsidP="00A90288">
            <w:pPr>
              <w:spacing w:before="40" w:after="120"/>
              <w:ind w:left="567" w:right="113" w:hanging="567"/>
            </w:pPr>
            <w:r w:rsidRPr="000D79A8">
              <w:t>B</w:t>
            </w:r>
            <w:r w:rsidRPr="000D79A8">
              <w:tab/>
              <w:t>Yes, in all cases, even if they have been prepared or treated to ensure that they cannot give off dangerous gases in dangerous quantities (no risk of explosion) during transport</w:t>
            </w:r>
          </w:p>
          <w:p w14:paraId="01452ACB" w14:textId="77777777" w:rsidR="002E3461" w:rsidRDefault="002E3461" w:rsidP="00A90288">
            <w:pPr>
              <w:spacing w:before="40" w:after="120"/>
              <w:ind w:left="567" w:right="113" w:hanging="567"/>
            </w:pPr>
            <w:r w:rsidRPr="000D79A8">
              <w:t>C</w:t>
            </w:r>
            <w:r w:rsidRPr="000D79A8">
              <w:tab/>
              <w:t xml:space="preserve">In principle, yes, unless they have been prepared or treated to ensure that they cannot give off dangerous gases in dangerous quantities (no risk of explosion) during transport. If this is mentioned in the transport document, they are not subject to </w:t>
            </w:r>
            <w:r>
              <w:t>ADN</w:t>
            </w:r>
          </w:p>
          <w:p w14:paraId="55875D66" w14:textId="77777777" w:rsidR="002E3461" w:rsidRPr="00BE2552" w:rsidRDefault="002E3461" w:rsidP="00A90288">
            <w:pPr>
              <w:spacing w:before="40" w:after="120"/>
              <w:ind w:left="567" w:right="113" w:hanging="567"/>
              <w:rPr>
                <w:iCs/>
                <w:noProof/>
                <w:lang w:eastAsia="zh-CN"/>
              </w:rPr>
            </w:pPr>
            <w:r>
              <w:t>D</w:t>
            </w:r>
            <w:r>
              <w:tab/>
            </w:r>
            <w:r w:rsidRPr="000D79A8">
              <w:t>Yes, unless prior to loading they have been stored in dry air for at least three days</w:t>
            </w:r>
          </w:p>
        </w:tc>
        <w:tc>
          <w:tcPr>
            <w:tcW w:w="1134" w:type="dxa"/>
            <w:tcBorders>
              <w:top w:val="single" w:sz="4" w:space="0" w:color="auto"/>
              <w:bottom w:val="single" w:sz="4" w:space="0" w:color="auto"/>
            </w:tcBorders>
            <w:shd w:val="clear" w:color="auto" w:fill="auto"/>
          </w:tcPr>
          <w:p w14:paraId="4516FFFA" w14:textId="77777777" w:rsidR="002E3461" w:rsidRPr="00BE2552" w:rsidRDefault="002E3461" w:rsidP="0012294C">
            <w:pPr>
              <w:suppressAutoHyphens w:val="0"/>
              <w:spacing w:before="40" w:after="120"/>
              <w:ind w:right="113"/>
              <w:rPr>
                <w:i/>
                <w:sz w:val="16"/>
              </w:rPr>
            </w:pPr>
          </w:p>
        </w:tc>
      </w:tr>
      <w:tr w:rsidR="002E3461" w:rsidRPr="00C826E0" w14:paraId="64A82642" w14:textId="77777777" w:rsidTr="00DC7096">
        <w:trPr>
          <w:trHeight w:val="20"/>
        </w:trPr>
        <w:tc>
          <w:tcPr>
            <w:tcW w:w="1308" w:type="dxa"/>
            <w:tcBorders>
              <w:top w:val="single" w:sz="4" w:space="0" w:color="auto"/>
              <w:bottom w:val="single" w:sz="4" w:space="0" w:color="auto"/>
            </w:tcBorders>
            <w:shd w:val="clear" w:color="auto" w:fill="auto"/>
          </w:tcPr>
          <w:p w14:paraId="6D457B95" w14:textId="77777777" w:rsidR="002E3461" w:rsidRPr="00AC6334" w:rsidRDefault="002E3461" w:rsidP="00A90288">
            <w:r w:rsidRPr="00AC6334">
              <w:t>120 06.0-03</w:t>
            </w:r>
          </w:p>
        </w:tc>
        <w:tc>
          <w:tcPr>
            <w:tcW w:w="6063" w:type="dxa"/>
            <w:tcBorders>
              <w:top w:val="single" w:sz="4" w:space="0" w:color="auto"/>
              <w:bottom w:val="single" w:sz="4" w:space="0" w:color="auto"/>
            </w:tcBorders>
            <w:shd w:val="clear" w:color="auto" w:fill="auto"/>
          </w:tcPr>
          <w:p w14:paraId="1DA2FEB0" w14:textId="77777777" w:rsidR="002E3461" w:rsidRPr="00AC6334" w:rsidRDefault="002E3461" w:rsidP="00A90288">
            <w:r w:rsidRPr="00AC6334">
              <w:t>5.2.2.2.2, 5.3.4</w:t>
            </w:r>
          </w:p>
        </w:tc>
        <w:tc>
          <w:tcPr>
            <w:tcW w:w="1134" w:type="dxa"/>
            <w:tcBorders>
              <w:top w:val="single" w:sz="4" w:space="0" w:color="auto"/>
              <w:bottom w:val="single" w:sz="4" w:space="0" w:color="auto"/>
            </w:tcBorders>
            <w:shd w:val="clear" w:color="auto" w:fill="auto"/>
          </w:tcPr>
          <w:p w14:paraId="11116DA6" w14:textId="77777777" w:rsidR="002E3461" w:rsidRPr="007F35DB" w:rsidRDefault="002E3461" w:rsidP="0012294C">
            <w:pPr>
              <w:suppressAutoHyphens w:val="0"/>
              <w:spacing w:before="40" w:after="120"/>
              <w:ind w:right="113"/>
              <w:rPr>
                <w:iCs/>
              </w:rPr>
            </w:pPr>
            <w:r>
              <w:rPr>
                <w:iCs/>
              </w:rPr>
              <w:t>C</w:t>
            </w:r>
          </w:p>
        </w:tc>
      </w:tr>
      <w:tr w:rsidR="002E3461" w:rsidRPr="00C826E0" w14:paraId="73FC24E0" w14:textId="77777777" w:rsidTr="00AC16B5">
        <w:trPr>
          <w:trHeight w:val="20"/>
        </w:trPr>
        <w:tc>
          <w:tcPr>
            <w:tcW w:w="1308" w:type="dxa"/>
            <w:tcBorders>
              <w:top w:val="single" w:sz="4" w:space="0" w:color="auto"/>
              <w:bottom w:val="nil"/>
            </w:tcBorders>
            <w:shd w:val="clear" w:color="auto" w:fill="auto"/>
          </w:tcPr>
          <w:p w14:paraId="21D0B195" w14:textId="77777777"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14:paraId="5E39616A" w14:textId="77777777" w:rsidR="002E3461" w:rsidRPr="00BE2552" w:rsidRDefault="002E3461" w:rsidP="00A90288">
            <w:pPr>
              <w:rPr>
                <w:iCs/>
                <w:noProof/>
                <w:lang w:eastAsia="zh-CN"/>
              </w:rPr>
            </w:pPr>
            <w:r w:rsidRPr="000D79A8">
              <w:t xml:space="preserve">Packages may bear RID, ADR or IMDG Code danger labels. Where </w:t>
            </w:r>
            <w:r>
              <w:t>can</w:t>
            </w:r>
            <w:r w:rsidRPr="000D79A8">
              <w:t xml:space="preserve"> the meaning of these danger labels</w:t>
            </w:r>
            <w:r>
              <w:t xml:space="preserve"> be found</w:t>
            </w:r>
            <w:r w:rsidRPr="000D79A8">
              <w:t>?</w:t>
            </w:r>
          </w:p>
        </w:tc>
        <w:tc>
          <w:tcPr>
            <w:tcW w:w="1134" w:type="dxa"/>
            <w:tcBorders>
              <w:top w:val="single" w:sz="4" w:space="0" w:color="auto"/>
              <w:bottom w:val="nil"/>
            </w:tcBorders>
            <w:shd w:val="clear" w:color="auto" w:fill="auto"/>
          </w:tcPr>
          <w:p w14:paraId="5A5B19DD" w14:textId="77777777" w:rsidR="002E3461" w:rsidRPr="00BE2552" w:rsidRDefault="002E3461" w:rsidP="0012294C">
            <w:pPr>
              <w:suppressAutoHyphens w:val="0"/>
              <w:spacing w:before="40" w:after="120"/>
              <w:ind w:right="113"/>
              <w:rPr>
                <w:i/>
                <w:sz w:val="16"/>
              </w:rPr>
            </w:pPr>
          </w:p>
        </w:tc>
      </w:tr>
      <w:tr w:rsidR="002E3461" w:rsidRPr="00C826E0" w14:paraId="05588EDC" w14:textId="77777777" w:rsidTr="00AC16B5">
        <w:trPr>
          <w:trHeight w:val="20"/>
        </w:trPr>
        <w:tc>
          <w:tcPr>
            <w:tcW w:w="1308" w:type="dxa"/>
            <w:tcBorders>
              <w:top w:val="nil"/>
              <w:bottom w:val="nil"/>
            </w:tcBorders>
            <w:shd w:val="clear" w:color="auto" w:fill="auto"/>
          </w:tcPr>
          <w:p w14:paraId="2B1F8D4D"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747C9A69" w14:textId="77777777" w:rsidR="002E3461" w:rsidRPr="000D79A8" w:rsidRDefault="002E3461" w:rsidP="00A90288">
            <w:pPr>
              <w:spacing w:before="40" w:after="120"/>
              <w:ind w:right="113"/>
            </w:pPr>
            <w:r w:rsidRPr="000D79A8">
              <w:t>A</w:t>
            </w:r>
            <w:r w:rsidRPr="000D79A8">
              <w:tab/>
              <w:t>In CEVNI, annex 3</w:t>
            </w:r>
          </w:p>
          <w:p w14:paraId="6B3CAD5F" w14:textId="77777777" w:rsidR="002E3461" w:rsidRPr="000D79A8" w:rsidRDefault="002E3461" w:rsidP="00A90288">
            <w:pPr>
              <w:spacing w:before="40" w:after="120"/>
              <w:ind w:right="113"/>
            </w:pPr>
            <w:r w:rsidRPr="000D79A8">
              <w:t>B</w:t>
            </w:r>
            <w:r w:rsidRPr="000D79A8">
              <w:tab/>
              <w:t xml:space="preserve">In the </w:t>
            </w:r>
            <w:r>
              <w:t>transport document</w:t>
            </w:r>
            <w:r w:rsidRPr="000D79A8">
              <w:t xml:space="preserve"> </w:t>
            </w:r>
            <w:r>
              <w:t xml:space="preserve">under </w:t>
            </w:r>
            <w:r w:rsidR="00ED2A8A">
              <w:t>Section</w:t>
            </w:r>
            <w:r>
              <w:t xml:space="preserve"> </w:t>
            </w:r>
            <w:r w:rsidRPr="000D79A8">
              <w:t>5.4.</w:t>
            </w:r>
            <w:r>
              <w:t>1 of ADN</w:t>
            </w:r>
          </w:p>
          <w:p w14:paraId="11D3FFD7" w14:textId="77777777" w:rsidR="002E3461" w:rsidRPr="000D79A8" w:rsidRDefault="002E3461" w:rsidP="00A90288">
            <w:pPr>
              <w:spacing w:before="40" w:after="120"/>
              <w:ind w:right="113"/>
            </w:pPr>
            <w:r w:rsidRPr="000D79A8">
              <w:t>C</w:t>
            </w:r>
            <w:r w:rsidRPr="000D79A8">
              <w:tab/>
              <w:t>In ADN, Part 5</w:t>
            </w:r>
          </w:p>
          <w:p w14:paraId="0D0A84FE" w14:textId="77777777" w:rsidR="002E3461" w:rsidRDefault="002E3461" w:rsidP="00A90288">
            <w:pPr>
              <w:spacing w:before="40" w:after="120"/>
              <w:ind w:right="113"/>
            </w:pPr>
            <w:r w:rsidRPr="000D79A8">
              <w:t>D</w:t>
            </w:r>
            <w:r w:rsidRPr="000D79A8">
              <w:tab/>
              <w:t>In the approval certificate</w:t>
            </w:r>
          </w:p>
        </w:tc>
        <w:tc>
          <w:tcPr>
            <w:tcW w:w="1134" w:type="dxa"/>
            <w:tcBorders>
              <w:top w:val="nil"/>
              <w:bottom w:val="nil"/>
            </w:tcBorders>
            <w:shd w:val="clear" w:color="auto" w:fill="auto"/>
          </w:tcPr>
          <w:p w14:paraId="679CCC5A" w14:textId="77777777" w:rsidR="002E3461" w:rsidRPr="00BE2552" w:rsidRDefault="002E3461" w:rsidP="0012294C">
            <w:pPr>
              <w:suppressAutoHyphens w:val="0"/>
              <w:spacing w:before="40" w:after="120"/>
              <w:ind w:right="113"/>
              <w:rPr>
                <w:i/>
                <w:sz w:val="16"/>
              </w:rPr>
            </w:pPr>
          </w:p>
        </w:tc>
      </w:tr>
      <w:tr w:rsidR="00861F42" w:rsidRPr="00C826E0" w14:paraId="4ABCF107" w14:textId="77777777" w:rsidTr="00AC16B5">
        <w:tc>
          <w:tcPr>
            <w:tcW w:w="1308" w:type="dxa"/>
            <w:tcBorders>
              <w:top w:val="nil"/>
              <w:bottom w:val="nil"/>
            </w:tcBorders>
            <w:shd w:val="clear" w:color="auto" w:fill="auto"/>
          </w:tcPr>
          <w:p w14:paraId="316D528F" w14:textId="77777777" w:rsidR="00861F42" w:rsidRPr="00BE2552" w:rsidRDefault="00861F42" w:rsidP="00A90288">
            <w:pPr>
              <w:suppressAutoHyphens w:val="0"/>
              <w:spacing w:before="40" w:after="120"/>
              <w:ind w:right="113"/>
              <w:rPr>
                <w:iCs/>
              </w:rPr>
            </w:pPr>
          </w:p>
        </w:tc>
        <w:tc>
          <w:tcPr>
            <w:tcW w:w="6063" w:type="dxa"/>
            <w:tcBorders>
              <w:top w:val="nil"/>
              <w:bottom w:val="nil"/>
            </w:tcBorders>
            <w:shd w:val="clear" w:color="auto" w:fill="auto"/>
          </w:tcPr>
          <w:p w14:paraId="4A04FA1C" w14:textId="77777777" w:rsidR="00861F42" w:rsidRPr="000D79A8" w:rsidRDefault="00861F42" w:rsidP="00A90288">
            <w:pPr>
              <w:spacing w:before="40" w:after="120"/>
              <w:ind w:right="113"/>
            </w:pPr>
          </w:p>
        </w:tc>
        <w:tc>
          <w:tcPr>
            <w:tcW w:w="1134" w:type="dxa"/>
            <w:tcBorders>
              <w:top w:val="nil"/>
              <w:bottom w:val="nil"/>
            </w:tcBorders>
            <w:shd w:val="clear" w:color="auto" w:fill="auto"/>
          </w:tcPr>
          <w:p w14:paraId="3BFBECEC" w14:textId="77777777" w:rsidR="00861F42" w:rsidRPr="00BE2552" w:rsidRDefault="00861F42" w:rsidP="00A90288">
            <w:pPr>
              <w:suppressAutoHyphens w:val="0"/>
              <w:spacing w:before="40" w:after="120"/>
              <w:ind w:right="113"/>
              <w:jc w:val="center"/>
              <w:rPr>
                <w:i/>
                <w:sz w:val="16"/>
              </w:rPr>
            </w:pPr>
          </w:p>
        </w:tc>
      </w:tr>
      <w:tr w:rsidR="002E3461" w:rsidRPr="00C826E0" w14:paraId="4D1AB450" w14:textId="77777777" w:rsidTr="00861F42">
        <w:trPr>
          <w:trHeight w:val="20"/>
        </w:trPr>
        <w:tc>
          <w:tcPr>
            <w:tcW w:w="1308" w:type="dxa"/>
            <w:tcBorders>
              <w:top w:val="nil"/>
              <w:bottom w:val="single" w:sz="4" w:space="0" w:color="auto"/>
            </w:tcBorders>
            <w:shd w:val="clear" w:color="auto" w:fill="auto"/>
          </w:tcPr>
          <w:p w14:paraId="4D776479" w14:textId="77777777" w:rsidR="002E3461" w:rsidRPr="00AD723B" w:rsidRDefault="002E3461" w:rsidP="00A90288">
            <w:pPr>
              <w:keepNext/>
              <w:keepLines/>
              <w:spacing w:before="40" w:after="120"/>
              <w:ind w:right="113"/>
            </w:pPr>
            <w:r w:rsidRPr="00AD723B">
              <w:t>120 06.0-04</w:t>
            </w:r>
          </w:p>
        </w:tc>
        <w:tc>
          <w:tcPr>
            <w:tcW w:w="6063" w:type="dxa"/>
            <w:tcBorders>
              <w:top w:val="nil"/>
              <w:bottom w:val="single" w:sz="4" w:space="0" w:color="auto"/>
            </w:tcBorders>
            <w:shd w:val="clear" w:color="auto" w:fill="auto"/>
          </w:tcPr>
          <w:p w14:paraId="78564202" w14:textId="77777777" w:rsidR="002E3461" w:rsidRPr="00AD723B" w:rsidRDefault="002E3461" w:rsidP="00A90288">
            <w:pPr>
              <w:keepNext/>
              <w:keepLines/>
              <w:spacing w:before="40" w:after="120"/>
              <w:ind w:right="113"/>
            </w:pPr>
            <w:r w:rsidRPr="00AD723B">
              <w:t>5.2.2.2.2</w:t>
            </w:r>
          </w:p>
        </w:tc>
        <w:tc>
          <w:tcPr>
            <w:tcW w:w="1134" w:type="dxa"/>
            <w:tcBorders>
              <w:top w:val="nil"/>
              <w:bottom w:val="single" w:sz="4" w:space="0" w:color="auto"/>
            </w:tcBorders>
            <w:shd w:val="clear" w:color="auto" w:fill="auto"/>
          </w:tcPr>
          <w:p w14:paraId="202F2E94" w14:textId="77777777" w:rsidR="002E3461" w:rsidRPr="00AD723B" w:rsidRDefault="002E3461" w:rsidP="00F3024F">
            <w:pPr>
              <w:keepNext/>
              <w:keepLines/>
              <w:spacing w:before="40" w:after="120"/>
              <w:ind w:right="113"/>
            </w:pPr>
            <w:r w:rsidRPr="00AD723B">
              <w:t>C</w:t>
            </w:r>
          </w:p>
        </w:tc>
      </w:tr>
      <w:tr w:rsidR="002E3461" w:rsidRPr="00C826E0" w14:paraId="286A257D" w14:textId="77777777" w:rsidTr="00DC7096">
        <w:trPr>
          <w:trHeight w:val="20"/>
        </w:trPr>
        <w:tc>
          <w:tcPr>
            <w:tcW w:w="1308" w:type="dxa"/>
            <w:tcBorders>
              <w:top w:val="single" w:sz="4" w:space="0" w:color="auto"/>
              <w:bottom w:val="nil"/>
            </w:tcBorders>
            <w:shd w:val="clear" w:color="auto" w:fill="auto"/>
          </w:tcPr>
          <w:p w14:paraId="14844505" w14:textId="77777777"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14:paraId="31589022" w14:textId="77777777" w:rsidR="002E3461" w:rsidRPr="00BE2552" w:rsidRDefault="002E3461" w:rsidP="00A90288">
            <w:pPr>
              <w:spacing w:before="40" w:after="120"/>
              <w:ind w:right="113"/>
              <w:rPr>
                <w:iCs/>
                <w:noProof/>
                <w:lang w:eastAsia="zh-CN"/>
              </w:rPr>
            </w:pPr>
            <w:r w:rsidRPr="000D79A8">
              <w:t>Which danger label does a package contai</w:t>
            </w:r>
            <w:r>
              <w:t>ning flammable liquids of Class</w:t>
            </w:r>
            <w:r w:rsidR="00484FBB">
              <w:t> </w:t>
            </w:r>
            <w:r w:rsidRPr="000D79A8">
              <w:t>3 bear?</w:t>
            </w:r>
          </w:p>
        </w:tc>
        <w:tc>
          <w:tcPr>
            <w:tcW w:w="1134" w:type="dxa"/>
            <w:tcBorders>
              <w:top w:val="single" w:sz="4" w:space="0" w:color="auto"/>
              <w:bottom w:val="nil"/>
            </w:tcBorders>
            <w:shd w:val="clear" w:color="auto" w:fill="auto"/>
          </w:tcPr>
          <w:p w14:paraId="2D9E2E7C" w14:textId="77777777" w:rsidR="002E3461" w:rsidRPr="00BE2552" w:rsidRDefault="002E3461" w:rsidP="00A90288">
            <w:pPr>
              <w:suppressAutoHyphens w:val="0"/>
              <w:spacing w:before="40" w:after="120"/>
              <w:ind w:right="113"/>
              <w:jc w:val="center"/>
              <w:rPr>
                <w:i/>
                <w:sz w:val="16"/>
              </w:rPr>
            </w:pPr>
          </w:p>
        </w:tc>
      </w:tr>
      <w:tr w:rsidR="002E3461" w:rsidRPr="00C826E0" w14:paraId="5EBA7BF9" w14:textId="77777777" w:rsidTr="00DC7096">
        <w:trPr>
          <w:trHeight w:val="20"/>
        </w:trPr>
        <w:tc>
          <w:tcPr>
            <w:tcW w:w="1308" w:type="dxa"/>
            <w:tcBorders>
              <w:top w:val="nil"/>
              <w:bottom w:val="nil"/>
            </w:tcBorders>
            <w:shd w:val="clear" w:color="auto" w:fill="auto"/>
          </w:tcPr>
          <w:p w14:paraId="0B2CE91B"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54F7693B" w14:textId="77777777" w:rsidR="002E3461" w:rsidRDefault="002E3461" w:rsidP="00A90288">
            <w:pPr>
              <w:spacing w:before="40" w:after="120"/>
              <w:ind w:right="113"/>
            </w:pPr>
            <w:r>
              <w:t>A</w:t>
            </w:r>
            <w:r>
              <w:rPr>
                <w:noProof/>
                <w:lang w:eastAsia="zh-CN"/>
              </w:rPr>
              <w:drawing>
                <wp:inline distT="0" distB="0" distL="0" distR="0" wp14:anchorId="4871A484" wp14:editId="4AC12B4D">
                  <wp:extent cx="805815" cy="805815"/>
                  <wp:effectExtent l="0" t="0" r="0" b="0"/>
                  <wp:docPr id="5" name="Picture 4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328CCDA8" w14:textId="77777777" w:rsidR="002E3461" w:rsidRPr="00BE2552" w:rsidRDefault="002E3461" w:rsidP="00A90288">
            <w:pPr>
              <w:suppressAutoHyphens w:val="0"/>
              <w:spacing w:before="40" w:after="120"/>
              <w:ind w:right="113"/>
              <w:jc w:val="center"/>
              <w:rPr>
                <w:i/>
                <w:sz w:val="16"/>
              </w:rPr>
            </w:pPr>
          </w:p>
        </w:tc>
      </w:tr>
      <w:tr w:rsidR="002E3461" w:rsidRPr="00C826E0" w14:paraId="7ABDAD91" w14:textId="77777777" w:rsidTr="00DC7096">
        <w:trPr>
          <w:trHeight w:val="20"/>
        </w:trPr>
        <w:tc>
          <w:tcPr>
            <w:tcW w:w="1308" w:type="dxa"/>
            <w:tcBorders>
              <w:top w:val="nil"/>
              <w:bottom w:val="nil"/>
            </w:tcBorders>
            <w:shd w:val="clear" w:color="auto" w:fill="auto"/>
          </w:tcPr>
          <w:p w14:paraId="3332E669"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42BE13A6" w14:textId="77777777" w:rsidR="002E3461" w:rsidRDefault="002E3461" w:rsidP="00A90288">
            <w:pPr>
              <w:spacing w:before="40" w:after="120"/>
              <w:ind w:right="113"/>
            </w:pPr>
            <w:r w:rsidRPr="000D79A8">
              <w:t>B</w:t>
            </w:r>
            <w:r>
              <w:rPr>
                <w:noProof/>
                <w:lang w:eastAsia="zh-CN"/>
              </w:rPr>
              <w:drawing>
                <wp:inline distT="0" distB="0" distL="0" distR="0" wp14:anchorId="6FA71085" wp14:editId="7731BF91">
                  <wp:extent cx="914400" cy="914400"/>
                  <wp:effectExtent l="0" t="0" r="0" b="0"/>
                  <wp:docPr id="6" name="Picture 39"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(black/white/</w:t>
            </w:r>
            <w:r w:rsidRPr="000D79A8">
              <w:t>red)</w:t>
            </w:r>
          </w:p>
        </w:tc>
        <w:tc>
          <w:tcPr>
            <w:tcW w:w="1134" w:type="dxa"/>
            <w:tcBorders>
              <w:top w:val="nil"/>
              <w:bottom w:val="nil"/>
            </w:tcBorders>
            <w:shd w:val="clear" w:color="auto" w:fill="auto"/>
          </w:tcPr>
          <w:p w14:paraId="1104A86A" w14:textId="77777777" w:rsidR="002E3461" w:rsidRPr="00BE2552" w:rsidRDefault="002E3461" w:rsidP="00A90288">
            <w:pPr>
              <w:suppressAutoHyphens w:val="0"/>
              <w:spacing w:before="40" w:after="120"/>
              <w:ind w:right="113"/>
              <w:jc w:val="center"/>
              <w:rPr>
                <w:i/>
                <w:sz w:val="16"/>
              </w:rPr>
            </w:pPr>
          </w:p>
        </w:tc>
      </w:tr>
      <w:tr w:rsidR="002E3461" w:rsidRPr="00C826E0" w14:paraId="3C6E7DF7" w14:textId="77777777" w:rsidTr="00F3024F">
        <w:trPr>
          <w:trHeight w:val="20"/>
        </w:trPr>
        <w:tc>
          <w:tcPr>
            <w:tcW w:w="1308" w:type="dxa"/>
            <w:tcBorders>
              <w:top w:val="nil"/>
              <w:bottom w:val="nil"/>
            </w:tcBorders>
            <w:shd w:val="clear" w:color="auto" w:fill="auto"/>
          </w:tcPr>
          <w:p w14:paraId="59B88351"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1692AD25" w14:textId="702A7B89" w:rsidR="002E3461" w:rsidRDefault="002E3461" w:rsidP="00A90288">
            <w:pPr>
              <w:spacing w:before="40" w:after="120"/>
              <w:ind w:right="113"/>
            </w:pPr>
            <w:r w:rsidRPr="000D79A8">
              <w:t>C</w:t>
            </w:r>
            <w:r>
              <w:rPr>
                <w:noProof/>
                <w:lang w:eastAsia="zh-CN"/>
              </w:rPr>
              <w:drawing>
                <wp:inline distT="0" distB="0" distL="0" distR="0" wp14:anchorId="4A8F0441" wp14:editId="6BA2FEB6">
                  <wp:extent cx="859790" cy="859790"/>
                  <wp:effectExtent l="0" t="0" r="0" b="0"/>
                  <wp:docPr id="7" name="Picture 3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0D79A8">
              <w:t>(black/red</w:t>
            </w:r>
            <w:ins w:id="911" w:author="Nicolas Deas" w:date="2018-11-12T15:08:00Z">
              <w:r w:rsidR="0083415B">
                <w:t xml:space="preserve"> or white/red</w:t>
              </w:r>
            </w:ins>
            <w:r w:rsidRPr="000D79A8">
              <w:t>)</w:t>
            </w:r>
          </w:p>
        </w:tc>
        <w:tc>
          <w:tcPr>
            <w:tcW w:w="1134" w:type="dxa"/>
            <w:tcBorders>
              <w:top w:val="nil"/>
              <w:bottom w:val="nil"/>
            </w:tcBorders>
            <w:shd w:val="clear" w:color="auto" w:fill="auto"/>
          </w:tcPr>
          <w:p w14:paraId="14091B71" w14:textId="77777777" w:rsidR="002E3461" w:rsidRPr="00BE2552" w:rsidRDefault="002E3461" w:rsidP="00A90288">
            <w:pPr>
              <w:suppressAutoHyphens w:val="0"/>
              <w:spacing w:before="40" w:after="120"/>
              <w:ind w:right="113"/>
              <w:jc w:val="center"/>
              <w:rPr>
                <w:i/>
                <w:sz w:val="16"/>
              </w:rPr>
            </w:pPr>
          </w:p>
        </w:tc>
      </w:tr>
      <w:tr w:rsidR="002E3461" w:rsidRPr="00C826E0" w14:paraId="4EDAD609" w14:textId="77777777" w:rsidTr="00F3024F">
        <w:trPr>
          <w:trHeight w:val="20"/>
        </w:trPr>
        <w:tc>
          <w:tcPr>
            <w:tcW w:w="1308" w:type="dxa"/>
            <w:tcBorders>
              <w:top w:val="nil"/>
              <w:bottom w:val="nil"/>
            </w:tcBorders>
            <w:shd w:val="clear" w:color="auto" w:fill="auto"/>
          </w:tcPr>
          <w:p w14:paraId="75E3443E"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2ABE04B9" w14:textId="77777777" w:rsidR="002E3461" w:rsidRDefault="002E3461" w:rsidP="00A90288">
            <w:pPr>
              <w:spacing w:before="40" w:after="120"/>
              <w:ind w:right="113"/>
            </w:pPr>
            <w:r w:rsidRPr="000D79A8">
              <w:t>D</w:t>
            </w:r>
            <w:r>
              <w:rPr>
                <w:noProof/>
                <w:lang w:eastAsia="zh-CN"/>
              </w:rPr>
              <w:drawing>
                <wp:inline distT="0" distB="0" distL="0" distR="0" wp14:anchorId="671288CC" wp14:editId="4D16DD8A">
                  <wp:extent cx="914400" cy="914400"/>
                  <wp:effectExtent l="0" t="0" r="0" b="0"/>
                  <wp:docPr id="8" name="Picture 3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56C7ECF8" w14:textId="77777777" w:rsidR="002E3461" w:rsidRPr="00BE2552" w:rsidRDefault="002E3461" w:rsidP="00A90288">
            <w:pPr>
              <w:suppressAutoHyphens w:val="0"/>
              <w:spacing w:before="40" w:after="120"/>
              <w:ind w:right="113"/>
              <w:jc w:val="center"/>
              <w:rPr>
                <w:i/>
                <w:sz w:val="16"/>
              </w:rPr>
            </w:pPr>
          </w:p>
        </w:tc>
      </w:tr>
      <w:tr w:rsidR="00861F42" w:rsidRPr="00C826E0" w14:paraId="04DC57AD" w14:textId="77777777" w:rsidTr="00F3024F">
        <w:tc>
          <w:tcPr>
            <w:tcW w:w="1308" w:type="dxa"/>
            <w:tcBorders>
              <w:top w:val="nil"/>
              <w:bottom w:val="nil"/>
            </w:tcBorders>
            <w:shd w:val="clear" w:color="auto" w:fill="auto"/>
          </w:tcPr>
          <w:p w14:paraId="3C51FF58" w14:textId="77777777" w:rsidR="00861F42" w:rsidRPr="00BE2552" w:rsidRDefault="00861F42" w:rsidP="00A90288">
            <w:pPr>
              <w:suppressAutoHyphens w:val="0"/>
              <w:spacing w:before="40" w:after="120"/>
              <w:ind w:right="113"/>
              <w:rPr>
                <w:iCs/>
              </w:rPr>
            </w:pPr>
          </w:p>
        </w:tc>
        <w:tc>
          <w:tcPr>
            <w:tcW w:w="6063" w:type="dxa"/>
            <w:tcBorders>
              <w:top w:val="nil"/>
              <w:bottom w:val="nil"/>
            </w:tcBorders>
            <w:shd w:val="clear" w:color="auto" w:fill="auto"/>
          </w:tcPr>
          <w:p w14:paraId="30BDB846" w14:textId="77777777" w:rsidR="00861F42" w:rsidRPr="000D79A8" w:rsidRDefault="00861F42" w:rsidP="00A90288">
            <w:pPr>
              <w:spacing w:before="40" w:after="120"/>
              <w:ind w:right="113"/>
            </w:pPr>
          </w:p>
        </w:tc>
        <w:tc>
          <w:tcPr>
            <w:tcW w:w="1134" w:type="dxa"/>
            <w:tcBorders>
              <w:top w:val="nil"/>
              <w:bottom w:val="nil"/>
            </w:tcBorders>
            <w:shd w:val="clear" w:color="auto" w:fill="auto"/>
          </w:tcPr>
          <w:p w14:paraId="79531F15" w14:textId="77777777" w:rsidR="00861F42" w:rsidRPr="00BE2552" w:rsidRDefault="00861F42" w:rsidP="00A90288">
            <w:pPr>
              <w:suppressAutoHyphens w:val="0"/>
              <w:spacing w:before="40" w:after="120"/>
              <w:ind w:right="113"/>
              <w:jc w:val="center"/>
              <w:rPr>
                <w:i/>
                <w:sz w:val="16"/>
              </w:rPr>
            </w:pPr>
          </w:p>
        </w:tc>
      </w:tr>
      <w:tr w:rsidR="002E3461" w:rsidRPr="00C826E0" w14:paraId="5C4B907F" w14:textId="77777777" w:rsidTr="00861F42">
        <w:trPr>
          <w:trHeight w:val="20"/>
        </w:trPr>
        <w:tc>
          <w:tcPr>
            <w:tcW w:w="1308" w:type="dxa"/>
            <w:tcBorders>
              <w:top w:val="nil"/>
              <w:bottom w:val="single" w:sz="4" w:space="0" w:color="auto"/>
            </w:tcBorders>
            <w:shd w:val="clear" w:color="auto" w:fill="auto"/>
          </w:tcPr>
          <w:p w14:paraId="141C42D2" w14:textId="77777777" w:rsidR="002E3461" w:rsidRPr="00660A8F" w:rsidRDefault="002E3461" w:rsidP="00A90288">
            <w:pPr>
              <w:keepNext/>
              <w:keepLines/>
              <w:spacing w:before="40" w:after="120"/>
              <w:ind w:right="113"/>
            </w:pPr>
            <w:r w:rsidRPr="00660A8F">
              <w:t>120 06.0-05</w:t>
            </w:r>
          </w:p>
        </w:tc>
        <w:tc>
          <w:tcPr>
            <w:tcW w:w="6063" w:type="dxa"/>
            <w:tcBorders>
              <w:top w:val="nil"/>
              <w:bottom w:val="single" w:sz="4" w:space="0" w:color="auto"/>
            </w:tcBorders>
            <w:shd w:val="clear" w:color="auto" w:fill="auto"/>
          </w:tcPr>
          <w:p w14:paraId="1B3C23E5" w14:textId="77777777" w:rsidR="002E3461" w:rsidRPr="00660A8F" w:rsidRDefault="002E3461" w:rsidP="00A90288">
            <w:pPr>
              <w:keepNext/>
              <w:keepLines/>
              <w:spacing w:before="40" w:after="120"/>
              <w:ind w:right="113"/>
            </w:pPr>
            <w:r w:rsidRPr="00660A8F">
              <w:t>5.2.2.2.2</w:t>
            </w:r>
          </w:p>
        </w:tc>
        <w:tc>
          <w:tcPr>
            <w:tcW w:w="1134" w:type="dxa"/>
            <w:tcBorders>
              <w:top w:val="nil"/>
              <w:bottom w:val="single" w:sz="4" w:space="0" w:color="auto"/>
            </w:tcBorders>
            <w:shd w:val="clear" w:color="auto" w:fill="auto"/>
          </w:tcPr>
          <w:p w14:paraId="6D39C51B" w14:textId="77777777" w:rsidR="002E3461" w:rsidRPr="00660A8F" w:rsidRDefault="002E3461" w:rsidP="0098798E">
            <w:pPr>
              <w:keepNext/>
              <w:keepLines/>
              <w:spacing w:before="40" w:after="120"/>
              <w:ind w:right="113"/>
            </w:pPr>
            <w:r w:rsidRPr="00660A8F">
              <w:t>C</w:t>
            </w:r>
          </w:p>
        </w:tc>
      </w:tr>
      <w:tr w:rsidR="002E3461" w:rsidRPr="00C826E0" w14:paraId="7D2F3485" w14:textId="77777777" w:rsidTr="00DC7096">
        <w:trPr>
          <w:trHeight w:val="20"/>
        </w:trPr>
        <w:tc>
          <w:tcPr>
            <w:tcW w:w="1308" w:type="dxa"/>
            <w:tcBorders>
              <w:top w:val="single" w:sz="4" w:space="0" w:color="auto"/>
              <w:bottom w:val="nil"/>
            </w:tcBorders>
            <w:shd w:val="clear" w:color="auto" w:fill="auto"/>
          </w:tcPr>
          <w:p w14:paraId="59F3435C" w14:textId="77777777" w:rsidR="002E3461" w:rsidRPr="00BE2552" w:rsidRDefault="002E3461" w:rsidP="00A90288">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646BF77D" w14:textId="77777777" w:rsidR="002E3461" w:rsidRPr="000D79A8" w:rsidRDefault="002E3461" w:rsidP="00A90288">
            <w:pPr>
              <w:keepNext/>
              <w:keepLines/>
              <w:spacing w:before="40" w:after="120"/>
              <w:ind w:right="113"/>
            </w:pPr>
            <w:r w:rsidRPr="000D79A8">
              <w:t>Which danger label is used for dangerous goods of Class 4.3?</w:t>
            </w:r>
          </w:p>
        </w:tc>
        <w:tc>
          <w:tcPr>
            <w:tcW w:w="1134" w:type="dxa"/>
            <w:tcBorders>
              <w:top w:val="single" w:sz="4" w:space="0" w:color="auto"/>
              <w:bottom w:val="nil"/>
            </w:tcBorders>
            <w:shd w:val="clear" w:color="auto" w:fill="auto"/>
          </w:tcPr>
          <w:p w14:paraId="1D0252CD" w14:textId="77777777" w:rsidR="002E3461" w:rsidRPr="00BE2552" w:rsidRDefault="002E3461" w:rsidP="00A90288">
            <w:pPr>
              <w:keepNext/>
              <w:keepLines/>
              <w:suppressAutoHyphens w:val="0"/>
              <w:spacing w:before="40" w:after="120"/>
              <w:ind w:right="113"/>
              <w:jc w:val="center"/>
              <w:rPr>
                <w:i/>
                <w:sz w:val="16"/>
              </w:rPr>
            </w:pPr>
          </w:p>
        </w:tc>
      </w:tr>
      <w:tr w:rsidR="002E3461" w:rsidRPr="00C826E0" w14:paraId="42CA8CF7" w14:textId="77777777" w:rsidTr="00DC7096">
        <w:trPr>
          <w:trHeight w:val="20"/>
        </w:trPr>
        <w:tc>
          <w:tcPr>
            <w:tcW w:w="1308" w:type="dxa"/>
            <w:tcBorders>
              <w:top w:val="nil"/>
              <w:bottom w:val="nil"/>
            </w:tcBorders>
            <w:shd w:val="clear" w:color="auto" w:fill="auto"/>
          </w:tcPr>
          <w:p w14:paraId="16FEDF69" w14:textId="77777777"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14:paraId="4ACD73D2"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013DD266" wp14:editId="3BBD4FAC">
                  <wp:extent cx="935990" cy="935990"/>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(black/orange)</w:t>
            </w:r>
          </w:p>
        </w:tc>
        <w:tc>
          <w:tcPr>
            <w:tcW w:w="1134" w:type="dxa"/>
            <w:tcBorders>
              <w:top w:val="nil"/>
              <w:bottom w:val="nil"/>
            </w:tcBorders>
            <w:shd w:val="clear" w:color="auto" w:fill="auto"/>
          </w:tcPr>
          <w:p w14:paraId="46E10D5D" w14:textId="77777777" w:rsidR="002E3461" w:rsidRPr="00BE2552" w:rsidRDefault="002E3461" w:rsidP="00A90288">
            <w:pPr>
              <w:keepNext/>
              <w:keepLines/>
              <w:suppressAutoHyphens w:val="0"/>
              <w:spacing w:before="40" w:after="120"/>
              <w:ind w:right="113"/>
              <w:jc w:val="center"/>
              <w:rPr>
                <w:i/>
                <w:sz w:val="16"/>
              </w:rPr>
            </w:pPr>
          </w:p>
        </w:tc>
      </w:tr>
      <w:tr w:rsidR="002E3461" w:rsidRPr="00C826E0" w14:paraId="58EE4C1D" w14:textId="77777777" w:rsidTr="00DC7096">
        <w:trPr>
          <w:trHeight w:val="20"/>
        </w:trPr>
        <w:tc>
          <w:tcPr>
            <w:tcW w:w="1308" w:type="dxa"/>
            <w:tcBorders>
              <w:top w:val="nil"/>
              <w:bottom w:val="nil"/>
            </w:tcBorders>
            <w:shd w:val="clear" w:color="auto" w:fill="auto"/>
          </w:tcPr>
          <w:p w14:paraId="6F8EB3F3" w14:textId="77777777"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14:paraId="509A5169" w14:textId="77777777" w:rsidR="002E3461" w:rsidRPr="000D79A8" w:rsidRDefault="002E3461" w:rsidP="00A90288">
            <w:pPr>
              <w:keepNext/>
              <w:keepLines/>
              <w:spacing w:before="40" w:after="120"/>
              <w:ind w:right="113"/>
            </w:pPr>
            <w:r w:rsidRPr="000D79A8">
              <w:t>B</w:t>
            </w:r>
            <w:r>
              <w:rPr>
                <w:noProof/>
                <w:lang w:eastAsia="zh-CN"/>
              </w:rPr>
              <w:drawing>
                <wp:inline distT="0" distB="0" distL="0" distR="0" wp14:anchorId="68A6514D" wp14:editId="4F89D7C8">
                  <wp:extent cx="914400" cy="914400"/>
                  <wp:effectExtent l="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4B3204C8" w14:textId="77777777" w:rsidR="002E3461" w:rsidRPr="00BE2552" w:rsidRDefault="002E3461" w:rsidP="00A90288">
            <w:pPr>
              <w:keepNext/>
              <w:keepLines/>
              <w:suppressAutoHyphens w:val="0"/>
              <w:spacing w:before="40" w:after="120"/>
              <w:ind w:right="113"/>
              <w:jc w:val="center"/>
              <w:rPr>
                <w:i/>
                <w:sz w:val="16"/>
              </w:rPr>
            </w:pPr>
          </w:p>
        </w:tc>
      </w:tr>
      <w:tr w:rsidR="002E3461" w:rsidRPr="00C826E0" w14:paraId="01B80E23" w14:textId="77777777" w:rsidTr="0098798E">
        <w:trPr>
          <w:trHeight w:val="20"/>
        </w:trPr>
        <w:tc>
          <w:tcPr>
            <w:tcW w:w="1308" w:type="dxa"/>
            <w:tcBorders>
              <w:top w:val="nil"/>
              <w:bottom w:val="nil"/>
            </w:tcBorders>
            <w:shd w:val="clear" w:color="auto" w:fill="auto"/>
          </w:tcPr>
          <w:p w14:paraId="48EADE1C"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7557AF63" w14:textId="77777777" w:rsidR="002E3461" w:rsidRPr="000D79A8" w:rsidRDefault="002E3461" w:rsidP="00A90288">
            <w:pPr>
              <w:spacing w:before="40" w:after="120"/>
              <w:ind w:right="113"/>
            </w:pPr>
            <w:r w:rsidRPr="000D79A8">
              <w:t>C</w:t>
            </w:r>
            <w:r>
              <w:rPr>
                <w:noProof/>
                <w:lang w:eastAsia="zh-CN"/>
              </w:rPr>
              <w:drawing>
                <wp:inline distT="0" distB="0" distL="0" distR="0" wp14:anchorId="7627E134" wp14:editId="72F78804">
                  <wp:extent cx="925195" cy="925195"/>
                  <wp:effectExtent l="0" t="0" r="8255" b="8255"/>
                  <wp:docPr id="11" name="Picture 35"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 or black/blue)</w:t>
            </w:r>
          </w:p>
        </w:tc>
        <w:tc>
          <w:tcPr>
            <w:tcW w:w="1134" w:type="dxa"/>
            <w:tcBorders>
              <w:top w:val="nil"/>
              <w:bottom w:val="nil"/>
            </w:tcBorders>
            <w:shd w:val="clear" w:color="auto" w:fill="auto"/>
          </w:tcPr>
          <w:p w14:paraId="3FF0534A" w14:textId="77777777" w:rsidR="002E3461" w:rsidRPr="00BE2552" w:rsidRDefault="002E3461" w:rsidP="00A90288">
            <w:pPr>
              <w:suppressAutoHyphens w:val="0"/>
              <w:spacing w:before="40" w:after="120"/>
              <w:ind w:right="113"/>
              <w:jc w:val="center"/>
              <w:rPr>
                <w:i/>
                <w:sz w:val="16"/>
              </w:rPr>
            </w:pPr>
          </w:p>
        </w:tc>
      </w:tr>
      <w:tr w:rsidR="002E3461" w:rsidRPr="00C826E0" w14:paraId="77D188C9" w14:textId="77777777" w:rsidTr="0098798E">
        <w:trPr>
          <w:trHeight w:val="20"/>
        </w:trPr>
        <w:tc>
          <w:tcPr>
            <w:tcW w:w="1308" w:type="dxa"/>
            <w:tcBorders>
              <w:top w:val="nil"/>
              <w:bottom w:val="nil"/>
            </w:tcBorders>
            <w:shd w:val="clear" w:color="auto" w:fill="auto"/>
          </w:tcPr>
          <w:p w14:paraId="0D02F670" w14:textId="77777777"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14:paraId="45B4D020" w14:textId="77777777" w:rsidR="002E3461" w:rsidRPr="000D79A8" w:rsidRDefault="002E3461" w:rsidP="00A90288">
            <w:pPr>
              <w:spacing w:before="40" w:after="120"/>
              <w:ind w:right="113"/>
            </w:pPr>
            <w:r w:rsidRPr="000D79A8">
              <w:t>D</w:t>
            </w:r>
            <w:r>
              <w:rPr>
                <w:noProof/>
                <w:lang w:eastAsia="zh-CN"/>
              </w:rPr>
              <w:drawing>
                <wp:inline distT="0" distB="0" distL="0" distR="0" wp14:anchorId="1D29F2AC" wp14:editId="6D4F75A4">
                  <wp:extent cx="914400" cy="914400"/>
                  <wp:effectExtent l="0" t="0" r="0" b="0"/>
                  <wp:docPr id="12" name="Picture 3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44A13741" w14:textId="77777777" w:rsidR="002E3461" w:rsidRPr="00BE2552" w:rsidRDefault="002E3461" w:rsidP="00A90288">
            <w:pPr>
              <w:suppressAutoHyphens w:val="0"/>
              <w:spacing w:before="40" w:after="120"/>
              <w:ind w:right="113"/>
              <w:jc w:val="center"/>
              <w:rPr>
                <w:i/>
                <w:sz w:val="16"/>
              </w:rPr>
            </w:pPr>
          </w:p>
        </w:tc>
      </w:tr>
      <w:tr w:rsidR="00861F42" w:rsidRPr="00C826E0" w14:paraId="44136EB1" w14:textId="77777777" w:rsidTr="0098798E">
        <w:tc>
          <w:tcPr>
            <w:tcW w:w="1308" w:type="dxa"/>
            <w:tcBorders>
              <w:top w:val="nil"/>
              <w:bottom w:val="nil"/>
            </w:tcBorders>
            <w:shd w:val="clear" w:color="auto" w:fill="auto"/>
          </w:tcPr>
          <w:p w14:paraId="3C796E7F" w14:textId="77777777" w:rsidR="00861F42" w:rsidRPr="00BE2552" w:rsidRDefault="00861F42" w:rsidP="00A90288">
            <w:pPr>
              <w:suppressAutoHyphens w:val="0"/>
              <w:spacing w:before="40" w:after="120"/>
              <w:ind w:right="113"/>
              <w:rPr>
                <w:iCs/>
              </w:rPr>
            </w:pPr>
          </w:p>
        </w:tc>
        <w:tc>
          <w:tcPr>
            <w:tcW w:w="6063" w:type="dxa"/>
            <w:tcBorders>
              <w:top w:val="nil"/>
              <w:bottom w:val="nil"/>
            </w:tcBorders>
            <w:shd w:val="clear" w:color="auto" w:fill="auto"/>
          </w:tcPr>
          <w:p w14:paraId="1990D222" w14:textId="77777777" w:rsidR="00861F42" w:rsidRPr="000D79A8" w:rsidRDefault="00861F42" w:rsidP="00A90288">
            <w:pPr>
              <w:spacing w:before="40" w:after="120"/>
              <w:ind w:right="113"/>
            </w:pPr>
          </w:p>
        </w:tc>
        <w:tc>
          <w:tcPr>
            <w:tcW w:w="1134" w:type="dxa"/>
            <w:tcBorders>
              <w:top w:val="nil"/>
              <w:bottom w:val="nil"/>
            </w:tcBorders>
            <w:shd w:val="clear" w:color="auto" w:fill="auto"/>
          </w:tcPr>
          <w:p w14:paraId="63DA2D94" w14:textId="77777777" w:rsidR="00861F42" w:rsidRPr="00BE2552" w:rsidRDefault="00861F42" w:rsidP="00A90288">
            <w:pPr>
              <w:suppressAutoHyphens w:val="0"/>
              <w:spacing w:before="40" w:after="120"/>
              <w:ind w:right="113"/>
              <w:jc w:val="center"/>
              <w:rPr>
                <w:i/>
                <w:sz w:val="16"/>
              </w:rPr>
            </w:pPr>
          </w:p>
        </w:tc>
      </w:tr>
      <w:tr w:rsidR="002E3461" w:rsidRPr="00C826E0" w14:paraId="4702B39D" w14:textId="77777777" w:rsidTr="00861F42">
        <w:trPr>
          <w:trHeight w:val="20"/>
        </w:trPr>
        <w:tc>
          <w:tcPr>
            <w:tcW w:w="1308" w:type="dxa"/>
            <w:tcBorders>
              <w:top w:val="nil"/>
              <w:bottom w:val="single" w:sz="4" w:space="0" w:color="auto"/>
            </w:tcBorders>
            <w:shd w:val="clear" w:color="auto" w:fill="auto"/>
          </w:tcPr>
          <w:p w14:paraId="388A53AB" w14:textId="77777777" w:rsidR="002E3461" w:rsidRPr="00984CA1" w:rsidRDefault="002E3461" w:rsidP="00A90288">
            <w:pPr>
              <w:keepNext/>
              <w:keepLines/>
            </w:pPr>
            <w:r w:rsidRPr="00984CA1">
              <w:t>120 06.0-06</w:t>
            </w:r>
          </w:p>
        </w:tc>
        <w:tc>
          <w:tcPr>
            <w:tcW w:w="6063" w:type="dxa"/>
            <w:tcBorders>
              <w:top w:val="nil"/>
              <w:bottom w:val="single" w:sz="4" w:space="0" w:color="auto"/>
            </w:tcBorders>
            <w:shd w:val="clear" w:color="auto" w:fill="auto"/>
          </w:tcPr>
          <w:p w14:paraId="2DB89905" w14:textId="77777777" w:rsidR="002E3461" w:rsidRPr="00984CA1" w:rsidRDefault="002E3461" w:rsidP="00A90288">
            <w:pPr>
              <w:keepNext/>
              <w:keepLines/>
            </w:pPr>
            <w:r w:rsidRPr="00984CA1">
              <w:t>5.2.2.2.2</w:t>
            </w:r>
          </w:p>
        </w:tc>
        <w:tc>
          <w:tcPr>
            <w:tcW w:w="1134" w:type="dxa"/>
            <w:tcBorders>
              <w:top w:val="nil"/>
              <w:bottom w:val="single" w:sz="4" w:space="0" w:color="auto"/>
            </w:tcBorders>
            <w:shd w:val="clear" w:color="auto" w:fill="auto"/>
          </w:tcPr>
          <w:p w14:paraId="1DD31CC0" w14:textId="77777777" w:rsidR="002E3461" w:rsidRPr="00B523E9" w:rsidRDefault="002E3461" w:rsidP="0049593E">
            <w:pPr>
              <w:keepNext/>
              <w:keepLines/>
              <w:suppressAutoHyphens w:val="0"/>
              <w:spacing w:before="40" w:after="120"/>
              <w:ind w:right="113"/>
              <w:rPr>
                <w:iCs/>
              </w:rPr>
            </w:pPr>
            <w:r>
              <w:rPr>
                <w:iCs/>
              </w:rPr>
              <w:t>D</w:t>
            </w:r>
          </w:p>
        </w:tc>
      </w:tr>
      <w:tr w:rsidR="002E3461" w:rsidRPr="00C826E0" w14:paraId="56D90FE5" w14:textId="77777777" w:rsidTr="00DC7096">
        <w:trPr>
          <w:trHeight w:val="20"/>
        </w:trPr>
        <w:tc>
          <w:tcPr>
            <w:tcW w:w="1308" w:type="dxa"/>
            <w:tcBorders>
              <w:top w:val="single" w:sz="4" w:space="0" w:color="auto"/>
              <w:bottom w:val="nil"/>
            </w:tcBorders>
            <w:shd w:val="clear" w:color="auto" w:fill="auto"/>
          </w:tcPr>
          <w:p w14:paraId="4DB15AE9" w14:textId="77777777" w:rsidR="002E3461" w:rsidRPr="00BE2552" w:rsidRDefault="002E3461" w:rsidP="00A90288">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27F9846C" w14:textId="77777777" w:rsidR="002E3461" w:rsidRPr="000D79A8" w:rsidRDefault="002E3461" w:rsidP="00A90288">
            <w:pPr>
              <w:keepNext/>
              <w:keepLines/>
            </w:pPr>
            <w:r w:rsidRPr="000D79A8">
              <w:t>What does the danger label below mean?</w:t>
            </w:r>
          </w:p>
        </w:tc>
        <w:tc>
          <w:tcPr>
            <w:tcW w:w="1134" w:type="dxa"/>
            <w:tcBorders>
              <w:top w:val="single" w:sz="4" w:space="0" w:color="auto"/>
              <w:bottom w:val="nil"/>
            </w:tcBorders>
            <w:shd w:val="clear" w:color="auto" w:fill="auto"/>
          </w:tcPr>
          <w:p w14:paraId="2A59ECAA" w14:textId="77777777" w:rsidR="002E3461" w:rsidRPr="00BE2552" w:rsidRDefault="002E3461" w:rsidP="0049593E">
            <w:pPr>
              <w:keepNext/>
              <w:keepLines/>
              <w:suppressAutoHyphens w:val="0"/>
              <w:spacing w:before="40" w:after="120"/>
              <w:ind w:right="113"/>
              <w:rPr>
                <w:i/>
                <w:sz w:val="16"/>
              </w:rPr>
            </w:pPr>
          </w:p>
        </w:tc>
      </w:tr>
      <w:tr w:rsidR="002E3461" w:rsidRPr="00C826E0" w14:paraId="0EF3F716" w14:textId="77777777" w:rsidTr="00DC7096">
        <w:trPr>
          <w:trHeight w:val="20"/>
        </w:trPr>
        <w:tc>
          <w:tcPr>
            <w:tcW w:w="1308" w:type="dxa"/>
            <w:tcBorders>
              <w:top w:val="nil"/>
              <w:bottom w:val="nil"/>
            </w:tcBorders>
            <w:shd w:val="clear" w:color="auto" w:fill="auto"/>
          </w:tcPr>
          <w:p w14:paraId="6043B1BC" w14:textId="77777777"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14:paraId="20066891" w14:textId="77777777" w:rsidR="002E3461" w:rsidRPr="000D79A8" w:rsidRDefault="002E3461" w:rsidP="00A90288">
            <w:pPr>
              <w:keepNext/>
              <w:keepLines/>
              <w:spacing w:before="40" w:after="120"/>
              <w:ind w:right="113"/>
            </w:pPr>
            <w:r>
              <w:rPr>
                <w:noProof/>
                <w:lang w:eastAsia="zh-CN"/>
              </w:rPr>
              <w:drawing>
                <wp:inline distT="0" distB="0" distL="0" distR="0" wp14:anchorId="1C610785" wp14:editId="516A455E">
                  <wp:extent cx="946785" cy="946785"/>
                  <wp:effectExtent l="0" t="0" r="5715" b="5715"/>
                  <wp:docPr id="13" name="Picture 33"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 http://www.unece.org/fileadmin/DAM/trans/danger/publi/ghs/TDGpictograms/5-2red_noi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(black/red/yellow)</w:t>
            </w:r>
          </w:p>
        </w:tc>
        <w:tc>
          <w:tcPr>
            <w:tcW w:w="1134" w:type="dxa"/>
            <w:tcBorders>
              <w:top w:val="nil"/>
              <w:bottom w:val="nil"/>
            </w:tcBorders>
            <w:shd w:val="clear" w:color="auto" w:fill="auto"/>
          </w:tcPr>
          <w:p w14:paraId="30E65267" w14:textId="77777777" w:rsidR="002E3461" w:rsidRPr="00BE2552" w:rsidRDefault="002E3461" w:rsidP="0049593E">
            <w:pPr>
              <w:keepNext/>
              <w:keepLines/>
              <w:suppressAutoHyphens w:val="0"/>
              <w:spacing w:before="40" w:after="120"/>
              <w:ind w:right="113"/>
              <w:rPr>
                <w:i/>
                <w:sz w:val="16"/>
              </w:rPr>
            </w:pPr>
          </w:p>
        </w:tc>
      </w:tr>
      <w:tr w:rsidR="002E3461" w:rsidRPr="00C826E0" w14:paraId="48278EC6" w14:textId="77777777" w:rsidTr="00DC7096">
        <w:trPr>
          <w:trHeight w:val="20"/>
        </w:trPr>
        <w:tc>
          <w:tcPr>
            <w:tcW w:w="1308" w:type="dxa"/>
            <w:tcBorders>
              <w:top w:val="nil"/>
              <w:bottom w:val="single" w:sz="4" w:space="0" w:color="auto"/>
            </w:tcBorders>
            <w:shd w:val="clear" w:color="auto" w:fill="auto"/>
          </w:tcPr>
          <w:p w14:paraId="405ACD46" w14:textId="77777777" w:rsidR="002E3461" w:rsidRPr="00BE2552" w:rsidRDefault="002E3461" w:rsidP="00A90288">
            <w:pPr>
              <w:keepNext/>
              <w:keepLines/>
              <w:suppressAutoHyphens w:val="0"/>
              <w:spacing w:before="40" w:after="120"/>
              <w:ind w:right="113"/>
              <w:rPr>
                <w:iCs/>
              </w:rPr>
            </w:pPr>
          </w:p>
        </w:tc>
        <w:tc>
          <w:tcPr>
            <w:tcW w:w="6063" w:type="dxa"/>
            <w:tcBorders>
              <w:top w:val="nil"/>
              <w:bottom w:val="single" w:sz="4" w:space="0" w:color="auto"/>
            </w:tcBorders>
            <w:shd w:val="clear" w:color="auto" w:fill="auto"/>
          </w:tcPr>
          <w:p w14:paraId="7681DECD" w14:textId="77777777" w:rsidR="002E3461" w:rsidRPr="000D79A8" w:rsidRDefault="002E3461" w:rsidP="00A90288">
            <w:pPr>
              <w:keepNext/>
              <w:keepLines/>
              <w:spacing w:before="40" w:after="120"/>
              <w:ind w:right="113"/>
            </w:pPr>
            <w:r w:rsidRPr="000D79A8">
              <w:t>A</w:t>
            </w:r>
            <w:r w:rsidRPr="000D79A8">
              <w:tab/>
              <w:t>Explosive</w:t>
            </w:r>
          </w:p>
          <w:p w14:paraId="6F4D5FA5" w14:textId="77777777" w:rsidR="002E3461" w:rsidRPr="000D79A8" w:rsidRDefault="002E3461" w:rsidP="00A90288">
            <w:pPr>
              <w:keepNext/>
              <w:keepLines/>
              <w:spacing w:before="40" w:after="120"/>
              <w:ind w:right="113"/>
            </w:pPr>
            <w:r w:rsidRPr="000D79A8">
              <w:t>B</w:t>
            </w:r>
            <w:r w:rsidRPr="000D79A8">
              <w:tab/>
              <w:t>Flammable (flammable solids)</w:t>
            </w:r>
          </w:p>
          <w:p w14:paraId="065B42D8" w14:textId="77777777" w:rsidR="002E3461" w:rsidRPr="000D79A8" w:rsidRDefault="002E3461" w:rsidP="00A90288">
            <w:pPr>
              <w:keepNext/>
              <w:keepLines/>
              <w:spacing w:before="40" w:after="120"/>
              <w:ind w:right="113"/>
            </w:pPr>
            <w:r w:rsidRPr="000D79A8">
              <w:t>C</w:t>
            </w:r>
            <w:r w:rsidRPr="000D79A8">
              <w:tab/>
              <w:t>Liable to spontaneous combustion</w:t>
            </w:r>
          </w:p>
          <w:p w14:paraId="761FFC5B" w14:textId="77777777" w:rsidR="002E3461" w:rsidRPr="000D79A8" w:rsidRDefault="002E3461" w:rsidP="00A90288">
            <w:pPr>
              <w:keepNext/>
              <w:keepLines/>
              <w:spacing w:before="40" w:after="120"/>
              <w:ind w:right="113"/>
            </w:pPr>
            <w:r w:rsidRPr="000D79A8">
              <w:t>D</w:t>
            </w:r>
            <w:r w:rsidRPr="000D79A8">
              <w:tab/>
              <w:t>Organic peroxide</w:t>
            </w:r>
          </w:p>
        </w:tc>
        <w:tc>
          <w:tcPr>
            <w:tcW w:w="1134" w:type="dxa"/>
            <w:tcBorders>
              <w:top w:val="nil"/>
              <w:bottom w:val="single" w:sz="4" w:space="0" w:color="auto"/>
            </w:tcBorders>
            <w:shd w:val="clear" w:color="auto" w:fill="auto"/>
          </w:tcPr>
          <w:p w14:paraId="44212F7C" w14:textId="77777777" w:rsidR="002E3461" w:rsidRPr="00BE2552" w:rsidRDefault="002E3461" w:rsidP="0049593E">
            <w:pPr>
              <w:keepNext/>
              <w:keepLines/>
              <w:suppressAutoHyphens w:val="0"/>
              <w:spacing w:before="40" w:after="120"/>
              <w:ind w:right="113"/>
              <w:rPr>
                <w:i/>
                <w:sz w:val="16"/>
              </w:rPr>
            </w:pPr>
          </w:p>
        </w:tc>
      </w:tr>
      <w:tr w:rsidR="002E3461" w:rsidRPr="00C826E0" w14:paraId="57C8617D" w14:textId="77777777" w:rsidTr="00DC7096">
        <w:trPr>
          <w:trHeight w:val="20"/>
        </w:trPr>
        <w:tc>
          <w:tcPr>
            <w:tcW w:w="1308" w:type="dxa"/>
            <w:tcBorders>
              <w:top w:val="single" w:sz="4" w:space="0" w:color="auto"/>
              <w:bottom w:val="single" w:sz="4" w:space="0" w:color="auto"/>
            </w:tcBorders>
            <w:shd w:val="clear" w:color="auto" w:fill="auto"/>
          </w:tcPr>
          <w:p w14:paraId="309D1CE5" w14:textId="77777777" w:rsidR="002E3461" w:rsidRPr="00F87426" w:rsidRDefault="002E3461" w:rsidP="00A90288">
            <w:pPr>
              <w:spacing w:before="40" w:after="120"/>
              <w:ind w:right="113"/>
            </w:pPr>
            <w:r w:rsidRPr="00F87426">
              <w:t>120 06.0-07</w:t>
            </w:r>
          </w:p>
        </w:tc>
        <w:tc>
          <w:tcPr>
            <w:tcW w:w="6063" w:type="dxa"/>
            <w:tcBorders>
              <w:top w:val="single" w:sz="4" w:space="0" w:color="auto"/>
              <w:bottom w:val="single" w:sz="4" w:space="0" w:color="auto"/>
            </w:tcBorders>
            <w:shd w:val="clear" w:color="auto" w:fill="auto"/>
          </w:tcPr>
          <w:p w14:paraId="166A444D" w14:textId="77777777" w:rsidR="002E3461" w:rsidRPr="00F87426" w:rsidRDefault="002E3461" w:rsidP="00A90288">
            <w:pPr>
              <w:spacing w:before="40" w:after="120"/>
              <w:ind w:right="113"/>
            </w:pPr>
            <w:r w:rsidRPr="00F87426">
              <w:t>1.1.3.6.1</w:t>
            </w:r>
          </w:p>
        </w:tc>
        <w:tc>
          <w:tcPr>
            <w:tcW w:w="1134" w:type="dxa"/>
            <w:tcBorders>
              <w:top w:val="single" w:sz="4" w:space="0" w:color="auto"/>
              <w:bottom w:val="single" w:sz="4" w:space="0" w:color="auto"/>
            </w:tcBorders>
            <w:shd w:val="clear" w:color="auto" w:fill="auto"/>
          </w:tcPr>
          <w:p w14:paraId="05CAFFEA" w14:textId="77777777" w:rsidR="002E3461" w:rsidRPr="00F87426" w:rsidRDefault="002E3461" w:rsidP="0049593E">
            <w:pPr>
              <w:spacing w:before="40" w:after="120"/>
              <w:ind w:right="113"/>
            </w:pPr>
            <w:r>
              <w:t>A</w:t>
            </w:r>
          </w:p>
        </w:tc>
      </w:tr>
      <w:tr w:rsidR="002E3461" w:rsidRPr="00C826E0" w14:paraId="27D0616A" w14:textId="77777777" w:rsidTr="00DC7096">
        <w:trPr>
          <w:trHeight w:val="20"/>
        </w:trPr>
        <w:tc>
          <w:tcPr>
            <w:tcW w:w="1308" w:type="dxa"/>
            <w:tcBorders>
              <w:top w:val="single" w:sz="4" w:space="0" w:color="auto"/>
              <w:bottom w:val="nil"/>
            </w:tcBorders>
            <w:shd w:val="clear" w:color="auto" w:fill="auto"/>
          </w:tcPr>
          <w:p w14:paraId="3D50DC11" w14:textId="77777777"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14:paraId="621741FA" w14:textId="77777777" w:rsidR="002E3461" w:rsidRPr="000D79A8" w:rsidRDefault="002E3461" w:rsidP="00A90288">
            <w:pPr>
              <w:spacing w:before="40" w:after="120"/>
              <w:ind w:right="113"/>
            </w:pPr>
            <w:r w:rsidRPr="000D79A8">
              <w:t xml:space="preserve">A vessel is transporting packages of UN No. 1428 SODIUM, Class 4.3, Packing Group I. What is the maximum mass of such packages so that only </w:t>
            </w:r>
            <w:r w:rsidR="00ED2A8A">
              <w:t>Section</w:t>
            </w:r>
            <w:r w:rsidRPr="000D79A8">
              <w:t xml:space="preserve"> 1.1.3.6.2 of ADN is applicable?</w:t>
            </w:r>
          </w:p>
        </w:tc>
        <w:tc>
          <w:tcPr>
            <w:tcW w:w="1134" w:type="dxa"/>
            <w:tcBorders>
              <w:top w:val="single" w:sz="4" w:space="0" w:color="auto"/>
              <w:bottom w:val="nil"/>
            </w:tcBorders>
            <w:shd w:val="clear" w:color="auto" w:fill="auto"/>
          </w:tcPr>
          <w:p w14:paraId="314B10CD" w14:textId="77777777" w:rsidR="002E3461" w:rsidRPr="00BE2552" w:rsidRDefault="002E3461" w:rsidP="0049593E">
            <w:pPr>
              <w:suppressAutoHyphens w:val="0"/>
              <w:spacing w:before="40" w:after="120"/>
              <w:ind w:right="113"/>
              <w:rPr>
                <w:i/>
                <w:sz w:val="16"/>
              </w:rPr>
            </w:pPr>
          </w:p>
        </w:tc>
      </w:tr>
      <w:tr w:rsidR="002E3461" w:rsidRPr="00C826E0" w14:paraId="58DEF9D2" w14:textId="77777777" w:rsidTr="00DC7096">
        <w:trPr>
          <w:trHeight w:val="20"/>
        </w:trPr>
        <w:tc>
          <w:tcPr>
            <w:tcW w:w="1308" w:type="dxa"/>
            <w:tcBorders>
              <w:top w:val="nil"/>
              <w:bottom w:val="single" w:sz="4" w:space="0" w:color="auto"/>
            </w:tcBorders>
            <w:shd w:val="clear" w:color="auto" w:fill="auto"/>
          </w:tcPr>
          <w:p w14:paraId="0035EA4A" w14:textId="77777777"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14:paraId="2F69D700" w14:textId="77777777" w:rsidR="002E3461" w:rsidRPr="000D79A8" w:rsidRDefault="002E3461" w:rsidP="00A90288">
            <w:pPr>
              <w:spacing w:before="40" w:after="120"/>
              <w:ind w:right="113"/>
            </w:pPr>
            <w:r w:rsidRPr="000D79A8">
              <w:t>A</w:t>
            </w:r>
            <w:r w:rsidRPr="000D79A8">
              <w:tab/>
              <w:t>300 kg</w:t>
            </w:r>
          </w:p>
          <w:p w14:paraId="0A69E4BC" w14:textId="77777777" w:rsidR="002E3461" w:rsidRPr="000D79A8" w:rsidRDefault="002E3461" w:rsidP="00A90288">
            <w:pPr>
              <w:spacing w:before="40" w:after="120"/>
              <w:ind w:right="113"/>
            </w:pPr>
            <w:r w:rsidRPr="000D79A8">
              <w:t>B</w:t>
            </w:r>
            <w:r w:rsidRPr="000D79A8">
              <w:tab/>
              <w:t>For this substance, there is no exempted quantity</w:t>
            </w:r>
          </w:p>
          <w:p w14:paraId="1B78B7F9" w14:textId="77777777" w:rsidR="002E3461" w:rsidRPr="000D79A8" w:rsidRDefault="002E3461" w:rsidP="00A90288">
            <w:pPr>
              <w:spacing w:before="40" w:after="120"/>
              <w:ind w:right="113"/>
            </w:pPr>
            <w:r w:rsidRPr="000D79A8">
              <w:t>C</w:t>
            </w:r>
            <w:r w:rsidRPr="000D79A8">
              <w:tab/>
              <w:t>3,000 kg</w:t>
            </w:r>
          </w:p>
          <w:p w14:paraId="01367D5D" w14:textId="77777777" w:rsidR="002E3461" w:rsidRPr="000D79A8" w:rsidRDefault="002E3461" w:rsidP="00A90288">
            <w:pPr>
              <w:spacing w:before="40" w:after="120"/>
              <w:ind w:right="113"/>
            </w:pPr>
            <w:r w:rsidRPr="000D79A8">
              <w:t>D</w:t>
            </w:r>
            <w:r w:rsidRPr="000D79A8">
              <w:tab/>
              <w:t>30,000 kg</w:t>
            </w:r>
          </w:p>
        </w:tc>
        <w:tc>
          <w:tcPr>
            <w:tcW w:w="1134" w:type="dxa"/>
            <w:tcBorders>
              <w:top w:val="nil"/>
              <w:bottom w:val="single" w:sz="4" w:space="0" w:color="auto"/>
            </w:tcBorders>
            <w:shd w:val="clear" w:color="auto" w:fill="auto"/>
          </w:tcPr>
          <w:p w14:paraId="22740B37" w14:textId="77777777" w:rsidR="002E3461" w:rsidRPr="00BE2552" w:rsidRDefault="002E3461" w:rsidP="0049593E">
            <w:pPr>
              <w:suppressAutoHyphens w:val="0"/>
              <w:spacing w:before="40" w:after="120"/>
              <w:ind w:right="113"/>
              <w:rPr>
                <w:i/>
                <w:sz w:val="16"/>
              </w:rPr>
            </w:pPr>
          </w:p>
        </w:tc>
      </w:tr>
      <w:tr w:rsidR="002E3461" w:rsidRPr="00C826E0" w14:paraId="5029E627" w14:textId="77777777" w:rsidTr="00DC7096">
        <w:trPr>
          <w:trHeight w:val="20"/>
        </w:trPr>
        <w:tc>
          <w:tcPr>
            <w:tcW w:w="1308" w:type="dxa"/>
            <w:tcBorders>
              <w:top w:val="single" w:sz="4" w:space="0" w:color="auto"/>
              <w:bottom w:val="single" w:sz="4" w:space="0" w:color="auto"/>
            </w:tcBorders>
            <w:shd w:val="clear" w:color="auto" w:fill="auto"/>
          </w:tcPr>
          <w:p w14:paraId="7D22E582" w14:textId="77777777" w:rsidR="002E3461" w:rsidRPr="00024281" w:rsidRDefault="002E3461" w:rsidP="00A90288">
            <w:pPr>
              <w:keepNext/>
              <w:spacing w:before="40" w:after="120"/>
              <w:ind w:right="113"/>
            </w:pPr>
            <w:r w:rsidRPr="00024281">
              <w:t>120 06.0-08</w:t>
            </w:r>
          </w:p>
        </w:tc>
        <w:tc>
          <w:tcPr>
            <w:tcW w:w="6063" w:type="dxa"/>
            <w:tcBorders>
              <w:top w:val="single" w:sz="4" w:space="0" w:color="auto"/>
              <w:bottom w:val="single" w:sz="4" w:space="0" w:color="auto"/>
            </w:tcBorders>
            <w:shd w:val="clear" w:color="auto" w:fill="auto"/>
          </w:tcPr>
          <w:p w14:paraId="3ECBAA42" w14:textId="77777777" w:rsidR="002E3461" w:rsidRPr="00024281" w:rsidRDefault="002E3461" w:rsidP="00A90288">
            <w:pPr>
              <w:keepNext/>
              <w:spacing w:before="40" w:after="120"/>
              <w:ind w:right="113"/>
            </w:pPr>
            <w:r w:rsidRPr="00024281">
              <w:t>1.1.3.6.1, 3.2, Table A</w:t>
            </w:r>
          </w:p>
        </w:tc>
        <w:tc>
          <w:tcPr>
            <w:tcW w:w="1134" w:type="dxa"/>
            <w:tcBorders>
              <w:top w:val="single" w:sz="4" w:space="0" w:color="auto"/>
              <w:bottom w:val="single" w:sz="4" w:space="0" w:color="auto"/>
            </w:tcBorders>
            <w:shd w:val="clear" w:color="auto" w:fill="auto"/>
          </w:tcPr>
          <w:p w14:paraId="264F6D89" w14:textId="77777777" w:rsidR="002E3461" w:rsidRPr="00024281" w:rsidRDefault="002E3461" w:rsidP="0049593E">
            <w:pPr>
              <w:keepNext/>
              <w:spacing w:before="40" w:after="120"/>
              <w:ind w:right="113"/>
            </w:pPr>
            <w:r w:rsidRPr="00024281">
              <w:t>B</w:t>
            </w:r>
          </w:p>
        </w:tc>
      </w:tr>
      <w:tr w:rsidR="002E3461" w:rsidRPr="00C826E0" w14:paraId="26690053" w14:textId="77777777" w:rsidTr="0008186D">
        <w:trPr>
          <w:trHeight w:val="20"/>
        </w:trPr>
        <w:tc>
          <w:tcPr>
            <w:tcW w:w="1308" w:type="dxa"/>
            <w:tcBorders>
              <w:top w:val="single" w:sz="4" w:space="0" w:color="auto"/>
              <w:bottom w:val="nil"/>
            </w:tcBorders>
            <w:shd w:val="clear" w:color="auto" w:fill="auto"/>
          </w:tcPr>
          <w:p w14:paraId="726F47A6" w14:textId="77777777" w:rsidR="002E3461" w:rsidRPr="00024281" w:rsidRDefault="002E3461" w:rsidP="00A90288">
            <w:pPr>
              <w:spacing w:before="40" w:after="120"/>
              <w:ind w:right="113"/>
            </w:pPr>
          </w:p>
        </w:tc>
        <w:tc>
          <w:tcPr>
            <w:tcW w:w="6063" w:type="dxa"/>
            <w:tcBorders>
              <w:top w:val="single" w:sz="4" w:space="0" w:color="auto"/>
              <w:bottom w:val="nil"/>
            </w:tcBorders>
            <w:shd w:val="clear" w:color="auto" w:fill="auto"/>
          </w:tcPr>
          <w:p w14:paraId="321C9135" w14:textId="77777777" w:rsidR="002E3461" w:rsidRPr="00024281" w:rsidRDefault="002E3461" w:rsidP="00A90288">
            <w:pPr>
              <w:spacing w:before="40" w:after="120"/>
              <w:ind w:right="113"/>
            </w:pPr>
            <w:r w:rsidRPr="000D79A8">
              <w:t>A vessel is transporting packages of UN No. 3102 ORGANIC PEROXIDE TYPE</w:t>
            </w:r>
            <w:r>
              <w:t xml:space="preserve"> </w:t>
            </w:r>
            <w:r w:rsidRPr="000D79A8">
              <w:t xml:space="preserve">B, SOLID, Class 5.2. What is the maximum mass of such packages so that only </w:t>
            </w:r>
            <w:r w:rsidR="00ED2A8A">
              <w:t>Section</w:t>
            </w:r>
            <w:r w:rsidRPr="000D79A8">
              <w:t xml:space="preserve"> 1.1.3.6.2 of ADN is applicable?</w:t>
            </w:r>
          </w:p>
        </w:tc>
        <w:tc>
          <w:tcPr>
            <w:tcW w:w="1134" w:type="dxa"/>
            <w:tcBorders>
              <w:top w:val="single" w:sz="4" w:space="0" w:color="auto"/>
              <w:bottom w:val="nil"/>
            </w:tcBorders>
            <w:shd w:val="clear" w:color="auto" w:fill="auto"/>
          </w:tcPr>
          <w:p w14:paraId="0CFB794C" w14:textId="77777777" w:rsidR="002E3461" w:rsidRPr="00024281" w:rsidRDefault="002E3461" w:rsidP="0049593E">
            <w:pPr>
              <w:spacing w:before="40" w:after="120"/>
              <w:ind w:right="113"/>
            </w:pPr>
          </w:p>
        </w:tc>
      </w:tr>
      <w:tr w:rsidR="002E3461" w:rsidRPr="00C826E0" w14:paraId="73ABE848" w14:textId="77777777" w:rsidTr="0008186D">
        <w:trPr>
          <w:trHeight w:val="20"/>
        </w:trPr>
        <w:tc>
          <w:tcPr>
            <w:tcW w:w="1308" w:type="dxa"/>
            <w:tcBorders>
              <w:top w:val="nil"/>
              <w:bottom w:val="nil"/>
            </w:tcBorders>
            <w:shd w:val="clear" w:color="auto" w:fill="auto"/>
          </w:tcPr>
          <w:p w14:paraId="253E2DF8" w14:textId="77777777" w:rsidR="002E3461" w:rsidRPr="00024281" w:rsidRDefault="002E3461" w:rsidP="00A90288">
            <w:pPr>
              <w:spacing w:before="40" w:after="120"/>
              <w:ind w:right="113"/>
            </w:pPr>
          </w:p>
        </w:tc>
        <w:tc>
          <w:tcPr>
            <w:tcW w:w="6063" w:type="dxa"/>
            <w:tcBorders>
              <w:top w:val="nil"/>
              <w:bottom w:val="nil"/>
            </w:tcBorders>
            <w:shd w:val="clear" w:color="auto" w:fill="auto"/>
          </w:tcPr>
          <w:p w14:paraId="5D765750" w14:textId="77777777" w:rsidR="002E3461" w:rsidRPr="000D79A8" w:rsidRDefault="002E3461" w:rsidP="00A90288">
            <w:pPr>
              <w:spacing w:before="40" w:after="120"/>
              <w:ind w:right="113"/>
            </w:pPr>
            <w:r w:rsidRPr="000D79A8">
              <w:t>A</w:t>
            </w:r>
            <w:r w:rsidRPr="000D79A8">
              <w:tab/>
              <w:t>300 kg</w:t>
            </w:r>
          </w:p>
          <w:p w14:paraId="20007833" w14:textId="77777777" w:rsidR="002E3461" w:rsidRPr="000D79A8" w:rsidRDefault="002E3461" w:rsidP="00A90288">
            <w:pPr>
              <w:spacing w:before="40" w:after="120"/>
              <w:ind w:right="113"/>
            </w:pPr>
            <w:r w:rsidRPr="000D79A8">
              <w:t>B</w:t>
            </w:r>
            <w:r w:rsidRPr="000D79A8">
              <w:tab/>
              <w:t>For this substance, there is no exempted quantity</w:t>
            </w:r>
          </w:p>
          <w:p w14:paraId="4D0FF1BA" w14:textId="77777777" w:rsidR="002E3461" w:rsidRPr="000D79A8" w:rsidRDefault="002E3461" w:rsidP="00A90288">
            <w:pPr>
              <w:spacing w:before="40" w:after="120"/>
              <w:ind w:right="113"/>
            </w:pPr>
            <w:r w:rsidRPr="000D79A8">
              <w:t>C</w:t>
            </w:r>
            <w:r w:rsidRPr="000D79A8">
              <w:tab/>
              <w:t>3,000 kg</w:t>
            </w:r>
          </w:p>
          <w:p w14:paraId="77B9450F" w14:textId="77777777" w:rsidR="002E3461" w:rsidRPr="00024281" w:rsidRDefault="002E3461" w:rsidP="00A90288">
            <w:pPr>
              <w:spacing w:before="40" w:after="120"/>
              <w:ind w:right="113"/>
            </w:pPr>
            <w:r w:rsidRPr="000D79A8">
              <w:t>D</w:t>
            </w:r>
            <w:r w:rsidRPr="000D79A8">
              <w:tab/>
              <w:t>For Class 5.2, there is no quantity limitation</w:t>
            </w:r>
          </w:p>
        </w:tc>
        <w:tc>
          <w:tcPr>
            <w:tcW w:w="1134" w:type="dxa"/>
            <w:tcBorders>
              <w:top w:val="nil"/>
              <w:bottom w:val="nil"/>
            </w:tcBorders>
            <w:shd w:val="clear" w:color="auto" w:fill="auto"/>
          </w:tcPr>
          <w:p w14:paraId="199B3E26" w14:textId="77777777" w:rsidR="002E3461" w:rsidRPr="00024281" w:rsidRDefault="002E3461" w:rsidP="0049593E">
            <w:pPr>
              <w:spacing w:before="40" w:after="120"/>
              <w:ind w:right="113"/>
            </w:pPr>
          </w:p>
        </w:tc>
      </w:tr>
      <w:tr w:rsidR="00861F42" w:rsidRPr="00C826E0" w14:paraId="5BC48980" w14:textId="77777777" w:rsidTr="0008186D">
        <w:tc>
          <w:tcPr>
            <w:tcW w:w="1308" w:type="dxa"/>
            <w:tcBorders>
              <w:top w:val="nil"/>
              <w:bottom w:val="nil"/>
            </w:tcBorders>
            <w:shd w:val="clear" w:color="auto" w:fill="auto"/>
          </w:tcPr>
          <w:p w14:paraId="24FB0001" w14:textId="77777777" w:rsidR="00861F42" w:rsidRPr="00024281" w:rsidRDefault="00861F42" w:rsidP="00A90288">
            <w:pPr>
              <w:spacing w:before="40" w:after="120"/>
              <w:ind w:right="113"/>
            </w:pPr>
          </w:p>
        </w:tc>
        <w:tc>
          <w:tcPr>
            <w:tcW w:w="6063" w:type="dxa"/>
            <w:tcBorders>
              <w:top w:val="nil"/>
              <w:bottom w:val="nil"/>
            </w:tcBorders>
            <w:shd w:val="clear" w:color="auto" w:fill="auto"/>
          </w:tcPr>
          <w:p w14:paraId="4C3BE4EE" w14:textId="77777777" w:rsidR="00861F42" w:rsidRPr="000D79A8" w:rsidRDefault="00861F42" w:rsidP="00A90288">
            <w:pPr>
              <w:spacing w:before="40" w:after="120"/>
              <w:ind w:right="113"/>
            </w:pPr>
          </w:p>
        </w:tc>
        <w:tc>
          <w:tcPr>
            <w:tcW w:w="1134" w:type="dxa"/>
            <w:tcBorders>
              <w:top w:val="nil"/>
              <w:bottom w:val="nil"/>
            </w:tcBorders>
            <w:shd w:val="clear" w:color="auto" w:fill="auto"/>
          </w:tcPr>
          <w:p w14:paraId="30CA4BA3" w14:textId="77777777" w:rsidR="00861F42" w:rsidRPr="00024281" w:rsidRDefault="00861F42" w:rsidP="00A90288">
            <w:pPr>
              <w:spacing w:before="40" w:after="120"/>
              <w:ind w:right="113"/>
              <w:jc w:val="center"/>
            </w:pPr>
          </w:p>
        </w:tc>
      </w:tr>
      <w:tr w:rsidR="002E3461" w:rsidRPr="00C826E0" w14:paraId="675C1519" w14:textId="77777777" w:rsidTr="00861F42">
        <w:trPr>
          <w:trHeight w:val="20"/>
        </w:trPr>
        <w:tc>
          <w:tcPr>
            <w:tcW w:w="1308" w:type="dxa"/>
            <w:tcBorders>
              <w:top w:val="nil"/>
              <w:bottom w:val="single" w:sz="4" w:space="0" w:color="auto"/>
            </w:tcBorders>
            <w:shd w:val="clear" w:color="auto" w:fill="auto"/>
          </w:tcPr>
          <w:p w14:paraId="1DDBD2D0" w14:textId="77777777" w:rsidR="002E3461" w:rsidRPr="001A0CDD" w:rsidRDefault="002E3461" w:rsidP="00A90288">
            <w:pPr>
              <w:keepNext/>
              <w:keepLines/>
              <w:spacing w:before="40" w:after="120"/>
              <w:ind w:right="113"/>
            </w:pPr>
            <w:r w:rsidRPr="001A0CDD">
              <w:t>120 06.0-09</w:t>
            </w:r>
          </w:p>
        </w:tc>
        <w:tc>
          <w:tcPr>
            <w:tcW w:w="6063" w:type="dxa"/>
            <w:tcBorders>
              <w:top w:val="nil"/>
              <w:bottom w:val="single" w:sz="4" w:space="0" w:color="auto"/>
            </w:tcBorders>
            <w:shd w:val="clear" w:color="auto" w:fill="auto"/>
          </w:tcPr>
          <w:p w14:paraId="15332AD7" w14:textId="77777777" w:rsidR="002E3461" w:rsidRPr="001A0CDD" w:rsidRDefault="002E3461" w:rsidP="00A90288">
            <w:pPr>
              <w:keepNext/>
              <w:keepLines/>
              <w:spacing w:before="40" w:after="120"/>
              <w:ind w:right="113"/>
            </w:pPr>
            <w:r w:rsidRPr="001A0CDD">
              <w:t>1.1.3.6.1</w:t>
            </w:r>
          </w:p>
        </w:tc>
        <w:tc>
          <w:tcPr>
            <w:tcW w:w="1134" w:type="dxa"/>
            <w:tcBorders>
              <w:top w:val="nil"/>
              <w:bottom w:val="single" w:sz="4" w:space="0" w:color="auto"/>
            </w:tcBorders>
            <w:shd w:val="clear" w:color="auto" w:fill="auto"/>
          </w:tcPr>
          <w:p w14:paraId="66FF3333" w14:textId="77777777" w:rsidR="002E3461" w:rsidRPr="001A0CDD" w:rsidRDefault="002E3461" w:rsidP="0034617B">
            <w:pPr>
              <w:keepNext/>
              <w:keepLines/>
              <w:spacing w:before="40" w:after="120"/>
              <w:ind w:right="113"/>
            </w:pPr>
            <w:r w:rsidRPr="001A0CDD">
              <w:t>A</w:t>
            </w:r>
          </w:p>
        </w:tc>
      </w:tr>
      <w:tr w:rsidR="002E3461" w:rsidRPr="00C826E0" w14:paraId="234E2DEE" w14:textId="77777777" w:rsidTr="00DC7096">
        <w:trPr>
          <w:trHeight w:val="20"/>
        </w:trPr>
        <w:tc>
          <w:tcPr>
            <w:tcW w:w="1308" w:type="dxa"/>
            <w:tcBorders>
              <w:top w:val="single" w:sz="4" w:space="0" w:color="auto"/>
              <w:bottom w:val="nil"/>
            </w:tcBorders>
            <w:shd w:val="clear" w:color="auto" w:fill="auto"/>
          </w:tcPr>
          <w:p w14:paraId="52A25DA9" w14:textId="77777777" w:rsidR="002E3461" w:rsidRPr="001A0CDD"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39F006B8" w14:textId="77777777" w:rsidR="002E3461" w:rsidRPr="001A0CDD" w:rsidRDefault="002E3461" w:rsidP="00A90288">
            <w:pPr>
              <w:keepNext/>
              <w:keepLines/>
              <w:spacing w:before="40" w:after="120"/>
              <w:ind w:right="113"/>
            </w:pPr>
            <w:r w:rsidRPr="000D79A8">
              <w:t xml:space="preserve">A vessel is transporting packages of corrosive substances of Class 8, Packing Group III. What is the maximum mass of such packages so that only </w:t>
            </w:r>
            <w:r w:rsidR="00ED2A8A">
              <w:t>Section</w:t>
            </w:r>
            <w:r w:rsidRPr="000D79A8">
              <w:t xml:space="preserve"> 1.1.3.6.2 of ADN is applicable?</w:t>
            </w:r>
          </w:p>
        </w:tc>
        <w:tc>
          <w:tcPr>
            <w:tcW w:w="1134" w:type="dxa"/>
            <w:tcBorders>
              <w:top w:val="single" w:sz="4" w:space="0" w:color="auto"/>
              <w:bottom w:val="nil"/>
            </w:tcBorders>
            <w:shd w:val="clear" w:color="auto" w:fill="auto"/>
          </w:tcPr>
          <w:p w14:paraId="483E9104" w14:textId="77777777" w:rsidR="002E3461" w:rsidRPr="001A0CDD" w:rsidRDefault="002E3461" w:rsidP="0034617B">
            <w:pPr>
              <w:keepNext/>
              <w:keepLines/>
              <w:spacing w:before="40" w:after="120"/>
              <w:ind w:right="113"/>
            </w:pPr>
          </w:p>
        </w:tc>
      </w:tr>
      <w:tr w:rsidR="002E3461" w:rsidRPr="00C826E0" w14:paraId="60F4E890" w14:textId="77777777" w:rsidTr="00DC7096">
        <w:trPr>
          <w:trHeight w:val="20"/>
        </w:trPr>
        <w:tc>
          <w:tcPr>
            <w:tcW w:w="1308" w:type="dxa"/>
            <w:tcBorders>
              <w:top w:val="nil"/>
              <w:bottom w:val="single" w:sz="4" w:space="0" w:color="auto"/>
            </w:tcBorders>
            <w:shd w:val="clear" w:color="auto" w:fill="auto"/>
          </w:tcPr>
          <w:p w14:paraId="0944D762" w14:textId="77777777" w:rsidR="002E3461" w:rsidRPr="001A0CDD"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31078EDD" w14:textId="77777777" w:rsidR="002E3461" w:rsidRPr="000D79A8" w:rsidRDefault="002E3461" w:rsidP="00A90288">
            <w:pPr>
              <w:keepNext/>
              <w:keepLines/>
              <w:spacing w:before="40" w:after="120"/>
              <w:ind w:right="113"/>
            </w:pPr>
            <w:r w:rsidRPr="000D79A8">
              <w:t>A</w:t>
            </w:r>
            <w:r w:rsidRPr="000D79A8">
              <w:tab/>
              <w:t>3,000 kg</w:t>
            </w:r>
          </w:p>
          <w:p w14:paraId="0A0079F9" w14:textId="77777777" w:rsidR="002E3461" w:rsidRPr="000D79A8" w:rsidRDefault="002E3461" w:rsidP="00A90288">
            <w:pPr>
              <w:keepNext/>
              <w:keepLines/>
              <w:spacing w:before="40" w:after="120"/>
              <w:ind w:right="113"/>
            </w:pPr>
            <w:r w:rsidRPr="000D79A8">
              <w:t>B</w:t>
            </w:r>
            <w:r w:rsidRPr="000D79A8">
              <w:tab/>
              <w:t>300 kg</w:t>
            </w:r>
          </w:p>
          <w:p w14:paraId="4F53F616" w14:textId="77777777" w:rsidR="002E3461" w:rsidRPr="000D79A8" w:rsidRDefault="002E3461" w:rsidP="00A90288">
            <w:pPr>
              <w:keepNext/>
              <w:keepLines/>
              <w:spacing w:before="40" w:after="120"/>
              <w:ind w:right="113"/>
            </w:pPr>
            <w:r w:rsidRPr="000D79A8">
              <w:t>C</w:t>
            </w:r>
            <w:r w:rsidRPr="000D79A8">
              <w:tab/>
              <w:t>30,000 kg</w:t>
            </w:r>
          </w:p>
          <w:p w14:paraId="63147F69" w14:textId="77777777" w:rsidR="002E3461" w:rsidRPr="001A0CDD" w:rsidRDefault="002E3461" w:rsidP="00A90288">
            <w:pPr>
              <w:keepNext/>
              <w:keepLines/>
              <w:spacing w:before="40" w:after="120"/>
              <w:ind w:right="113"/>
            </w:pPr>
            <w:r w:rsidRPr="000D79A8">
              <w:t>D</w:t>
            </w:r>
            <w:r w:rsidRPr="000D79A8">
              <w:tab/>
              <w:t>For Class 8, there is no exempted quantity</w:t>
            </w:r>
          </w:p>
        </w:tc>
        <w:tc>
          <w:tcPr>
            <w:tcW w:w="1134" w:type="dxa"/>
            <w:tcBorders>
              <w:top w:val="nil"/>
              <w:bottom w:val="single" w:sz="4" w:space="0" w:color="auto"/>
            </w:tcBorders>
            <w:shd w:val="clear" w:color="auto" w:fill="auto"/>
          </w:tcPr>
          <w:p w14:paraId="2468BBAF" w14:textId="77777777" w:rsidR="002E3461" w:rsidRPr="001A0CDD" w:rsidRDefault="002E3461" w:rsidP="0034617B">
            <w:pPr>
              <w:keepNext/>
              <w:keepLines/>
              <w:spacing w:before="40" w:after="120"/>
              <w:ind w:right="113"/>
            </w:pPr>
          </w:p>
        </w:tc>
      </w:tr>
      <w:tr w:rsidR="002E3461" w:rsidRPr="00C826E0" w14:paraId="5FD1AEEF" w14:textId="77777777" w:rsidTr="00DC7096">
        <w:trPr>
          <w:trHeight w:val="20"/>
        </w:trPr>
        <w:tc>
          <w:tcPr>
            <w:tcW w:w="1308" w:type="dxa"/>
            <w:tcBorders>
              <w:top w:val="single" w:sz="4" w:space="0" w:color="auto"/>
              <w:bottom w:val="single" w:sz="4" w:space="0" w:color="auto"/>
            </w:tcBorders>
            <w:shd w:val="clear" w:color="auto" w:fill="auto"/>
          </w:tcPr>
          <w:p w14:paraId="2E8ABACC" w14:textId="77777777" w:rsidR="002E3461" w:rsidRPr="005E6B9F" w:rsidRDefault="002E3461" w:rsidP="00A90288">
            <w:pPr>
              <w:spacing w:before="40" w:after="120"/>
              <w:ind w:right="113"/>
            </w:pPr>
            <w:r w:rsidRPr="005E6B9F">
              <w:t>120 06.0-10</w:t>
            </w:r>
          </w:p>
        </w:tc>
        <w:tc>
          <w:tcPr>
            <w:tcW w:w="6063" w:type="dxa"/>
            <w:tcBorders>
              <w:top w:val="single" w:sz="4" w:space="0" w:color="auto"/>
              <w:bottom w:val="single" w:sz="4" w:space="0" w:color="auto"/>
            </w:tcBorders>
            <w:shd w:val="clear" w:color="auto" w:fill="auto"/>
          </w:tcPr>
          <w:p w14:paraId="1B2CFFD3" w14:textId="77777777" w:rsidR="002E3461" w:rsidRPr="005E6B9F" w:rsidRDefault="002E3461" w:rsidP="00A90288">
            <w:pPr>
              <w:spacing w:before="40" w:after="120"/>
              <w:ind w:right="113"/>
            </w:pPr>
            <w:r w:rsidRPr="005E6B9F">
              <w:t>8.3.1</w:t>
            </w:r>
          </w:p>
        </w:tc>
        <w:tc>
          <w:tcPr>
            <w:tcW w:w="1134" w:type="dxa"/>
            <w:tcBorders>
              <w:top w:val="single" w:sz="4" w:space="0" w:color="auto"/>
              <w:bottom w:val="single" w:sz="4" w:space="0" w:color="auto"/>
            </w:tcBorders>
            <w:shd w:val="clear" w:color="auto" w:fill="auto"/>
          </w:tcPr>
          <w:p w14:paraId="285F01B8" w14:textId="77777777" w:rsidR="002E3461" w:rsidRPr="005E6B9F" w:rsidRDefault="002E3461" w:rsidP="0034617B">
            <w:pPr>
              <w:spacing w:before="40" w:after="120"/>
              <w:ind w:right="113"/>
            </w:pPr>
            <w:r w:rsidRPr="005E6B9F">
              <w:t>D</w:t>
            </w:r>
          </w:p>
        </w:tc>
      </w:tr>
      <w:tr w:rsidR="002E3461" w:rsidRPr="00C826E0" w14:paraId="79D308D6" w14:textId="77777777" w:rsidTr="00DC7096">
        <w:trPr>
          <w:trHeight w:val="20"/>
        </w:trPr>
        <w:tc>
          <w:tcPr>
            <w:tcW w:w="1308" w:type="dxa"/>
            <w:tcBorders>
              <w:top w:val="single" w:sz="4" w:space="0" w:color="auto"/>
              <w:bottom w:val="nil"/>
            </w:tcBorders>
            <w:shd w:val="clear" w:color="auto" w:fill="auto"/>
          </w:tcPr>
          <w:p w14:paraId="0A30DE6B" w14:textId="77777777" w:rsidR="002E3461" w:rsidRPr="001A0CDD" w:rsidRDefault="002E3461" w:rsidP="00A90288">
            <w:pPr>
              <w:spacing w:before="40" w:after="120"/>
              <w:ind w:right="113"/>
            </w:pPr>
          </w:p>
        </w:tc>
        <w:tc>
          <w:tcPr>
            <w:tcW w:w="6063" w:type="dxa"/>
            <w:tcBorders>
              <w:top w:val="single" w:sz="4" w:space="0" w:color="auto"/>
              <w:bottom w:val="nil"/>
            </w:tcBorders>
            <w:shd w:val="clear" w:color="auto" w:fill="auto"/>
          </w:tcPr>
          <w:p w14:paraId="0FD16F50" w14:textId="77777777" w:rsidR="002E3461" w:rsidRPr="001A0CDD" w:rsidRDefault="002E3461" w:rsidP="00A90288">
            <w:pPr>
              <w:spacing w:before="40" w:after="120"/>
              <w:ind w:right="113"/>
            </w:pPr>
            <w:r w:rsidRPr="000D79A8">
              <w:t xml:space="preserve">In addition to 1,000 tonnes of steel coils, </w:t>
            </w:r>
            <w:r>
              <w:t>a vessel</w:t>
            </w:r>
            <w:r w:rsidR="00B10446">
              <w:t>’</w:t>
            </w:r>
            <w:r>
              <w:t>s</w:t>
            </w:r>
            <w:r w:rsidRPr="000D79A8">
              <w:t xml:space="preserve"> cargo contains 30</w:t>
            </w:r>
            <w:r>
              <w:t xml:space="preserve"> </w:t>
            </w:r>
            <w:r w:rsidRPr="000D79A8">
              <w:t>tonnes of UN</w:t>
            </w:r>
            <w:r>
              <w:t xml:space="preserve"> </w:t>
            </w:r>
            <w:r w:rsidRPr="000D79A8">
              <w:t>No. 1830 SULPHURIC ACID in packages (Class 8). May you take on board persons who are not members of the crew, do not normally live on board or are not on board for official reasons?</w:t>
            </w:r>
          </w:p>
        </w:tc>
        <w:tc>
          <w:tcPr>
            <w:tcW w:w="1134" w:type="dxa"/>
            <w:tcBorders>
              <w:top w:val="single" w:sz="4" w:space="0" w:color="auto"/>
              <w:bottom w:val="nil"/>
            </w:tcBorders>
            <w:shd w:val="clear" w:color="auto" w:fill="auto"/>
          </w:tcPr>
          <w:p w14:paraId="70A80BA1" w14:textId="77777777" w:rsidR="002E3461" w:rsidRPr="001A0CDD" w:rsidRDefault="002E3461" w:rsidP="0034617B">
            <w:pPr>
              <w:spacing w:before="40" w:after="120"/>
              <w:ind w:right="113"/>
            </w:pPr>
          </w:p>
        </w:tc>
      </w:tr>
      <w:tr w:rsidR="002E3461" w:rsidRPr="00C826E0" w14:paraId="0326CFC2" w14:textId="77777777" w:rsidTr="00DC7096">
        <w:trPr>
          <w:trHeight w:val="20"/>
        </w:trPr>
        <w:tc>
          <w:tcPr>
            <w:tcW w:w="1308" w:type="dxa"/>
            <w:tcBorders>
              <w:top w:val="nil"/>
              <w:bottom w:val="single" w:sz="4" w:space="0" w:color="auto"/>
            </w:tcBorders>
            <w:shd w:val="clear" w:color="auto" w:fill="auto"/>
          </w:tcPr>
          <w:p w14:paraId="3006E291" w14:textId="77777777" w:rsidR="002E3461" w:rsidRPr="001A0CDD" w:rsidRDefault="002E3461" w:rsidP="00A90288">
            <w:pPr>
              <w:spacing w:before="40" w:after="120"/>
              <w:ind w:right="113"/>
            </w:pPr>
          </w:p>
        </w:tc>
        <w:tc>
          <w:tcPr>
            <w:tcW w:w="6063" w:type="dxa"/>
            <w:tcBorders>
              <w:top w:val="nil"/>
              <w:bottom w:val="single" w:sz="4" w:space="0" w:color="auto"/>
            </w:tcBorders>
            <w:shd w:val="clear" w:color="auto" w:fill="auto"/>
          </w:tcPr>
          <w:p w14:paraId="132EB303" w14:textId="77777777" w:rsidR="002E3461" w:rsidRPr="000D79A8" w:rsidRDefault="002E3461" w:rsidP="00A90288">
            <w:pPr>
              <w:spacing w:before="40" w:after="120"/>
              <w:ind w:left="567" w:right="113" w:hanging="567"/>
            </w:pPr>
            <w:r w:rsidRPr="000D79A8">
              <w:t>A</w:t>
            </w:r>
            <w:r>
              <w:tab/>
            </w:r>
            <w:r w:rsidRPr="000D79A8">
              <w:t>In this case, yes, since no approval certificate is needed to transport sulphuric acid anyway, the acid being neither flammable nor explosive</w:t>
            </w:r>
          </w:p>
          <w:p w14:paraId="019647DF" w14:textId="77777777" w:rsidR="002E3461" w:rsidRPr="000D79A8" w:rsidRDefault="002E3461" w:rsidP="00A90288">
            <w:pPr>
              <w:spacing w:before="40" w:after="120"/>
              <w:ind w:left="567" w:right="113" w:hanging="567"/>
            </w:pPr>
            <w:r w:rsidRPr="000D79A8">
              <w:t>B</w:t>
            </w:r>
            <w:r w:rsidRPr="000D79A8">
              <w:tab/>
              <w:t>Yes, but only with the vessel owner</w:t>
            </w:r>
            <w:r w:rsidR="00B10446">
              <w:t>’</w:t>
            </w:r>
            <w:r w:rsidRPr="000D79A8">
              <w:t>s agreement</w:t>
            </w:r>
          </w:p>
          <w:p w14:paraId="7D4FD7F3" w14:textId="77777777" w:rsidR="002E3461" w:rsidRPr="000D79A8" w:rsidRDefault="002E3461" w:rsidP="00A90288">
            <w:pPr>
              <w:spacing w:before="40" w:after="120"/>
              <w:ind w:left="567" w:right="113" w:hanging="567"/>
            </w:pPr>
            <w:r w:rsidRPr="000D79A8">
              <w:t>C</w:t>
            </w:r>
            <w:r w:rsidRPr="000D79A8">
              <w:tab/>
              <w:t>Yes, subject to special authorization by the competent authority</w:t>
            </w:r>
          </w:p>
          <w:p w14:paraId="7B1C9058" w14:textId="77777777" w:rsidR="002E3461" w:rsidRDefault="002E3461" w:rsidP="00A90288">
            <w:pPr>
              <w:spacing w:before="40" w:after="120"/>
              <w:ind w:right="113"/>
            </w:pPr>
            <w:r w:rsidRPr="000D79A8">
              <w:t>D</w:t>
            </w:r>
            <w:r w:rsidRPr="000D79A8">
              <w:tab/>
              <w:t>Transport of such persons is prohibited</w:t>
            </w:r>
          </w:p>
        </w:tc>
        <w:tc>
          <w:tcPr>
            <w:tcW w:w="1134" w:type="dxa"/>
            <w:tcBorders>
              <w:top w:val="nil"/>
              <w:bottom w:val="single" w:sz="4" w:space="0" w:color="auto"/>
            </w:tcBorders>
            <w:shd w:val="clear" w:color="auto" w:fill="auto"/>
          </w:tcPr>
          <w:p w14:paraId="11DA6A25" w14:textId="77777777" w:rsidR="002E3461" w:rsidRPr="001A0CDD" w:rsidRDefault="002E3461" w:rsidP="0034617B">
            <w:pPr>
              <w:spacing w:before="40" w:after="120"/>
              <w:ind w:right="113"/>
            </w:pPr>
          </w:p>
        </w:tc>
      </w:tr>
      <w:tr w:rsidR="002E3461" w:rsidRPr="00C826E0" w14:paraId="094F38E9" w14:textId="77777777" w:rsidTr="00DC7096">
        <w:trPr>
          <w:trHeight w:val="20"/>
        </w:trPr>
        <w:tc>
          <w:tcPr>
            <w:tcW w:w="1308" w:type="dxa"/>
            <w:tcBorders>
              <w:top w:val="single" w:sz="4" w:space="0" w:color="auto"/>
              <w:bottom w:val="single" w:sz="4" w:space="0" w:color="auto"/>
            </w:tcBorders>
            <w:shd w:val="clear" w:color="auto" w:fill="auto"/>
          </w:tcPr>
          <w:p w14:paraId="02FCEF71" w14:textId="77777777" w:rsidR="002E3461" w:rsidRPr="00AC3C66" w:rsidRDefault="002E3461" w:rsidP="00A90288">
            <w:pPr>
              <w:spacing w:before="40" w:after="120"/>
              <w:ind w:right="113"/>
            </w:pPr>
            <w:r w:rsidRPr="00AC3C66">
              <w:t>120 06.0-11</w:t>
            </w:r>
          </w:p>
        </w:tc>
        <w:tc>
          <w:tcPr>
            <w:tcW w:w="6063" w:type="dxa"/>
            <w:tcBorders>
              <w:top w:val="single" w:sz="4" w:space="0" w:color="auto"/>
              <w:bottom w:val="single" w:sz="4" w:space="0" w:color="auto"/>
            </w:tcBorders>
            <w:shd w:val="clear" w:color="auto" w:fill="auto"/>
          </w:tcPr>
          <w:p w14:paraId="3C7A6ABD" w14:textId="77777777" w:rsidR="002E3461" w:rsidRPr="0028586C" w:rsidRDefault="002E3461" w:rsidP="00A90288">
            <w:pPr>
              <w:spacing w:before="40" w:after="120"/>
              <w:ind w:right="113"/>
              <w:rPr>
                <w:lang w:val="fr-FR"/>
              </w:rPr>
            </w:pPr>
            <w:r w:rsidRPr="0075242D">
              <w:rPr>
                <w:lang w:val="fr-FR"/>
              </w:rPr>
              <w:t>7.1.5.4.3</w:t>
            </w:r>
          </w:p>
        </w:tc>
        <w:tc>
          <w:tcPr>
            <w:tcW w:w="1134" w:type="dxa"/>
            <w:tcBorders>
              <w:top w:val="single" w:sz="4" w:space="0" w:color="auto"/>
              <w:bottom w:val="single" w:sz="4" w:space="0" w:color="auto"/>
            </w:tcBorders>
            <w:shd w:val="clear" w:color="auto" w:fill="auto"/>
          </w:tcPr>
          <w:p w14:paraId="3F5DB756" w14:textId="77777777" w:rsidR="002E3461" w:rsidRDefault="00BB64A4" w:rsidP="0034617B">
            <w:pPr>
              <w:spacing w:before="40" w:after="120"/>
              <w:ind w:right="113"/>
            </w:pPr>
            <w:r>
              <w:rPr>
                <w:lang w:val="fr-FR"/>
              </w:rPr>
              <w:t>C</w:t>
            </w:r>
          </w:p>
        </w:tc>
      </w:tr>
      <w:tr w:rsidR="002E3461" w:rsidRPr="00C826E0" w14:paraId="679ACBE6" w14:textId="77777777" w:rsidTr="00DC7096">
        <w:trPr>
          <w:trHeight w:val="20"/>
        </w:trPr>
        <w:tc>
          <w:tcPr>
            <w:tcW w:w="1308" w:type="dxa"/>
            <w:tcBorders>
              <w:top w:val="single" w:sz="4" w:space="0" w:color="auto"/>
              <w:bottom w:val="nil"/>
            </w:tcBorders>
            <w:shd w:val="clear" w:color="auto" w:fill="auto"/>
          </w:tcPr>
          <w:p w14:paraId="3F46EDE1" w14:textId="77777777" w:rsidR="002E3461" w:rsidRPr="00AC3C66" w:rsidRDefault="002E3461" w:rsidP="00A90288">
            <w:pPr>
              <w:spacing w:before="40" w:after="120"/>
              <w:ind w:right="113"/>
            </w:pPr>
          </w:p>
        </w:tc>
        <w:tc>
          <w:tcPr>
            <w:tcW w:w="6063" w:type="dxa"/>
            <w:tcBorders>
              <w:top w:val="single" w:sz="4" w:space="0" w:color="auto"/>
              <w:bottom w:val="nil"/>
            </w:tcBorders>
            <w:shd w:val="clear" w:color="auto" w:fill="auto"/>
          </w:tcPr>
          <w:p w14:paraId="1F20A329" w14:textId="77777777" w:rsidR="002E3461" w:rsidRDefault="002E3461" w:rsidP="00A90288">
            <w:pPr>
              <w:spacing w:before="40" w:after="120"/>
              <w:ind w:right="113"/>
            </w:pPr>
            <w:r>
              <w:t>A vessel has three blue cones. What is the minimum distance that must be kept from urban zones and tank storage sites when berthed outside the berthing areas specifically designated by the competent authority?</w:t>
            </w:r>
          </w:p>
        </w:tc>
        <w:tc>
          <w:tcPr>
            <w:tcW w:w="1134" w:type="dxa"/>
            <w:tcBorders>
              <w:top w:val="single" w:sz="4" w:space="0" w:color="auto"/>
              <w:bottom w:val="nil"/>
            </w:tcBorders>
            <w:shd w:val="clear" w:color="auto" w:fill="auto"/>
          </w:tcPr>
          <w:p w14:paraId="42202E3E" w14:textId="77777777" w:rsidR="002E3461" w:rsidRDefault="002E3461" w:rsidP="0034617B">
            <w:pPr>
              <w:spacing w:before="40" w:after="120"/>
              <w:ind w:right="113"/>
            </w:pPr>
          </w:p>
        </w:tc>
      </w:tr>
      <w:tr w:rsidR="002E3461" w:rsidRPr="00C826E0" w14:paraId="3679A169" w14:textId="77777777" w:rsidTr="00DC7096">
        <w:trPr>
          <w:trHeight w:val="20"/>
        </w:trPr>
        <w:tc>
          <w:tcPr>
            <w:tcW w:w="1308" w:type="dxa"/>
            <w:tcBorders>
              <w:top w:val="nil"/>
              <w:bottom w:val="nil"/>
            </w:tcBorders>
            <w:shd w:val="clear" w:color="auto" w:fill="auto"/>
          </w:tcPr>
          <w:p w14:paraId="388D2C6B" w14:textId="77777777" w:rsidR="002E3461" w:rsidRPr="00AC3C66" w:rsidRDefault="002E3461" w:rsidP="00A90288">
            <w:pPr>
              <w:spacing w:before="40" w:after="120"/>
              <w:ind w:right="113"/>
            </w:pPr>
          </w:p>
        </w:tc>
        <w:tc>
          <w:tcPr>
            <w:tcW w:w="6063" w:type="dxa"/>
            <w:tcBorders>
              <w:top w:val="nil"/>
              <w:bottom w:val="nil"/>
            </w:tcBorders>
            <w:shd w:val="clear" w:color="auto" w:fill="auto"/>
          </w:tcPr>
          <w:p w14:paraId="1AEDD3FF" w14:textId="77777777" w:rsidR="002E3461" w:rsidRPr="00971369" w:rsidRDefault="002E3461" w:rsidP="00A90288">
            <w:pPr>
              <w:spacing w:before="40" w:after="120"/>
              <w:ind w:right="113"/>
            </w:pPr>
            <w:r>
              <w:rPr>
                <w:lang w:val="fr-FR"/>
              </w:rPr>
              <w:t>A</w:t>
            </w:r>
            <w:r>
              <w:rPr>
                <w:lang w:val="fr-FR"/>
              </w:rPr>
              <w:tab/>
              <w:t>50</w:t>
            </w:r>
            <w:r w:rsidR="00B10446">
              <w:rPr>
                <w:lang w:val="fr-FR"/>
              </w:rPr>
              <w:t xml:space="preserve"> </w:t>
            </w:r>
            <w:r>
              <w:rPr>
                <w:lang w:val="fr-FR"/>
              </w:rPr>
              <w:t>m</w:t>
            </w:r>
          </w:p>
        </w:tc>
        <w:tc>
          <w:tcPr>
            <w:tcW w:w="1134" w:type="dxa"/>
            <w:tcBorders>
              <w:top w:val="nil"/>
              <w:bottom w:val="nil"/>
            </w:tcBorders>
            <w:shd w:val="clear" w:color="auto" w:fill="auto"/>
          </w:tcPr>
          <w:p w14:paraId="30EAB049" w14:textId="77777777" w:rsidR="002E3461" w:rsidRDefault="002E3461" w:rsidP="0034617B">
            <w:pPr>
              <w:spacing w:before="40" w:after="120"/>
              <w:ind w:right="113"/>
            </w:pPr>
          </w:p>
        </w:tc>
      </w:tr>
      <w:tr w:rsidR="002E3461" w:rsidRPr="00C826E0" w14:paraId="0DF851EF" w14:textId="77777777" w:rsidTr="00DC7096">
        <w:trPr>
          <w:trHeight w:val="20"/>
        </w:trPr>
        <w:tc>
          <w:tcPr>
            <w:tcW w:w="1308" w:type="dxa"/>
            <w:tcBorders>
              <w:top w:val="nil"/>
              <w:bottom w:val="nil"/>
            </w:tcBorders>
            <w:shd w:val="clear" w:color="auto" w:fill="auto"/>
          </w:tcPr>
          <w:p w14:paraId="7331F828" w14:textId="77777777" w:rsidR="002E3461" w:rsidRPr="00AC3C66" w:rsidRDefault="002E3461" w:rsidP="00A90288">
            <w:pPr>
              <w:spacing w:before="40" w:after="120"/>
              <w:ind w:right="113"/>
            </w:pPr>
          </w:p>
        </w:tc>
        <w:tc>
          <w:tcPr>
            <w:tcW w:w="6063" w:type="dxa"/>
            <w:tcBorders>
              <w:top w:val="nil"/>
              <w:bottom w:val="nil"/>
            </w:tcBorders>
            <w:shd w:val="clear" w:color="auto" w:fill="auto"/>
          </w:tcPr>
          <w:p w14:paraId="5F0A0D84" w14:textId="77777777" w:rsidR="002E3461" w:rsidRPr="00971369" w:rsidRDefault="002E3461" w:rsidP="00A90288">
            <w:pPr>
              <w:spacing w:before="40" w:after="120"/>
              <w:ind w:right="113"/>
            </w:pPr>
            <w:r>
              <w:rPr>
                <w:lang w:val="fr-FR"/>
              </w:rPr>
              <w:t>B</w:t>
            </w:r>
            <w:r>
              <w:rPr>
                <w:lang w:val="fr-FR"/>
              </w:rPr>
              <w:tab/>
              <w:t>100</w:t>
            </w:r>
            <w:r w:rsidR="00B10446">
              <w:rPr>
                <w:lang w:val="fr-FR"/>
              </w:rPr>
              <w:t xml:space="preserve"> </w:t>
            </w:r>
            <w:r>
              <w:rPr>
                <w:lang w:val="fr-FR"/>
              </w:rPr>
              <w:t>m</w:t>
            </w:r>
          </w:p>
        </w:tc>
        <w:tc>
          <w:tcPr>
            <w:tcW w:w="1134" w:type="dxa"/>
            <w:tcBorders>
              <w:top w:val="nil"/>
              <w:bottom w:val="nil"/>
            </w:tcBorders>
            <w:shd w:val="clear" w:color="auto" w:fill="auto"/>
          </w:tcPr>
          <w:p w14:paraId="1FB56BE1" w14:textId="77777777" w:rsidR="002E3461" w:rsidRDefault="002E3461" w:rsidP="0034617B">
            <w:pPr>
              <w:spacing w:before="40" w:after="120"/>
              <w:ind w:right="113"/>
            </w:pPr>
          </w:p>
        </w:tc>
      </w:tr>
      <w:tr w:rsidR="002E3461" w:rsidRPr="00C826E0" w14:paraId="22FBADAF" w14:textId="77777777" w:rsidTr="003C6038">
        <w:trPr>
          <w:trHeight w:val="20"/>
        </w:trPr>
        <w:tc>
          <w:tcPr>
            <w:tcW w:w="1308" w:type="dxa"/>
            <w:tcBorders>
              <w:top w:val="nil"/>
              <w:bottom w:val="nil"/>
            </w:tcBorders>
            <w:shd w:val="clear" w:color="auto" w:fill="auto"/>
          </w:tcPr>
          <w:p w14:paraId="0A6C0456" w14:textId="77777777" w:rsidR="002E3461" w:rsidRPr="00AC3C66" w:rsidRDefault="002E3461" w:rsidP="00A90288">
            <w:pPr>
              <w:spacing w:before="40" w:after="120"/>
              <w:ind w:right="113"/>
            </w:pPr>
          </w:p>
        </w:tc>
        <w:tc>
          <w:tcPr>
            <w:tcW w:w="6063" w:type="dxa"/>
            <w:tcBorders>
              <w:top w:val="nil"/>
              <w:bottom w:val="nil"/>
            </w:tcBorders>
            <w:shd w:val="clear" w:color="auto" w:fill="auto"/>
          </w:tcPr>
          <w:p w14:paraId="6CEF07CB" w14:textId="77777777" w:rsidR="002E3461" w:rsidRPr="00971369" w:rsidRDefault="002E3461" w:rsidP="00A90288">
            <w:pPr>
              <w:spacing w:before="40" w:after="120"/>
              <w:ind w:right="113"/>
              <w:rPr>
                <w:iCs/>
              </w:rPr>
            </w:pPr>
            <w:r>
              <w:rPr>
                <w:lang w:val="fr-FR"/>
              </w:rPr>
              <w:t>C</w:t>
            </w:r>
            <w:r>
              <w:rPr>
                <w:lang w:val="fr-FR"/>
              </w:rPr>
              <w:tab/>
              <w:t>500</w:t>
            </w:r>
            <w:r w:rsidR="00B10446">
              <w:rPr>
                <w:lang w:val="fr-FR"/>
              </w:rPr>
              <w:t xml:space="preserve"> </w:t>
            </w:r>
            <w:r>
              <w:rPr>
                <w:lang w:val="fr-FR"/>
              </w:rPr>
              <w:t>m</w:t>
            </w:r>
          </w:p>
        </w:tc>
        <w:tc>
          <w:tcPr>
            <w:tcW w:w="1134" w:type="dxa"/>
            <w:tcBorders>
              <w:top w:val="nil"/>
              <w:bottom w:val="nil"/>
            </w:tcBorders>
            <w:shd w:val="clear" w:color="auto" w:fill="auto"/>
          </w:tcPr>
          <w:p w14:paraId="290AEB90" w14:textId="77777777" w:rsidR="002E3461" w:rsidRDefault="002E3461" w:rsidP="0034617B">
            <w:pPr>
              <w:spacing w:before="40" w:after="120"/>
              <w:ind w:right="113"/>
            </w:pPr>
          </w:p>
        </w:tc>
      </w:tr>
      <w:tr w:rsidR="002E3461" w:rsidRPr="00C826E0" w14:paraId="7FF0258E" w14:textId="77777777" w:rsidTr="003C6038">
        <w:trPr>
          <w:trHeight w:val="20"/>
        </w:trPr>
        <w:tc>
          <w:tcPr>
            <w:tcW w:w="1308" w:type="dxa"/>
            <w:tcBorders>
              <w:top w:val="nil"/>
              <w:bottom w:val="nil"/>
            </w:tcBorders>
            <w:shd w:val="clear" w:color="auto" w:fill="auto"/>
          </w:tcPr>
          <w:p w14:paraId="2C42D928" w14:textId="77777777" w:rsidR="002E3461" w:rsidRPr="00AC3C66" w:rsidRDefault="002E3461" w:rsidP="00A90288">
            <w:pPr>
              <w:spacing w:before="40" w:after="120"/>
              <w:ind w:right="113"/>
            </w:pPr>
          </w:p>
        </w:tc>
        <w:tc>
          <w:tcPr>
            <w:tcW w:w="6063" w:type="dxa"/>
            <w:tcBorders>
              <w:top w:val="nil"/>
              <w:bottom w:val="nil"/>
            </w:tcBorders>
            <w:shd w:val="clear" w:color="auto" w:fill="auto"/>
          </w:tcPr>
          <w:p w14:paraId="1B91B16B" w14:textId="77777777" w:rsidR="002E3461" w:rsidRPr="00971369" w:rsidRDefault="002E3461" w:rsidP="00A90288">
            <w:pPr>
              <w:spacing w:before="40" w:after="120"/>
              <w:ind w:right="113"/>
              <w:rPr>
                <w:iCs/>
              </w:rPr>
            </w:pPr>
            <w:r>
              <w:rPr>
                <w:lang w:val="fr-FR"/>
              </w:rPr>
              <w:t>D</w:t>
            </w:r>
            <w:r>
              <w:rPr>
                <w:lang w:val="fr-FR"/>
              </w:rPr>
              <w:tab/>
              <w:t>1,000</w:t>
            </w:r>
            <w:r w:rsidR="00B10446">
              <w:rPr>
                <w:lang w:val="fr-FR"/>
              </w:rPr>
              <w:t xml:space="preserve"> </w:t>
            </w:r>
            <w:r>
              <w:rPr>
                <w:lang w:val="fr-FR"/>
              </w:rPr>
              <w:t>m</w:t>
            </w:r>
          </w:p>
        </w:tc>
        <w:tc>
          <w:tcPr>
            <w:tcW w:w="1134" w:type="dxa"/>
            <w:tcBorders>
              <w:top w:val="nil"/>
              <w:bottom w:val="nil"/>
            </w:tcBorders>
            <w:shd w:val="clear" w:color="auto" w:fill="auto"/>
          </w:tcPr>
          <w:p w14:paraId="3F502033" w14:textId="77777777" w:rsidR="002E3461" w:rsidRDefault="002E3461" w:rsidP="0034617B">
            <w:pPr>
              <w:spacing w:before="40" w:after="120"/>
              <w:ind w:right="113"/>
            </w:pPr>
          </w:p>
        </w:tc>
      </w:tr>
      <w:tr w:rsidR="00861F42" w:rsidRPr="00C826E0" w14:paraId="533282A5" w14:textId="77777777" w:rsidTr="003C6038">
        <w:tc>
          <w:tcPr>
            <w:tcW w:w="1308" w:type="dxa"/>
            <w:tcBorders>
              <w:top w:val="nil"/>
              <w:bottom w:val="nil"/>
            </w:tcBorders>
            <w:shd w:val="clear" w:color="auto" w:fill="auto"/>
          </w:tcPr>
          <w:p w14:paraId="3ADDC168" w14:textId="77777777" w:rsidR="00861F42" w:rsidRPr="00AC3C66" w:rsidRDefault="00861F42" w:rsidP="00A90288">
            <w:pPr>
              <w:spacing w:before="40" w:after="120"/>
              <w:ind w:right="113"/>
            </w:pPr>
          </w:p>
        </w:tc>
        <w:tc>
          <w:tcPr>
            <w:tcW w:w="6063" w:type="dxa"/>
            <w:tcBorders>
              <w:top w:val="nil"/>
              <w:bottom w:val="nil"/>
            </w:tcBorders>
            <w:shd w:val="clear" w:color="auto" w:fill="auto"/>
          </w:tcPr>
          <w:p w14:paraId="68518054" w14:textId="77777777" w:rsidR="00861F42" w:rsidRDefault="00861F42" w:rsidP="00A90288">
            <w:pPr>
              <w:spacing w:before="40" w:after="120"/>
              <w:ind w:right="113"/>
              <w:rPr>
                <w:lang w:val="fr-FR"/>
              </w:rPr>
            </w:pPr>
          </w:p>
        </w:tc>
        <w:tc>
          <w:tcPr>
            <w:tcW w:w="1134" w:type="dxa"/>
            <w:tcBorders>
              <w:top w:val="nil"/>
              <w:bottom w:val="nil"/>
            </w:tcBorders>
            <w:shd w:val="clear" w:color="auto" w:fill="auto"/>
          </w:tcPr>
          <w:p w14:paraId="19B516A5" w14:textId="77777777" w:rsidR="00861F42" w:rsidRDefault="00861F42" w:rsidP="00A90288">
            <w:pPr>
              <w:spacing w:before="40" w:after="120"/>
              <w:ind w:right="113"/>
              <w:jc w:val="center"/>
            </w:pPr>
          </w:p>
        </w:tc>
      </w:tr>
      <w:tr w:rsidR="002E3461" w:rsidRPr="00C826E0" w14:paraId="075ADA72" w14:textId="77777777" w:rsidTr="00861F42">
        <w:trPr>
          <w:trHeight w:val="20"/>
        </w:trPr>
        <w:tc>
          <w:tcPr>
            <w:tcW w:w="1308" w:type="dxa"/>
            <w:tcBorders>
              <w:top w:val="nil"/>
              <w:bottom w:val="single" w:sz="4" w:space="0" w:color="auto"/>
            </w:tcBorders>
            <w:shd w:val="clear" w:color="auto" w:fill="auto"/>
          </w:tcPr>
          <w:p w14:paraId="53CAD173" w14:textId="77777777" w:rsidR="002E3461" w:rsidRPr="009C4C31" w:rsidRDefault="002E3461" w:rsidP="00A90288">
            <w:pPr>
              <w:keepNext/>
              <w:keepLines/>
              <w:spacing w:before="40" w:after="120"/>
              <w:ind w:right="113"/>
            </w:pPr>
            <w:r w:rsidRPr="009C4C31">
              <w:t>120 06.0-12</w:t>
            </w:r>
          </w:p>
        </w:tc>
        <w:tc>
          <w:tcPr>
            <w:tcW w:w="6063" w:type="dxa"/>
            <w:tcBorders>
              <w:top w:val="nil"/>
              <w:bottom w:val="single" w:sz="4" w:space="0" w:color="auto"/>
            </w:tcBorders>
            <w:shd w:val="clear" w:color="auto" w:fill="auto"/>
          </w:tcPr>
          <w:p w14:paraId="26D21CFE" w14:textId="77777777" w:rsidR="002E3461" w:rsidRPr="009C4C31" w:rsidRDefault="002E3461" w:rsidP="00A90288">
            <w:pPr>
              <w:keepNext/>
              <w:keepLines/>
              <w:spacing w:before="40" w:after="120"/>
              <w:ind w:right="113"/>
            </w:pPr>
            <w:r w:rsidRPr="009C4C31">
              <w:t>7.1.4.3.1</w:t>
            </w:r>
          </w:p>
        </w:tc>
        <w:tc>
          <w:tcPr>
            <w:tcW w:w="1134" w:type="dxa"/>
            <w:tcBorders>
              <w:top w:val="nil"/>
              <w:bottom w:val="single" w:sz="4" w:space="0" w:color="auto"/>
            </w:tcBorders>
            <w:shd w:val="clear" w:color="auto" w:fill="auto"/>
          </w:tcPr>
          <w:p w14:paraId="65AF0B8C" w14:textId="77777777" w:rsidR="002E3461" w:rsidRPr="009C4C31" w:rsidRDefault="002E3461" w:rsidP="003C6038">
            <w:pPr>
              <w:keepNext/>
              <w:keepLines/>
              <w:spacing w:before="40" w:after="120"/>
              <w:ind w:right="113"/>
            </w:pPr>
            <w:r w:rsidRPr="009C4C31">
              <w:t>A</w:t>
            </w:r>
          </w:p>
        </w:tc>
      </w:tr>
      <w:tr w:rsidR="002E3461" w:rsidRPr="00C826E0" w14:paraId="1913E00C" w14:textId="77777777" w:rsidTr="00DC7096">
        <w:trPr>
          <w:trHeight w:val="20"/>
        </w:trPr>
        <w:tc>
          <w:tcPr>
            <w:tcW w:w="1308" w:type="dxa"/>
            <w:tcBorders>
              <w:top w:val="single" w:sz="4" w:space="0" w:color="auto"/>
              <w:bottom w:val="nil"/>
            </w:tcBorders>
            <w:shd w:val="clear" w:color="auto" w:fill="auto"/>
          </w:tcPr>
          <w:p w14:paraId="437B000F" w14:textId="77777777" w:rsidR="002E3461" w:rsidRPr="00AC3C66"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60BE2593" w14:textId="77777777" w:rsidR="002E3461" w:rsidRPr="00AC3C66" w:rsidRDefault="002E3461" w:rsidP="00A90288">
            <w:pPr>
              <w:keepNext/>
              <w:keepLines/>
              <w:spacing w:before="40" w:after="120"/>
              <w:ind w:right="113"/>
            </w:pPr>
            <w:r w:rsidRPr="000D79A8">
              <w:t>May goods of Classes 6.1 and 8 be stowed together in the same hold</w:t>
            </w:r>
            <w:r>
              <w:t xml:space="preserve"> in IBCs</w:t>
            </w:r>
            <w:r w:rsidRPr="000D79A8">
              <w:t>?</w:t>
            </w:r>
          </w:p>
        </w:tc>
        <w:tc>
          <w:tcPr>
            <w:tcW w:w="1134" w:type="dxa"/>
            <w:tcBorders>
              <w:top w:val="single" w:sz="4" w:space="0" w:color="auto"/>
              <w:bottom w:val="nil"/>
            </w:tcBorders>
            <w:shd w:val="clear" w:color="auto" w:fill="auto"/>
          </w:tcPr>
          <w:p w14:paraId="79B46858" w14:textId="77777777" w:rsidR="002E3461" w:rsidRPr="001A0CDD" w:rsidRDefault="002E3461" w:rsidP="003C6038">
            <w:pPr>
              <w:keepNext/>
              <w:keepLines/>
              <w:spacing w:before="40" w:after="120"/>
              <w:ind w:right="113"/>
            </w:pPr>
          </w:p>
        </w:tc>
      </w:tr>
      <w:tr w:rsidR="002E3461" w:rsidRPr="00C826E0" w14:paraId="45865BEE" w14:textId="77777777" w:rsidTr="00DC7096">
        <w:trPr>
          <w:trHeight w:val="20"/>
        </w:trPr>
        <w:tc>
          <w:tcPr>
            <w:tcW w:w="1308" w:type="dxa"/>
            <w:tcBorders>
              <w:top w:val="nil"/>
              <w:bottom w:val="single" w:sz="4" w:space="0" w:color="auto"/>
            </w:tcBorders>
            <w:shd w:val="clear" w:color="auto" w:fill="auto"/>
          </w:tcPr>
          <w:p w14:paraId="2A86EB60" w14:textId="77777777" w:rsidR="002E3461" w:rsidRPr="00AC3C66"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15009280" w14:textId="77777777" w:rsidR="002E3461" w:rsidRDefault="002E3461" w:rsidP="00A90288">
            <w:pPr>
              <w:keepNext/>
              <w:keepLines/>
              <w:spacing w:before="40" w:after="120"/>
              <w:ind w:left="567" w:right="113" w:hanging="567"/>
            </w:pPr>
            <w:r>
              <w:t>A</w:t>
            </w:r>
            <w:r>
              <w:tab/>
            </w:r>
            <w:r w:rsidRPr="000D79A8">
              <w:t>Yes, provided they are separated by a minimum horizontal distance of 3 m and are not stowed one on top of the other</w:t>
            </w:r>
          </w:p>
          <w:p w14:paraId="5200FD0F" w14:textId="77777777" w:rsidR="002E3461" w:rsidRDefault="002E3461" w:rsidP="00A90288">
            <w:pPr>
              <w:keepNext/>
              <w:keepLines/>
              <w:spacing w:before="40" w:after="120"/>
              <w:ind w:right="113"/>
            </w:pPr>
            <w:r>
              <w:t>B</w:t>
            </w:r>
            <w:r>
              <w:tab/>
            </w:r>
            <w:r w:rsidRPr="000D79A8">
              <w:t>Yes, they may be stowed together without any conditions</w:t>
            </w:r>
          </w:p>
          <w:p w14:paraId="0AF90A02" w14:textId="77777777" w:rsidR="002E3461" w:rsidRPr="000D79A8" w:rsidRDefault="002E3461" w:rsidP="00A90288">
            <w:pPr>
              <w:keepNext/>
              <w:keepLines/>
              <w:spacing w:before="40" w:after="120"/>
              <w:ind w:left="567" w:right="113" w:hanging="567"/>
            </w:pPr>
            <w:r>
              <w:t>C</w:t>
            </w:r>
            <w:r>
              <w:tab/>
            </w:r>
            <w:r w:rsidRPr="000D79A8">
              <w:t>No, goods of these two classes must be separated by a watertight cargo bulkhead</w:t>
            </w:r>
          </w:p>
          <w:p w14:paraId="0F01B53D" w14:textId="77777777" w:rsidR="002E3461" w:rsidRPr="00AC3C66" w:rsidRDefault="002E3461" w:rsidP="00A90288">
            <w:pPr>
              <w:keepNext/>
              <w:keepLines/>
              <w:spacing w:before="40" w:after="120"/>
              <w:ind w:left="567" w:right="113" w:hanging="567"/>
            </w:pPr>
            <w:r w:rsidRPr="000D79A8">
              <w:t>D</w:t>
            </w:r>
            <w:r w:rsidRPr="000D79A8">
              <w:tab/>
              <w:t>No, goods of Class 6.1 must never be stowed in the same hold together with goods of other classes</w:t>
            </w:r>
          </w:p>
        </w:tc>
        <w:tc>
          <w:tcPr>
            <w:tcW w:w="1134" w:type="dxa"/>
            <w:tcBorders>
              <w:top w:val="nil"/>
              <w:bottom w:val="single" w:sz="4" w:space="0" w:color="auto"/>
            </w:tcBorders>
            <w:shd w:val="clear" w:color="auto" w:fill="auto"/>
          </w:tcPr>
          <w:p w14:paraId="4F9295B7" w14:textId="77777777" w:rsidR="002E3461" w:rsidRPr="001A0CDD" w:rsidRDefault="002E3461" w:rsidP="003C6038">
            <w:pPr>
              <w:keepNext/>
              <w:keepLines/>
              <w:spacing w:before="40" w:after="120"/>
              <w:ind w:right="113"/>
            </w:pPr>
          </w:p>
        </w:tc>
      </w:tr>
      <w:tr w:rsidR="002E3461" w:rsidRPr="00C826E0" w14:paraId="4A60C68E" w14:textId="77777777" w:rsidTr="00DC7096">
        <w:trPr>
          <w:trHeight w:val="20"/>
        </w:trPr>
        <w:tc>
          <w:tcPr>
            <w:tcW w:w="1308" w:type="dxa"/>
            <w:tcBorders>
              <w:top w:val="single" w:sz="4" w:space="0" w:color="auto"/>
              <w:bottom w:val="single" w:sz="4" w:space="0" w:color="auto"/>
            </w:tcBorders>
            <w:shd w:val="clear" w:color="auto" w:fill="auto"/>
          </w:tcPr>
          <w:p w14:paraId="4E819A1E" w14:textId="77777777" w:rsidR="002E3461" w:rsidRPr="00B9162E" w:rsidRDefault="002E3461" w:rsidP="00A90288">
            <w:pPr>
              <w:keepNext/>
              <w:spacing w:before="40" w:after="120"/>
              <w:ind w:right="113"/>
            </w:pPr>
            <w:r w:rsidRPr="00B9162E">
              <w:t>120 06.0-13</w:t>
            </w:r>
          </w:p>
        </w:tc>
        <w:tc>
          <w:tcPr>
            <w:tcW w:w="6063" w:type="dxa"/>
            <w:tcBorders>
              <w:top w:val="single" w:sz="4" w:space="0" w:color="auto"/>
              <w:bottom w:val="single" w:sz="4" w:space="0" w:color="auto"/>
            </w:tcBorders>
            <w:shd w:val="clear" w:color="auto" w:fill="auto"/>
          </w:tcPr>
          <w:p w14:paraId="5D0256E0" w14:textId="77777777" w:rsidR="002E3461" w:rsidRPr="00B9162E" w:rsidRDefault="002E3461" w:rsidP="00A90288">
            <w:pPr>
              <w:keepNext/>
              <w:spacing w:before="40" w:after="120"/>
              <w:ind w:right="113"/>
            </w:pPr>
            <w:r w:rsidRPr="00B9162E">
              <w:t>7.1.4.3.4</w:t>
            </w:r>
          </w:p>
        </w:tc>
        <w:tc>
          <w:tcPr>
            <w:tcW w:w="1134" w:type="dxa"/>
            <w:tcBorders>
              <w:top w:val="single" w:sz="4" w:space="0" w:color="auto"/>
              <w:bottom w:val="single" w:sz="4" w:space="0" w:color="auto"/>
            </w:tcBorders>
            <w:shd w:val="clear" w:color="auto" w:fill="auto"/>
          </w:tcPr>
          <w:p w14:paraId="3DCBB162" w14:textId="77777777" w:rsidR="002E3461" w:rsidRPr="00B9162E" w:rsidRDefault="002E3461" w:rsidP="003C6038">
            <w:pPr>
              <w:keepNext/>
              <w:spacing w:before="40" w:after="120"/>
              <w:ind w:right="113"/>
            </w:pPr>
            <w:r w:rsidRPr="00B9162E">
              <w:t>A</w:t>
            </w:r>
          </w:p>
        </w:tc>
      </w:tr>
      <w:tr w:rsidR="002E3461" w:rsidRPr="00C826E0" w14:paraId="711B5D98" w14:textId="77777777" w:rsidTr="00DC7096">
        <w:trPr>
          <w:trHeight w:val="20"/>
        </w:trPr>
        <w:tc>
          <w:tcPr>
            <w:tcW w:w="1308" w:type="dxa"/>
            <w:tcBorders>
              <w:top w:val="single" w:sz="4" w:space="0" w:color="auto"/>
              <w:bottom w:val="nil"/>
            </w:tcBorders>
            <w:shd w:val="clear" w:color="auto" w:fill="auto"/>
          </w:tcPr>
          <w:p w14:paraId="7DAE1A23" w14:textId="77777777" w:rsidR="002E3461" w:rsidRPr="00AC3C66" w:rsidRDefault="002E3461" w:rsidP="00A90288">
            <w:pPr>
              <w:spacing w:before="40" w:after="120"/>
              <w:ind w:right="113"/>
            </w:pPr>
          </w:p>
        </w:tc>
        <w:tc>
          <w:tcPr>
            <w:tcW w:w="6063" w:type="dxa"/>
            <w:tcBorders>
              <w:top w:val="single" w:sz="4" w:space="0" w:color="auto"/>
              <w:bottom w:val="nil"/>
            </w:tcBorders>
            <w:shd w:val="clear" w:color="auto" w:fill="auto"/>
          </w:tcPr>
          <w:p w14:paraId="1B2DA7C7" w14:textId="77777777" w:rsidR="002E3461" w:rsidRPr="00AC3C66" w:rsidRDefault="002E3461" w:rsidP="00A90288">
            <w:pPr>
              <w:spacing w:before="40" w:after="120"/>
              <w:ind w:right="113"/>
            </w:pPr>
            <w:r w:rsidRPr="000D79A8">
              <w:t>May goods of Class 1 of different compatibility groups be stowed together in the same hold?</w:t>
            </w:r>
          </w:p>
        </w:tc>
        <w:tc>
          <w:tcPr>
            <w:tcW w:w="1134" w:type="dxa"/>
            <w:tcBorders>
              <w:top w:val="single" w:sz="4" w:space="0" w:color="auto"/>
              <w:bottom w:val="nil"/>
            </w:tcBorders>
            <w:shd w:val="clear" w:color="auto" w:fill="auto"/>
          </w:tcPr>
          <w:p w14:paraId="418A48E5" w14:textId="77777777" w:rsidR="002E3461" w:rsidRPr="001A0CDD" w:rsidRDefault="002E3461" w:rsidP="003C6038">
            <w:pPr>
              <w:spacing w:before="40" w:after="120"/>
              <w:ind w:right="113"/>
            </w:pPr>
          </w:p>
        </w:tc>
      </w:tr>
      <w:tr w:rsidR="002E3461" w:rsidRPr="00C826E0" w14:paraId="7BD5F633" w14:textId="77777777" w:rsidTr="00DC7096">
        <w:trPr>
          <w:trHeight w:val="20"/>
        </w:trPr>
        <w:tc>
          <w:tcPr>
            <w:tcW w:w="1308" w:type="dxa"/>
            <w:tcBorders>
              <w:top w:val="nil"/>
              <w:bottom w:val="single" w:sz="4" w:space="0" w:color="auto"/>
            </w:tcBorders>
            <w:shd w:val="clear" w:color="auto" w:fill="auto"/>
          </w:tcPr>
          <w:p w14:paraId="41E27958" w14:textId="77777777" w:rsidR="002E3461" w:rsidRPr="00AC3C66" w:rsidRDefault="002E3461" w:rsidP="00A90288">
            <w:pPr>
              <w:spacing w:before="40" w:after="120"/>
              <w:ind w:right="113"/>
            </w:pPr>
          </w:p>
        </w:tc>
        <w:tc>
          <w:tcPr>
            <w:tcW w:w="6063" w:type="dxa"/>
            <w:tcBorders>
              <w:top w:val="nil"/>
              <w:bottom w:val="single" w:sz="4" w:space="0" w:color="auto"/>
            </w:tcBorders>
            <w:shd w:val="clear" w:color="auto" w:fill="auto"/>
          </w:tcPr>
          <w:p w14:paraId="2855F8D1" w14:textId="77777777" w:rsidR="002E3461" w:rsidRPr="000D79A8" w:rsidRDefault="002E3461" w:rsidP="00A90288">
            <w:pPr>
              <w:spacing w:before="40" w:after="120"/>
              <w:ind w:left="567" w:right="113" w:hanging="567"/>
            </w:pPr>
            <w:r w:rsidRPr="000D79A8">
              <w:t>A</w:t>
            </w:r>
            <w:r w:rsidRPr="000D79A8">
              <w:tab/>
              <w:t>Yes, as long as this is in accordance with the table in 7.1.4.3.4</w:t>
            </w:r>
          </w:p>
          <w:p w14:paraId="05372739" w14:textId="77777777" w:rsidR="002E3461" w:rsidRPr="000D79A8" w:rsidRDefault="002E3461" w:rsidP="00A90288">
            <w:pPr>
              <w:spacing w:before="40" w:after="120"/>
              <w:ind w:right="113"/>
            </w:pPr>
            <w:r w:rsidRPr="000D79A8">
              <w:t>B</w:t>
            </w:r>
            <w:r w:rsidRPr="000D79A8">
              <w:tab/>
              <w:t>No</w:t>
            </w:r>
          </w:p>
          <w:p w14:paraId="2FE85926" w14:textId="77777777" w:rsidR="002E3461" w:rsidRPr="000D79A8" w:rsidRDefault="002E3461" w:rsidP="00A90288">
            <w:pPr>
              <w:spacing w:before="40" w:after="120"/>
              <w:ind w:left="567" w:right="113" w:hanging="567"/>
            </w:pPr>
            <w:r w:rsidRPr="000D79A8">
              <w:t>C</w:t>
            </w:r>
            <w:r w:rsidRPr="000D79A8">
              <w:tab/>
              <w:t xml:space="preserve">There is no prohibition on mixed loading, but the stacking </w:t>
            </w:r>
            <w:r>
              <w:t>r</w:t>
            </w:r>
            <w:r w:rsidRPr="000D79A8">
              <w:t>equirements must be respected</w:t>
            </w:r>
          </w:p>
          <w:p w14:paraId="7FB0DD6B" w14:textId="77777777" w:rsidR="002E3461" w:rsidRPr="00AC3C66" w:rsidRDefault="002E3461" w:rsidP="00A90288">
            <w:pPr>
              <w:spacing w:before="40" w:after="120"/>
              <w:ind w:right="113"/>
            </w:pPr>
            <w:r w:rsidRPr="000D79A8">
              <w:t>D</w:t>
            </w:r>
            <w:r w:rsidRPr="000D79A8">
              <w:tab/>
              <w:t>Only with the agreement of an expert on explosives</w:t>
            </w:r>
          </w:p>
        </w:tc>
        <w:tc>
          <w:tcPr>
            <w:tcW w:w="1134" w:type="dxa"/>
            <w:tcBorders>
              <w:top w:val="nil"/>
              <w:bottom w:val="single" w:sz="4" w:space="0" w:color="auto"/>
            </w:tcBorders>
            <w:shd w:val="clear" w:color="auto" w:fill="auto"/>
          </w:tcPr>
          <w:p w14:paraId="3F2B512D" w14:textId="77777777" w:rsidR="002E3461" w:rsidRPr="001A0CDD" w:rsidRDefault="002E3461" w:rsidP="003C6038">
            <w:pPr>
              <w:spacing w:before="40" w:after="120"/>
              <w:ind w:right="113"/>
            </w:pPr>
          </w:p>
        </w:tc>
      </w:tr>
      <w:tr w:rsidR="002E3461" w:rsidRPr="00C826E0" w14:paraId="43096CDE" w14:textId="77777777" w:rsidTr="00DC7096">
        <w:trPr>
          <w:trHeight w:val="20"/>
        </w:trPr>
        <w:tc>
          <w:tcPr>
            <w:tcW w:w="1308" w:type="dxa"/>
            <w:tcBorders>
              <w:top w:val="single" w:sz="4" w:space="0" w:color="auto"/>
              <w:bottom w:val="single" w:sz="4" w:space="0" w:color="auto"/>
            </w:tcBorders>
            <w:shd w:val="clear" w:color="auto" w:fill="auto"/>
          </w:tcPr>
          <w:p w14:paraId="5A52EDF9" w14:textId="77777777" w:rsidR="002E3461" w:rsidRPr="00C52E85" w:rsidRDefault="002E3461" w:rsidP="00A90288">
            <w:pPr>
              <w:spacing w:before="40" w:after="120"/>
              <w:ind w:right="113"/>
            </w:pPr>
            <w:r w:rsidRPr="00C52E85">
              <w:t>120 06.0-14</w:t>
            </w:r>
          </w:p>
        </w:tc>
        <w:tc>
          <w:tcPr>
            <w:tcW w:w="6063" w:type="dxa"/>
            <w:tcBorders>
              <w:top w:val="single" w:sz="4" w:space="0" w:color="auto"/>
              <w:bottom w:val="single" w:sz="4" w:space="0" w:color="auto"/>
            </w:tcBorders>
            <w:shd w:val="clear" w:color="auto" w:fill="auto"/>
          </w:tcPr>
          <w:p w14:paraId="3A805594" w14:textId="77777777" w:rsidR="002E3461" w:rsidRPr="00C52E85" w:rsidRDefault="002E3461" w:rsidP="00A90288">
            <w:pPr>
              <w:spacing w:before="40" w:after="120"/>
              <w:ind w:right="113"/>
            </w:pPr>
            <w:r w:rsidRPr="00C52E85">
              <w:t>7.1.4.3.3</w:t>
            </w:r>
          </w:p>
        </w:tc>
        <w:tc>
          <w:tcPr>
            <w:tcW w:w="1134" w:type="dxa"/>
            <w:tcBorders>
              <w:top w:val="single" w:sz="4" w:space="0" w:color="auto"/>
              <w:bottom w:val="single" w:sz="4" w:space="0" w:color="auto"/>
            </w:tcBorders>
            <w:shd w:val="clear" w:color="auto" w:fill="auto"/>
          </w:tcPr>
          <w:p w14:paraId="685FECB9" w14:textId="77777777" w:rsidR="002E3461" w:rsidRPr="00C52E85" w:rsidRDefault="002E3461" w:rsidP="003C6038">
            <w:pPr>
              <w:spacing w:before="40" w:after="120"/>
              <w:ind w:right="113"/>
            </w:pPr>
            <w:r w:rsidRPr="00C52E85">
              <w:t>D</w:t>
            </w:r>
          </w:p>
        </w:tc>
      </w:tr>
      <w:tr w:rsidR="002E3461" w:rsidRPr="00C826E0" w14:paraId="6F4A8081" w14:textId="77777777" w:rsidTr="00C27714">
        <w:trPr>
          <w:trHeight w:val="20"/>
        </w:trPr>
        <w:tc>
          <w:tcPr>
            <w:tcW w:w="1308" w:type="dxa"/>
            <w:tcBorders>
              <w:top w:val="single" w:sz="4" w:space="0" w:color="auto"/>
              <w:bottom w:val="nil"/>
            </w:tcBorders>
            <w:shd w:val="clear" w:color="auto" w:fill="auto"/>
          </w:tcPr>
          <w:p w14:paraId="5BA25D8F" w14:textId="77777777"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14:paraId="7EEC19C7" w14:textId="77777777" w:rsidR="002E3461" w:rsidRPr="00C52E85" w:rsidRDefault="002E3461" w:rsidP="00A90288">
            <w:pPr>
              <w:spacing w:before="40" w:after="120"/>
              <w:ind w:right="113"/>
            </w:pPr>
            <w:r w:rsidRPr="000D79A8">
              <w:t xml:space="preserve">A vessel is transporting </w:t>
            </w:r>
            <w:r>
              <w:t xml:space="preserve">in wooden boxes </w:t>
            </w:r>
            <w:r w:rsidRPr="000D79A8">
              <w:t xml:space="preserve">goods of Class 1 for which marking with three blue cones or three blue lights is prescribed in Table A of </w:t>
            </w:r>
            <w:r>
              <w:t xml:space="preserve">3.2.1. May goods of Class </w:t>
            </w:r>
            <w:r w:rsidRPr="000D79A8">
              <w:t>6.2 be stowed together in the</w:t>
            </w:r>
            <w:r>
              <w:t xml:space="preserve"> </w:t>
            </w:r>
            <w:r w:rsidRPr="000D79A8">
              <w:t>same hold?</w:t>
            </w:r>
          </w:p>
        </w:tc>
        <w:tc>
          <w:tcPr>
            <w:tcW w:w="1134" w:type="dxa"/>
            <w:tcBorders>
              <w:top w:val="single" w:sz="4" w:space="0" w:color="auto"/>
              <w:bottom w:val="nil"/>
            </w:tcBorders>
            <w:shd w:val="clear" w:color="auto" w:fill="auto"/>
          </w:tcPr>
          <w:p w14:paraId="42A5D789" w14:textId="77777777" w:rsidR="002E3461" w:rsidRPr="00C52E85" w:rsidRDefault="002E3461" w:rsidP="003C6038">
            <w:pPr>
              <w:spacing w:before="40" w:after="120"/>
              <w:ind w:right="113"/>
            </w:pPr>
          </w:p>
        </w:tc>
      </w:tr>
      <w:tr w:rsidR="002E3461" w:rsidRPr="00C826E0" w14:paraId="117C3005" w14:textId="77777777" w:rsidTr="00C27714">
        <w:trPr>
          <w:trHeight w:val="20"/>
        </w:trPr>
        <w:tc>
          <w:tcPr>
            <w:tcW w:w="1308" w:type="dxa"/>
            <w:tcBorders>
              <w:top w:val="nil"/>
              <w:bottom w:val="nil"/>
            </w:tcBorders>
            <w:shd w:val="clear" w:color="auto" w:fill="auto"/>
          </w:tcPr>
          <w:p w14:paraId="1830B79F" w14:textId="77777777" w:rsidR="002E3461" w:rsidRPr="00C52E85" w:rsidRDefault="002E3461" w:rsidP="00A90288">
            <w:pPr>
              <w:spacing w:before="40" w:after="120"/>
              <w:ind w:right="113"/>
            </w:pPr>
          </w:p>
        </w:tc>
        <w:tc>
          <w:tcPr>
            <w:tcW w:w="6063" w:type="dxa"/>
            <w:tcBorders>
              <w:top w:val="nil"/>
              <w:bottom w:val="nil"/>
            </w:tcBorders>
            <w:shd w:val="clear" w:color="auto" w:fill="auto"/>
          </w:tcPr>
          <w:p w14:paraId="200111D3" w14:textId="77777777" w:rsidR="002E3461" w:rsidRPr="000D79A8" w:rsidRDefault="002E3461" w:rsidP="00A90288">
            <w:pPr>
              <w:spacing w:before="40" w:after="120"/>
              <w:ind w:left="567" w:right="113" w:hanging="567"/>
            </w:pPr>
            <w:r w:rsidRPr="000D79A8">
              <w:t>A</w:t>
            </w:r>
            <w:r w:rsidRPr="000D79A8">
              <w:tab/>
              <w:t>No, goods of these two classes may not be transported on the same vessel</w:t>
            </w:r>
          </w:p>
          <w:p w14:paraId="641594EE" w14:textId="77777777" w:rsidR="002E3461" w:rsidRPr="000D79A8" w:rsidRDefault="002E3461" w:rsidP="00A90288">
            <w:pPr>
              <w:spacing w:before="40" w:after="120"/>
              <w:ind w:right="113"/>
            </w:pPr>
            <w:r w:rsidRPr="000D79A8">
              <w:t>B</w:t>
            </w:r>
            <w:r w:rsidRPr="000D79A8">
              <w:tab/>
              <w:t>Yes, as long as the compatibility groups permit it</w:t>
            </w:r>
          </w:p>
          <w:p w14:paraId="2AFF6107" w14:textId="77777777" w:rsidR="002E3461" w:rsidRPr="000D79A8" w:rsidRDefault="002E3461" w:rsidP="00A90288">
            <w:pPr>
              <w:spacing w:before="40" w:after="120"/>
              <w:ind w:right="113"/>
            </w:pPr>
            <w:r w:rsidRPr="000D79A8">
              <w:t>C</w:t>
            </w:r>
            <w:r w:rsidRPr="000D79A8">
              <w:tab/>
              <w:t>No, only with the agreement of an expert</w:t>
            </w:r>
          </w:p>
          <w:p w14:paraId="223A18F8" w14:textId="77777777" w:rsidR="002E3461" w:rsidRPr="00C52E85" w:rsidRDefault="002E3461" w:rsidP="00A90288">
            <w:pPr>
              <w:spacing w:before="40" w:after="120"/>
              <w:ind w:left="567" w:right="113" w:hanging="567"/>
            </w:pPr>
            <w:r w:rsidRPr="000D79A8">
              <w:t>D</w:t>
            </w:r>
            <w:r w:rsidRPr="000D79A8">
              <w:tab/>
              <w:t>Yes, but only if they are separated by a distance of not less than 12</w:t>
            </w:r>
            <w:r w:rsidR="00861F42">
              <w:t> </w:t>
            </w:r>
            <w:r w:rsidRPr="000D79A8">
              <w:t>m</w:t>
            </w:r>
          </w:p>
        </w:tc>
        <w:tc>
          <w:tcPr>
            <w:tcW w:w="1134" w:type="dxa"/>
            <w:tcBorders>
              <w:top w:val="nil"/>
              <w:bottom w:val="nil"/>
            </w:tcBorders>
            <w:shd w:val="clear" w:color="auto" w:fill="auto"/>
          </w:tcPr>
          <w:p w14:paraId="29DCAA40" w14:textId="77777777" w:rsidR="002E3461" w:rsidRPr="00C52E85" w:rsidRDefault="002E3461" w:rsidP="003C6038">
            <w:pPr>
              <w:spacing w:before="40" w:after="120"/>
              <w:ind w:right="113"/>
            </w:pPr>
          </w:p>
        </w:tc>
      </w:tr>
      <w:tr w:rsidR="00930B7B" w:rsidRPr="00C826E0" w14:paraId="65E5C758" w14:textId="77777777" w:rsidTr="00C27714">
        <w:tc>
          <w:tcPr>
            <w:tcW w:w="1308" w:type="dxa"/>
            <w:tcBorders>
              <w:top w:val="nil"/>
              <w:bottom w:val="nil"/>
            </w:tcBorders>
            <w:shd w:val="clear" w:color="auto" w:fill="auto"/>
          </w:tcPr>
          <w:p w14:paraId="644AF054" w14:textId="77777777" w:rsidR="00930B7B" w:rsidRPr="00C52E85" w:rsidRDefault="00930B7B" w:rsidP="00A90288">
            <w:pPr>
              <w:spacing w:before="40" w:after="120"/>
              <w:ind w:right="113"/>
            </w:pPr>
          </w:p>
        </w:tc>
        <w:tc>
          <w:tcPr>
            <w:tcW w:w="6063" w:type="dxa"/>
            <w:tcBorders>
              <w:top w:val="nil"/>
              <w:bottom w:val="nil"/>
            </w:tcBorders>
            <w:shd w:val="clear" w:color="auto" w:fill="auto"/>
          </w:tcPr>
          <w:p w14:paraId="29F2AF6B" w14:textId="77777777" w:rsidR="00930B7B" w:rsidRPr="000D79A8" w:rsidRDefault="00930B7B" w:rsidP="00A90288">
            <w:pPr>
              <w:spacing w:before="40" w:after="120"/>
              <w:ind w:left="567" w:right="113" w:hanging="567"/>
            </w:pPr>
          </w:p>
        </w:tc>
        <w:tc>
          <w:tcPr>
            <w:tcW w:w="1134" w:type="dxa"/>
            <w:tcBorders>
              <w:top w:val="nil"/>
              <w:bottom w:val="nil"/>
            </w:tcBorders>
            <w:shd w:val="clear" w:color="auto" w:fill="auto"/>
          </w:tcPr>
          <w:p w14:paraId="5E405ABC" w14:textId="77777777" w:rsidR="00930B7B" w:rsidRPr="00C52E85" w:rsidRDefault="00930B7B" w:rsidP="00A90288">
            <w:pPr>
              <w:spacing w:before="40" w:after="120"/>
              <w:ind w:right="113"/>
              <w:jc w:val="center"/>
            </w:pPr>
          </w:p>
        </w:tc>
      </w:tr>
      <w:tr w:rsidR="002E3461" w:rsidRPr="00C826E0" w14:paraId="5D608040" w14:textId="77777777" w:rsidTr="00930B7B">
        <w:trPr>
          <w:trHeight w:val="20"/>
        </w:trPr>
        <w:tc>
          <w:tcPr>
            <w:tcW w:w="1308" w:type="dxa"/>
            <w:tcBorders>
              <w:top w:val="nil"/>
              <w:bottom w:val="single" w:sz="4" w:space="0" w:color="auto"/>
            </w:tcBorders>
            <w:shd w:val="clear" w:color="auto" w:fill="auto"/>
          </w:tcPr>
          <w:p w14:paraId="3B1D6E22" w14:textId="77777777" w:rsidR="002E3461" w:rsidRPr="005B7452" w:rsidRDefault="002E3461" w:rsidP="00A90288">
            <w:pPr>
              <w:keepNext/>
              <w:keepLines/>
              <w:spacing w:before="40" w:after="120"/>
              <w:ind w:right="113"/>
            </w:pPr>
            <w:r w:rsidRPr="005B7452">
              <w:t>120 06.0-15</w:t>
            </w:r>
          </w:p>
        </w:tc>
        <w:tc>
          <w:tcPr>
            <w:tcW w:w="6063" w:type="dxa"/>
            <w:tcBorders>
              <w:top w:val="nil"/>
              <w:bottom w:val="single" w:sz="4" w:space="0" w:color="auto"/>
            </w:tcBorders>
            <w:shd w:val="clear" w:color="auto" w:fill="auto"/>
          </w:tcPr>
          <w:p w14:paraId="7316EF28" w14:textId="77777777" w:rsidR="002E3461" w:rsidRPr="005B7452" w:rsidRDefault="002E3461" w:rsidP="00A90288">
            <w:pPr>
              <w:keepNext/>
              <w:keepLines/>
              <w:spacing w:before="40" w:after="120"/>
              <w:ind w:right="113"/>
            </w:pPr>
            <w:r w:rsidRPr="005B7452">
              <w:t>7.1.4.3.2</w:t>
            </w:r>
          </w:p>
        </w:tc>
        <w:tc>
          <w:tcPr>
            <w:tcW w:w="1134" w:type="dxa"/>
            <w:tcBorders>
              <w:top w:val="nil"/>
              <w:bottom w:val="single" w:sz="4" w:space="0" w:color="auto"/>
            </w:tcBorders>
            <w:shd w:val="clear" w:color="auto" w:fill="auto"/>
          </w:tcPr>
          <w:p w14:paraId="51E1C572" w14:textId="77777777" w:rsidR="002E3461" w:rsidRPr="005B7452" w:rsidRDefault="002E3461" w:rsidP="00C27714">
            <w:pPr>
              <w:keepNext/>
              <w:keepLines/>
              <w:spacing w:before="40" w:after="120"/>
              <w:ind w:right="113"/>
            </w:pPr>
            <w:r w:rsidRPr="005B7452">
              <w:t>C</w:t>
            </w:r>
          </w:p>
        </w:tc>
      </w:tr>
      <w:tr w:rsidR="002E3461" w:rsidRPr="00C826E0" w14:paraId="70572AC3" w14:textId="77777777" w:rsidTr="00DC7096">
        <w:trPr>
          <w:trHeight w:val="20"/>
        </w:trPr>
        <w:tc>
          <w:tcPr>
            <w:tcW w:w="1308" w:type="dxa"/>
            <w:tcBorders>
              <w:top w:val="single" w:sz="4" w:space="0" w:color="auto"/>
              <w:bottom w:val="nil"/>
            </w:tcBorders>
            <w:shd w:val="clear" w:color="auto" w:fill="auto"/>
          </w:tcPr>
          <w:p w14:paraId="5A250F49" w14:textId="77777777" w:rsidR="002E3461" w:rsidRPr="00C52E85"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AC83CE8" w14:textId="77777777" w:rsidR="002E3461" w:rsidRPr="00C52E85" w:rsidRDefault="002E3461" w:rsidP="00A90288">
            <w:pPr>
              <w:keepNext/>
              <w:keepLines/>
              <w:spacing w:before="40" w:after="120"/>
              <w:ind w:right="113"/>
            </w:pPr>
            <w:r w:rsidRPr="000D79A8">
              <w:t>May packages containing UN No. 1614 HYDROGEN CYANIDE, STABILIZED, and packages containing UN No. 2309 OCTADIENE be stowed together in the same hold?</w:t>
            </w:r>
          </w:p>
        </w:tc>
        <w:tc>
          <w:tcPr>
            <w:tcW w:w="1134" w:type="dxa"/>
            <w:tcBorders>
              <w:top w:val="single" w:sz="4" w:space="0" w:color="auto"/>
              <w:bottom w:val="nil"/>
            </w:tcBorders>
            <w:shd w:val="clear" w:color="auto" w:fill="auto"/>
          </w:tcPr>
          <w:p w14:paraId="4ED584DE" w14:textId="77777777" w:rsidR="002E3461" w:rsidRPr="00C52E85" w:rsidRDefault="002E3461" w:rsidP="00C27714">
            <w:pPr>
              <w:keepNext/>
              <w:keepLines/>
              <w:spacing w:before="40" w:after="120"/>
              <w:ind w:right="113"/>
            </w:pPr>
          </w:p>
        </w:tc>
      </w:tr>
      <w:tr w:rsidR="002E3461" w:rsidRPr="00C826E0" w14:paraId="66181915" w14:textId="77777777" w:rsidTr="00DC7096">
        <w:trPr>
          <w:trHeight w:val="20"/>
        </w:trPr>
        <w:tc>
          <w:tcPr>
            <w:tcW w:w="1308" w:type="dxa"/>
            <w:tcBorders>
              <w:top w:val="nil"/>
              <w:bottom w:val="nil"/>
            </w:tcBorders>
            <w:shd w:val="clear" w:color="auto" w:fill="auto"/>
          </w:tcPr>
          <w:p w14:paraId="5B106D2E" w14:textId="77777777" w:rsidR="002E3461" w:rsidRPr="00C52E85" w:rsidRDefault="002E3461" w:rsidP="00A90288">
            <w:pPr>
              <w:keepNext/>
              <w:keepLines/>
              <w:spacing w:before="40" w:after="120"/>
              <w:ind w:left="567" w:right="113" w:hanging="567"/>
            </w:pPr>
          </w:p>
        </w:tc>
        <w:tc>
          <w:tcPr>
            <w:tcW w:w="6063" w:type="dxa"/>
            <w:tcBorders>
              <w:top w:val="nil"/>
              <w:bottom w:val="nil"/>
            </w:tcBorders>
            <w:shd w:val="clear" w:color="auto" w:fill="auto"/>
          </w:tcPr>
          <w:p w14:paraId="20395EBF" w14:textId="77777777" w:rsidR="002E3461" w:rsidRPr="000D79A8" w:rsidRDefault="002E3461" w:rsidP="00A90288">
            <w:pPr>
              <w:keepNext/>
              <w:keepLines/>
              <w:spacing w:before="40" w:after="120"/>
              <w:ind w:left="567" w:right="113" w:hanging="567"/>
            </w:pPr>
            <w:r w:rsidRPr="000D79A8">
              <w:t>A</w:t>
            </w:r>
            <w:r w:rsidRPr="000D79A8">
              <w:tab/>
              <w:t>No, goods of these two classes may not be transported on the same vessel</w:t>
            </w:r>
          </w:p>
        </w:tc>
        <w:tc>
          <w:tcPr>
            <w:tcW w:w="1134" w:type="dxa"/>
            <w:tcBorders>
              <w:top w:val="nil"/>
              <w:bottom w:val="nil"/>
            </w:tcBorders>
            <w:shd w:val="clear" w:color="auto" w:fill="auto"/>
          </w:tcPr>
          <w:p w14:paraId="53F4817A" w14:textId="77777777" w:rsidR="002E3461" w:rsidRPr="00C52E85" w:rsidRDefault="002E3461" w:rsidP="00C27714">
            <w:pPr>
              <w:keepNext/>
              <w:keepLines/>
              <w:spacing w:before="40" w:after="120"/>
              <w:ind w:right="113"/>
            </w:pPr>
          </w:p>
        </w:tc>
      </w:tr>
      <w:tr w:rsidR="002E3461" w:rsidRPr="00C826E0" w14:paraId="689833FE" w14:textId="77777777" w:rsidTr="00DC7096">
        <w:trPr>
          <w:trHeight w:val="20"/>
        </w:trPr>
        <w:tc>
          <w:tcPr>
            <w:tcW w:w="1308" w:type="dxa"/>
            <w:tcBorders>
              <w:top w:val="nil"/>
              <w:bottom w:val="nil"/>
            </w:tcBorders>
            <w:shd w:val="clear" w:color="auto" w:fill="auto"/>
          </w:tcPr>
          <w:p w14:paraId="45872CD2" w14:textId="77777777" w:rsidR="002E3461" w:rsidRPr="00C52E85" w:rsidRDefault="002E3461" w:rsidP="00A90288">
            <w:pPr>
              <w:keepNext/>
              <w:keepLines/>
              <w:spacing w:before="40" w:after="120"/>
              <w:ind w:left="567" w:right="113" w:hanging="567"/>
            </w:pPr>
          </w:p>
        </w:tc>
        <w:tc>
          <w:tcPr>
            <w:tcW w:w="6063" w:type="dxa"/>
            <w:tcBorders>
              <w:top w:val="nil"/>
              <w:bottom w:val="nil"/>
            </w:tcBorders>
            <w:shd w:val="clear" w:color="auto" w:fill="auto"/>
          </w:tcPr>
          <w:p w14:paraId="6DCF473B" w14:textId="77777777" w:rsidR="002E3461" w:rsidRPr="000D79A8" w:rsidRDefault="002E3461" w:rsidP="00A90288">
            <w:pPr>
              <w:keepNext/>
              <w:keepLines/>
              <w:spacing w:before="40" w:after="120"/>
              <w:ind w:left="567" w:right="113" w:hanging="567"/>
            </w:pPr>
            <w:r w:rsidRPr="000D79A8">
              <w:t>B</w:t>
            </w:r>
            <w:r w:rsidRPr="000D79A8">
              <w:tab/>
              <w:t>Yes, as long as the minimum horizontal distance of 3 m is respected</w:t>
            </w:r>
          </w:p>
        </w:tc>
        <w:tc>
          <w:tcPr>
            <w:tcW w:w="1134" w:type="dxa"/>
            <w:tcBorders>
              <w:top w:val="nil"/>
              <w:bottom w:val="nil"/>
            </w:tcBorders>
            <w:shd w:val="clear" w:color="auto" w:fill="auto"/>
          </w:tcPr>
          <w:p w14:paraId="43ECA58F" w14:textId="77777777" w:rsidR="002E3461" w:rsidRPr="00C52E85" w:rsidRDefault="002E3461" w:rsidP="00C27714">
            <w:pPr>
              <w:keepNext/>
              <w:keepLines/>
              <w:spacing w:before="40" w:after="120"/>
              <w:ind w:right="113"/>
            </w:pPr>
          </w:p>
        </w:tc>
      </w:tr>
      <w:tr w:rsidR="002E3461" w:rsidRPr="00C826E0" w14:paraId="097E1A00" w14:textId="77777777" w:rsidTr="00DC7096">
        <w:trPr>
          <w:trHeight w:val="20"/>
        </w:trPr>
        <w:tc>
          <w:tcPr>
            <w:tcW w:w="1308" w:type="dxa"/>
            <w:tcBorders>
              <w:top w:val="nil"/>
              <w:bottom w:val="nil"/>
            </w:tcBorders>
            <w:shd w:val="clear" w:color="auto" w:fill="auto"/>
          </w:tcPr>
          <w:p w14:paraId="320F7755" w14:textId="77777777" w:rsidR="002E3461" w:rsidRPr="00C52E85" w:rsidRDefault="002E3461" w:rsidP="00A90288">
            <w:pPr>
              <w:keepNext/>
              <w:spacing w:before="40" w:after="120"/>
              <w:ind w:left="567" w:right="113" w:hanging="567"/>
            </w:pPr>
          </w:p>
        </w:tc>
        <w:tc>
          <w:tcPr>
            <w:tcW w:w="6063" w:type="dxa"/>
            <w:tcBorders>
              <w:top w:val="nil"/>
              <w:bottom w:val="nil"/>
            </w:tcBorders>
            <w:shd w:val="clear" w:color="auto" w:fill="auto"/>
          </w:tcPr>
          <w:p w14:paraId="1661CC7A" w14:textId="77777777" w:rsidR="002E3461" w:rsidRPr="000D79A8" w:rsidRDefault="002E3461" w:rsidP="00A90288">
            <w:pPr>
              <w:keepNext/>
              <w:spacing w:before="40" w:after="120"/>
              <w:ind w:left="567" w:right="113" w:hanging="567"/>
            </w:pPr>
            <w:r>
              <w:t>C</w:t>
            </w:r>
            <w:r>
              <w:tab/>
            </w:r>
            <w:r w:rsidRPr="000D79A8">
              <w:t>No, irrespective of the quantity, dangerous goods for which marking with two blue cones or two blue lights is prescribed in column (12) of Table A of 3.2</w:t>
            </w:r>
            <w:r>
              <w:t>.1</w:t>
            </w:r>
            <w:r w:rsidRPr="000D79A8">
              <w:t xml:space="preserve"> must not be stowed in the same hold </w:t>
            </w:r>
            <w:r>
              <w:t>as</w:t>
            </w:r>
            <w:r w:rsidRPr="000D79A8">
              <w:t xml:space="preserve"> flammable goods for which marking with one blue cone or one blue light is prescribed in column (12) of Table A of 3.2</w:t>
            </w:r>
            <w:r>
              <w:t>.1</w:t>
            </w:r>
          </w:p>
        </w:tc>
        <w:tc>
          <w:tcPr>
            <w:tcW w:w="1134" w:type="dxa"/>
            <w:tcBorders>
              <w:top w:val="nil"/>
              <w:bottom w:val="nil"/>
            </w:tcBorders>
            <w:shd w:val="clear" w:color="auto" w:fill="auto"/>
          </w:tcPr>
          <w:p w14:paraId="40EE1A92" w14:textId="77777777" w:rsidR="002E3461" w:rsidRPr="00C52E85" w:rsidRDefault="002E3461" w:rsidP="00C27714">
            <w:pPr>
              <w:spacing w:before="40" w:after="120"/>
              <w:ind w:right="113"/>
            </w:pPr>
          </w:p>
        </w:tc>
      </w:tr>
      <w:tr w:rsidR="002E3461" w:rsidRPr="00C826E0" w14:paraId="42B17867" w14:textId="77777777" w:rsidTr="00DC7096">
        <w:trPr>
          <w:trHeight w:val="20"/>
        </w:trPr>
        <w:tc>
          <w:tcPr>
            <w:tcW w:w="1308" w:type="dxa"/>
            <w:tcBorders>
              <w:top w:val="nil"/>
              <w:bottom w:val="single" w:sz="4" w:space="0" w:color="auto"/>
            </w:tcBorders>
            <w:shd w:val="clear" w:color="auto" w:fill="auto"/>
          </w:tcPr>
          <w:p w14:paraId="45B82600" w14:textId="77777777" w:rsidR="002E3461" w:rsidRPr="00C52E85" w:rsidRDefault="002E3461" w:rsidP="00A90288">
            <w:pPr>
              <w:spacing w:before="40" w:after="120"/>
              <w:ind w:left="567" w:right="113" w:hanging="567"/>
            </w:pPr>
          </w:p>
        </w:tc>
        <w:tc>
          <w:tcPr>
            <w:tcW w:w="6063" w:type="dxa"/>
            <w:tcBorders>
              <w:top w:val="nil"/>
              <w:bottom w:val="single" w:sz="4" w:space="0" w:color="auto"/>
            </w:tcBorders>
            <w:shd w:val="clear" w:color="auto" w:fill="auto"/>
          </w:tcPr>
          <w:p w14:paraId="4496AA16" w14:textId="77777777" w:rsidR="002E3461" w:rsidRPr="000D79A8" w:rsidRDefault="002E3461" w:rsidP="00A90288">
            <w:pPr>
              <w:keepNext/>
              <w:spacing w:before="40" w:after="120"/>
              <w:ind w:left="567" w:right="113" w:hanging="567"/>
            </w:pPr>
            <w:r w:rsidRPr="000D79A8">
              <w:t>D</w:t>
            </w:r>
            <w:r w:rsidRPr="000D79A8">
              <w:tab/>
              <w:t>Yes, there is absolutely no prohibition on mixed loading of these two goods</w:t>
            </w:r>
          </w:p>
        </w:tc>
        <w:tc>
          <w:tcPr>
            <w:tcW w:w="1134" w:type="dxa"/>
            <w:tcBorders>
              <w:top w:val="nil"/>
              <w:bottom w:val="single" w:sz="4" w:space="0" w:color="auto"/>
            </w:tcBorders>
            <w:shd w:val="clear" w:color="auto" w:fill="auto"/>
          </w:tcPr>
          <w:p w14:paraId="6307F0E5" w14:textId="77777777" w:rsidR="002E3461" w:rsidRPr="00C52E85" w:rsidRDefault="002E3461" w:rsidP="00C27714">
            <w:pPr>
              <w:spacing w:before="40" w:after="120"/>
              <w:ind w:right="113"/>
            </w:pPr>
          </w:p>
        </w:tc>
      </w:tr>
      <w:tr w:rsidR="002E3461" w:rsidRPr="00C826E0" w14:paraId="3A09A0E0" w14:textId="77777777" w:rsidTr="00DC7096">
        <w:trPr>
          <w:trHeight w:val="20"/>
        </w:trPr>
        <w:tc>
          <w:tcPr>
            <w:tcW w:w="1308" w:type="dxa"/>
            <w:tcBorders>
              <w:top w:val="single" w:sz="4" w:space="0" w:color="auto"/>
              <w:bottom w:val="single" w:sz="4" w:space="0" w:color="auto"/>
            </w:tcBorders>
            <w:shd w:val="clear" w:color="auto" w:fill="auto"/>
          </w:tcPr>
          <w:p w14:paraId="2D64E0E2" w14:textId="77777777" w:rsidR="002E3461" w:rsidRPr="00E93B72" w:rsidRDefault="002E3461" w:rsidP="00A90288">
            <w:pPr>
              <w:keepNext/>
              <w:spacing w:before="40" w:after="120"/>
              <w:ind w:right="113"/>
            </w:pPr>
            <w:r w:rsidRPr="00E93B72">
              <w:t>120 06.0-16</w:t>
            </w:r>
          </w:p>
        </w:tc>
        <w:tc>
          <w:tcPr>
            <w:tcW w:w="6063" w:type="dxa"/>
            <w:tcBorders>
              <w:top w:val="single" w:sz="4" w:space="0" w:color="auto"/>
              <w:bottom w:val="single" w:sz="4" w:space="0" w:color="auto"/>
            </w:tcBorders>
            <w:shd w:val="clear" w:color="auto" w:fill="auto"/>
          </w:tcPr>
          <w:p w14:paraId="1214134C" w14:textId="77777777" w:rsidR="002E3461" w:rsidRPr="00E93B72" w:rsidRDefault="002E3461" w:rsidP="00A90288">
            <w:pPr>
              <w:keepNext/>
              <w:spacing w:before="40" w:after="120"/>
              <w:ind w:right="113"/>
            </w:pPr>
            <w:r w:rsidRPr="00E93B72">
              <w:t>7.1.4.3, 7.1.4.4, 7.1.4.5</w:t>
            </w:r>
          </w:p>
        </w:tc>
        <w:tc>
          <w:tcPr>
            <w:tcW w:w="1134" w:type="dxa"/>
            <w:tcBorders>
              <w:top w:val="single" w:sz="4" w:space="0" w:color="auto"/>
              <w:bottom w:val="single" w:sz="4" w:space="0" w:color="auto"/>
            </w:tcBorders>
            <w:shd w:val="clear" w:color="auto" w:fill="auto"/>
          </w:tcPr>
          <w:p w14:paraId="2735123E" w14:textId="77777777" w:rsidR="002E3461" w:rsidRPr="00E93B72" w:rsidRDefault="002E3461" w:rsidP="00C27714">
            <w:pPr>
              <w:keepNext/>
              <w:spacing w:before="40" w:after="120"/>
              <w:ind w:right="113"/>
            </w:pPr>
            <w:r w:rsidRPr="00E93B72">
              <w:t>C</w:t>
            </w:r>
          </w:p>
        </w:tc>
      </w:tr>
      <w:tr w:rsidR="002E3461" w:rsidRPr="00C826E0" w14:paraId="706BA534" w14:textId="77777777" w:rsidTr="00DC7096">
        <w:trPr>
          <w:trHeight w:val="20"/>
        </w:trPr>
        <w:tc>
          <w:tcPr>
            <w:tcW w:w="1308" w:type="dxa"/>
            <w:tcBorders>
              <w:top w:val="single" w:sz="4" w:space="0" w:color="auto"/>
              <w:bottom w:val="nil"/>
            </w:tcBorders>
            <w:shd w:val="clear" w:color="auto" w:fill="auto"/>
          </w:tcPr>
          <w:p w14:paraId="1E6D8EBD" w14:textId="77777777"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14:paraId="6C09A892" w14:textId="77777777" w:rsidR="002E3461" w:rsidRPr="000D79A8" w:rsidRDefault="002E3461" w:rsidP="00A90288">
            <w:pPr>
              <w:spacing w:before="40" w:after="120"/>
              <w:ind w:right="113"/>
            </w:pPr>
            <w:r w:rsidRPr="000D79A8">
              <w:t>Provisions on the prohibition on mixed loading apply to the carriage</w:t>
            </w:r>
            <w:r>
              <w:t xml:space="preserve"> </w:t>
            </w:r>
            <w:r w:rsidRPr="000D79A8">
              <w:t>of dangerous goods</w:t>
            </w:r>
            <w:r>
              <w:t xml:space="preserve"> in packages</w:t>
            </w:r>
            <w:r w:rsidRPr="000D79A8">
              <w:t>. Where in ADN can these provisions be found?</w:t>
            </w:r>
          </w:p>
        </w:tc>
        <w:tc>
          <w:tcPr>
            <w:tcW w:w="1134" w:type="dxa"/>
            <w:tcBorders>
              <w:top w:val="single" w:sz="4" w:space="0" w:color="auto"/>
              <w:bottom w:val="nil"/>
            </w:tcBorders>
            <w:shd w:val="clear" w:color="auto" w:fill="auto"/>
          </w:tcPr>
          <w:p w14:paraId="4994E6EB" w14:textId="77777777" w:rsidR="002E3461" w:rsidRPr="00C52E85" w:rsidRDefault="002E3461" w:rsidP="00C27714">
            <w:pPr>
              <w:spacing w:before="40" w:after="120"/>
              <w:ind w:right="113"/>
            </w:pPr>
          </w:p>
        </w:tc>
      </w:tr>
      <w:tr w:rsidR="002E3461" w:rsidRPr="00C826E0" w14:paraId="16394DDE" w14:textId="77777777" w:rsidTr="00DC7096">
        <w:trPr>
          <w:trHeight w:val="20"/>
        </w:trPr>
        <w:tc>
          <w:tcPr>
            <w:tcW w:w="1308" w:type="dxa"/>
            <w:tcBorders>
              <w:top w:val="nil"/>
              <w:bottom w:val="single" w:sz="4" w:space="0" w:color="auto"/>
            </w:tcBorders>
            <w:shd w:val="clear" w:color="auto" w:fill="auto"/>
          </w:tcPr>
          <w:p w14:paraId="6CADA1F1" w14:textId="77777777" w:rsidR="002E3461" w:rsidRPr="00C52E85" w:rsidRDefault="002E3461" w:rsidP="00A90288">
            <w:pPr>
              <w:keepNext/>
              <w:spacing w:before="40" w:after="120"/>
              <w:ind w:right="113"/>
            </w:pPr>
          </w:p>
        </w:tc>
        <w:tc>
          <w:tcPr>
            <w:tcW w:w="6063" w:type="dxa"/>
            <w:tcBorders>
              <w:top w:val="nil"/>
              <w:bottom w:val="single" w:sz="4" w:space="0" w:color="auto"/>
            </w:tcBorders>
            <w:shd w:val="clear" w:color="auto" w:fill="auto"/>
          </w:tcPr>
          <w:p w14:paraId="5C2A83AC" w14:textId="77777777" w:rsidR="002E3461" w:rsidRPr="000D79A8" w:rsidRDefault="002E3461" w:rsidP="00A90288">
            <w:pPr>
              <w:keepNext/>
              <w:spacing w:before="40" w:after="120"/>
              <w:ind w:right="113"/>
            </w:pPr>
            <w:r w:rsidRPr="000D79A8">
              <w:t>A</w:t>
            </w:r>
            <w:r w:rsidRPr="000D79A8">
              <w:tab/>
              <w:t>In</w:t>
            </w:r>
            <w:r>
              <w:t xml:space="preserve"> </w:t>
            </w:r>
            <w:r w:rsidR="00ED2A8A">
              <w:t>Section</w:t>
            </w:r>
            <w:r w:rsidRPr="000D79A8">
              <w:t xml:space="preserve"> 3.2</w:t>
            </w:r>
            <w:r>
              <w:t>.1</w:t>
            </w:r>
            <w:r w:rsidRPr="000D79A8">
              <w:t xml:space="preserve">, Table A </w:t>
            </w:r>
          </w:p>
          <w:p w14:paraId="660A57B1" w14:textId="77777777" w:rsidR="002E3461" w:rsidRPr="000D79A8" w:rsidRDefault="002E3461" w:rsidP="00A90288">
            <w:pPr>
              <w:keepNext/>
              <w:spacing w:before="40" w:after="120"/>
              <w:ind w:right="113"/>
            </w:pPr>
            <w:r w:rsidRPr="000D79A8">
              <w:t>B</w:t>
            </w:r>
            <w:r w:rsidRPr="000D79A8">
              <w:tab/>
              <w:t xml:space="preserve">In </w:t>
            </w:r>
            <w:r w:rsidR="00ED2A8A">
              <w:t>Section</w:t>
            </w:r>
            <w:r>
              <w:t xml:space="preserve"> </w:t>
            </w:r>
            <w:r w:rsidRPr="000D79A8">
              <w:t>3.2</w:t>
            </w:r>
            <w:r>
              <w:t>.1</w:t>
            </w:r>
            <w:r w:rsidRPr="000D79A8">
              <w:t xml:space="preserve">, Table C </w:t>
            </w:r>
          </w:p>
          <w:p w14:paraId="35D304F5" w14:textId="77777777" w:rsidR="002E3461" w:rsidRPr="000D79A8" w:rsidRDefault="002E3461" w:rsidP="00A90288">
            <w:pPr>
              <w:keepNext/>
              <w:spacing w:before="40" w:after="120"/>
              <w:ind w:right="113"/>
            </w:pPr>
            <w:r w:rsidRPr="000D79A8">
              <w:t>C</w:t>
            </w:r>
            <w:r w:rsidRPr="000D79A8">
              <w:tab/>
              <w:t xml:space="preserve">In </w:t>
            </w:r>
            <w:r w:rsidR="00CA3172">
              <w:t>Subsection</w:t>
            </w:r>
            <w:r>
              <w:t xml:space="preserve">s </w:t>
            </w:r>
            <w:r w:rsidRPr="000D79A8">
              <w:t>7.1.4.3 to 7.1.4.5</w:t>
            </w:r>
          </w:p>
          <w:p w14:paraId="7B71F4CE" w14:textId="77777777" w:rsidR="002E3461" w:rsidRPr="000D79A8" w:rsidRDefault="002E3461" w:rsidP="00A90288">
            <w:pPr>
              <w:keepNext/>
              <w:spacing w:before="40" w:after="120"/>
              <w:ind w:right="113"/>
            </w:pPr>
            <w:r w:rsidRPr="000D79A8">
              <w:t>D</w:t>
            </w:r>
            <w:r w:rsidRPr="000D79A8">
              <w:tab/>
              <w:t xml:space="preserve">In </w:t>
            </w:r>
            <w:r w:rsidR="00CA3172">
              <w:t>Subsection</w:t>
            </w:r>
            <w:r>
              <w:t xml:space="preserve">s </w:t>
            </w:r>
            <w:r w:rsidRPr="000D79A8">
              <w:t>1.1.3.1 to 1.1.3.6</w:t>
            </w:r>
          </w:p>
        </w:tc>
        <w:tc>
          <w:tcPr>
            <w:tcW w:w="1134" w:type="dxa"/>
            <w:tcBorders>
              <w:top w:val="nil"/>
              <w:bottom w:val="single" w:sz="4" w:space="0" w:color="auto"/>
            </w:tcBorders>
            <w:shd w:val="clear" w:color="auto" w:fill="auto"/>
          </w:tcPr>
          <w:p w14:paraId="5DC97FD1" w14:textId="77777777" w:rsidR="002E3461" w:rsidRPr="00C52E85" w:rsidRDefault="002E3461" w:rsidP="00C27714">
            <w:pPr>
              <w:keepNext/>
              <w:spacing w:before="40" w:after="120"/>
              <w:ind w:right="113"/>
            </w:pPr>
          </w:p>
        </w:tc>
      </w:tr>
      <w:tr w:rsidR="002E3461" w:rsidRPr="00C826E0" w14:paraId="1EC4604A" w14:textId="77777777" w:rsidTr="00DC7096">
        <w:trPr>
          <w:trHeight w:val="20"/>
        </w:trPr>
        <w:tc>
          <w:tcPr>
            <w:tcW w:w="1308" w:type="dxa"/>
            <w:tcBorders>
              <w:top w:val="single" w:sz="4" w:space="0" w:color="auto"/>
              <w:bottom w:val="single" w:sz="4" w:space="0" w:color="auto"/>
            </w:tcBorders>
            <w:shd w:val="clear" w:color="auto" w:fill="auto"/>
          </w:tcPr>
          <w:p w14:paraId="2F6D086E" w14:textId="77777777" w:rsidR="002E3461" w:rsidRPr="002E4356" w:rsidRDefault="002E3461" w:rsidP="00A90288">
            <w:pPr>
              <w:spacing w:before="40" w:after="120"/>
              <w:ind w:right="113"/>
            </w:pPr>
            <w:r w:rsidRPr="002E4356">
              <w:t>120 06.0-17</w:t>
            </w:r>
          </w:p>
        </w:tc>
        <w:tc>
          <w:tcPr>
            <w:tcW w:w="6063" w:type="dxa"/>
            <w:tcBorders>
              <w:top w:val="single" w:sz="4" w:space="0" w:color="auto"/>
              <w:bottom w:val="single" w:sz="4" w:space="0" w:color="auto"/>
            </w:tcBorders>
            <w:shd w:val="clear" w:color="auto" w:fill="auto"/>
          </w:tcPr>
          <w:p w14:paraId="04E92215" w14:textId="77777777" w:rsidR="002E3461" w:rsidRPr="002E4356" w:rsidRDefault="002E3461" w:rsidP="00A90288">
            <w:pPr>
              <w:spacing w:before="40" w:after="120"/>
              <w:ind w:right="113"/>
            </w:pPr>
            <w:r w:rsidRPr="002E4356">
              <w:t>7.1.4.3</w:t>
            </w:r>
          </w:p>
        </w:tc>
        <w:tc>
          <w:tcPr>
            <w:tcW w:w="1134" w:type="dxa"/>
            <w:tcBorders>
              <w:top w:val="single" w:sz="4" w:space="0" w:color="auto"/>
              <w:bottom w:val="single" w:sz="4" w:space="0" w:color="auto"/>
            </w:tcBorders>
            <w:shd w:val="clear" w:color="auto" w:fill="auto"/>
          </w:tcPr>
          <w:p w14:paraId="7ECD22FE" w14:textId="77777777" w:rsidR="002E3461" w:rsidRPr="002E4356" w:rsidRDefault="002E3461" w:rsidP="00C27714">
            <w:pPr>
              <w:spacing w:before="40" w:after="120"/>
              <w:ind w:right="113"/>
            </w:pPr>
            <w:r w:rsidRPr="002E4356">
              <w:t>D</w:t>
            </w:r>
          </w:p>
        </w:tc>
      </w:tr>
      <w:tr w:rsidR="002E3461" w:rsidRPr="00C826E0" w14:paraId="3FA5F80F" w14:textId="77777777" w:rsidTr="00135086">
        <w:trPr>
          <w:trHeight w:val="20"/>
        </w:trPr>
        <w:tc>
          <w:tcPr>
            <w:tcW w:w="1308" w:type="dxa"/>
            <w:tcBorders>
              <w:top w:val="single" w:sz="4" w:space="0" w:color="auto"/>
              <w:bottom w:val="nil"/>
            </w:tcBorders>
            <w:shd w:val="clear" w:color="auto" w:fill="auto"/>
          </w:tcPr>
          <w:p w14:paraId="6EAEADA7" w14:textId="77777777"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14:paraId="3E48D767" w14:textId="77777777" w:rsidR="002E3461" w:rsidRPr="000D79A8" w:rsidRDefault="002E3461" w:rsidP="00A90288">
            <w:pPr>
              <w:spacing w:before="40" w:after="120"/>
              <w:ind w:right="113"/>
            </w:pPr>
            <w:r w:rsidRPr="000D79A8">
              <w:t>May packages containing different dangerous goods be loaded side by side?</w:t>
            </w:r>
          </w:p>
        </w:tc>
        <w:tc>
          <w:tcPr>
            <w:tcW w:w="1134" w:type="dxa"/>
            <w:tcBorders>
              <w:top w:val="single" w:sz="4" w:space="0" w:color="auto"/>
              <w:bottom w:val="nil"/>
            </w:tcBorders>
            <w:shd w:val="clear" w:color="auto" w:fill="auto"/>
          </w:tcPr>
          <w:p w14:paraId="0B7C6E73" w14:textId="77777777" w:rsidR="002E3461" w:rsidRPr="00C52E85" w:rsidRDefault="002E3461" w:rsidP="00C27714">
            <w:pPr>
              <w:spacing w:before="40" w:after="120"/>
              <w:ind w:right="113"/>
            </w:pPr>
          </w:p>
        </w:tc>
      </w:tr>
      <w:tr w:rsidR="002E3461" w:rsidRPr="00C826E0" w14:paraId="42B66A5E" w14:textId="77777777" w:rsidTr="00135086">
        <w:trPr>
          <w:trHeight w:val="20"/>
        </w:trPr>
        <w:tc>
          <w:tcPr>
            <w:tcW w:w="1308" w:type="dxa"/>
            <w:tcBorders>
              <w:top w:val="nil"/>
              <w:bottom w:val="nil"/>
            </w:tcBorders>
            <w:shd w:val="clear" w:color="auto" w:fill="auto"/>
          </w:tcPr>
          <w:p w14:paraId="5D2A3FD3" w14:textId="77777777" w:rsidR="002E3461" w:rsidRPr="00C52E85" w:rsidRDefault="002E3461" w:rsidP="00A90288">
            <w:pPr>
              <w:spacing w:before="40" w:after="120"/>
              <w:ind w:right="113"/>
            </w:pPr>
          </w:p>
        </w:tc>
        <w:tc>
          <w:tcPr>
            <w:tcW w:w="6063" w:type="dxa"/>
            <w:tcBorders>
              <w:top w:val="nil"/>
              <w:bottom w:val="nil"/>
            </w:tcBorders>
            <w:shd w:val="clear" w:color="auto" w:fill="auto"/>
          </w:tcPr>
          <w:p w14:paraId="38DF5C77" w14:textId="77777777" w:rsidR="002E3461" w:rsidRPr="000D79A8" w:rsidRDefault="002E3461" w:rsidP="00A90288">
            <w:pPr>
              <w:spacing w:before="40" w:after="120"/>
              <w:ind w:right="113"/>
            </w:pPr>
            <w:r w:rsidRPr="000D79A8">
              <w:t>A</w:t>
            </w:r>
            <w:r w:rsidRPr="000D79A8">
              <w:tab/>
              <w:t>Yes, but the danger labels must be visible</w:t>
            </w:r>
          </w:p>
          <w:p w14:paraId="6BEB20C3" w14:textId="77777777" w:rsidR="002E3461" w:rsidRPr="000D79A8" w:rsidRDefault="002E3461" w:rsidP="00A90288">
            <w:pPr>
              <w:spacing w:before="40" w:after="120"/>
              <w:ind w:right="113"/>
            </w:pPr>
            <w:r w:rsidRPr="000D79A8">
              <w:t>B</w:t>
            </w:r>
            <w:r w:rsidRPr="000D79A8">
              <w:tab/>
              <w:t>In principle, no</w:t>
            </w:r>
          </w:p>
          <w:p w14:paraId="3654C962" w14:textId="77777777" w:rsidR="002E3461" w:rsidRPr="000D79A8" w:rsidRDefault="002E3461" w:rsidP="00A90288">
            <w:pPr>
              <w:spacing w:before="40" w:after="120"/>
              <w:ind w:right="113"/>
            </w:pPr>
            <w:r w:rsidRPr="000D79A8">
              <w:t>C</w:t>
            </w:r>
            <w:r w:rsidRPr="000D79A8">
              <w:tab/>
              <w:t>Yes, only the prohibition on stacking packages applies</w:t>
            </w:r>
          </w:p>
          <w:p w14:paraId="6DBE87D8" w14:textId="77777777" w:rsidR="002E3461" w:rsidRPr="000D79A8" w:rsidRDefault="002E3461" w:rsidP="00A90288">
            <w:pPr>
              <w:spacing w:before="40" w:after="120"/>
              <w:ind w:left="567" w:right="113" w:hanging="567"/>
            </w:pPr>
            <w:r w:rsidRPr="000D79A8">
              <w:t>D</w:t>
            </w:r>
            <w:r w:rsidRPr="000D79A8">
              <w:tab/>
              <w:t>Yes, but only if the prohibition on mixed loading is respected</w:t>
            </w:r>
          </w:p>
        </w:tc>
        <w:tc>
          <w:tcPr>
            <w:tcW w:w="1134" w:type="dxa"/>
            <w:tcBorders>
              <w:top w:val="nil"/>
              <w:bottom w:val="nil"/>
            </w:tcBorders>
            <w:shd w:val="clear" w:color="auto" w:fill="auto"/>
          </w:tcPr>
          <w:p w14:paraId="416E621B" w14:textId="77777777" w:rsidR="002E3461" w:rsidRPr="00C52E85" w:rsidRDefault="002E3461" w:rsidP="00C27714">
            <w:pPr>
              <w:spacing w:before="40" w:after="120"/>
              <w:ind w:right="113"/>
            </w:pPr>
          </w:p>
        </w:tc>
      </w:tr>
      <w:tr w:rsidR="00930B7B" w:rsidRPr="00C826E0" w14:paraId="0202424D" w14:textId="77777777" w:rsidTr="00135086">
        <w:tc>
          <w:tcPr>
            <w:tcW w:w="1308" w:type="dxa"/>
            <w:tcBorders>
              <w:top w:val="nil"/>
              <w:bottom w:val="nil"/>
            </w:tcBorders>
            <w:shd w:val="clear" w:color="auto" w:fill="auto"/>
          </w:tcPr>
          <w:p w14:paraId="6B1B79B4" w14:textId="77777777" w:rsidR="00930B7B" w:rsidRPr="00C52E85" w:rsidRDefault="00930B7B" w:rsidP="00A90288">
            <w:pPr>
              <w:spacing w:before="40" w:after="120"/>
              <w:ind w:right="113"/>
            </w:pPr>
          </w:p>
        </w:tc>
        <w:tc>
          <w:tcPr>
            <w:tcW w:w="6063" w:type="dxa"/>
            <w:tcBorders>
              <w:top w:val="nil"/>
              <w:bottom w:val="nil"/>
            </w:tcBorders>
            <w:shd w:val="clear" w:color="auto" w:fill="auto"/>
          </w:tcPr>
          <w:p w14:paraId="1818DB44"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0CA07056" w14:textId="77777777" w:rsidR="00930B7B" w:rsidRPr="00C52E85" w:rsidRDefault="00930B7B" w:rsidP="00A90288">
            <w:pPr>
              <w:spacing w:before="40" w:after="120"/>
              <w:ind w:right="113"/>
              <w:jc w:val="center"/>
            </w:pPr>
          </w:p>
        </w:tc>
      </w:tr>
      <w:tr w:rsidR="002E3461" w:rsidRPr="00C826E0" w14:paraId="1E04E872" w14:textId="77777777" w:rsidTr="00930B7B">
        <w:trPr>
          <w:trHeight w:val="20"/>
        </w:trPr>
        <w:tc>
          <w:tcPr>
            <w:tcW w:w="1308" w:type="dxa"/>
            <w:tcBorders>
              <w:top w:val="nil"/>
              <w:bottom w:val="single" w:sz="4" w:space="0" w:color="auto"/>
            </w:tcBorders>
            <w:shd w:val="clear" w:color="auto" w:fill="auto"/>
          </w:tcPr>
          <w:p w14:paraId="2BB63A26" w14:textId="77777777" w:rsidR="002E3461" w:rsidRPr="00E347A7" w:rsidRDefault="002E3461" w:rsidP="00A90288">
            <w:pPr>
              <w:keepNext/>
              <w:keepLines/>
              <w:spacing w:before="40" w:after="120"/>
              <w:ind w:right="113"/>
            </w:pPr>
            <w:r w:rsidRPr="00E347A7">
              <w:t>120 06.0-18</w:t>
            </w:r>
          </w:p>
        </w:tc>
        <w:tc>
          <w:tcPr>
            <w:tcW w:w="6063" w:type="dxa"/>
            <w:tcBorders>
              <w:top w:val="nil"/>
              <w:bottom w:val="single" w:sz="4" w:space="0" w:color="auto"/>
            </w:tcBorders>
            <w:shd w:val="clear" w:color="auto" w:fill="auto"/>
          </w:tcPr>
          <w:p w14:paraId="08E183CD" w14:textId="77777777" w:rsidR="002E3461" w:rsidRPr="00E347A7" w:rsidRDefault="002E3461" w:rsidP="00A90288">
            <w:pPr>
              <w:keepNext/>
              <w:keepLines/>
              <w:spacing w:before="40" w:after="120"/>
              <w:ind w:right="113"/>
            </w:pPr>
            <w:r w:rsidRPr="00E347A7">
              <w:t>7.1.4.1.</w:t>
            </w:r>
            <w:r>
              <w:t>1</w:t>
            </w:r>
          </w:p>
        </w:tc>
        <w:tc>
          <w:tcPr>
            <w:tcW w:w="1134" w:type="dxa"/>
            <w:tcBorders>
              <w:top w:val="nil"/>
              <w:bottom w:val="single" w:sz="4" w:space="0" w:color="auto"/>
            </w:tcBorders>
            <w:shd w:val="clear" w:color="auto" w:fill="auto"/>
          </w:tcPr>
          <w:p w14:paraId="4E89F83C" w14:textId="77777777" w:rsidR="002E3461" w:rsidRPr="00E347A7" w:rsidRDefault="002E3461" w:rsidP="004C09E7">
            <w:pPr>
              <w:keepNext/>
              <w:keepLines/>
              <w:spacing w:before="40" w:after="120"/>
              <w:ind w:right="113"/>
            </w:pPr>
            <w:r w:rsidRPr="00E347A7">
              <w:t>B</w:t>
            </w:r>
          </w:p>
        </w:tc>
      </w:tr>
      <w:tr w:rsidR="002E3461" w:rsidRPr="00C826E0" w14:paraId="3055C45A" w14:textId="77777777" w:rsidTr="00DC7096">
        <w:trPr>
          <w:trHeight w:val="20"/>
        </w:trPr>
        <w:tc>
          <w:tcPr>
            <w:tcW w:w="1308" w:type="dxa"/>
            <w:tcBorders>
              <w:top w:val="single" w:sz="4" w:space="0" w:color="auto"/>
              <w:bottom w:val="nil"/>
            </w:tcBorders>
            <w:shd w:val="clear" w:color="auto" w:fill="auto"/>
          </w:tcPr>
          <w:p w14:paraId="3D561E4D" w14:textId="77777777" w:rsidR="002E3461" w:rsidRPr="00C52E85"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2BD5555A" w14:textId="77777777" w:rsidR="002E3461" w:rsidRPr="000D79A8" w:rsidRDefault="002E3461" w:rsidP="00A90288">
            <w:pPr>
              <w:keepNext/>
              <w:keepLines/>
              <w:spacing w:before="40" w:after="120"/>
              <w:ind w:right="113"/>
            </w:pPr>
            <w:r>
              <w:t>A</w:t>
            </w:r>
            <w:r w:rsidRPr="000D79A8">
              <w:t xml:space="preserve"> </w:t>
            </w:r>
            <w:r>
              <w:t xml:space="preserve">single hull </w:t>
            </w:r>
            <w:r w:rsidRPr="000D79A8">
              <w:t xml:space="preserve">vessel </w:t>
            </w:r>
            <w:r>
              <w:t>with</w:t>
            </w:r>
            <w:r w:rsidRPr="000D79A8">
              <w:t xml:space="preserve"> an approval certificate</w:t>
            </w:r>
            <w:r>
              <w:t xml:space="preserve"> has</w:t>
            </w:r>
            <w:r w:rsidRPr="000D79A8">
              <w:t xml:space="preserve"> to take on board the following substances and articles </w:t>
            </w:r>
            <w:r>
              <w:t>of Class 1</w:t>
            </w:r>
            <w:r w:rsidRPr="000D79A8">
              <w:t xml:space="preserve"> in accordance with ADN:</w:t>
            </w:r>
          </w:p>
        </w:tc>
        <w:tc>
          <w:tcPr>
            <w:tcW w:w="1134" w:type="dxa"/>
            <w:tcBorders>
              <w:top w:val="single" w:sz="4" w:space="0" w:color="auto"/>
              <w:bottom w:val="nil"/>
            </w:tcBorders>
            <w:shd w:val="clear" w:color="auto" w:fill="auto"/>
          </w:tcPr>
          <w:p w14:paraId="32382E52" w14:textId="77777777" w:rsidR="002E3461" w:rsidRPr="00C52E85" w:rsidRDefault="002E3461" w:rsidP="004C09E7">
            <w:pPr>
              <w:keepNext/>
              <w:keepLines/>
              <w:spacing w:before="40" w:after="120"/>
              <w:ind w:right="113"/>
            </w:pPr>
          </w:p>
        </w:tc>
      </w:tr>
      <w:tr w:rsidR="002E3461" w:rsidRPr="003D412A" w14:paraId="76A7ED19" w14:textId="77777777" w:rsidTr="00DC7096">
        <w:trPr>
          <w:trHeight w:val="20"/>
        </w:trPr>
        <w:tc>
          <w:tcPr>
            <w:tcW w:w="1308" w:type="dxa"/>
            <w:tcBorders>
              <w:top w:val="nil"/>
              <w:bottom w:val="nil"/>
            </w:tcBorders>
            <w:shd w:val="clear" w:color="auto" w:fill="auto"/>
          </w:tcPr>
          <w:p w14:paraId="655A6BE3" w14:textId="77777777" w:rsidR="002E3461" w:rsidRPr="00C52E85" w:rsidRDefault="002E3461" w:rsidP="00A90288">
            <w:pPr>
              <w:spacing w:before="40" w:after="120"/>
              <w:ind w:right="113"/>
            </w:pPr>
          </w:p>
        </w:tc>
        <w:tc>
          <w:tcPr>
            <w:tcW w:w="6063" w:type="dxa"/>
            <w:tcBorders>
              <w:top w:val="nil"/>
              <w:bottom w:val="nil"/>
            </w:tcBorders>
            <w:shd w:val="clear" w:color="auto" w:fill="auto"/>
          </w:tcPr>
          <w:p w14:paraId="58E9D056" w14:textId="77777777" w:rsidR="002E3461" w:rsidRPr="003D412A" w:rsidRDefault="002E3461" w:rsidP="00A90288">
            <w:pPr>
              <w:pStyle w:val="Bullet1G"/>
              <w:tabs>
                <w:tab w:val="clear" w:pos="1701"/>
                <w:tab w:val="num" w:pos="567"/>
              </w:tabs>
              <w:ind w:left="567" w:right="0"/>
              <w:jc w:val="left"/>
              <w:rPr>
                <w:lang w:val="fr-CH"/>
              </w:rPr>
            </w:pPr>
            <w:r w:rsidRPr="003D412A">
              <w:rPr>
                <w:lang w:val="fr-CH"/>
              </w:rPr>
              <w:t>20 tonnes of UN No. 0340 NITROCELLULOSE (Classification Code 1.1D)</w:t>
            </w:r>
          </w:p>
          <w:p w14:paraId="1CEA4A29" w14:textId="77777777" w:rsidR="002E3461" w:rsidRPr="003D412A" w:rsidRDefault="002E3461" w:rsidP="00A90288">
            <w:pPr>
              <w:pStyle w:val="Bullet1G"/>
              <w:tabs>
                <w:tab w:val="clear" w:pos="1701"/>
                <w:tab w:val="num" w:pos="567"/>
              </w:tabs>
              <w:ind w:left="567" w:right="0"/>
              <w:jc w:val="left"/>
              <w:rPr>
                <w:lang w:val="fr-CH"/>
              </w:rPr>
            </w:pPr>
            <w:r w:rsidRPr="000D79A8">
              <w:t xml:space="preserve">5 tonnes of UN </w:t>
            </w:r>
            <w:r w:rsidRPr="003D412A">
              <w:rPr>
                <w:lang w:val="fr-CH"/>
              </w:rPr>
              <w:t>No</w:t>
            </w:r>
            <w:r w:rsidRPr="000D79A8">
              <w:t>. 0131 LIGH</w:t>
            </w:r>
            <w:r>
              <w:t>TERS, FUSE (Classification Code</w:t>
            </w:r>
            <w:r w:rsidR="00B10446">
              <w:t xml:space="preserve"> </w:t>
            </w:r>
            <w:r w:rsidRPr="000D79A8">
              <w:t>1.4S)</w:t>
            </w:r>
          </w:p>
          <w:p w14:paraId="632BD558" w14:textId="77777777" w:rsidR="002E3461" w:rsidRPr="003D412A" w:rsidRDefault="002E3461" w:rsidP="00A90288">
            <w:pPr>
              <w:pStyle w:val="Bullet1G"/>
              <w:tabs>
                <w:tab w:val="clear" w:pos="1701"/>
                <w:tab w:val="num" w:pos="567"/>
              </w:tabs>
              <w:ind w:left="567" w:right="0"/>
              <w:jc w:val="left"/>
            </w:pPr>
            <w:r w:rsidRPr="000D79A8">
              <w:t>10 tonnes of UN No. 0238 ROCKETS, LINE-THROWING (Classification</w:t>
            </w:r>
            <w:r>
              <w:t xml:space="preserve"> </w:t>
            </w:r>
            <w:r w:rsidRPr="000D79A8">
              <w:t>Code 1.2G)</w:t>
            </w:r>
          </w:p>
        </w:tc>
        <w:tc>
          <w:tcPr>
            <w:tcW w:w="1134" w:type="dxa"/>
            <w:tcBorders>
              <w:top w:val="nil"/>
              <w:bottom w:val="nil"/>
            </w:tcBorders>
            <w:shd w:val="clear" w:color="auto" w:fill="auto"/>
          </w:tcPr>
          <w:p w14:paraId="23A471A1" w14:textId="77777777" w:rsidR="002E3461" w:rsidRPr="003D412A" w:rsidRDefault="002E3461" w:rsidP="004C09E7">
            <w:pPr>
              <w:spacing w:before="40" w:after="120"/>
              <w:ind w:right="113"/>
            </w:pPr>
          </w:p>
        </w:tc>
      </w:tr>
      <w:tr w:rsidR="002E3461" w:rsidRPr="003D412A" w14:paraId="7F0EA320" w14:textId="77777777" w:rsidTr="00DC7096">
        <w:trPr>
          <w:trHeight w:val="20"/>
        </w:trPr>
        <w:tc>
          <w:tcPr>
            <w:tcW w:w="1308" w:type="dxa"/>
            <w:tcBorders>
              <w:top w:val="nil"/>
              <w:bottom w:val="nil"/>
            </w:tcBorders>
            <w:shd w:val="clear" w:color="auto" w:fill="auto"/>
          </w:tcPr>
          <w:p w14:paraId="233FE074" w14:textId="77777777" w:rsidR="002E3461" w:rsidRPr="003D412A" w:rsidRDefault="002E3461" w:rsidP="00A90288">
            <w:pPr>
              <w:spacing w:before="40" w:after="120"/>
              <w:ind w:right="113"/>
            </w:pPr>
          </w:p>
        </w:tc>
        <w:tc>
          <w:tcPr>
            <w:tcW w:w="6063" w:type="dxa"/>
            <w:tcBorders>
              <w:top w:val="nil"/>
              <w:bottom w:val="nil"/>
            </w:tcBorders>
            <w:shd w:val="clear" w:color="auto" w:fill="auto"/>
          </w:tcPr>
          <w:p w14:paraId="64928C18" w14:textId="77777777" w:rsidR="002E3461" w:rsidRPr="003D412A" w:rsidRDefault="002E3461" w:rsidP="00A90288">
            <w:pPr>
              <w:spacing w:before="40" w:after="120"/>
              <w:ind w:right="113"/>
            </w:pPr>
            <w:r w:rsidRPr="000D79A8">
              <w:t>Can this cargo</w:t>
            </w:r>
            <w:r>
              <w:t xml:space="preserve"> be transported</w:t>
            </w:r>
            <w:r w:rsidRPr="000D79A8">
              <w:t xml:space="preserve"> while respecting the quantity limitations prescribed?</w:t>
            </w:r>
          </w:p>
        </w:tc>
        <w:tc>
          <w:tcPr>
            <w:tcW w:w="1134" w:type="dxa"/>
            <w:tcBorders>
              <w:top w:val="nil"/>
              <w:bottom w:val="nil"/>
            </w:tcBorders>
            <w:shd w:val="clear" w:color="auto" w:fill="auto"/>
          </w:tcPr>
          <w:p w14:paraId="65155945" w14:textId="77777777" w:rsidR="002E3461" w:rsidRPr="003D412A" w:rsidRDefault="002E3461" w:rsidP="004C09E7">
            <w:pPr>
              <w:spacing w:before="40" w:after="120"/>
              <w:ind w:right="113"/>
            </w:pPr>
          </w:p>
        </w:tc>
      </w:tr>
      <w:tr w:rsidR="002E3461" w:rsidRPr="003D412A" w14:paraId="1A82DC9A" w14:textId="77777777" w:rsidTr="00DC7096">
        <w:trPr>
          <w:trHeight w:val="20"/>
        </w:trPr>
        <w:tc>
          <w:tcPr>
            <w:tcW w:w="1308" w:type="dxa"/>
            <w:tcBorders>
              <w:top w:val="nil"/>
              <w:bottom w:val="single" w:sz="4" w:space="0" w:color="auto"/>
            </w:tcBorders>
            <w:shd w:val="clear" w:color="auto" w:fill="auto"/>
          </w:tcPr>
          <w:p w14:paraId="6F94F483" w14:textId="77777777" w:rsidR="002E3461" w:rsidRPr="003D412A" w:rsidRDefault="002E3461" w:rsidP="00A90288">
            <w:pPr>
              <w:spacing w:before="40" w:after="120"/>
              <w:ind w:right="113"/>
            </w:pPr>
          </w:p>
        </w:tc>
        <w:tc>
          <w:tcPr>
            <w:tcW w:w="6063" w:type="dxa"/>
            <w:tcBorders>
              <w:top w:val="nil"/>
              <w:bottom w:val="single" w:sz="4" w:space="0" w:color="auto"/>
            </w:tcBorders>
            <w:shd w:val="clear" w:color="auto" w:fill="auto"/>
          </w:tcPr>
          <w:p w14:paraId="40754964" w14:textId="77777777" w:rsidR="002E3461" w:rsidRDefault="002E3461" w:rsidP="00A90288">
            <w:pPr>
              <w:spacing w:before="40" w:after="120"/>
              <w:ind w:left="567" w:right="113" w:hanging="567"/>
            </w:pPr>
            <w:r w:rsidRPr="000D79A8">
              <w:t>A</w:t>
            </w:r>
            <w:r w:rsidRPr="000D79A8">
              <w:tab/>
              <w:t>Yes, in accordance with the table of quantity limitations for Class 1, the maximum quantity permitted has not been exceeded</w:t>
            </w:r>
          </w:p>
          <w:p w14:paraId="6E8D4848" w14:textId="77777777" w:rsidR="002E3461" w:rsidRPr="000D79A8" w:rsidRDefault="002E3461" w:rsidP="00A90288">
            <w:pPr>
              <w:spacing w:before="40" w:after="120"/>
              <w:ind w:left="567" w:right="113" w:hanging="567"/>
            </w:pPr>
            <w:r w:rsidRPr="000D79A8">
              <w:t>B</w:t>
            </w:r>
            <w:r w:rsidRPr="000D79A8">
              <w:tab/>
              <w:t>No, one of the three cargoes exceeds the maximum net mass</w:t>
            </w:r>
          </w:p>
          <w:p w14:paraId="3D1AF2E2" w14:textId="77777777" w:rsidR="002E3461" w:rsidRPr="000D79A8" w:rsidRDefault="002E3461" w:rsidP="00A90288">
            <w:pPr>
              <w:spacing w:before="40" w:after="120"/>
              <w:ind w:left="567" w:right="113" w:hanging="567"/>
            </w:pPr>
            <w:r w:rsidRPr="000D79A8">
              <w:t>C</w:t>
            </w:r>
            <w:r w:rsidRPr="000D79A8">
              <w:tab/>
              <w:t>Yes, if the nitrocellulose is loaded in the hold at the front extremity and the fuse lighters are loaded in the hold at the rear extremity</w:t>
            </w:r>
          </w:p>
          <w:p w14:paraId="4DE4A456" w14:textId="77777777" w:rsidR="002E3461" w:rsidRDefault="002E3461" w:rsidP="00A90288">
            <w:pPr>
              <w:spacing w:before="40" w:after="120"/>
              <w:ind w:right="113"/>
            </w:pPr>
            <w:r w:rsidRPr="000D79A8">
              <w:t>D</w:t>
            </w:r>
            <w:r w:rsidRPr="000D79A8">
              <w:tab/>
              <w:t>Yes, there are no quantity limitations for these substances</w:t>
            </w:r>
          </w:p>
        </w:tc>
        <w:tc>
          <w:tcPr>
            <w:tcW w:w="1134" w:type="dxa"/>
            <w:tcBorders>
              <w:top w:val="nil"/>
              <w:bottom w:val="single" w:sz="4" w:space="0" w:color="auto"/>
            </w:tcBorders>
            <w:shd w:val="clear" w:color="auto" w:fill="auto"/>
          </w:tcPr>
          <w:p w14:paraId="57816815" w14:textId="77777777" w:rsidR="002E3461" w:rsidRPr="003D412A" w:rsidRDefault="002E3461" w:rsidP="004C09E7">
            <w:pPr>
              <w:spacing w:before="40" w:after="120"/>
              <w:ind w:right="113"/>
            </w:pPr>
          </w:p>
        </w:tc>
      </w:tr>
      <w:tr w:rsidR="002E3461" w:rsidRPr="003D412A" w14:paraId="1B87ADBA" w14:textId="77777777" w:rsidTr="00DC7096">
        <w:trPr>
          <w:trHeight w:val="20"/>
        </w:trPr>
        <w:tc>
          <w:tcPr>
            <w:tcW w:w="1308" w:type="dxa"/>
            <w:tcBorders>
              <w:top w:val="single" w:sz="4" w:space="0" w:color="auto"/>
              <w:bottom w:val="single" w:sz="4" w:space="0" w:color="auto"/>
            </w:tcBorders>
            <w:shd w:val="clear" w:color="auto" w:fill="auto"/>
          </w:tcPr>
          <w:p w14:paraId="2955B3CC" w14:textId="77777777" w:rsidR="002E3461" w:rsidRPr="007F04EE" w:rsidRDefault="002E3461" w:rsidP="00A90288">
            <w:pPr>
              <w:spacing w:before="40" w:after="120"/>
              <w:ind w:right="113"/>
            </w:pPr>
            <w:r w:rsidRPr="007F04EE">
              <w:t>120 06.0-19</w:t>
            </w:r>
          </w:p>
        </w:tc>
        <w:tc>
          <w:tcPr>
            <w:tcW w:w="6063" w:type="dxa"/>
            <w:tcBorders>
              <w:top w:val="single" w:sz="4" w:space="0" w:color="auto"/>
              <w:bottom w:val="single" w:sz="4" w:space="0" w:color="auto"/>
            </w:tcBorders>
            <w:shd w:val="clear" w:color="auto" w:fill="auto"/>
          </w:tcPr>
          <w:p w14:paraId="57DF6742" w14:textId="77777777" w:rsidR="002E3461" w:rsidRPr="007F04EE" w:rsidRDefault="002E3461" w:rsidP="00A90288">
            <w:pPr>
              <w:spacing w:before="40" w:after="120"/>
              <w:ind w:right="113"/>
            </w:pPr>
            <w:r w:rsidRPr="007F04EE">
              <w:t>7.1.5.2</w:t>
            </w:r>
          </w:p>
        </w:tc>
        <w:tc>
          <w:tcPr>
            <w:tcW w:w="1134" w:type="dxa"/>
            <w:tcBorders>
              <w:top w:val="single" w:sz="4" w:space="0" w:color="auto"/>
              <w:bottom w:val="single" w:sz="4" w:space="0" w:color="auto"/>
            </w:tcBorders>
            <w:shd w:val="clear" w:color="auto" w:fill="auto"/>
          </w:tcPr>
          <w:p w14:paraId="30893A20" w14:textId="77777777" w:rsidR="002E3461" w:rsidRPr="007F04EE" w:rsidRDefault="002E3461" w:rsidP="004C09E7">
            <w:pPr>
              <w:spacing w:before="40" w:after="120"/>
              <w:ind w:right="113"/>
            </w:pPr>
            <w:r w:rsidRPr="007F04EE">
              <w:t>A</w:t>
            </w:r>
          </w:p>
        </w:tc>
      </w:tr>
      <w:tr w:rsidR="002E3461" w:rsidRPr="003D412A" w14:paraId="29A499E2" w14:textId="77777777" w:rsidTr="00D00C88">
        <w:trPr>
          <w:trHeight w:val="20"/>
        </w:trPr>
        <w:tc>
          <w:tcPr>
            <w:tcW w:w="1308" w:type="dxa"/>
            <w:tcBorders>
              <w:top w:val="single" w:sz="4" w:space="0" w:color="auto"/>
              <w:bottom w:val="nil"/>
            </w:tcBorders>
            <w:shd w:val="clear" w:color="auto" w:fill="auto"/>
          </w:tcPr>
          <w:p w14:paraId="3F2072B7" w14:textId="77777777" w:rsidR="002E3461" w:rsidRPr="003D412A" w:rsidRDefault="002E3461" w:rsidP="00A90288">
            <w:pPr>
              <w:spacing w:before="40" w:after="120"/>
              <w:ind w:right="113"/>
            </w:pPr>
          </w:p>
        </w:tc>
        <w:tc>
          <w:tcPr>
            <w:tcW w:w="6063" w:type="dxa"/>
            <w:tcBorders>
              <w:top w:val="single" w:sz="4" w:space="0" w:color="auto"/>
              <w:bottom w:val="nil"/>
            </w:tcBorders>
            <w:shd w:val="clear" w:color="auto" w:fill="auto"/>
          </w:tcPr>
          <w:p w14:paraId="5ADDAE85" w14:textId="77777777" w:rsidR="002E3461" w:rsidRDefault="002E3461" w:rsidP="00A90288">
            <w:pPr>
              <w:spacing w:before="40" w:after="120"/>
              <w:ind w:right="113"/>
            </w:pPr>
            <w:r w:rsidRPr="000D79A8">
              <w:t>A vessel is loaded with explosive substances and articles</w:t>
            </w:r>
            <w:r>
              <w:t xml:space="preserve"> for which 3.2, Table A, column (12), prescribes marking with three blue cones or three blue lights</w:t>
            </w:r>
            <w:r w:rsidRPr="000D79A8">
              <w:t>. What distance is such a vessel required to keep from other vessels when under way, if possible?</w:t>
            </w:r>
          </w:p>
        </w:tc>
        <w:tc>
          <w:tcPr>
            <w:tcW w:w="1134" w:type="dxa"/>
            <w:tcBorders>
              <w:top w:val="single" w:sz="4" w:space="0" w:color="auto"/>
              <w:bottom w:val="nil"/>
            </w:tcBorders>
            <w:shd w:val="clear" w:color="auto" w:fill="auto"/>
          </w:tcPr>
          <w:p w14:paraId="057D0E92" w14:textId="77777777" w:rsidR="002E3461" w:rsidRPr="003D412A" w:rsidRDefault="002E3461" w:rsidP="004C09E7">
            <w:pPr>
              <w:spacing w:before="40" w:after="120"/>
              <w:ind w:right="113"/>
            </w:pPr>
          </w:p>
        </w:tc>
      </w:tr>
      <w:tr w:rsidR="002E3461" w:rsidRPr="003D412A" w14:paraId="6378F161" w14:textId="77777777" w:rsidTr="00D00C88">
        <w:trPr>
          <w:trHeight w:val="20"/>
        </w:trPr>
        <w:tc>
          <w:tcPr>
            <w:tcW w:w="1308" w:type="dxa"/>
            <w:tcBorders>
              <w:top w:val="nil"/>
              <w:bottom w:val="nil"/>
            </w:tcBorders>
            <w:shd w:val="clear" w:color="auto" w:fill="auto"/>
          </w:tcPr>
          <w:p w14:paraId="2AB03856" w14:textId="77777777" w:rsidR="002E3461" w:rsidRPr="003D412A" w:rsidRDefault="002E3461" w:rsidP="00A90288">
            <w:pPr>
              <w:spacing w:before="40" w:after="120"/>
              <w:ind w:right="113"/>
            </w:pPr>
          </w:p>
        </w:tc>
        <w:tc>
          <w:tcPr>
            <w:tcW w:w="6063" w:type="dxa"/>
            <w:tcBorders>
              <w:top w:val="nil"/>
              <w:bottom w:val="nil"/>
            </w:tcBorders>
            <w:shd w:val="clear" w:color="auto" w:fill="auto"/>
          </w:tcPr>
          <w:p w14:paraId="456E0ECA" w14:textId="77777777" w:rsidR="002E3461" w:rsidRPr="000D79A8" w:rsidRDefault="002E3461" w:rsidP="00A90288">
            <w:pPr>
              <w:spacing w:before="40" w:after="120"/>
              <w:ind w:right="113"/>
            </w:pPr>
            <w:r w:rsidRPr="000D79A8">
              <w:t>A</w:t>
            </w:r>
            <w:r w:rsidRPr="000D79A8">
              <w:tab/>
              <w:t>50 m</w:t>
            </w:r>
          </w:p>
          <w:p w14:paraId="2A3A232A" w14:textId="77777777" w:rsidR="002E3461" w:rsidRPr="000D79A8" w:rsidRDefault="002E3461" w:rsidP="00A90288">
            <w:pPr>
              <w:spacing w:before="40" w:after="120"/>
              <w:ind w:right="113"/>
            </w:pPr>
            <w:r w:rsidRPr="000D79A8">
              <w:t>B</w:t>
            </w:r>
            <w:r w:rsidRPr="000D79A8">
              <w:tab/>
              <w:t>100 m</w:t>
            </w:r>
          </w:p>
          <w:p w14:paraId="1363DC8D" w14:textId="77777777" w:rsidR="002E3461" w:rsidRPr="000D79A8" w:rsidRDefault="002E3461" w:rsidP="00A90288">
            <w:pPr>
              <w:spacing w:before="40" w:after="120"/>
              <w:ind w:right="113"/>
            </w:pPr>
            <w:r w:rsidRPr="000D79A8">
              <w:t>C</w:t>
            </w:r>
            <w:r w:rsidRPr="000D79A8">
              <w:tab/>
              <w:t>10 m</w:t>
            </w:r>
          </w:p>
          <w:p w14:paraId="7910BBFA" w14:textId="77777777" w:rsidR="002E3461" w:rsidRPr="000D79A8" w:rsidRDefault="002E3461" w:rsidP="00A90288">
            <w:pPr>
              <w:spacing w:before="40" w:after="120"/>
              <w:ind w:right="113"/>
            </w:pPr>
            <w:r w:rsidRPr="000D79A8">
              <w:t>D</w:t>
            </w:r>
            <w:r w:rsidRPr="000D79A8">
              <w:tab/>
              <w:t>20 m</w:t>
            </w:r>
          </w:p>
        </w:tc>
        <w:tc>
          <w:tcPr>
            <w:tcW w:w="1134" w:type="dxa"/>
            <w:tcBorders>
              <w:top w:val="nil"/>
              <w:bottom w:val="nil"/>
            </w:tcBorders>
            <w:shd w:val="clear" w:color="auto" w:fill="auto"/>
          </w:tcPr>
          <w:p w14:paraId="12084CDA" w14:textId="77777777" w:rsidR="002E3461" w:rsidRPr="003D412A" w:rsidRDefault="002E3461" w:rsidP="004C09E7">
            <w:pPr>
              <w:spacing w:before="40" w:after="120"/>
              <w:ind w:right="113"/>
            </w:pPr>
          </w:p>
        </w:tc>
      </w:tr>
      <w:tr w:rsidR="00930B7B" w:rsidRPr="003D412A" w14:paraId="188BD75E" w14:textId="77777777" w:rsidTr="00D00C88">
        <w:tc>
          <w:tcPr>
            <w:tcW w:w="1308" w:type="dxa"/>
            <w:tcBorders>
              <w:top w:val="nil"/>
              <w:bottom w:val="nil"/>
            </w:tcBorders>
            <w:shd w:val="clear" w:color="auto" w:fill="auto"/>
          </w:tcPr>
          <w:p w14:paraId="31D0FA32" w14:textId="77777777" w:rsidR="00930B7B" w:rsidRPr="003D412A" w:rsidRDefault="00930B7B" w:rsidP="00A90288">
            <w:pPr>
              <w:spacing w:before="40" w:after="120"/>
              <w:ind w:right="113"/>
            </w:pPr>
          </w:p>
        </w:tc>
        <w:tc>
          <w:tcPr>
            <w:tcW w:w="6063" w:type="dxa"/>
            <w:tcBorders>
              <w:top w:val="nil"/>
              <w:bottom w:val="nil"/>
            </w:tcBorders>
            <w:shd w:val="clear" w:color="auto" w:fill="auto"/>
          </w:tcPr>
          <w:p w14:paraId="391B0F7B"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5E2DA7D1" w14:textId="77777777" w:rsidR="00930B7B" w:rsidRPr="003D412A" w:rsidRDefault="00930B7B" w:rsidP="00A90288">
            <w:pPr>
              <w:spacing w:before="40" w:after="120"/>
              <w:ind w:right="113"/>
              <w:jc w:val="center"/>
            </w:pPr>
          </w:p>
        </w:tc>
      </w:tr>
      <w:tr w:rsidR="002E3461" w:rsidRPr="003D412A" w14:paraId="3D6E3BAA" w14:textId="77777777" w:rsidTr="00930B7B">
        <w:trPr>
          <w:trHeight w:val="20"/>
        </w:trPr>
        <w:tc>
          <w:tcPr>
            <w:tcW w:w="1308" w:type="dxa"/>
            <w:tcBorders>
              <w:top w:val="nil"/>
              <w:bottom w:val="single" w:sz="4" w:space="0" w:color="auto"/>
            </w:tcBorders>
            <w:shd w:val="clear" w:color="auto" w:fill="auto"/>
          </w:tcPr>
          <w:p w14:paraId="47D1EDD7" w14:textId="77777777" w:rsidR="002E3461" w:rsidRPr="00AD4932" w:rsidRDefault="002E3461" w:rsidP="00A90288">
            <w:pPr>
              <w:keepNext/>
              <w:keepLines/>
              <w:spacing w:before="40" w:after="120"/>
              <w:ind w:right="113"/>
            </w:pPr>
            <w:r w:rsidRPr="00AD4932">
              <w:t>120 06.0-20</w:t>
            </w:r>
          </w:p>
        </w:tc>
        <w:tc>
          <w:tcPr>
            <w:tcW w:w="6063" w:type="dxa"/>
            <w:tcBorders>
              <w:top w:val="nil"/>
              <w:bottom w:val="single" w:sz="4" w:space="0" w:color="auto"/>
            </w:tcBorders>
            <w:shd w:val="clear" w:color="auto" w:fill="auto"/>
          </w:tcPr>
          <w:p w14:paraId="5B9E2FE3" w14:textId="77777777" w:rsidR="002E3461" w:rsidRPr="00AD4932" w:rsidRDefault="002E3461" w:rsidP="00A90288">
            <w:pPr>
              <w:keepNext/>
              <w:keepLines/>
              <w:spacing w:before="40" w:after="120"/>
              <w:ind w:right="113"/>
            </w:pPr>
            <w:r w:rsidRPr="00AD4932">
              <w:t>1.1.3.6.1, 3.2</w:t>
            </w:r>
            <w:r>
              <w:t>.1</w:t>
            </w:r>
            <w:r w:rsidRPr="00AD4932">
              <w:t>, Table A</w:t>
            </w:r>
          </w:p>
        </w:tc>
        <w:tc>
          <w:tcPr>
            <w:tcW w:w="1134" w:type="dxa"/>
            <w:tcBorders>
              <w:top w:val="nil"/>
              <w:bottom w:val="single" w:sz="4" w:space="0" w:color="auto"/>
            </w:tcBorders>
            <w:shd w:val="clear" w:color="auto" w:fill="auto"/>
          </w:tcPr>
          <w:p w14:paraId="5EA00F0D" w14:textId="77777777" w:rsidR="002E3461" w:rsidRPr="00AD4932" w:rsidRDefault="002E3461" w:rsidP="00CB46A9">
            <w:pPr>
              <w:keepNext/>
              <w:keepLines/>
              <w:spacing w:before="40" w:after="120"/>
              <w:ind w:right="113"/>
            </w:pPr>
            <w:r w:rsidRPr="00AD4932">
              <w:t>A</w:t>
            </w:r>
          </w:p>
        </w:tc>
      </w:tr>
      <w:tr w:rsidR="002E3461" w:rsidRPr="003D412A" w14:paraId="043D6414" w14:textId="77777777" w:rsidTr="00DC7096">
        <w:trPr>
          <w:trHeight w:val="20"/>
        </w:trPr>
        <w:tc>
          <w:tcPr>
            <w:tcW w:w="1308" w:type="dxa"/>
            <w:tcBorders>
              <w:top w:val="single" w:sz="4" w:space="0" w:color="auto"/>
              <w:bottom w:val="nil"/>
            </w:tcBorders>
            <w:shd w:val="clear" w:color="auto" w:fill="auto"/>
          </w:tcPr>
          <w:p w14:paraId="48F3CFB6" w14:textId="77777777" w:rsidR="002E3461" w:rsidRPr="003D412A"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4C74429F" w14:textId="77777777" w:rsidR="002E3461" w:rsidRPr="000D79A8" w:rsidRDefault="002E3461" w:rsidP="00A90288">
            <w:pPr>
              <w:keepNext/>
              <w:keepLines/>
              <w:spacing w:before="40" w:after="120"/>
              <w:ind w:right="113"/>
            </w:pPr>
            <w:r>
              <w:t>A</w:t>
            </w:r>
            <w:r w:rsidRPr="000D79A8">
              <w:t xml:space="preserve"> dry cargo vessel</w:t>
            </w:r>
            <w:r>
              <w:t xml:space="preserve"> has to take on board</w:t>
            </w:r>
            <w:r w:rsidRPr="000D79A8">
              <w:t xml:space="preserve"> 25 tonnes of UN</w:t>
            </w:r>
            <w:r>
              <w:t xml:space="preserve"> </w:t>
            </w:r>
            <w:r w:rsidRPr="000D79A8">
              <w:t>No.</w:t>
            </w:r>
            <w:r>
              <w:t xml:space="preserve"> </w:t>
            </w:r>
            <w:r w:rsidRPr="000D79A8">
              <w:t xml:space="preserve">1223 KEROSENE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14:paraId="232CAEDF" w14:textId="77777777" w:rsidR="002E3461" w:rsidRPr="003D412A" w:rsidRDefault="002E3461" w:rsidP="00CB46A9">
            <w:pPr>
              <w:keepNext/>
              <w:keepLines/>
              <w:spacing w:before="40" w:after="120"/>
              <w:ind w:right="113"/>
            </w:pPr>
          </w:p>
        </w:tc>
      </w:tr>
      <w:tr w:rsidR="002E3461" w:rsidRPr="003D412A" w14:paraId="63B9A6F6" w14:textId="77777777" w:rsidTr="00DC7096">
        <w:trPr>
          <w:trHeight w:val="20"/>
        </w:trPr>
        <w:tc>
          <w:tcPr>
            <w:tcW w:w="1308" w:type="dxa"/>
            <w:tcBorders>
              <w:top w:val="nil"/>
              <w:bottom w:val="single" w:sz="4" w:space="0" w:color="auto"/>
            </w:tcBorders>
            <w:shd w:val="clear" w:color="auto" w:fill="auto"/>
          </w:tcPr>
          <w:p w14:paraId="4234F62F" w14:textId="77777777" w:rsidR="002E3461" w:rsidRPr="003D412A"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04D53548" w14:textId="77777777" w:rsidR="002E3461" w:rsidRPr="000D79A8" w:rsidRDefault="002E3461" w:rsidP="00A90288">
            <w:pPr>
              <w:keepNext/>
              <w:keepLines/>
              <w:spacing w:before="40" w:after="120"/>
              <w:ind w:right="113"/>
            </w:pPr>
            <w:r w:rsidRPr="000D79A8">
              <w:t>A</w:t>
            </w:r>
            <w:r w:rsidRPr="000D79A8">
              <w:tab/>
              <w:t>No, for KEROSENE no marking is prescribed</w:t>
            </w:r>
          </w:p>
          <w:p w14:paraId="0269B439" w14:textId="77777777" w:rsidR="002E3461" w:rsidRPr="000D79A8" w:rsidRDefault="002E3461" w:rsidP="00A90288">
            <w:pPr>
              <w:keepNext/>
              <w:keepLines/>
              <w:spacing w:before="40" w:after="120"/>
              <w:ind w:left="567" w:right="113" w:hanging="567"/>
            </w:pPr>
            <w:r w:rsidRPr="000D79A8">
              <w:t>B</w:t>
            </w:r>
            <w:r w:rsidRPr="000D79A8">
              <w:tab/>
              <w:t>No, since the gross mass of the cargo does not exceed 25</w:t>
            </w:r>
            <w:r>
              <w:t xml:space="preserve"> </w:t>
            </w:r>
            <w:r w:rsidRPr="000D79A8">
              <w:t>tonnes</w:t>
            </w:r>
          </w:p>
          <w:p w14:paraId="2C339080" w14:textId="77777777" w:rsidR="002E3461" w:rsidRPr="000D79A8" w:rsidRDefault="002E3461" w:rsidP="00A90288">
            <w:pPr>
              <w:keepNext/>
              <w:keepLines/>
              <w:spacing w:before="40" w:after="120"/>
              <w:ind w:left="567" w:right="113" w:hanging="567"/>
            </w:pPr>
            <w:r w:rsidRPr="000D79A8">
              <w:t>C</w:t>
            </w:r>
            <w:r w:rsidRPr="000D79A8">
              <w:tab/>
              <w:t>Yes, all vessels transporting goods of Class 3 are required to be marked with one blue cone or one blue light</w:t>
            </w:r>
          </w:p>
          <w:p w14:paraId="513B5545" w14:textId="77777777" w:rsidR="002E3461" w:rsidRPr="000D79A8" w:rsidRDefault="002E3461" w:rsidP="00A90288">
            <w:pPr>
              <w:keepNext/>
              <w:keepLines/>
              <w:spacing w:before="40" w:after="120"/>
              <w:ind w:left="567" w:right="113" w:hanging="567"/>
            </w:pPr>
            <w:r w:rsidRPr="000D79A8">
              <w:t>D</w:t>
            </w:r>
            <w:r w:rsidRPr="000D79A8">
              <w:tab/>
              <w:t>Yes, since the gross mass of 3,000 kg has been exceeded</w:t>
            </w:r>
          </w:p>
        </w:tc>
        <w:tc>
          <w:tcPr>
            <w:tcW w:w="1134" w:type="dxa"/>
            <w:tcBorders>
              <w:top w:val="nil"/>
              <w:bottom w:val="single" w:sz="4" w:space="0" w:color="auto"/>
            </w:tcBorders>
            <w:shd w:val="clear" w:color="auto" w:fill="auto"/>
          </w:tcPr>
          <w:p w14:paraId="6C430F95" w14:textId="77777777" w:rsidR="002E3461" w:rsidRPr="003D412A" w:rsidRDefault="002E3461" w:rsidP="00CB46A9">
            <w:pPr>
              <w:keepNext/>
              <w:keepLines/>
              <w:spacing w:before="40" w:after="120"/>
              <w:ind w:right="113"/>
            </w:pPr>
          </w:p>
        </w:tc>
      </w:tr>
      <w:tr w:rsidR="002E3461" w:rsidRPr="003D412A" w14:paraId="2B341EE4" w14:textId="77777777" w:rsidTr="00DC7096">
        <w:trPr>
          <w:trHeight w:val="20"/>
        </w:trPr>
        <w:tc>
          <w:tcPr>
            <w:tcW w:w="1308" w:type="dxa"/>
            <w:tcBorders>
              <w:top w:val="single" w:sz="4" w:space="0" w:color="auto"/>
              <w:bottom w:val="single" w:sz="4" w:space="0" w:color="auto"/>
            </w:tcBorders>
            <w:shd w:val="clear" w:color="auto" w:fill="auto"/>
          </w:tcPr>
          <w:p w14:paraId="6447117E" w14:textId="77777777" w:rsidR="002E3461" w:rsidRPr="00373000" w:rsidRDefault="002E3461" w:rsidP="00A90288">
            <w:pPr>
              <w:spacing w:before="40" w:after="120"/>
              <w:ind w:right="113"/>
            </w:pPr>
            <w:r w:rsidRPr="00373000">
              <w:t>120 06.0-21</w:t>
            </w:r>
          </w:p>
        </w:tc>
        <w:tc>
          <w:tcPr>
            <w:tcW w:w="6063" w:type="dxa"/>
            <w:tcBorders>
              <w:top w:val="single" w:sz="4" w:space="0" w:color="auto"/>
              <w:bottom w:val="single" w:sz="4" w:space="0" w:color="auto"/>
            </w:tcBorders>
            <w:shd w:val="clear" w:color="auto" w:fill="auto"/>
          </w:tcPr>
          <w:p w14:paraId="1576FEB8" w14:textId="77777777" w:rsidR="002E3461" w:rsidRPr="00373000" w:rsidRDefault="002E3461" w:rsidP="00A90288">
            <w:pPr>
              <w:spacing w:before="40" w:after="120"/>
              <w:ind w:right="113"/>
            </w:pPr>
            <w:r w:rsidRPr="00373000">
              <w:t>1.1.3.6.1, 3.2</w:t>
            </w:r>
            <w:r>
              <w:t>.1</w:t>
            </w:r>
            <w:r w:rsidRPr="00373000">
              <w:t>, Table A</w:t>
            </w:r>
          </w:p>
        </w:tc>
        <w:tc>
          <w:tcPr>
            <w:tcW w:w="1134" w:type="dxa"/>
            <w:tcBorders>
              <w:top w:val="single" w:sz="4" w:space="0" w:color="auto"/>
              <w:bottom w:val="single" w:sz="4" w:space="0" w:color="auto"/>
            </w:tcBorders>
            <w:shd w:val="clear" w:color="auto" w:fill="auto"/>
          </w:tcPr>
          <w:p w14:paraId="11169A8F" w14:textId="77777777" w:rsidR="002E3461" w:rsidRPr="00373000" w:rsidRDefault="002E3461" w:rsidP="00CB46A9">
            <w:pPr>
              <w:spacing w:before="40" w:after="120"/>
              <w:ind w:right="113"/>
            </w:pPr>
            <w:r w:rsidRPr="00373000">
              <w:t>A</w:t>
            </w:r>
          </w:p>
        </w:tc>
      </w:tr>
      <w:tr w:rsidR="002E3461" w:rsidRPr="003D412A" w14:paraId="2BE9BD25" w14:textId="77777777" w:rsidTr="00DC7096">
        <w:trPr>
          <w:trHeight w:val="20"/>
        </w:trPr>
        <w:tc>
          <w:tcPr>
            <w:tcW w:w="1308" w:type="dxa"/>
            <w:tcBorders>
              <w:top w:val="single" w:sz="4" w:space="0" w:color="auto"/>
              <w:bottom w:val="nil"/>
            </w:tcBorders>
            <w:shd w:val="clear" w:color="auto" w:fill="auto"/>
          </w:tcPr>
          <w:p w14:paraId="0991DA7C" w14:textId="77777777" w:rsidR="002E3461" w:rsidRPr="00373000" w:rsidRDefault="002E3461" w:rsidP="00A90288"/>
        </w:tc>
        <w:tc>
          <w:tcPr>
            <w:tcW w:w="6063" w:type="dxa"/>
            <w:tcBorders>
              <w:top w:val="single" w:sz="4" w:space="0" w:color="auto"/>
              <w:bottom w:val="nil"/>
            </w:tcBorders>
            <w:shd w:val="clear" w:color="auto" w:fill="auto"/>
          </w:tcPr>
          <w:p w14:paraId="3B778FBA" w14:textId="77777777" w:rsidR="002E3461" w:rsidRPr="00373000" w:rsidRDefault="002E3461" w:rsidP="00E10D85">
            <w:pPr>
              <w:spacing w:before="40" w:after="120"/>
              <w:ind w:right="113"/>
            </w:pPr>
            <w:r>
              <w:t>A</w:t>
            </w:r>
            <w:r w:rsidRPr="000D79A8">
              <w:t xml:space="preserve"> dry cargo vessel</w:t>
            </w:r>
            <w:r>
              <w:t xml:space="preserve"> has to take on board</w:t>
            </w:r>
            <w:r w:rsidRPr="000D79A8">
              <w:t xml:space="preserve"> 30</w:t>
            </w:r>
            <w:r>
              <w:t xml:space="preserve"> </w:t>
            </w:r>
            <w:r w:rsidRPr="000D79A8">
              <w:t xml:space="preserve">tonnes of UN No. 1263 PAINT or PAINT RELATED MATERIAL, Packing Group I,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14:paraId="74D1B3C0" w14:textId="77777777" w:rsidR="002E3461" w:rsidRPr="00373000" w:rsidRDefault="002E3461" w:rsidP="00CB46A9"/>
        </w:tc>
      </w:tr>
      <w:tr w:rsidR="002E3461" w:rsidRPr="003D412A" w14:paraId="4A71C2A5" w14:textId="77777777" w:rsidTr="00DC7096">
        <w:trPr>
          <w:trHeight w:val="20"/>
        </w:trPr>
        <w:tc>
          <w:tcPr>
            <w:tcW w:w="1308" w:type="dxa"/>
            <w:tcBorders>
              <w:top w:val="nil"/>
              <w:bottom w:val="single" w:sz="4" w:space="0" w:color="auto"/>
            </w:tcBorders>
            <w:shd w:val="clear" w:color="auto" w:fill="auto"/>
          </w:tcPr>
          <w:p w14:paraId="4109F99A" w14:textId="77777777" w:rsidR="002E3461" w:rsidRPr="00373000" w:rsidRDefault="002E3461" w:rsidP="00A90288"/>
        </w:tc>
        <w:tc>
          <w:tcPr>
            <w:tcW w:w="6063" w:type="dxa"/>
            <w:tcBorders>
              <w:top w:val="nil"/>
              <w:bottom w:val="single" w:sz="4" w:space="0" w:color="auto"/>
            </w:tcBorders>
            <w:shd w:val="clear" w:color="auto" w:fill="auto"/>
          </w:tcPr>
          <w:p w14:paraId="36B95586" w14:textId="77777777" w:rsidR="002E3461" w:rsidRPr="000D79A8" w:rsidRDefault="002E3461" w:rsidP="00A90288">
            <w:pPr>
              <w:spacing w:before="40" w:after="120"/>
              <w:ind w:right="113"/>
            </w:pPr>
            <w:r w:rsidRPr="000D79A8">
              <w:t>A</w:t>
            </w:r>
            <w:r w:rsidRPr="000D79A8">
              <w:tab/>
              <w:t>Yes, since the gross mass of this cargo exceeds 300</w:t>
            </w:r>
            <w:r>
              <w:t xml:space="preserve"> </w:t>
            </w:r>
            <w:r w:rsidRPr="000D79A8">
              <w:t>kg</w:t>
            </w:r>
          </w:p>
          <w:p w14:paraId="7F12C194" w14:textId="77777777" w:rsidR="002E3461" w:rsidRPr="000D79A8" w:rsidRDefault="002E3461" w:rsidP="00A90288">
            <w:pPr>
              <w:spacing w:before="40" w:after="120"/>
              <w:ind w:left="567" w:right="113" w:hanging="567"/>
            </w:pPr>
            <w:r w:rsidRPr="000D79A8">
              <w:t>B</w:t>
            </w:r>
            <w:r w:rsidRPr="000D79A8">
              <w:tab/>
              <w:t>Yes, all vessels transporting goods of Class 3 are required to be marked with one blue cone or one blue light</w:t>
            </w:r>
          </w:p>
          <w:p w14:paraId="0D994B0C" w14:textId="77777777" w:rsidR="002E3461" w:rsidRPr="000D79A8" w:rsidRDefault="002E3461" w:rsidP="00A90288">
            <w:pPr>
              <w:spacing w:before="40" w:after="120"/>
              <w:ind w:left="567" w:right="113" w:hanging="567"/>
            </w:pPr>
            <w:r w:rsidRPr="000D79A8">
              <w:t>C</w:t>
            </w:r>
            <w:r w:rsidRPr="000D79A8">
              <w:tab/>
              <w:t>No, no particular marking is required on account of this additional cargo</w:t>
            </w:r>
          </w:p>
          <w:p w14:paraId="4CE0BDA3" w14:textId="77777777" w:rsidR="002E3461" w:rsidRPr="00373000" w:rsidRDefault="002E3461" w:rsidP="00A90288">
            <w:pPr>
              <w:spacing w:before="40" w:after="120"/>
              <w:ind w:left="567" w:right="113" w:hanging="567"/>
            </w:pPr>
            <w:r w:rsidRPr="000D79A8">
              <w:t>D</w:t>
            </w:r>
            <w:r w:rsidRPr="000D79A8">
              <w:tab/>
              <w:t>No, marking with one blue cone or one blue light is only required for tank vessels</w:t>
            </w:r>
          </w:p>
        </w:tc>
        <w:tc>
          <w:tcPr>
            <w:tcW w:w="1134" w:type="dxa"/>
            <w:tcBorders>
              <w:top w:val="nil"/>
              <w:bottom w:val="single" w:sz="4" w:space="0" w:color="auto"/>
            </w:tcBorders>
            <w:shd w:val="clear" w:color="auto" w:fill="auto"/>
          </w:tcPr>
          <w:p w14:paraId="64D7EB7B" w14:textId="77777777" w:rsidR="002E3461" w:rsidRPr="00373000" w:rsidRDefault="002E3461" w:rsidP="00CB46A9"/>
        </w:tc>
      </w:tr>
      <w:tr w:rsidR="002E3461" w:rsidRPr="003D412A" w14:paraId="44B588AC" w14:textId="77777777" w:rsidTr="00DC7096">
        <w:trPr>
          <w:trHeight w:val="20"/>
        </w:trPr>
        <w:tc>
          <w:tcPr>
            <w:tcW w:w="1308" w:type="dxa"/>
            <w:tcBorders>
              <w:top w:val="single" w:sz="4" w:space="0" w:color="auto"/>
              <w:bottom w:val="single" w:sz="4" w:space="0" w:color="auto"/>
            </w:tcBorders>
            <w:shd w:val="clear" w:color="auto" w:fill="auto"/>
          </w:tcPr>
          <w:p w14:paraId="0945228A" w14:textId="77777777" w:rsidR="002E3461" w:rsidRPr="002243BC" w:rsidRDefault="002E3461" w:rsidP="00A90288">
            <w:pPr>
              <w:spacing w:before="40" w:after="120"/>
              <w:ind w:right="113"/>
            </w:pPr>
            <w:r w:rsidRPr="002243BC">
              <w:t>120 06.0-22</w:t>
            </w:r>
          </w:p>
        </w:tc>
        <w:tc>
          <w:tcPr>
            <w:tcW w:w="6063" w:type="dxa"/>
            <w:tcBorders>
              <w:top w:val="single" w:sz="4" w:space="0" w:color="auto"/>
              <w:bottom w:val="single" w:sz="4" w:space="0" w:color="auto"/>
            </w:tcBorders>
            <w:shd w:val="clear" w:color="auto" w:fill="auto"/>
          </w:tcPr>
          <w:p w14:paraId="3C4ABF81" w14:textId="77777777" w:rsidR="002E3461" w:rsidRPr="002243BC" w:rsidRDefault="002E3461" w:rsidP="00A90288">
            <w:pPr>
              <w:spacing w:before="40" w:after="120"/>
              <w:ind w:right="113"/>
            </w:pPr>
            <w:r>
              <w:t xml:space="preserve">3.2.1, Table A, </w:t>
            </w:r>
            <w:r w:rsidRPr="002243BC">
              <w:t>7.1.4.1.</w:t>
            </w:r>
            <w:r>
              <w:t>1</w:t>
            </w:r>
          </w:p>
        </w:tc>
        <w:tc>
          <w:tcPr>
            <w:tcW w:w="1134" w:type="dxa"/>
            <w:tcBorders>
              <w:top w:val="single" w:sz="4" w:space="0" w:color="auto"/>
              <w:bottom w:val="single" w:sz="4" w:space="0" w:color="auto"/>
            </w:tcBorders>
            <w:shd w:val="clear" w:color="auto" w:fill="auto"/>
          </w:tcPr>
          <w:p w14:paraId="1AA19A9F" w14:textId="77777777" w:rsidR="002E3461" w:rsidRPr="002243BC" w:rsidRDefault="002E3461" w:rsidP="00CB46A9">
            <w:pPr>
              <w:spacing w:before="40" w:after="120"/>
              <w:ind w:left="567" w:right="113" w:hanging="567"/>
            </w:pPr>
            <w:r w:rsidRPr="002243BC">
              <w:t>D</w:t>
            </w:r>
          </w:p>
        </w:tc>
      </w:tr>
      <w:tr w:rsidR="002E3461" w:rsidRPr="003D412A" w14:paraId="0FD13985" w14:textId="77777777" w:rsidTr="00C631CC">
        <w:trPr>
          <w:trHeight w:val="20"/>
        </w:trPr>
        <w:tc>
          <w:tcPr>
            <w:tcW w:w="1308" w:type="dxa"/>
            <w:tcBorders>
              <w:top w:val="single" w:sz="4" w:space="0" w:color="auto"/>
              <w:bottom w:val="nil"/>
            </w:tcBorders>
            <w:shd w:val="clear" w:color="auto" w:fill="auto"/>
          </w:tcPr>
          <w:p w14:paraId="03491032" w14:textId="77777777" w:rsidR="002E3461" w:rsidRPr="00373000" w:rsidRDefault="002E3461" w:rsidP="00A90288"/>
        </w:tc>
        <w:tc>
          <w:tcPr>
            <w:tcW w:w="6063" w:type="dxa"/>
            <w:tcBorders>
              <w:top w:val="single" w:sz="4" w:space="0" w:color="auto"/>
              <w:bottom w:val="nil"/>
            </w:tcBorders>
            <w:shd w:val="clear" w:color="auto" w:fill="auto"/>
          </w:tcPr>
          <w:p w14:paraId="24FEFC3F" w14:textId="77777777" w:rsidR="002E3461" w:rsidRPr="00373000" w:rsidRDefault="002E3461" w:rsidP="00A90288">
            <w:pPr>
              <w:spacing w:before="40" w:after="120"/>
              <w:ind w:right="113"/>
            </w:pPr>
            <w:r>
              <w:t>A</w:t>
            </w:r>
            <w:r w:rsidRPr="000D79A8">
              <w:t xml:space="preserve"> single-hull dry cargo vessel</w:t>
            </w:r>
            <w:r>
              <w:t xml:space="preserve"> that has a certificate of approval is</w:t>
            </w:r>
            <w:r w:rsidRPr="000D79A8">
              <w:t xml:space="preserve"> transporting only UN No. 3101 ORGANIC PEROXIDE TYPE B, LIQUID, </w:t>
            </w:r>
            <w:r>
              <w:t>in packages</w:t>
            </w:r>
            <w:r w:rsidRPr="000D79A8">
              <w:t>.</w:t>
            </w:r>
            <w:r>
              <w:t xml:space="preserve"> </w:t>
            </w:r>
            <w:r w:rsidRPr="000D79A8">
              <w:t>What is the maximum quantity permitted?</w:t>
            </w:r>
          </w:p>
        </w:tc>
        <w:tc>
          <w:tcPr>
            <w:tcW w:w="1134" w:type="dxa"/>
            <w:tcBorders>
              <w:top w:val="single" w:sz="4" w:space="0" w:color="auto"/>
              <w:bottom w:val="nil"/>
            </w:tcBorders>
            <w:shd w:val="clear" w:color="auto" w:fill="auto"/>
          </w:tcPr>
          <w:p w14:paraId="651FCB90" w14:textId="77777777" w:rsidR="002E3461" w:rsidRPr="00373000" w:rsidRDefault="002E3461" w:rsidP="00CB46A9"/>
        </w:tc>
      </w:tr>
      <w:tr w:rsidR="002E3461" w:rsidRPr="003D412A" w14:paraId="66A25EEA" w14:textId="77777777" w:rsidTr="00C631CC">
        <w:trPr>
          <w:trHeight w:val="20"/>
        </w:trPr>
        <w:tc>
          <w:tcPr>
            <w:tcW w:w="1308" w:type="dxa"/>
            <w:tcBorders>
              <w:top w:val="nil"/>
              <w:bottom w:val="nil"/>
            </w:tcBorders>
            <w:shd w:val="clear" w:color="auto" w:fill="auto"/>
          </w:tcPr>
          <w:p w14:paraId="68984D80" w14:textId="77777777" w:rsidR="002E3461" w:rsidRPr="00373000" w:rsidRDefault="002E3461" w:rsidP="00A90288"/>
        </w:tc>
        <w:tc>
          <w:tcPr>
            <w:tcW w:w="6063" w:type="dxa"/>
            <w:tcBorders>
              <w:top w:val="nil"/>
              <w:bottom w:val="nil"/>
            </w:tcBorders>
            <w:shd w:val="clear" w:color="auto" w:fill="auto"/>
          </w:tcPr>
          <w:p w14:paraId="35E20B75" w14:textId="77777777" w:rsidR="002E3461" w:rsidRPr="000D79A8" w:rsidRDefault="002E3461" w:rsidP="00A90288">
            <w:pPr>
              <w:spacing w:before="40" w:after="120"/>
              <w:ind w:right="113"/>
            </w:pPr>
            <w:r w:rsidRPr="000D79A8">
              <w:t>A</w:t>
            </w:r>
            <w:r w:rsidRPr="000D79A8">
              <w:tab/>
              <w:t>300,000 kg</w:t>
            </w:r>
          </w:p>
          <w:p w14:paraId="3BDE46D2" w14:textId="77777777" w:rsidR="002E3461" w:rsidRPr="000D79A8" w:rsidRDefault="002E3461" w:rsidP="00A90288">
            <w:pPr>
              <w:spacing w:before="40" w:after="120"/>
              <w:ind w:right="113"/>
            </w:pPr>
            <w:r w:rsidRPr="000D79A8">
              <w:t>B</w:t>
            </w:r>
            <w:r w:rsidRPr="000D79A8">
              <w:tab/>
              <w:t>100,000 kg</w:t>
            </w:r>
          </w:p>
          <w:p w14:paraId="594FAC6C" w14:textId="77777777" w:rsidR="002E3461" w:rsidRPr="000D79A8" w:rsidRDefault="002E3461" w:rsidP="00A90288">
            <w:pPr>
              <w:spacing w:before="40" w:after="120"/>
              <w:ind w:right="113"/>
            </w:pPr>
            <w:r w:rsidRPr="000D79A8">
              <w:t>C</w:t>
            </w:r>
            <w:r w:rsidRPr="000D79A8">
              <w:tab/>
              <w:t>50,000 kg</w:t>
            </w:r>
          </w:p>
          <w:p w14:paraId="609685AC" w14:textId="77777777" w:rsidR="002E3461" w:rsidRPr="000D79A8" w:rsidRDefault="002E3461" w:rsidP="00A90288">
            <w:pPr>
              <w:spacing w:before="40" w:after="120"/>
              <w:ind w:right="113"/>
            </w:pPr>
            <w:r w:rsidRPr="000D79A8">
              <w:t>D</w:t>
            </w:r>
            <w:r w:rsidRPr="000D79A8">
              <w:tab/>
              <w:t>15,000 kg</w:t>
            </w:r>
          </w:p>
        </w:tc>
        <w:tc>
          <w:tcPr>
            <w:tcW w:w="1134" w:type="dxa"/>
            <w:tcBorders>
              <w:top w:val="nil"/>
              <w:bottom w:val="nil"/>
            </w:tcBorders>
            <w:shd w:val="clear" w:color="auto" w:fill="auto"/>
          </w:tcPr>
          <w:p w14:paraId="0992FA8B" w14:textId="77777777" w:rsidR="002E3461" w:rsidRPr="00373000" w:rsidRDefault="002E3461" w:rsidP="00A90288">
            <w:pPr>
              <w:jc w:val="center"/>
            </w:pPr>
          </w:p>
        </w:tc>
      </w:tr>
      <w:tr w:rsidR="00930B7B" w:rsidRPr="003D412A" w14:paraId="062D5836" w14:textId="77777777" w:rsidTr="00C631CC">
        <w:tc>
          <w:tcPr>
            <w:tcW w:w="1308" w:type="dxa"/>
            <w:tcBorders>
              <w:top w:val="nil"/>
              <w:bottom w:val="nil"/>
            </w:tcBorders>
            <w:shd w:val="clear" w:color="auto" w:fill="auto"/>
          </w:tcPr>
          <w:p w14:paraId="7E202E97" w14:textId="77777777" w:rsidR="00930B7B" w:rsidRPr="00373000" w:rsidRDefault="00930B7B" w:rsidP="00A90288"/>
        </w:tc>
        <w:tc>
          <w:tcPr>
            <w:tcW w:w="6063" w:type="dxa"/>
            <w:tcBorders>
              <w:top w:val="nil"/>
              <w:bottom w:val="nil"/>
            </w:tcBorders>
            <w:shd w:val="clear" w:color="auto" w:fill="auto"/>
          </w:tcPr>
          <w:p w14:paraId="33A8532A"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5B8B32EB" w14:textId="77777777" w:rsidR="00930B7B" w:rsidRPr="00373000" w:rsidRDefault="00930B7B" w:rsidP="00A90288">
            <w:pPr>
              <w:jc w:val="center"/>
            </w:pPr>
          </w:p>
        </w:tc>
      </w:tr>
      <w:tr w:rsidR="002E3461" w:rsidRPr="003D412A" w14:paraId="74F9F395" w14:textId="77777777" w:rsidTr="00930B7B">
        <w:trPr>
          <w:trHeight w:val="20"/>
        </w:trPr>
        <w:tc>
          <w:tcPr>
            <w:tcW w:w="1308" w:type="dxa"/>
            <w:tcBorders>
              <w:top w:val="nil"/>
              <w:bottom w:val="single" w:sz="4" w:space="0" w:color="auto"/>
            </w:tcBorders>
            <w:shd w:val="clear" w:color="auto" w:fill="auto"/>
          </w:tcPr>
          <w:p w14:paraId="149DC63E" w14:textId="77777777" w:rsidR="002E3461" w:rsidRPr="00CA6F69" w:rsidRDefault="002E3461" w:rsidP="00A90288">
            <w:pPr>
              <w:keepNext/>
              <w:keepLines/>
              <w:spacing w:before="40" w:after="120"/>
              <w:ind w:right="113"/>
            </w:pPr>
            <w:r w:rsidRPr="00CA6F69">
              <w:t>120 06.0-23</w:t>
            </w:r>
          </w:p>
        </w:tc>
        <w:tc>
          <w:tcPr>
            <w:tcW w:w="6063" w:type="dxa"/>
            <w:tcBorders>
              <w:top w:val="nil"/>
              <w:bottom w:val="single" w:sz="4" w:space="0" w:color="auto"/>
            </w:tcBorders>
            <w:shd w:val="clear" w:color="auto" w:fill="auto"/>
          </w:tcPr>
          <w:p w14:paraId="03CAFBF7" w14:textId="77777777" w:rsidR="002E3461" w:rsidRPr="00CA6F69" w:rsidRDefault="002E3461" w:rsidP="00A90288">
            <w:pPr>
              <w:keepNext/>
              <w:keepLines/>
              <w:spacing w:before="40" w:after="120"/>
              <w:ind w:right="113"/>
            </w:pPr>
            <w:r w:rsidRPr="00CA6F69">
              <w:t>Basic general knowledge</w:t>
            </w:r>
          </w:p>
        </w:tc>
        <w:tc>
          <w:tcPr>
            <w:tcW w:w="1134" w:type="dxa"/>
            <w:tcBorders>
              <w:top w:val="nil"/>
              <w:bottom w:val="single" w:sz="4" w:space="0" w:color="auto"/>
            </w:tcBorders>
            <w:shd w:val="clear" w:color="auto" w:fill="auto"/>
          </w:tcPr>
          <w:p w14:paraId="1D30D221" w14:textId="77777777" w:rsidR="002E3461" w:rsidRPr="00CA6F69" w:rsidRDefault="002E3461" w:rsidP="0008456E">
            <w:pPr>
              <w:keepNext/>
              <w:keepLines/>
              <w:spacing w:before="40" w:after="120"/>
              <w:ind w:left="567" w:right="113" w:hanging="567"/>
            </w:pPr>
            <w:r w:rsidRPr="00CA6F69">
              <w:t>A</w:t>
            </w:r>
          </w:p>
        </w:tc>
      </w:tr>
      <w:tr w:rsidR="002E3461" w:rsidRPr="003D412A" w14:paraId="5CEE5F09" w14:textId="77777777" w:rsidTr="00DC7096">
        <w:trPr>
          <w:trHeight w:val="20"/>
        </w:trPr>
        <w:tc>
          <w:tcPr>
            <w:tcW w:w="1308" w:type="dxa"/>
            <w:tcBorders>
              <w:top w:val="single" w:sz="4" w:space="0" w:color="auto"/>
              <w:bottom w:val="nil"/>
            </w:tcBorders>
            <w:shd w:val="clear" w:color="auto" w:fill="auto"/>
          </w:tcPr>
          <w:p w14:paraId="340292CA" w14:textId="77777777" w:rsidR="002E3461" w:rsidRPr="00373000"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61C62C5E" w14:textId="77777777" w:rsidR="002E3461" w:rsidRPr="000D79A8" w:rsidRDefault="002E3461" w:rsidP="00A90288">
            <w:pPr>
              <w:keepNext/>
              <w:keepLines/>
              <w:spacing w:before="40" w:after="120"/>
              <w:ind w:right="113"/>
            </w:pPr>
            <w:r w:rsidRPr="000D79A8">
              <w:t xml:space="preserve">What is the </w:t>
            </w:r>
            <w:r>
              <w:t xml:space="preserve">main </w:t>
            </w:r>
            <w:r w:rsidRPr="000D79A8">
              <w:t>purpose of marking packages with danger labels?</w:t>
            </w:r>
          </w:p>
        </w:tc>
        <w:tc>
          <w:tcPr>
            <w:tcW w:w="1134" w:type="dxa"/>
            <w:tcBorders>
              <w:top w:val="single" w:sz="4" w:space="0" w:color="auto"/>
              <w:bottom w:val="nil"/>
            </w:tcBorders>
            <w:shd w:val="clear" w:color="auto" w:fill="auto"/>
          </w:tcPr>
          <w:p w14:paraId="0AA0FBF3" w14:textId="77777777" w:rsidR="002E3461" w:rsidRPr="00373000" w:rsidRDefault="002E3461" w:rsidP="00A90288">
            <w:pPr>
              <w:keepNext/>
              <w:keepLines/>
              <w:spacing w:before="40" w:after="120"/>
              <w:ind w:right="113"/>
              <w:jc w:val="center"/>
            </w:pPr>
          </w:p>
        </w:tc>
      </w:tr>
      <w:tr w:rsidR="002E3461" w:rsidRPr="003D412A" w14:paraId="579CD979" w14:textId="77777777" w:rsidTr="00DC7096">
        <w:trPr>
          <w:trHeight w:val="20"/>
        </w:trPr>
        <w:tc>
          <w:tcPr>
            <w:tcW w:w="1308" w:type="dxa"/>
            <w:tcBorders>
              <w:top w:val="nil"/>
              <w:bottom w:val="single" w:sz="4" w:space="0" w:color="auto"/>
            </w:tcBorders>
            <w:shd w:val="clear" w:color="auto" w:fill="auto"/>
          </w:tcPr>
          <w:p w14:paraId="3FC0BA3B" w14:textId="77777777" w:rsidR="002E3461" w:rsidRPr="00373000" w:rsidRDefault="002E3461" w:rsidP="00A90288">
            <w:pPr>
              <w:keepNext/>
              <w:keepLines/>
            </w:pPr>
          </w:p>
        </w:tc>
        <w:tc>
          <w:tcPr>
            <w:tcW w:w="6063" w:type="dxa"/>
            <w:tcBorders>
              <w:top w:val="nil"/>
              <w:bottom w:val="single" w:sz="4" w:space="0" w:color="auto"/>
            </w:tcBorders>
            <w:shd w:val="clear" w:color="auto" w:fill="auto"/>
          </w:tcPr>
          <w:p w14:paraId="5FB53ABB" w14:textId="77777777" w:rsidR="002E3461" w:rsidRPr="000D79A8" w:rsidRDefault="002E3461" w:rsidP="00A90288">
            <w:pPr>
              <w:keepNext/>
              <w:keepLines/>
              <w:spacing w:before="40" w:after="120"/>
              <w:ind w:left="567" w:right="113" w:hanging="567"/>
            </w:pPr>
            <w:r w:rsidRPr="000D79A8">
              <w:t>A</w:t>
            </w:r>
            <w:r w:rsidRPr="000D79A8">
              <w:tab/>
              <w:t xml:space="preserve">The symbols enable the hazards presented by </w:t>
            </w:r>
            <w:r>
              <w:t>the</w:t>
            </w:r>
            <w:r w:rsidRPr="000D79A8">
              <w:t xml:space="preserve"> dangerous </w:t>
            </w:r>
            <w:r>
              <w:t>goods</w:t>
            </w:r>
            <w:r w:rsidRPr="000D79A8">
              <w:t xml:space="preserve"> to be recognized</w:t>
            </w:r>
          </w:p>
          <w:p w14:paraId="469AF4D8" w14:textId="77777777" w:rsidR="002E3461" w:rsidRPr="000D79A8" w:rsidRDefault="002E3461" w:rsidP="00A90288">
            <w:pPr>
              <w:keepNext/>
              <w:keepLines/>
              <w:spacing w:before="40" w:after="120"/>
              <w:ind w:left="567" w:right="113" w:hanging="567"/>
            </w:pPr>
            <w:r w:rsidRPr="000D79A8">
              <w:t>B</w:t>
            </w:r>
            <w:r w:rsidRPr="000D79A8">
              <w:tab/>
              <w:t>The consignee needs to know which package is intended for him</w:t>
            </w:r>
          </w:p>
          <w:p w14:paraId="41AFE54D" w14:textId="77777777" w:rsidR="002E3461" w:rsidRPr="000D79A8" w:rsidRDefault="002E3461" w:rsidP="00A90288">
            <w:pPr>
              <w:keepNext/>
              <w:keepLines/>
              <w:spacing w:before="40" w:after="120"/>
              <w:ind w:left="567" w:right="113" w:hanging="567"/>
            </w:pPr>
            <w:r w:rsidRPr="000D79A8">
              <w:t>C</w:t>
            </w:r>
            <w:r w:rsidRPr="000D79A8">
              <w:tab/>
              <w:t>The master needs to know to load all packages with danger</w:t>
            </w:r>
            <w:r>
              <w:t xml:space="preserve"> </w:t>
            </w:r>
            <w:r w:rsidRPr="000D79A8">
              <w:t>labels only on the deck</w:t>
            </w:r>
          </w:p>
          <w:p w14:paraId="13FC84DB" w14:textId="77777777" w:rsidR="002E3461" w:rsidRPr="000D79A8" w:rsidRDefault="002E3461" w:rsidP="00A90288">
            <w:pPr>
              <w:keepNext/>
              <w:keepLines/>
              <w:spacing w:before="40" w:after="120"/>
              <w:ind w:left="567" w:right="113" w:hanging="567"/>
            </w:pPr>
            <w:r w:rsidRPr="000D79A8">
              <w:t>D</w:t>
            </w:r>
            <w:r w:rsidRPr="000D79A8">
              <w:tab/>
              <w:t>Packages are marked with danger labels above all in order to facilitate customs clearance of frontier-crossing traffic</w:t>
            </w:r>
          </w:p>
        </w:tc>
        <w:tc>
          <w:tcPr>
            <w:tcW w:w="1134" w:type="dxa"/>
            <w:tcBorders>
              <w:top w:val="nil"/>
              <w:bottom w:val="single" w:sz="4" w:space="0" w:color="auto"/>
            </w:tcBorders>
            <w:shd w:val="clear" w:color="auto" w:fill="auto"/>
          </w:tcPr>
          <w:p w14:paraId="59817CC8" w14:textId="77777777" w:rsidR="002E3461" w:rsidRPr="00373000" w:rsidRDefault="002E3461" w:rsidP="00A90288">
            <w:pPr>
              <w:keepNext/>
              <w:keepLines/>
              <w:jc w:val="center"/>
            </w:pPr>
          </w:p>
        </w:tc>
      </w:tr>
      <w:tr w:rsidR="002E3461" w:rsidRPr="003D412A" w14:paraId="0032AFAA" w14:textId="77777777" w:rsidTr="00DC7096">
        <w:trPr>
          <w:trHeight w:val="20"/>
        </w:trPr>
        <w:tc>
          <w:tcPr>
            <w:tcW w:w="1308" w:type="dxa"/>
            <w:tcBorders>
              <w:top w:val="single" w:sz="4" w:space="0" w:color="auto"/>
              <w:bottom w:val="single" w:sz="4" w:space="0" w:color="auto"/>
            </w:tcBorders>
            <w:shd w:val="clear" w:color="auto" w:fill="auto"/>
          </w:tcPr>
          <w:p w14:paraId="374FE879" w14:textId="77777777" w:rsidR="002E3461" w:rsidRPr="00A83FEC" w:rsidRDefault="002E3461" w:rsidP="00A90288">
            <w:pPr>
              <w:spacing w:before="40" w:after="120"/>
              <w:ind w:right="113"/>
            </w:pPr>
            <w:r w:rsidRPr="00A83FEC">
              <w:t>120 06.0-24</w:t>
            </w:r>
          </w:p>
        </w:tc>
        <w:tc>
          <w:tcPr>
            <w:tcW w:w="6063" w:type="dxa"/>
            <w:tcBorders>
              <w:top w:val="single" w:sz="4" w:space="0" w:color="auto"/>
              <w:bottom w:val="single" w:sz="4" w:space="0" w:color="auto"/>
            </w:tcBorders>
            <w:shd w:val="clear" w:color="auto" w:fill="auto"/>
          </w:tcPr>
          <w:p w14:paraId="0F964AEB" w14:textId="77777777" w:rsidR="002E3461" w:rsidRPr="00A83FEC" w:rsidRDefault="002E3461" w:rsidP="00A90288">
            <w:pPr>
              <w:spacing w:before="40" w:after="120"/>
              <w:ind w:left="567" w:right="113" w:hanging="567"/>
            </w:pPr>
            <w:r w:rsidRPr="00A83FEC">
              <w:t>5.2.2.2.2</w:t>
            </w:r>
          </w:p>
        </w:tc>
        <w:tc>
          <w:tcPr>
            <w:tcW w:w="1134" w:type="dxa"/>
            <w:tcBorders>
              <w:top w:val="single" w:sz="4" w:space="0" w:color="auto"/>
              <w:bottom w:val="single" w:sz="4" w:space="0" w:color="auto"/>
            </w:tcBorders>
            <w:shd w:val="clear" w:color="auto" w:fill="auto"/>
          </w:tcPr>
          <w:p w14:paraId="13C4CE80" w14:textId="77777777" w:rsidR="002E3461" w:rsidRPr="00A83FEC" w:rsidRDefault="002E3461" w:rsidP="0008456E">
            <w:pPr>
              <w:spacing w:before="40" w:after="120"/>
              <w:ind w:left="567" w:right="113" w:hanging="567"/>
            </w:pPr>
            <w:r w:rsidRPr="00A83FEC">
              <w:t>B</w:t>
            </w:r>
          </w:p>
        </w:tc>
      </w:tr>
      <w:tr w:rsidR="002E3461" w:rsidRPr="003D412A" w14:paraId="406C9D03" w14:textId="77777777" w:rsidTr="00DC7096">
        <w:trPr>
          <w:trHeight w:val="20"/>
        </w:trPr>
        <w:tc>
          <w:tcPr>
            <w:tcW w:w="1308" w:type="dxa"/>
            <w:tcBorders>
              <w:top w:val="single" w:sz="4" w:space="0" w:color="auto"/>
              <w:bottom w:val="nil"/>
            </w:tcBorders>
            <w:shd w:val="clear" w:color="auto" w:fill="auto"/>
          </w:tcPr>
          <w:p w14:paraId="3389B1D9" w14:textId="77777777" w:rsidR="002E3461" w:rsidRPr="00A83FEC" w:rsidRDefault="002E3461" w:rsidP="00A90288"/>
        </w:tc>
        <w:tc>
          <w:tcPr>
            <w:tcW w:w="6063" w:type="dxa"/>
            <w:tcBorders>
              <w:top w:val="single" w:sz="4" w:space="0" w:color="auto"/>
              <w:bottom w:val="nil"/>
            </w:tcBorders>
            <w:shd w:val="clear" w:color="auto" w:fill="auto"/>
          </w:tcPr>
          <w:p w14:paraId="4478A84D" w14:textId="77777777" w:rsidR="002E3461" w:rsidRPr="00A83FEC" w:rsidRDefault="002E3461" w:rsidP="00A90288">
            <w:pPr>
              <w:spacing w:before="40" w:after="120"/>
              <w:ind w:right="113"/>
            </w:pPr>
            <w:r w:rsidRPr="000D79A8">
              <w:t>Which of these danger labels means that a package poses a corrosive hazard?</w:t>
            </w:r>
          </w:p>
        </w:tc>
        <w:tc>
          <w:tcPr>
            <w:tcW w:w="1134" w:type="dxa"/>
            <w:tcBorders>
              <w:top w:val="single" w:sz="4" w:space="0" w:color="auto"/>
              <w:bottom w:val="nil"/>
            </w:tcBorders>
            <w:shd w:val="clear" w:color="auto" w:fill="auto"/>
          </w:tcPr>
          <w:p w14:paraId="63DD6B5C" w14:textId="77777777" w:rsidR="002E3461" w:rsidRPr="00A83FEC" w:rsidRDefault="002E3461" w:rsidP="00A90288">
            <w:pPr>
              <w:jc w:val="center"/>
            </w:pPr>
          </w:p>
        </w:tc>
      </w:tr>
      <w:tr w:rsidR="002E3461" w:rsidRPr="003D412A" w14:paraId="517FF321" w14:textId="77777777" w:rsidTr="00DC7096">
        <w:trPr>
          <w:trHeight w:val="20"/>
        </w:trPr>
        <w:tc>
          <w:tcPr>
            <w:tcW w:w="1308" w:type="dxa"/>
            <w:tcBorders>
              <w:top w:val="nil"/>
              <w:bottom w:val="nil"/>
            </w:tcBorders>
            <w:shd w:val="clear" w:color="auto" w:fill="auto"/>
          </w:tcPr>
          <w:p w14:paraId="21D047D8" w14:textId="77777777" w:rsidR="002E3461" w:rsidRPr="00A83FEC" w:rsidRDefault="002E3461" w:rsidP="00A90288"/>
        </w:tc>
        <w:tc>
          <w:tcPr>
            <w:tcW w:w="6063" w:type="dxa"/>
            <w:tcBorders>
              <w:top w:val="nil"/>
              <w:bottom w:val="nil"/>
            </w:tcBorders>
            <w:shd w:val="clear" w:color="auto" w:fill="auto"/>
          </w:tcPr>
          <w:p w14:paraId="4E60F572" w14:textId="77777777" w:rsidR="002E3461" w:rsidRPr="00A83FEC" w:rsidRDefault="002E3461" w:rsidP="00A90288">
            <w:pPr>
              <w:spacing w:before="40" w:after="120"/>
              <w:ind w:left="567" w:right="113" w:hanging="567"/>
            </w:pPr>
            <w:r>
              <w:t>A</w:t>
            </w:r>
            <w:r>
              <w:rPr>
                <w:noProof/>
                <w:lang w:eastAsia="zh-CN"/>
              </w:rPr>
              <w:drawing>
                <wp:inline distT="0" distB="0" distL="0" distR="0" wp14:anchorId="74F40EFF" wp14:editId="51F04366">
                  <wp:extent cx="805815" cy="805815"/>
                  <wp:effectExtent l="0" t="0" r="0" b="0"/>
                  <wp:docPr id="14" name="Picture 3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78B4F74B" w14:textId="77777777" w:rsidR="002E3461" w:rsidRPr="00A83FEC" w:rsidRDefault="002E3461" w:rsidP="00A90288">
            <w:pPr>
              <w:jc w:val="center"/>
            </w:pPr>
          </w:p>
        </w:tc>
      </w:tr>
      <w:tr w:rsidR="002E3461" w:rsidRPr="003D412A" w14:paraId="6008AE62" w14:textId="77777777" w:rsidTr="00DC7096">
        <w:trPr>
          <w:trHeight w:val="20"/>
        </w:trPr>
        <w:tc>
          <w:tcPr>
            <w:tcW w:w="1308" w:type="dxa"/>
            <w:tcBorders>
              <w:top w:val="nil"/>
              <w:bottom w:val="nil"/>
            </w:tcBorders>
            <w:shd w:val="clear" w:color="auto" w:fill="auto"/>
          </w:tcPr>
          <w:p w14:paraId="349F0EA2" w14:textId="77777777" w:rsidR="002E3461" w:rsidRPr="00A83FEC" w:rsidRDefault="002E3461" w:rsidP="00A90288"/>
        </w:tc>
        <w:tc>
          <w:tcPr>
            <w:tcW w:w="6063" w:type="dxa"/>
            <w:tcBorders>
              <w:top w:val="nil"/>
              <w:bottom w:val="nil"/>
            </w:tcBorders>
            <w:shd w:val="clear" w:color="auto" w:fill="auto"/>
          </w:tcPr>
          <w:p w14:paraId="550127EE" w14:textId="77777777" w:rsidR="002E3461" w:rsidRPr="000D79A8" w:rsidRDefault="002E3461" w:rsidP="00A90288">
            <w:pPr>
              <w:spacing w:before="40" w:after="120"/>
              <w:ind w:left="567" w:right="113" w:hanging="567"/>
            </w:pPr>
            <w:r w:rsidRPr="000D79A8">
              <w:t>B</w:t>
            </w:r>
            <w:r>
              <w:rPr>
                <w:noProof/>
                <w:lang w:eastAsia="zh-CN"/>
              </w:rPr>
              <w:drawing>
                <wp:inline distT="0" distB="0" distL="0" distR="0" wp14:anchorId="09567627" wp14:editId="54FF5E54">
                  <wp:extent cx="794385" cy="794385"/>
                  <wp:effectExtent l="0" t="0" r="5715" b="5715"/>
                  <wp:docPr id="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2865AF74" w14:textId="77777777" w:rsidR="002E3461" w:rsidRPr="00A83FEC" w:rsidRDefault="002E3461" w:rsidP="00A90288">
            <w:pPr>
              <w:jc w:val="center"/>
            </w:pPr>
          </w:p>
        </w:tc>
      </w:tr>
      <w:tr w:rsidR="002E3461" w:rsidRPr="003D412A" w14:paraId="345E511B" w14:textId="77777777" w:rsidTr="005C2931">
        <w:trPr>
          <w:trHeight w:val="20"/>
        </w:trPr>
        <w:tc>
          <w:tcPr>
            <w:tcW w:w="1308" w:type="dxa"/>
            <w:tcBorders>
              <w:top w:val="nil"/>
              <w:bottom w:val="nil"/>
            </w:tcBorders>
            <w:shd w:val="clear" w:color="auto" w:fill="auto"/>
          </w:tcPr>
          <w:p w14:paraId="4816DD1D" w14:textId="77777777" w:rsidR="002E3461" w:rsidRPr="00A83FEC" w:rsidRDefault="002E3461" w:rsidP="00A90288"/>
        </w:tc>
        <w:tc>
          <w:tcPr>
            <w:tcW w:w="6063" w:type="dxa"/>
            <w:tcBorders>
              <w:top w:val="nil"/>
              <w:bottom w:val="nil"/>
            </w:tcBorders>
            <w:shd w:val="clear" w:color="auto" w:fill="auto"/>
          </w:tcPr>
          <w:p w14:paraId="302D7083" w14:textId="77777777" w:rsidR="002E3461" w:rsidRPr="000D79A8" w:rsidRDefault="002E3461" w:rsidP="00A90288">
            <w:pPr>
              <w:spacing w:before="40" w:after="120"/>
              <w:ind w:left="567" w:right="113" w:hanging="567"/>
            </w:pPr>
            <w:r w:rsidRPr="000D79A8">
              <w:t>C</w:t>
            </w:r>
            <w:r>
              <w:rPr>
                <w:noProof/>
                <w:lang w:eastAsia="zh-CN"/>
              </w:rPr>
              <w:drawing>
                <wp:inline distT="0" distB="0" distL="0" distR="0" wp14:anchorId="63D2A424" wp14:editId="22EFDAF0">
                  <wp:extent cx="794385" cy="794385"/>
                  <wp:effectExtent l="0" t="0" r="5715" b="5715"/>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5A42164C" w14:textId="77777777" w:rsidR="002E3461" w:rsidRPr="00A83FEC" w:rsidRDefault="002E3461" w:rsidP="00A90288">
            <w:pPr>
              <w:jc w:val="center"/>
            </w:pPr>
          </w:p>
        </w:tc>
      </w:tr>
      <w:tr w:rsidR="002E3461" w:rsidRPr="003D412A" w14:paraId="36A13E3A" w14:textId="77777777" w:rsidTr="005C2931">
        <w:trPr>
          <w:trHeight w:val="20"/>
        </w:trPr>
        <w:tc>
          <w:tcPr>
            <w:tcW w:w="1308" w:type="dxa"/>
            <w:tcBorders>
              <w:top w:val="nil"/>
              <w:bottom w:val="nil"/>
            </w:tcBorders>
            <w:shd w:val="clear" w:color="auto" w:fill="auto"/>
          </w:tcPr>
          <w:p w14:paraId="215A3714" w14:textId="77777777" w:rsidR="002E3461" w:rsidRPr="00A83FEC" w:rsidRDefault="002E3461" w:rsidP="00A90288"/>
        </w:tc>
        <w:tc>
          <w:tcPr>
            <w:tcW w:w="6063" w:type="dxa"/>
            <w:tcBorders>
              <w:top w:val="nil"/>
              <w:bottom w:val="nil"/>
            </w:tcBorders>
            <w:shd w:val="clear" w:color="auto" w:fill="auto"/>
          </w:tcPr>
          <w:p w14:paraId="1CFFAB92" w14:textId="77777777" w:rsidR="002E3461" w:rsidRPr="000D79A8" w:rsidRDefault="002E3461" w:rsidP="00A90288">
            <w:pPr>
              <w:spacing w:before="40" w:after="120"/>
              <w:ind w:left="567" w:right="113" w:hanging="567"/>
            </w:pPr>
            <w:r w:rsidRPr="000D79A8">
              <w:t>D</w:t>
            </w:r>
            <w:r>
              <w:rPr>
                <w:noProof/>
                <w:lang w:eastAsia="zh-CN"/>
              </w:rPr>
              <w:drawing>
                <wp:inline distT="0" distB="0" distL="0" distR="0" wp14:anchorId="66AEE534" wp14:editId="5E9BE8AF">
                  <wp:extent cx="827405" cy="827405"/>
                  <wp:effectExtent l="0" t="0" r="0" b="0"/>
                  <wp:docPr id="17" name="Picture 3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14:paraId="1765C773" w14:textId="77777777" w:rsidR="002E3461" w:rsidRPr="00A83FEC" w:rsidRDefault="002E3461" w:rsidP="00A90288">
            <w:pPr>
              <w:jc w:val="center"/>
            </w:pPr>
          </w:p>
        </w:tc>
      </w:tr>
      <w:tr w:rsidR="00930B7B" w:rsidRPr="003D412A" w14:paraId="78519B51" w14:textId="77777777" w:rsidTr="005C2931">
        <w:tc>
          <w:tcPr>
            <w:tcW w:w="1308" w:type="dxa"/>
            <w:tcBorders>
              <w:top w:val="nil"/>
              <w:bottom w:val="nil"/>
            </w:tcBorders>
            <w:shd w:val="clear" w:color="auto" w:fill="auto"/>
          </w:tcPr>
          <w:p w14:paraId="62DCFA6E" w14:textId="77777777" w:rsidR="00930B7B" w:rsidRPr="00A83FEC" w:rsidRDefault="00930B7B" w:rsidP="00A90288"/>
        </w:tc>
        <w:tc>
          <w:tcPr>
            <w:tcW w:w="6063" w:type="dxa"/>
            <w:tcBorders>
              <w:top w:val="nil"/>
              <w:bottom w:val="nil"/>
            </w:tcBorders>
            <w:shd w:val="clear" w:color="auto" w:fill="auto"/>
          </w:tcPr>
          <w:p w14:paraId="5280331D" w14:textId="77777777" w:rsidR="00930B7B" w:rsidRPr="000D79A8" w:rsidRDefault="00930B7B" w:rsidP="00A90288">
            <w:pPr>
              <w:spacing w:before="40" w:after="120"/>
              <w:ind w:left="567" w:right="113" w:hanging="567"/>
            </w:pPr>
          </w:p>
        </w:tc>
        <w:tc>
          <w:tcPr>
            <w:tcW w:w="1134" w:type="dxa"/>
            <w:tcBorders>
              <w:top w:val="nil"/>
              <w:bottom w:val="nil"/>
            </w:tcBorders>
            <w:shd w:val="clear" w:color="auto" w:fill="auto"/>
          </w:tcPr>
          <w:p w14:paraId="1B35C19E" w14:textId="77777777" w:rsidR="00930B7B" w:rsidRPr="00A83FEC" w:rsidRDefault="00930B7B" w:rsidP="00A90288">
            <w:pPr>
              <w:jc w:val="center"/>
            </w:pPr>
          </w:p>
        </w:tc>
      </w:tr>
      <w:tr w:rsidR="002E3461" w:rsidRPr="003D412A" w14:paraId="6BB51C59" w14:textId="77777777" w:rsidTr="00930B7B">
        <w:trPr>
          <w:trHeight w:val="20"/>
        </w:trPr>
        <w:tc>
          <w:tcPr>
            <w:tcW w:w="1308" w:type="dxa"/>
            <w:tcBorders>
              <w:top w:val="nil"/>
              <w:bottom w:val="single" w:sz="4" w:space="0" w:color="auto"/>
            </w:tcBorders>
            <w:shd w:val="clear" w:color="auto" w:fill="auto"/>
          </w:tcPr>
          <w:p w14:paraId="6DC07938" w14:textId="77777777" w:rsidR="002E3461" w:rsidRPr="00295307" w:rsidRDefault="002E3461" w:rsidP="00A90288">
            <w:pPr>
              <w:keepNext/>
              <w:keepLines/>
              <w:spacing w:before="40" w:after="120"/>
              <w:ind w:right="113"/>
            </w:pPr>
            <w:r>
              <w:t>120 06.0-25</w:t>
            </w:r>
          </w:p>
        </w:tc>
        <w:tc>
          <w:tcPr>
            <w:tcW w:w="6063" w:type="dxa"/>
            <w:tcBorders>
              <w:top w:val="nil"/>
              <w:bottom w:val="single" w:sz="4" w:space="0" w:color="auto"/>
            </w:tcBorders>
            <w:shd w:val="clear" w:color="auto" w:fill="auto"/>
          </w:tcPr>
          <w:p w14:paraId="0BF750DC" w14:textId="77777777" w:rsidR="002E3461" w:rsidRPr="000D79A8" w:rsidRDefault="002E3461" w:rsidP="00A90288">
            <w:pPr>
              <w:keepNext/>
              <w:keepLines/>
              <w:spacing w:before="40" w:after="120"/>
              <w:ind w:right="113"/>
            </w:pPr>
            <w:r>
              <w:t>5.2.2.2.2</w:t>
            </w:r>
          </w:p>
        </w:tc>
        <w:tc>
          <w:tcPr>
            <w:tcW w:w="1134" w:type="dxa"/>
            <w:tcBorders>
              <w:top w:val="nil"/>
              <w:bottom w:val="single" w:sz="4" w:space="0" w:color="auto"/>
            </w:tcBorders>
            <w:shd w:val="clear" w:color="auto" w:fill="auto"/>
          </w:tcPr>
          <w:p w14:paraId="29E5B09C" w14:textId="77777777" w:rsidR="002E3461" w:rsidRPr="00295307" w:rsidRDefault="002E3461" w:rsidP="00D614BA">
            <w:pPr>
              <w:keepNext/>
              <w:keepLines/>
              <w:spacing w:before="40" w:after="120"/>
              <w:ind w:right="113"/>
            </w:pPr>
            <w:r>
              <w:t>A</w:t>
            </w:r>
          </w:p>
        </w:tc>
      </w:tr>
      <w:tr w:rsidR="002E3461" w:rsidRPr="003D412A" w14:paraId="56BE21CC" w14:textId="77777777" w:rsidTr="00DC7096">
        <w:trPr>
          <w:trHeight w:val="20"/>
        </w:trPr>
        <w:tc>
          <w:tcPr>
            <w:tcW w:w="1308" w:type="dxa"/>
            <w:tcBorders>
              <w:top w:val="single" w:sz="4" w:space="0" w:color="auto"/>
              <w:bottom w:val="nil"/>
            </w:tcBorders>
            <w:shd w:val="clear" w:color="auto" w:fill="auto"/>
          </w:tcPr>
          <w:p w14:paraId="1E0D6DB5" w14:textId="77777777" w:rsidR="002E3461" w:rsidRPr="00295307"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04367779" w14:textId="77777777" w:rsidR="002E3461" w:rsidRPr="00295307" w:rsidRDefault="002E3461" w:rsidP="00A90288">
            <w:pPr>
              <w:keepNext/>
              <w:keepLines/>
              <w:spacing w:before="40" w:after="120"/>
              <w:ind w:right="113"/>
            </w:pPr>
            <w:r w:rsidRPr="000D79A8">
              <w:t>Which of these danger labels means that a package poses a toxic hazard?</w:t>
            </w:r>
          </w:p>
        </w:tc>
        <w:tc>
          <w:tcPr>
            <w:tcW w:w="1134" w:type="dxa"/>
            <w:tcBorders>
              <w:top w:val="single" w:sz="4" w:space="0" w:color="auto"/>
              <w:bottom w:val="nil"/>
            </w:tcBorders>
            <w:shd w:val="clear" w:color="auto" w:fill="auto"/>
          </w:tcPr>
          <w:p w14:paraId="389211B5" w14:textId="77777777" w:rsidR="002E3461" w:rsidRPr="00295307" w:rsidRDefault="002E3461" w:rsidP="00A90288">
            <w:pPr>
              <w:keepNext/>
              <w:keepLines/>
              <w:spacing w:before="40" w:after="120"/>
              <w:ind w:right="113"/>
              <w:jc w:val="center"/>
            </w:pPr>
          </w:p>
        </w:tc>
      </w:tr>
      <w:tr w:rsidR="002E3461" w:rsidRPr="003D412A" w14:paraId="29E3212D" w14:textId="77777777" w:rsidTr="00DC7096">
        <w:trPr>
          <w:trHeight w:val="20"/>
        </w:trPr>
        <w:tc>
          <w:tcPr>
            <w:tcW w:w="1308" w:type="dxa"/>
            <w:tcBorders>
              <w:top w:val="nil"/>
              <w:bottom w:val="nil"/>
            </w:tcBorders>
            <w:shd w:val="clear" w:color="auto" w:fill="auto"/>
          </w:tcPr>
          <w:p w14:paraId="57236F2B" w14:textId="77777777" w:rsidR="002E3461" w:rsidRPr="00295307" w:rsidRDefault="002E3461" w:rsidP="00A90288">
            <w:pPr>
              <w:spacing w:before="40" w:after="120"/>
              <w:ind w:right="113"/>
            </w:pPr>
          </w:p>
        </w:tc>
        <w:tc>
          <w:tcPr>
            <w:tcW w:w="6063" w:type="dxa"/>
            <w:tcBorders>
              <w:top w:val="nil"/>
              <w:bottom w:val="nil"/>
            </w:tcBorders>
            <w:shd w:val="clear" w:color="auto" w:fill="auto"/>
          </w:tcPr>
          <w:p w14:paraId="056C9938" w14:textId="77777777" w:rsidR="002E3461" w:rsidRPr="00295307" w:rsidRDefault="002E3461" w:rsidP="00A90288">
            <w:pPr>
              <w:spacing w:before="40" w:after="120"/>
              <w:ind w:right="113"/>
            </w:pPr>
            <w:r>
              <w:t>A</w:t>
            </w:r>
            <w:r>
              <w:rPr>
                <w:noProof/>
                <w:lang w:eastAsia="zh-CN"/>
              </w:rPr>
              <w:drawing>
                <wp:inline distT="0" distB="0" distL="0" distR="0" wp14:anchorId="1E3A77E3" wp14:editId="44161209">
                  <wp:extent cx="816610" cy="816610"/>
                  <wp:effectExtent l="0" t="0" r="2540" b="2540"/>
                  <wp:docPr id="18" name="Picture 3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323EAF98" w14:textId="77777777" w:rsidR="002E3461" w:rsidRPr="00295307" w:rsidRDefault="002E3461" w:rsidP="00A90288">
            <w:pPr>
              <w:spacing w:before="40" w:after="120"/>
              <w:ind w:right="113"/>
              <w:jc w:val="center"/>
            </w:pPr>
          </w:p>
        </w:tc>
      </w:tr>
      <w:tr w:rsidR="002E3461" w:rsidRPr="003D412A" w14:paraId="27CFD6F5" w14:textId="77777777" w:rsidTr="00DC7096">
        <w:trPr>
          <w:trHeight w:val="20"/>
        </w:trPr>
        <w:tc>
          <w:tcPr>
            <w:tcW w:w="1308" w:type="dxa"/>
            <w:tcBorders>
              <w:top w:val="nil"/>
              <w:bottom w:val="nil"/>
            </w:tcBorders>
            <w:shd w:val="clear" w:color="auto" w:fill="auto"/>
          </w:tcPr>
          <w:p w14:paraId="097C95B7" w14:textId="77777777" w:rsidR="002E3461" w:rsidRPr="00295307" w:rsidRDefault="002E3461" w:rsidP="00A90288">
            <w:pPr>
              <w:spacing w:before="40" w:after="120"/>
              <w:ind w:right="113"/>
            </w:pPr>
          </w:p>
        </w:tc>
        <w:tc>
          <w:tcPr>
            <w:tcW w:w="6063" w:type="dxa"/>
            <w:tcBorders>
              <w:top w:val="nil"/>
              <w:bottom w:val="nil"/>
            </w:tcBorders>
            <w:shd w:val="clear" w:color="auto" w:fill="auto"/>
          </w:tcPr>
          <w:p w14:paraId="0B884335" w14:textId="2A5CDF58" w:rsidR="002E3461" w:rsidRPr="000D79A8" w:rsidRDefault="002E3461" w:rsidP="004B520E">
            <w:pPr>
              <w:spacing w:before="40" w:after="120"/>
              <w:ind w:right="113"/>
            </w:pPr>
            <w:r>
              <w:t>B</w:t>
            </w:r>
            <w:r>
              <w:rPr>
                <w:noProof/>
                <w:lang w:eastAsia="zh-CN"/>
              </w:rPr>
              <w:drawing>
                <wp:inline distT="0" distB="0" distL="0" distR="0" wp14:anchorId="1DBEC38E" wp14:editId="2F0B46EB">
                  <wp:extent cx="817200" cy="817200"/>
                  <wp:effectExtent l="0" t="0" r="2540" b="2540"/>
                  <wp:docPr id="19" name="Picture 29"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14:paraId="058704CD" w14:textId="77777777" w:rsidR="002E3461" w:rsidRPr="00295307" w:rsidRDefault="002E3461" w:rsidP="00A90288">
            <w:pPr>
              <w:spacing w:before="40" w:after="120"/>
              <w:ind w:right="113"/>
              <w:jc w:val="center"/>
            </w:pPr>
          </w:p>
        </w:tc>
      </w:tr>
      <w:tr w:rsidR="002E3461" w:rsidRPr="003D412A" w14:paraId="68A2D4AC" w14:textId="77777777" w:rsidTr="00DC7096">
        <w:trPr>
          <w:trHeight w:val="20"/>
        </w:trPr>
        <w:tc>
          <w:tcPr>
            <w:tcW w:w="1308" w:type="dxa"/>
            <w:tcBorders>
              <w:top w:val="nil"/>
              <w:bottom w:val="nil"/>
            </w:tcBorders>
            <w:shd w:val="clear" w:color="auto" w:fill="auto"/>
          </w:tcPr>
          <w:p w14:paraId="6B764E77" w14:textId="77777777" w:rsidR="002E3461" w:rsidRPr="00295307" w:rsidRDefault="002E3461" w:rsidP="00A90288">
            <w:pPr>
              <w:spacing w:before="40" w:after="120"/>
              <w:ind w:right="113"/>
            </w:pPr>
          </w:p>
        </w:tc>
        <w:tc>
          <w:tcPr>
            <w:tcW w:w="6063" w:type="dxa"/>
            <w:tcBorders>
              <w:top w:val="nil"/>
              <w:bottom w:val="nil"/>
            </w:tcBorders>
            <w:shd w:val="clear" w:color="auto" w:fill="auto"/>
          </w:tcPr>
          <w:p w14:paraId="34AD26CA" w14:textId="77777777" w:rsidR="002E3461" w:rsidRPr="000D79A8" w:rsidRDefault="002E3461" w:rsidP="00A90288">
            <w:pPr>
              <w:spacing w:before="40" w:after="120"/>
              <w:ind w:right="113"/>
            </w:pPr>
            <w:r w:rsidRPr="000D79A8">
              <w:t>C</w:t>
            </w:r>
            <w:r>
              <w:rPr>
                <w:noProof/>
                <w:lang w:eastAsia="zh-CN"/>
              </w:rPr>
              <w:drawing>
                <wp:inline distT="0" distB="0" distL="0" distR="0" wp14:anchorId="31C04675" wp14:editId="385BBE96">
                  <wp:extent cx="827405" cy="827405"/>
                  <wp:effectExtent l="0" t="0" r="0" b="0"/>
                  <wp:docPr id="20" name="Picture 2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71B5DB16" w14:textId="77777777" w:rsidR="002E3461" w:rsidRPr="00295307" w:rsidRDefault="002E3461" w:rsidP="00A90288">
            <w:pPr>
              <w:spacing w:before="40" w:after="120"/>
              <w:ind w:right="113"/>
              <w:jc w:val="center"/>
            </w:pPr>
          </w:p>
        </w:tc>
      </w:tr>
      <w:tr w:rsidR="002E3461" w:rsidRPr="003D412A" w14:paraId="02112F6B" w14:textId="77777777" w:rsidTr="00DC7096">
        <w:trPr>
          <w:trHeight w:val="20"/>
        </w:trPr>
        <w:tc>
          <w:tcPr>
            <w:tcW w:w="1308" w:type="dxa"/>
            <w:tcBorders>
              <w:top w:val="nil"/>
              <w:bottom w:val="single" w:sz="4" w:space="0" w:color="auto"/>
            </w:tcBorders>
            <w:shd w:val="clear" w:color="auto" w:fill="auto"/>
          </w:tcPr>
          <w:p w14:paraId="49C5CA16" w14:textId="77777777" w:rsidR="002E3461" w:rsidRPr="00295307" w:rsidRDefault="002E3461" w:rsidP="00A90288">
            <w:pPr>
              <w:spacing w:before="40" w:after="120"/>
              <w:ind w:right="113"/>
            </w:pPr>
          </w:p>
        </w:tc>
        <w:tc>
          <w:tcPr>
            <w:tcW w:w="6063" w:type="dxa"/>
            <w:tcBorders>
              <w:top w:val="nil"/>
              <w:bottom w:val="single" w:sz="4" w:space="0" w:color="auto"/>
            </w:tcBorders>
            <w:shd w:val="clear" w:color="auto" w:fill="auto"/>
          </w:tcPr>
          <w:p w14:paraId="43E694A5" w14:textId="77777777" w:rsidR="002E3461" w:rsidRPr="000D79A8" w:rsidRDefault="002E3461" w:rsidP="00A90288">
            <w:pPr>
              <w:spacing w:before="40" w:after="120"/>
              <w:ind w:right="113"/>
            </w:pPr>
            <w:r>
              <w:t>D</w:t>
            </w:r>
            <w:r>
              <w:rPr>
                <w:noProof/>
                <w:lang w:eastAsia="zh-CN"/>
              </w:rPr>
              <w:drawing>
                <wp:inline distT="0" distB="0" distL="0" distR="0" wp14:anchorId="32AB504B" wp14:editId="713411E1">
                  <wp:extent cx="848995" cy="838200"/>
                  <wp:effectExtent l="0" t="0" r="8255"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8995" cy="838200"/>
                          </a:xfrm>
                          <a:prstGeom prst="rect">
                            <a:avLst/>
                          </a:prstGeom>
                          <a:noFill/>
                          <a:ln>
                            <a:noFill/>
                          </a:ln>
                        </pic:spPr>
                      </pic:pic>
                    </a:graphicData>
                  </a:graphic>
                </wp:inline>
              </w:drawing>
            </w:r>
            <w:r w:rsidRPr="000D79A8">
              <w:t>(black/white)</w:t>
            </w:r>
          </w:p>
        </w:tc>
        <w:tc>
          <w:tcPr>
            <w:tcW w:w="1134" w:type="dxa"/>
            <w:tcBorders>
              <w:top w:val="nil"/>
              <w:bottom w:val="single" w:sz="4" w:space="0" w:color="auto"/>
            </w:tcBorders>
            <w:shd w:val="clear" w:color="auto" w:fill="auto"/>
          </w:tcPr>
          <w:p w14:paraId="7FE151EF" w14:textId="77777777" w:rsidR="002E3461" w:rsidRPr="00295307" w:rsidRDefault="002E3461" w:rsidP="00A90288">
            <w:pPr>
              <w:spacing w:before="40" w:after="120"/>
              <w:ind w:right="113"/>
              <w:jc w:val="center"/>
            </w:pPr>
          </w:p>
        </w:tc>
      </w:tr>
      <w:tr w:rsidR="002E3461" w:rsidRPr="003D412A" w14:paraId="23AB2EC2" w14:textId="77777777" w:rsidTr="00DC7096">
        <w:trPr>
          <w:trHeight w:val="20"/>
        </w:trPr>
        <w:tc>
          <w:tcPr>
            <w:tcW w:w="1308" w:type="dxa"/>
            <w:tcBorders>
              <w:top w:val="single" w:sz="4" w:space="0" w:color="auto"/>
              <w:bottom w:val="single" w:sz="4" w:space="0" w:color="auto"/>
            </w:tcBorders>
            <w:shd w:val="clear" w:color="auto" w:fill="auto"/>
          </w:tcPr>
          <w:p w14:paraId="6854DD6E" w14:textId="77777777" w:rsidR="002E3461" w:rsidRPr="00AA7BB6" w:rsidRDefault="002E3461" w:rsidP="00A90288">
            <w:pPr>
              <w:spacing w:before="40" w:after="120"/>
              <w:ind w:right="113"/>
            </w:pPr>
            <w:r w:rsidRPr="00AA7BB6">
              <w:t>120 06.0-26</w:t>
            </w:r>
          </w:p>
        </w:tc>
        <w:tc>
          <w:tcPr>
            <w:tcW w:w="6063" w:type="dxa"/>
            <w:tcBorders>
              <w:top w:val="single" w:sz="4" w:space="0" w:color="auto"/>
              <w:bottom w:val="single" w:sz="4" w:space="0" w:color="auto"/>
            </w:tcBorders>
            <w:shd w:val="clear" w:color="auto" w:fill="auto"/>
          </w:tcPr>
          <w:p w14:paraId="1ABFC2B2" w14:textId="77777777" w:rsidR="002E3461" w:rsidRPr="00AA7BB6" w:rsidRDefault="002E3461" w:rsidP="00A90288">
            <w:pPr>
              <w:spacing w:before="40" w:after="120"/>
              <w:ind w:right="113"/>
            </w:pPr>
            <w:r w:rsidRPr="00AA7BB6">
              <w:t>5.2.2.2.2, 5.3</w:t>
            </w:r>
          </w:p>
        </w:tc>
        <w:tc>
          <w:tcPr>
            <w:tcW w:w="1134" w:type="dxa"/>
            <w:tcBorders>
              <w:top w:val="single" w:sz="4" w:space="0" w:color="auto"/>
              <w:bottom w:val="single" w:sz="4" w:space="0" w:color="auto"/>
            </w:tcBorders>
            <w:shd w:val="clear" w:color="auto" w:fill="auto"/>
          </w:tcPr>
          <w:p w14:paraId="499CE933" w14:textId="77777777" w:rsidR="002E3461" w:rsidRPr="00AA7BB6" w:rsidRDefault="002E3461" w:rsidP="007E1F7F">
            <w:pPr>
              <w:spacing w:before="40" w:after="120"/>
              <w:ind w:right="113"/>
            </w:pPr>
            <w:r w:rsidRPr="00AA7BB6">
              <w:t>C</w:t>
            </w:r>
          </w:p>
        </w:tc>
      </w:tr>
      <w:tr w:rsidR="002E3461" w:rsidRPr="003D412A" w14:paraId="7489C065" w14:textId="77777777" w:rsidTr="007E1F7F">
        <w:trPr>
          <w:trHeight w:val="20"/>
        </w:trPr>
        <w:tc>
          <w:tcPr>
            <w:tcW w:w="1308" w:type="dxa"/>
            <w:tcBorders>
              <w:top w:val="single" w:sz="4" w:space="0" w:color="auto"/>
              <w:bottom w:val="nil"/>
            </w:tcBorders>
            <w:shd w:val="clear" w:color="auto" w:fill="auto"/>
          </w:tcPr>
          <w:p w14:paraId="792D8B29" w14:textId="77777777" w:rsidR="002E3461" w:rsidRPr="00295307" w:rsidRDefault="002E3461" w:rsidP="00A90288">
            <w:pPr>
              <w:spacing w:before="40" w:after="120"/>
              <w:ind w:right="113"/>
            </w:pPr>
          </w:p>
        </w:tc>
        <w:tc>
          <w:tcPr>
            <w:tcW w:w="6063" w:type="dxa"/>
            <w:tcBorders>
              <w:top w:val="single" w:sz="4" w:space="0" w:color="auto"/>
              <w:bottom w:val="nil"/>
            </w:tcBorders>
            <w:shd w:val="clear" w:color="auto" w:fill="auto"/>
          </w:tcPr>
          <w:p w14:paraId="6340970F" w14:textId="77777777" w:rsidR="002E3461" w:rsidRPr="000D79A8" w:rsidRDefault="002E3461" w:rsidP="00A90288">
            <w:pPr>
              <w:spacing w:before="40" w:after="120"/>
              <w:ind w:right="113"/>
            </w:pPr>
            <w:r w:rsidRPr="000D79A8">
              <w:t>In ADN, where are the danger label models prescribed by the international regulations found?</w:t>
            </w:r>
          </w:p>
        </w:tc>
        <w:tc>
          <w:tcPr>
            <w:tcW w:w="1134" w:type="dxa"/>
            <w:tcBorders>
              <w:top w:val="single" w:sz="4" w:space="0" w:color="auto"/>
              <w:bottom w:val="nil"/>
            </w:tcBorders>
            <w:shd w:val="clear" w:color="auto" w:fill="auto"/>
          </w:tcPr>
          <w:p w14:paraId="3FEFFB55" w14:textId="77777777" w:rsidR="002E3461" w:rsidRPr="00295307" w:rsidRDefault="002E3461" w:rsidP="00A90288">
            <w:pPr>
              <w:spacing w:before="40" w:after="120"/>
              <w:ind w:right="113"/>
              <w:jc w:val="center"/>
            </w:pPr>
          </w:p>
        </w:tc>
      </w:tr>
      <w:tr w:rsidR="002E3461" w:rsidRPr="003D412A" w14:paraId="2694E4C2" w14:textId="77777777" w:rsidTr="007E1F7F">
        <w:trPr>
          <w:trHeight w:val="20"/>
        </w:trPr>
        <w:tc>
          <w:tcPr>
            <w:tcW w:w="1308" w:type="dxa"/>
            <w:tcBorders>
              <w:top w:val="nil"/>
              <w:bottom w:val="nil"/>
            </w:tcBorders>
            <w:shd w:val="clear" w:color="auto" w:fill="auto"/>
          </w:tcPr>
          <w:p w14:paraId="63A6DEB2" w14:textId="77777777" w:rsidR="002E3461" w:rsidRPr="00295307" w:rsidRDefault="002E3461" w:rsidP="00A90288">
            <w:pPr>
              <w:spacing w:before="40" w:after="120"/>
              <w:ind w:right="113"/>
            </w:pPr>
          </w:p>
        </w:tc>
        <w:tc>
          <w:tcPr>
            <w:tcW w:w="6063" w:type="dxa"/>
            <w:tcBorders>
              <w:top w:val="nil"/>
              <w:bottom w:val="nil"/>
            </w:tcBorders>
            <w:shd w:val="clear" w:color="auto" w:fill="auto"/>
          </w:tcPr>
          <w:p w14:paraId="13BA442F" w14:textId="77777777" w:rsidR="002E3461" w:rsidRPr="000D79A8" w:rsidRDefault="002E3461" w:rsidP="00A90288">
            <w:pPr>
              <w:spacing w:before="40" w:after="120"/>
              <w:ind w:right="113"/>
            </w:pPr>
            <w:r w:rsidRPr="000D79A8">
              <w:t>A</w:t>
            </w:r>
            <w:r w:rsidRPr="000D79A8">
              <w:tab/>
              <w:t xml:space="preserve">In </w:t>
            </w:r>
            <w:r w:rsidR="00ED2A8A">
              <w:t>Section</w:t>
            </w:r>
            <w:r>
              <w:t xml:space="preserve"> </w:t>
            </w:r>
            <w:r w:rsidRPr="000D79A8">
              <w:t>1.2.1</w:t>
            </w:r>
          </w:p>
          <w:p w14:paraId="6BD679AA" w14:textId="77777777" w:rsidR="002E3461" w:rsidRPr="000D79A8" w:rsidRDefault="002E3461" w:rsidP="00A90288">
            <w:pPr>
              <w:spacing w:before="40" w:after="120"/>
              <w:ind w:right="113"/>
            </w:pPr>
            <w:r w:rsidRPr="000D79A8">
              <w:t>B</w:t>
            </w:r>
            <w:r w:rsidRPr="000D79A8">
              <w:tab/>
              <w:t xml:space="preserve">In </w:t>
            </w:r>
            <w:r w:rsidR="00ED2A8A">
              <w:t>Section</w:t>
            </w:r>
            <w:r w:rsidRPr="000D79A8">
              <w:t xml:space="preserve"> 3</w:t>
            </w:r>
            <w:r>
              <w:t>.2.2</w:t>
            </w:r>
            <w:r w:rsidRPr="000D79A8">
              <w:t>, Table B</w:t>
            </w:r>
          </w:p>
          <w:p w14:paraId="1E06709C" w14:textId="77777777" w:rsidR="002E3461" w:rsidRPr="000D79A8" w:rsidRDefault="002E3461" w:rsidP="00A90288">
            <w:pPr>
              <w:spacing w:before="40" w:after="120"/>
              <w:ind w:right="113"/>
            </w:pPr>
            <w:r w:rsidRPr="000D79A8">
              <w:t>C</w:t>
            </w:r>
            <w:r w:rsidRPr="000D79A8">
              <w:tab/>
              <w:t xml:space="preserve">In </w:t>
            </w:r>
            <w:r>
              <w:t>Chapters</w:t>
            </w:r>
            <w:r w:rsidRPr="000D79A8">
              <w:t xml:space="preserve"> 5.2 and 5.3</w:t>
            </w:r>
          </w:p>
          <w:p w14:paraId="781AE244" w14:textId="77777777" w:rsidR="002E3461" w:rsidRDefault="002E3461" w:rsidP="00A90288">
            <w:pPr>
              <w:spacing w:before="40" w:after="120"/>
              <w:ind w:right="113"/>
            </w:pPr>
            <w:r w:rsidRPr="000D79A8">
              <w:t>D</w:t>
            </w:r>
            <w:r w:rsidRPr="000D79A8">
              <w:tab/>
              <w:t xml:space="preserve">In </w:t>
            </w:r>
            <w:r w:rsidR="00CA3172">
              <w:t>Subsection</w:t>
            </w:r>
            <w:r w:rsidRPr="000D79A8">
              <w:t xml:space="preserve"> 7.1.5.0.2</w:t>
            </w:r>
          </w:p>
        </w:tc>
        <w:tc>
          <w:tcPr>
            <w:tcW w:w="1134" w:type="dxa"/>
            <w:tcBorders>
              <w:top w:val="nil"/>
              <w:bottom w:val="nil"/>
            </w:tcBorders>
            <w:shd w:val="clear" w:color="auto" w:fill="auto"/>
          </w:tcPr>
          <w:p w14:paraId="3A67437D" w14:textId="77777777" w:rsidR="002E3461" w:rsidRPr="00295307" w:rsidRDefault="002E3461" w:rsidP="00A90288">
            <w:pPr>
              <w:spacing w:before="40" w:after="120"/>
              <w:ind w:right="113"/>
              <w:jc w:val="center"/>
            </w:pPr>
          </w:p>
        </w:tc>
      </w:tr>
      <w:tr w:rsidR="00930B7B" w:rsidRPr="003D412A" w14:paraId="1C22CE0D" w14:textId="77777777" w:rsidTr="007E1F7F">
        <w:tc>
          <w:tcPr>
            <w:tcW w:w="1308" w:type="dxa"/>
            <w:tcBorders>
              <w:top w:val="nil"/>
              <w:bottom w:val="nil"/>
            </w:tcBorders>
            <w:shd w:val="clear" w:color="auto" w:fill="auto"/>
          </w:tcPr>
          <w:p w14:paraId="3918B1DB" w14:textId="77777777" w:rsidR="00930B7B" w:rsidRPr="00295307" w:rsidRDefault="00930B7B" w:rsidP="00A90288">
            <w:pPr>
              <w:spacing w:before="40" w:after="120"/>
              <w:ind w:right="113"/>
            </w:pPr>
          </w:p>
        </w:tc>
        <w:tc>
          <w:tcPr>
            <w:tcW w:w="6063" w:type="dxa"/>
            <w:tcBorders>
              <w:top w:val="nil"/>
              <w:bottom w:val="nil"/>
            </w:tcBorders>
            <w:shd w:val="clear" w:color="auto" w:fill="auto"/>
          </w:tcPr>
          <w:p w14:paraId="036BEE10"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5E988492" w14:textId="77777777" w:rsidR="00930B7B" w:rsidRPr="00295307" w:rsidRDefault="00930B7B" w:rsidP="00A90288">
            <w:pPr>
              <w:spacing w:before="40" w:after="120"/>
              <w:ind w:right="113"/>
              <w:jc w:val="center"/>
            </w:pPr>
          </w:p>
        </w:tc>
      </w:tr>
      <w:tr w:rsidR="002E3461" w:rsidRPr="003D412A" w14:paraId="370274C3" w14:textId="77777777" w:rsidTr="00930B7B">
        <w:trPr>
          <w:trHeight w:val="20"/>
        </w:trPr>
        <w:tc>
          <w:tcPr>
            <w:tcW w:w="1308" w:type="dxa"/>
            <w:tcBorders>
              <w:top w:val="nil"/>
              <w:bottom w:val="single" w:sz="4" w:space="0" w:color="auto"/>
            </w:tcBorders>
            <w:shd w:val="clear" w:color="auto" w:fill="auto"/>
          </w:tcPr>
          <w:p w14:paraId="7E47899B" w14:textId="77777777" w:rsidR="002E3461" w:rsidRPr="00F864AE" w:rsidRDefault="002E3461" w:rsidP="00A90288">
            <w:pPr>
              <w:keepNext/>
              <w:keepLines/>
              <w:spacing w:before="40" w:after="120"/>
              <w:ind w:right="113"/>
            </w:pPr>
            <w:r w:rsidRPr="00F864AE">
              <w:t>120 06.0-27</w:t>
            </w:r>
          </w:p>
        </w:tc>
        <w:tc>
          <w:tcPr>
            <w:tcW w:w="6063" w:type="dxa"/>
            <w:tcBorders>
              <w:top w:val="nil"/>
              <w:bottom w:val="single" w:sz="4" w:space="0" w:color="auto"/>
            </w:tcBorders>
            <w:shd w:val="clear" w:color="auto" w:fill="auto"/>
          </w:tcPr>
          <w:p w14:paraId="19770B0D" w14:textId="77777777" w:rsidR="002E3461" w:rsidRPr="00F864AE" w:rsidRDefault="002E3461" w:rsidP="00A90288">
            <w:pPr>
              <w:keepNext/>
              <w:keepLines/>
              <w:spacing w:before="40" w:after="120"/>
              <w:ind w:right="113"/>
            </w:pPr>
            <w:r w:rsidRPr="00F864AE">
              <w:t>5.2.2, 3.2</w:t>
            </w:r>
            <w:r>
              <w:t>.1</w:t>
            </w:r>
            <w:r w:rsidRPr="00F864AE">
              <w:t>, Table A</w:t>
            </w:r>
          </w:p>
        </w:tc>
        <w:tc>
          <w:tcPr>
            <w:tcW w:w="1134" w:type="dxa"/>
            <w:tcBorders>
              <w:top w:val="nil"/>
              <w:bottom w:val="single" w:sz="4" w:space="0" w:color="auto"/>
            </w:tcBorders>
            <w:shd w:val="clear" w:color="auto" w:fill="auto"/>
          </w:tcPr>
          <w:p w14:paraId="06EFC26D" w14:textId="77777777" w:rsidR="002E3461" w:rsidRPr="00F864AE" w:rsidRDefault="002E3461" w:rsidP="007E1F7F">
            <w:pPr>
              <w:keepNext/>
              <w:keepLines/>
              <w:spacing w:before="40" w:after="120"/>
              <w:ind w:right="113"/>
            </w:pPr>
            <w:r w:rsidRPr="00F864AE">
              <w:t>A</w:t>
            </w:r>
          </w:p>
        </w:tc>
      </w:tr>
      <w:tr w:rsidR="002E3461" w:rsidRPr="003D412A" w14:paraId="4E030679" w14:textId="77777777" w:rsidTr="00DC7096">
        <w:trPr>
          <w:trHeight w:val="20"/>
        </w:trPr>
        <w:tc>
          <w:tcPr>
            <w:tcW w:w="1308" w:type="dxa"/>
            <w:tcBorders>
              <w:top w:val="single" w:sz="4" w:space="0" w:color="auto"/>
              <w:bottom w:val="nil"/>
            </w:tcBorders>
            <w:shd w:val="clear" w:color="auto" w:fill="auto"/>
          </w:tcPr>
          <w:p w14:paraId="74463A46" w14:textId="77777777" w:rsidR="002E3461" w:rsidRPr="00F864AE"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45367CAD" w14:textId="77777777" w:rsidR="002E3461" w:rsidRPr="00F864AE" w:rsidRDefault="002E3461" w:rsidP="00A90288">
            <w:pPr>
              <w:keepNext/>
              <w:keepLines/>
              <w:spacing w:before="40" w:after="120"/>
              <w:ind w:right="113"/>
            </w:pPr>
            <w:r w:rsidRPr="000D79A8">
              <w:t xml:space="preserve">What does it mean when two different labels are affixed to the same package? </w:t>
            </w:r>
          </w:p>
        </w:tc>
        <w:tc>
          <w:tcPr>
            <w:tcW w:w="1134" w:type="dxa"/>
            <w:tcBorders>
              <w:top w:val="single" w:sz="4" w:space="0" w:color="auto"/>
              <w:bottom w:val="nil"/>
            </w:tcBorders>
            <w:shd w:val="clear" w:color="auto" w:fill="auto"/>
          </w:tcPr>
          <w:p w14:paraId="5659CC64" w14:textId="77777777" w:rsidR="002E3461" w:rsidRPr="00F864AE" w:rsidRDefault="002E3461" w:rsidP="007E1F7F">
            <w:pPr>
              <w:keepNext/>
              <w:keepLines/>
              <w:spacing w:before="40" w:after="120"/>
              <w:ind w:right="113"/>
            </w:pPr>
          </w:p>
        </w:tc>
      </w:tr>
      <w:tr w:rsidR="002E3461" w:rsidRPr="003D412A" w14:paraId="17015E19" w14:textId="77777777" w:rsidTr="00DC7096">
        <w:trPr>
          <w:trHeight w:val="20"/>
        </w:trPr>
        <w:tc>
          <w:tcPr>
            <w:tcW w:w="1308" w:type="dxa"/>
            <w:tcBorders>
              <w:top w:val="nil"/>
              <w:bottom w:val="single" w:sz="4" w:space="0" w:color="auto"/>
            </w:tcBorders>
            <w:shd w:val="clear" w:color="auto" w:fill="auto"/>
          </w:tcPr>
          <w:p w14:paraId="651C2A3E" w14:textId="77777777" w:rsidR="002E3461" w:rsidRPr="00F864AE"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048D8802" w14:textId="77777777" w:rsidR="002E3461" w:rsidRPr="000D79A8" w:rsidRDefault="002E3461" w:rsidP="00A90288">
            <w:pPr>
              <w:keepNext/>
              <w:keepLines/>
              <w:spacing w:before="40" w:after="120"/>
              <w:ind w:right="113"/>
            </w:pPr>
            <w:r w:rsidRPr="000D79A8">
              <w:t>A</w:t>
            </w:r>
            <w:r w:rsidRPr="000D79A8">
              <w:tab/>
              <w:t>The package poses several hazards</w:t>
            </w:r>
          </w:p>
          <w:p w14:paraId="44A77564" w14:textId="77777777" w:rsidR="002E3461" w:rsidRPr="000D79A8" w:rsidRDefault="002E3461" w:rsidP="00A90288">
            <w:pPr>
              <w:keepNext/>
              <w:keepLines/>
              <w:spacing w:before="40" w:after="120"/>
              <w:ind w:left="567" w:right="113" w:hanging="567"/>
            </w:pPr>
            <w:r w:rsidRPr="000D79A8">
              <w:t>B</w:t>
            </w:r>
            <w:r w:rsidRPr="000D79A8">
              <w:tab/>
              <w:t>The package may only be transported within port areas and not on the open river</w:t>
            </w:r>
          </w:p>
          <w:p w14:paraId="674F4DCD" w14:textId="77777777" w:rsidR="002E3461" w:rsidRPr="000D79A8" w:rsidRDefault="002E3461" w:rsidP="00A90288">
            <w:pPr>
              <w:keepNext/>
              <w:keepLines/>
              <w:spacing w:before="40" w:after="120"/>
              <w:ind w:left="567" w:right="113" w:hanging="567"/>
            </w:pPr>
            <w:r w:rsidRPr="000D79A8">
              <w:t>C</w:t>
            </w:r>
            <w:r w:rsidRPr="000D79A8">
              <w:tab/>
              <w:t>Mixed loading with other dangerous goods is always prohibited</w:t>
            </w:r>
          </w:p>
          <w:p w14:paraId="68688E75" w14:textId="77777777" w:rsidR="002E3461" w:rsidRPr="00F864AE" w:rsidRDefault="002E3461" w:rsidP="00A90288">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0E2E084E" w14:textId="77777777" w:rsidR="002E3461" w:rsidRPr="00F864AE" w:rsidRDefault="002E3461" w:rsidP="007E1F7F">
            <w:pPr>
              <w:keepNext/>
              <w:keepLines/>
              <w:spacing w:before="40" w:after="120"/>
              <w:ind w:right="113"/>
            </w:pPr>
          </w:p>
        </w:tc>
      </w:tr>
      <w:tr w:rsidR="002E3461" w:rsidRPr="003D412A" w14:paraId="2131298C" w14:textId="77777777" w:rsidTr="00DC7096">
        <w:trPr>
          <w:trHeight w:val="20"/>
        </w:trPr>
        <w:tc>
          <w:tcPr>
            <w:tcW w:w="1308" w:type="dxa"/>
            <w:tcBorders>
              <w:top w:val="single" w:sz="4" w:space="0" w:color="auto"/>
              <w:bottom w:val="single" w:sz="4" w:space="0" w:color="auto"/>
            </w:tcBorders>
            <w:shd w:val="clear" w:color="auto" w:fill="auto"/>
          </w:tcPr>
          <w:p w14:paraId="2A839CAE" w14:textId="77777777" w:rsidR="002E3461" w:rsidRPr="00271E9E" w:rsidRDefault="002E3461" w:rsidP="00A90288">
            <w:pPr>
              <w:keepNext/>
              <w:spacing w:before="40" w:after="120"/>
              <w:ind w:right="113"/>
            </w:pPr>
            <w:r w:rsidRPr="00271E9E">
              <w:t>120 06.0-28</w:t>
            </w:r>
          </w:p>
        </w:tc>
        <w:tc>
          <w:tcPr>
            <w:tcW w:w="6063" w:type="dxa"/>
            <w:tcBorders>
              <w:top w:val="single" w:sz="4" w:space="0" w:color="auto"/>
              <w:bottom w:val="single" w:sz="4" w:space="0" w:color="auto"/>
            </w:tcBorders>
            <w:shd w:val="clear" w:color="auto" w:fill="auto"/>
          </w:tcPr>
          <w:p w14:paraId="161E9083" w14:textId="77777777" w:rsidR="002E3461" w:rsidRPr="00271E9E" w:rsidRDefault="002E3461" w:rsidP="00A90288">
            <w:pPr>
              <w:keepNext/>
              <w:spacing w:before="40" w:after="120"/>
              <w:ind w:right="113"/>
            </w:pPr>
            <w:r w:rsidRPr="00271E9E">
              <w:t>Basic general knowledge</w:t>
            </w:r>
          </w:p>
        </w:tc>
        <w:tc>
          <w:tcPr>
            <w:tcW w:w="1134" w:type="dxa"/>
            <w:tcBorders>
              <w:top w:val="single" w:sz="4" w:space="0" w:color="auto"/>
              <w:bottom w:val="single" w:sz="4" w:space="0" w:color="auto"/>
            </w:tcBorders>
            <w:shd w:val="clear" w:color="auto" w:fill="auto"/>
          </w:tcPr>
          <w:p w14:paraId="2D9AA824" w14:textId="77777777" w:rsidR="002E3461" w:rsidRPr="00271E9E" w:rsidRDefault="002E3461" w:rsidP="007E1F7F">
            <w:pPr>
              <w:keepNext/>
              <w:spacing w:before="40" w:after="120"/>
              <w:ind w:right="113"/>
            </w:pPr>
            <w:r w:rsidRPr="00271E9E">
              <w:t>A</w:t>
            </w:r>
          </w:p>
        </w:tc>
      </w:tr>
      <w:tr w:rsidR="002E3461" w:rsidRPr="003D412A" w14:paraId="41B0D8DA" w14:textId="77777777" w:rsidTr="00DC7096">
        <w:trPr>
          <w:trHeight w:val="20"/>
        </w:trPr>
        <w:tc>
          <w:tcPr>
            <w:tcW w:w="1308" w:type="dxa"/>
            <w:tcBorders>
              <w:top w:val="single" w:sz="4" w:space="0" w:color="auto"/>
              <w:bottom w:val="nil"/>
            </w:tcBorders>
            <w:shd w:val="clear" w:color="auto" w:fill="auto"/>
          </w:tcPr>
          <w:p w14:paraId="7613A9BC" w14:textId="77777777"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14:paraId="6B63953E" w14:textId="77777777" w:rsidR="002E3461" w:rsidRPr="000D79A8" w:rsidRDefault="002E3461" w:rsidP="00A90288">
            <w:pPr>
              <w:spacing w:before="40" w:after="120"/>
              <w:ind w:right="113"/>
            </w:pPr>
            <w:r w:rsidRPr="000D79A8">
              <w:t>Certain goods of Class 3 present another hazard in addition to a fire hazard. In the case of packages, how can attention be drawn to this other hazard?</w:t>
            </w:r>
          </w:p>
        </w:tc>
        <w:tc>
          <w:tcPr>
            <w:tcW w:w="1134" w:type="dxa"/>
            <w:tcBorders>
              <w:top w:val="single" w:sz="4" w:space="0" w:color="auto"/>
              <w:bottom w:val="nil"/>
            </w:tcBorders>
            <w:shd w:val="clear" w:color="auto" w:fill="auto"/>
          </w:tcPr>
          <w:p w14:paraId="666166C7" w14:textId="77777777" w:rsidR="002E3461" w:rsidRPr="00F864AE" w:rsidRDefault="002E3461" w:rsidP="007E1F7F">
            <w:pPr>
              <w:spacing w:before="40" w:after="120"/>
              <w:ind w:right="113"/>
            </w:pPr>
          </w:p>
        </w:tc>
      </w:tr>
      <w:tr w:rsidR="002E3461" w:rsidRPr="003D412A" w14:paraId="6F442C6D" w14:textId="77777777" w:rsidTr="00DC7096">
        <w:trPr>
          <w:trHeight w:val="20"/>
        </w:trPr>
        <w:tc>
          <w:tcPr>
            <w:tcW w:w="1308" w:type="dxa"/>
            <w:tcBorders>
              <w:top w:val="nil"/>
              <w:bottom w:val="single" w:sz="4" w:space="0" w:color="auto"/>
            </w:tcBorders>
            <w:shd w:val="clear" w:color="auto" w:fill="auto"/>
          </w:tcPr>
          <w:p w14:paraId="387C0700" w14:textId="77777777"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14:paraId="092562BF" w14:textId="77777777" w:rsidR="002E3461" w:rsidRPr="000D79A8" w:rsidRDefault="002E3461" w:rsidP="00A90288">
            <w:pPr>
              <w:spacing w:before="40" w:after="120"/>
              <w:ind w:right="113"/>
            </w:pPr>
            <w:r w:rsidRPr="000D79A8">
              <w:t>A</w:t>
            </w:r>
            <w:r w:rsidRPr="000D79A8">
              <w:tab/>
              <w:t>By marking the packages with additional danger labels</w:t>
            </w:r>
          </w:p>
          <w:p w14:paraId="7A49E165" w14:textId="77777777" w:rsidR="002E3461" w:rsidRDefault="002E3461" w:rsidP="00A90288">
            <w:pPr>
              <w:spacing w:before="40" w:after="120"/>
              <w:ind w:right="113"/>
            </w:pPr>
            <w:r w:rsidRPr="000D79A8">
              <w:t>B</w:t>
            </w:r>
            <w:r w:rsidRPr="000D79A8">
              <w:tab/>
              <w:t>By including a statement in the transport document</w:t>
            </w:r>
          </w:p>
          <w:p w14:paraId="7F58DFBE" w14:textId="77777777" w:rsidR="002E3461" w:rsidRPr="000D79A8" w:rsidRDefault="002E3461" w:rsidP="00A90288">
            <w:pPr>
              <w:spacing w:before="40" w:after="120"/>
              <w:ind w:left="567" w:right="113" w:hanging="567"/>
            </w:pPr>
            <w:r w:rsidRPr="000D79A8">
              <w:t>C</w:t>
            </w:r>
            <w:r w:rsidRPr="000D79A8">
              <w:tab/>
              <w:t>By adding the UN number of the dangerous goods above the danger label in print at least 3 cm high</w:t>
            </w:r>
          </w:p>
          <w:p w14:paraId="0F8C6633" w14:textId="77777777" w:rsidR="002E3461" w:rsidRPr="000D79A8" w:rsidRDefault="002E3461" w:rsidP="00A90288">
            <w:pPr>
              <w:spacing w:before="40" w:after="120"/>
              <w:ind w:left="567" w:right="113" w:hanging="567"/>
            </w:pPr>
            <w:r w:rsidRPr="000D79A8">
              <w:t>D</w:t>
            </w:r>
            <w:r w:rsidRPr="000D79A8">
              <w:tab/>
              <w:t>By highlighting (underlining in red) the additional hazard in the instructions in writing</w:t>
            </w:r>
          </w:p>
        </w:tc>
        <w:tc>
          <w:tcPr>
            <w:tcW w:w="1134" w:type="dxa"/>
            <w:tcBorders>
              <w:top w:val="nil"/>
              <w:bottom w:val="single" w:sz="4" w:space="0" w:color="auto"/>
            </w:tcBorders>
            <w:shd w:val="clear" w:color="auto" w:fill="auto"/>
          </w:tcPr>
          <w:p w14:paraId="183974D7" w14:textId="77777777" w:rsidR="002E3461" w:rsidRPr="00F864AE" w:rsidRDefault="002E3461" w:rsidP="007E1F7F">
            <w:pPr>
              <w:spacing w:before="40" w:after="120"/>
              <w:ind w:right="113"/>
            </w:pPr>
          </w:p>
        </w:tc>
      </w:tr>
      <w:tr w:rsidR="002E3461" w:rsidRPr="003D412A" w14:paraId="7474494B" w14:textId="77777777" w:rsidTr="00DC7096">
        <w:trPr>
          <w:trHeight w:val="20"/>
        </w:trPr>
        <w:tc>
          <w:tcPr>
            <w:tcW w:w="1308" w:type="dxa"/>
            <w:tcBorders>
              <w:top w:val="single" w:sz="4" w:space="0" w:color="auto"/>
              <w:bottom w:val="single" w:sz="4" w:space="0" w:color="auto"/>
            </w:tcBorders>
            <w:shd w:val="clear" w:color="auto" w:fill="auto"/>
          </w:tcPr>
          <w:p w14:paraId="25694703" w14:textId="77777777" w:rsidR="002E3461" w:rsidRPr="00C86B18" w:rsidRDefault="002E3461" w:rsidP="00A90288">
            <w:pPr>
              <w:spacing w:before="40" w:after="120"/>
              <w:ind w:right="113"/>
            </w:pPr>
            <w:r w:rsidRPr="00C86B18">
              <w:t>120 06.0-29</w:t>
            </w:r>
          </w:p>
        </w:tc>
        <w:tc>
          <w:tcPr>
            <w:tcW w:w="6063" w:type="dxa"/>
            <w:tcBorders>
              <w:top w:val="single" w:sz="4" w:space="0" w:color="auto"/>
              <w:bottom w:val="single" w:sz="4" w:space="0" w:color="auto"/>
            </w:tcBorders>
            <w:shd w:val="clear" w:color="auto" w:fill="auto"/>
          </w:tcPr>
          <w:p w14:paraId="52D609D7" w14:textId="77777777" w:rsidR="002E3461" w:rsidRPr="00C86B18" w:rsidRDefault="002E3461" w:rsidP="00A90288">
            <w:pPr>
              <w:spacing w:before="40" w:after="120"/>
              <w:ind w:right="113"/>
            </w:pPr>
            <w:r w:rsidRPr="00C86B18">
              <w:t>7.1.4.4.2</w:t>
            </w:r>
          </w:p>
        </w:tc>
        <w:tc>
          <w:tcPr>
            <w:tcW w:w="1134" w:type="dxa"/>
            <w:tcBorders>
              <w:top w:val="single" w:sz="4" w:space="0" w:color="auto"/>
              <w:bottom w:val="single" w:sz="4" w:space="0" w:color="auto"/>
            </w:tcBorders>
            <w:shd w:val="clear" w:color="auto" w:fill="auto"/>
          </w:tcPr>
          <w:p w14:paraId="78446F71" w14:textId="77777777" w:rsidR="002E3461" w:rsidRPr="00C86B18" w:rsidRDefault="002E3461" w:rsidP="007E1F7F">
            <w:pPr>
              <w:spacing w:before="40" w:after="120"/>
              <w:ind w:right="113"/>
            </w:pPr>
            <w:r w:rsidRPr="00C86B18">
              <w:t>B</w:t>
            </w:r>
          </w:p>
        </w:tc>
      </w:tr>
      <w:tr w:rsidR="002E3461" w:rsidRPr="003D412A" w14:paraId="5B285B8B" w14:textId="77777777" w:rsidTr="009D186C">
        <w:trPr>
          <w:trHeight w:val="20"/>
        </w:trPr>
        <w:tc>
          <w:tcPr>
            <w:tcW w:w="1308" w:type="dxa"/>
            <w:tcBorders>
              <w:top w:val="single" w:sz="4" w:space="0" w:color="auto"/>
              <w:bottom w:val="nil"/>
            </w:tcBorders>
            <w:shd w:val="clear" w:color="auto" w:fill="auto"/>
          </w:tcPr>
          <w:p w14:paraId="2C2CBD34" w14:textId="77777777"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14:paraId="4B635094" w14:textId="11C181DB" w:rsidR="002E3461" w:rsidRPr="000D79A8" w:rsidRDefault="002E3461" w:rsidP="00E605AE">
            <w:pPr>
              <w:spacing w:before="40" w:after="120"/>
              <w:ind w:right="113"/>
            </w:pPr>
            <w:r w:rsidRPr="000D79A8">
              <w:t>Under which conditions may goods of Classes 6.1 and 8 stowed in separate</w:t>
            </w:r>
            <w:ins w:id="912" w:author="Nicolas Deas" w:date="2018-11-12T15:10:00Z">
              <w:r w:rsidR="00E605AE">
                <w:t xml:space="preserve"> closed</w:t>
              </w:r>
            </w:ins>
            <w:r w:rsidRPr="000D79A8">
              <w:t xml:space="preserve"> containers </w:t>
            </w:r>
            <w:del w:id="913" w:author="Nicolas Deas" w:date="2018-11-12T15:10:00Z">
              <w:r w:rsidRPr="000D79A8" w:rsidDel="00E605AE">
                <w:delText xml:space="preserve">with complete metal walls </w:delText>
              </w:r>
            </w:del>
            <w:r w:rsidRPr="000D79A8">
              <w:t>be loaded in the same hold?</w:t>
            </w:r>
          </w:p>
        </w:tc>
        <w:tc>
          <w:tcPr>
            <w:tcW w:w="1134" w:type="dxa"/>
            <w:tcBorders>
              <w:top w:val="single" w:sz="4" w:space="0" w:color="auto"/>
              <w:bottom w:val="nil"/>
            </w:tcBorders>
            <w:shd w:val="clear" w:color="auto" w:fill="auto"/>
          </w:tcPr>
          <w:p w14:paraId="3C170BB1" w14:textId="77777777" w:rsidR="002E3461" w:rsidRPr="00F864AE" w:rsidRDefault="002E3461" w:rsidP="007E1F7F">
            <w:pPr>
              <w:spacing w:before="40" w:after="120"/>
              <w:ind w:right="113"/>
            </w:pPr>
          </w:p>
        </w:tc>
      </w:tr>
      <w:tr w:rsidR="002E3461" w:rsidRPr="003D412A" w14:paraId="0CABAB0E" w14:textId="77777777" w:rsidTr="009D186C">
        <w:trPr>
          <w:trHeight w:val="20"/>
        </w:trPr>
        <w:tc>
          <w:tcPr>
            <w:tcW w:w="1308" w:type="dxa"/>
            <w:tcBorders>
              <w:top w:val="nil"/>
              <w:bottom w:val="nil"/>
            </w:tcBorders>
            <w:shd w:val="clear" w:color="auto" w:fill="auto"/>
          </w:tcPr>
          <w:p w14:paraId="364CBFF5" w14:textId="77777777" w:rsidR="002E3461" w:rsidRPr="00F864AE" w:rsidRDefault="002E3461" w:rsidP="00A90288">
            <w:pPr>
              <w:spacing w:before="40" w:after="120"/>
              <w:ind w:right="113"/>
            </w:pPr>
          </w:p>
        </w:tc>
        <w:tc>
          <w:tcPr>
            <w:tcW w:w="6063" w:type="dxa"/>
            <w:tcBorders>
              <w:top w:val="nil"/>
              <w:bottom w:val="nil"/>
            </w:tcBorders>
            <w:shd w:val="clear" w:color="auto" w:fill="auto"/>
          </w:tcPr>
          <w:p w14:paraId="396CF963" w14:textId="77777777" w:rsidR="002E3461" w:rsidRPr="000D79A8" w:rsidRDefault="002E3461" w:rsidP="00A90288">
            <w:pPr>
              <w:spacing w:before="40" w:after="120"/>
              <w:ind w:right="113"/>
            </w:pPr>
            <w:r w:rsidRPr="000D79A8">
              <w:t>A</w:t>
            </w:r>
            <w:r w:rsidRPr="000D79A8">
              <w:tab/>
              <w:t>In no circumstances may they be loaded in the same hold</w:t>
            </w:r>
          </w:p>
          <w:p w14:paraId="24A82D93" w14:textId="77777777" w:rsidR="002E3461" w:rsidRPr="000D79A8" w:rsidRDefault="002E3461" w:rsidP="00A90288">
            <w:pPr>
              <w:spacing w:before="40" w:after="120"/>
              <w:ind w:right="113"/>
            </w:pPr>
            <w:r w:rsidRPr="000D79A8">
              <w:t>B</w:t>
            </w:r>
            <w:r w:rsidRPr="000D79A8">
              <w:tab/>
              <w:t>Always, without any conditions</w:t>
            </w:r>
          </w:p>
          <w:p w14:paraId="62E91560" w14:textId="77777777" w:rsidR="002E3461" w:rsidRPr="000D79A8" w:rsidRDefault="002E3461" w:rsidP="00A90288">
            <w:pPr>
              <w:spacing w:before="40" w:after="120"/>
              <w:ind w:left="567" w:right="113" w:hanging="567"/>
            </w:pPr>
            <w:r w:rsidRPr="000D79A8">
              <w:t>C</w:t>
            </w:r>
            <w:r w:rsidRPr="000D79A8">
              <w:tab/>
              <w:t>Goods of different classes must be separated by a horizontal distance of at least 3 m</w:t>
            </w:r>
          </w:p>
          <w:p w14:paraId="22E5EDD3" w14:textId="77777777" w:rsidR="002E3461" w:rsidRPr="000D79A8" w:rsidRDefault="002E3461" w:rsidP="00A90288">
            <w:pPr>
              <w:spacing w:before="40" w:after="120"/>
              <w:ind w:right="113"/>
            </w:pPr>
            <w:r w:rsidRPr="000D79A8">
              <w:t>D</w:t>
            </w:r>
            <w:r w:rsidRPr="000D79A8">
              <w:tab/>
              <w:t>They may be loaded in the same hold, but not stacked</w:t>
            </w:r>
          </w:p>
        </w:tc>
        <w:tc>
          <w:tcPr>
            <w:tcW w:w="1134" w:type="dxa"/>
            <w:tcBorders>
              <w:top w:val="nil"/>
              <w:bottom w:val="nil"/>
            </w:tcBorders>
            <w:shd w:val="clear" w:color="auto" w:fill="auto"/>
          </w:tcPr>
          <w:p w14:paraId="69E18B58" w14:textId="77777777" w:rsidR="002E3461" w:rsidRPr="00F864AE" w:rsidRDefault="002E3461" w:rsidP="007E1F7F">
            <w:pPr>
              <w:spacing w:before="40" w:after="120"/>
              <w:ind w:right="113"/>
            </w:pPr>
          </w:p>
        </w:tc>
      </w:tr>
      <w:tr w:rsidR="00930B7B" w:rsidRPr="003D412A" w14:paraId="3AEAC053" w14:textId="77777777" w:rsidTr="009D186C">
        <w:tc>
          <w:tcPr>
            <w:tcW w:w="1308" w:type="dxa"/>
            <w:tcBorders>
              <w:top w:val="nil"/>
              <w:bottom w:val="nil"/>
            </w:tcBorders>
            <w:shd w:val="clear" w:color="auto" w:fill="auto"/>
          </w:tcPr>
          <w:p w14:paraId="30CDE3C5" w14:textId="77777777" w:rsidR="00930B7B" w:rsidRPr="00F864AE" w:rsidRDefault="00930B7B" w:rsidP="00A90288">
            <w:pPr>
              <w:spacing w:before="40" w:after="120"/>
              <w:ind w:right="113"/>
            </w:pPr>
          </w:p>
        </w:tc>
        <w:tc>
          <w:tcPr>
            <w:tcW w:w="6063" w:type="dxa"/>
            <w:tcBorders>
              <w:top w:val="nil"/>
              <w:bottom w:val="nil"/>
            </w:tcBorders>
            <w:shd w:val="clear" w:color="auto" w:fill="auto"/>
          </w:tcPr>
          <w:p w14:paraId="65A7D26F"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7240CC4E" w14:textId="77777777" w:rsidR="00930B7B" w:rsidRPr="00F864AE" w:rsidRDefault="00930B7B" w:rsidP="00A90288">
            <w:pPr>
              <w:spacing w:before="40" w:after="120"/>
              <w:ind w:right="113"/>
              <w:jc w:val="center"/>
            </w:pPr>
          </w:p>
        </w:tc>
      </w:tr>
      <w:tr w:rsidR="002E3461" w:rsidRPr="003D412A" w14:paraId="4027B037" w14:textId="77777777" w:rsidTr="00930B7B">
        <w:trPr>
          <w:trHeight w:val="20"/>
        </w:trPr>
        <w:tc>
          <w:tcPr>
            <w:tcW w:w="1308" w:type="dxa"/>
            <w:tcBorders>
              <w:top w:val="nil"/>
              <w:bottom w:val="single" w:sz="4" w:space="0" w:color="auto"/>
            </w:tcBorders>
            <w:shd w:val="clear" w:color="auto" w:fill="auto"/>
          </w:tcPr>
          <w:p w14:paraId="5AE110E2" w14:textId="77777777" w:rsidR="002E3461" w:rsidRPr="00705AEF" w:rsidRDefault="002E3461" w:rsidP="00A90288">
            <w:pPr>
              <w:keepNext/>
              <w:keepLines/>
              <w:spacing w:before="40" w:after="120"/>
              <w:ind w:right="113"/>
            </w:pPr>
            <w:r w:rsidRPr="00705AEF">
              <w:t>120 06.0-30</w:t>
            </w:r>
          </w:p>
        </w:tc>
        <w:tc>
          <w:tcPr>
            <w:tcW w:w="6063" w:type="dxa"/>
            <w:tcBorders>
              <w:top w:val="nil"/>
              <w:bottom w:val="single" w:sz="4" w:space="0" w:color="auto"/>
            </w:tcBorders>
            <w:shd w:val="clear" w:color="auto" w:fill="auto"/>
          </w:tcPr>
          <w:p w14:paraId="07519B0D" w14:textId="77777777" w:rsidR="002E3461" w:rsidRPr="00705AEF" w:rsidRDefault="002E3461" w:rsidP="00A90288">
            <w:pPr>
              <w:keepNext/>
              <w:keepLines/>
              <w:spacing w:before="40" w:after="120"/>
              <w:ind w:right="113"/>
            </w:pPr>
            <w:r w:rsidRPr="00705AEF">
              <w:t>7.1.4.3</w:t>
            </w:r>
            <w:r w:rsidRPr="003B354C">
              <w:rPr>
                <w:lang w:val="fr-FR"/>
              </w:rPr>
              <w:t>.3, 7.1.4.14.2, 7.1.4.14.3</w:t>
            </w:r>
          </w:p>
        </w:tc>
        <w:tc>
          <w:tcPr>
            <w:tcW w:w="1134" w:type="dxa"/>
            <w:tcBorders>
              <w:top w:val="nil"/>
              <w:bottom w:val="single" w:sz="4" w:space="0" w:color="auto"/>
            </w:tcBorders>
            <w:shd w:val="clear" w:color="auto" w:fill="auto"/>
          </w:tcPr>
          <w:p w14:paraId="60B5F93E" w14:textId="77777777" w:rsidR="002E3461" w:rsidRPr="00705AEF" w:rsidRDefault="002E3461" w:rsidP="00037D27">
            <w:pPr>
              <w:keepNext/>
              <w:keepLines/>
              <w:spacing w:before="40" w:after="120"/>
              <w:ind w:right="113"/>
            </w:pPr>
            <w:r w:rsidRPr="00705AEF">
              <w:t>C</w:t>
            </w:r>
          </w:p>
        </w:tc>
      </w:tr>
      <w:tr w:rsidR="002E3461" w:rsidRPr="003D412A" w14:paraId="671D862A" w14:textId="77777777" w:rsidTr="00DC7096">
        <w:trPr>
          <w:trHeight w:val="20"/>
        </w:trPr>
        <w:tc>
          <w:tcPr>
            <w:tcW w:w="1308" w:type="dxa"/>
            <w:tcBorders>
              <w:top w:val="single" w:sz="4" w:space="0" w:color="auto"/>
              <w:bottom w:val="nil"/>
            </w:tcBorders>
            <w:shd w:val="clear" w:color="auto" w:fill="auto"/>
          </w:tcPr>
          <w:p w14:paraId="4DA00F03" w14:textId="77777777" w:rsidR="002E3461" w:rsidRPr="00F864AE"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106CC88D" w14:textId="77777777" w:rsidR="002E3461" w:rsidRPr="000D79A8" w:rsidRDefault="002E3461" w:rsidP="00A90288">
            <w:pPr>
              <w:keepNext/>
              <w:keepLines/>
              <w:spacing w:before="40" w:after="120"/>
              <w:ind w:right="113"/>
            </w:pPr>
            <w:r w:rsidRPr="000D79A8">
              <w:t>UN No. 1716 ACETYL BROMIDE in packages</w:t>
            </w:r>
            <w:r>
              <w:t xml:space="preserve"> is loaded</w:t>
            </w:r>
            <w:r w:rsidRPr="000D79A8">
              <w:t>. Which of the following statements is false?</w:t>
            </w:r>
          </w:p>
        </w:tc>
        <w:tc>
          <w:tcPr>
            <w:tcW w:w="1134" w:type="dxa"/>
            <w:tcBorders>
              <w:top w:val="single" w:sz="4" w:space="0" w:color="auto"/>
              <w:bottom w:val="nil"/>
            </w:tcBorders>
            <w:shd w:val="clear" w:color="auto" w:fill="auto"/>
          </w:tcPr>
          <w:p w14:paraId="38567043" w14:textId="77777777" w:rsidR="002E3461" w:rsidRPr="00F864AE" w:rsidRDefault="002E3461" w:rsidP="00037D27">
            <w:pPr>
              <w:keepNext/>
              <w:keepLines/>
              <w:spacing w:before="40" w:after="120"/>
              <w:ind w:right="113"/>
            </w:pPr>
          </w:p>
        </w:tc>
      </w:tr>
      <w:tr w:rsidR="002E3461" w:rsidRPr="003D412A" w14:paraId="4B6137FE" w14:textId="77777777" w:rsidTr="00DC7096">
        <w:trPr>
          <w:trHeight w:val="20"/>
        </w:trPr>
        <w:tc>
          <w:tcPr>
            <w:tcW w:w="1308" w:type="dxa"/>
            <w:tcBorders>
              <w:top w:val="nil"/>
              <w:bottom w:val="nil"/>
            </w:tcBorders>
            <w:shd w:val="clear" w:color="auto" w:fill="auto"/>
          </w:tcPr>
          <w:p w14:paraId="72B0F290" w14:textId="77777777" w:rsidR="002E3461" w:rsidRPr="00F864AE" w:rsidRDefault="002E3461" w:rsidP="00A90288">
            <w:pPr>
              <w:keepNext/>
              <w:keepLines/>
              <w:spacing w:before="40" w:after="120"/>
              <w:ind w:right="113"/>
            </w:pPr>
          </w:p>
        </w:tc>
        <w:tc>
          <w:tcPr>
            <w:tcW w:w="6063" w:type="dxa"/>
            <w:tcBorders>
              <w:top w:val="nil"/>
              <w:bottom w:val="nil"/>
            </w:tcBorders>
            <w:shd w:val="clear" w:color="auto" w:fill="auto"/>
          </w:tcPr>
          <w:p w14:paraId="09568171" w14:textId="77777777" w:rsidR="002E3461" w:rsidRPr="000D79A8" w:rsidRDefault="002E3461" w:rsidP="00A90288">
            <w:pPr>
              <w:keepNext/>
              <w:keepLines/>
              <w:spacing w:before="40" w:after="120"/>
              <w:ind w:left="567" w:right="113" w:hanging="567"/>
            </w:pPr>
            <w:r w:rsidRPr="000D79A8">
              <w:t>A</w:t>
            </w:r>
            <w:r w:rsidRPr="000D79A8">
              <w:tab/>
              <w:t>Packages containing ACETYL BROMIDE must be separated by not less than 1 m from the accommodation, the engine rooms, the wheelhouse and any sources of heat</w:t>
            </w:r>
          </w:p>
        </w:tc>
        <w:tc>
          <w:tcPr>
            <w:tcW w:w="1134" w:type="dxa"/>
            <w:tcBorders>
              <w:top w:val="nil"/>
              <w:bottom w:val="nil"/>
            </w:tcBorders>
            <w:shd w:val="clear" w:color="auto" w:fill="auto"/>
          </w:tcPr>
          <w:p w14:paraId="56B07ABB" w14:textId="77777777" w:rsidR="002E3461" w:rsidRPr="00F864AE" w:rsidRDefault="002E3461" w:rsidP="00037D27">
            <w:pPr>
              <w:keepNext/>
              <w:keepLines/>
              <w:spacing w:before="40" w:after="120"/>
              <w:ind w:right="113"/>
            </w:pPr>
          </w:p>
        </w:tc>
      </w:tr>
      <w:tr w:rsidR="002E3461" w:rsidRPr="003D412A" w14:paraId="179A6EFA" w14:textId="77777777" w:rsidTr="00DC7096">
        <w:trPr>
          <w:trHeight w:val="20"/>
        </w:trPr>
        <w:tc>
          <w:tcPr>
            <w:tcW w:w="1308" w:type="dxa"/>
            <w:tcBorders>
              <w:top w:val="nil"/>
              <w:bottom w:val="nil"/>
            </w:tcBorders>
            <w:shd w:val="clear" w:color="auto" w:fill="auto"/>
          </w:tcPr>
          <w:p w14:paraId="6BADDFDD" w14:textId="77777777" w:rsidR="002E3461" w:rsidRPr="00F864AE" w:rsidRDefault="002E3461" w:rsidP="00A90288">
            <w:pPr>
              <w:spacing w:before="40" w:after="120"/>
              <w:ind w:right="113"/>
            </w:pPr>
          </w:p>
        </w:tc>
        <w:tc>
          <w:tcPr>
            <w:tcW w:w="6063" w:type="dxa"/>
            <w:tcBorders>
              <w:top w:val="nil"/>
              <w:bottom w:val="nil"/>
            </w:tcBorders>
            <w:shd w:val="clear" w:color="auto" w:fill="auto"/>
          </w:tcPr>
          <w:p w14:paraId="08722443" w14:textId="2E2E0082" w:rsidR="002E3461" w:rsidRPr="000D79A8" w:rsidRDefault="002E3461" w:rsidP="004D2B9C">
            <w:pPr>
              <w:spacing w:before="40" w:after="120"/>
              <w:ind w:left="567" w:right="113" w:hanging="567"/>
            </w:pPr>
            <w:r w:rsidRPr="000D79A8">
              <w:t>B</w:t>
            </w:r>
            <w:r w:rsidRPr="000D79A8">
              <w:tab/>
              <w:t xml:space="preserve">The packages must be </w:t>
            </w:r>
            <w:r>
              <w:t>separated by a distance of not less than 12</w:t>
            </w:r>
            <w:r w:rsidR="004D2B9C">
              <w:t> </w:t>
            </w:r>
            <w:r>
              <w:t xml:space="preserve">m from other </w:t>
            </w:r>
            <w:r w:rsidRPr="000D79A8">
              <w:t>dangerous goods for which marking with three blue cones or three blue lights is prescribed</w:t>
            </w:r>
          </w:p>
        </w:tc>
        <w:tc>
          <w:tcPr>
            <w:tcW w:w="1134" w:type="dxa"/>
            <w:tcBorders>
              <w:top w:val="nil"/>
              <w:bottom w:val="nil"/>
            </w:tcBorders>
            <w:shd w:val="clear" w:color="auto" w:fill="auto"/>
          </w:tcPr>
          <w:p w14:paraId="1DE5E54D" w14:textId="77777777" w:rsidR="002E3461" w:rsidRPr="00F864AE" w:rsidRDefault="002E3461" w:rsidP="00037D27">
            <w:pPr>
              <w:spacing w:before="40" w:after="120"/>
              <w:ind w:right="113"/>
            </w:pPr>
          </w:p>
        </w:tc>
      </w:tr>
      <w:tr w:rsidR="002E3461" w:rsidRPr="003D412A" w14:paraId="061EA32C" w14:textId="77777777" w:rsidTr="00DC7096">
        <w:trPr>
          <w:trHeight w:val="20"/>
        </w:trPr>
        <w:tc>
          <w:tcPr>
            <w:tcW w:w="1308" w:type="dxa"/>
            <w:tcBorders>
              <w:top w:val="nil"/>
              <w:bottom w:val="nil"/>
            </w:tcBorders>
            <w:shd w:val="clear" w:color="auto" w:fill="auto"/>
          </w:tcPr>
          <w:p w14:paraId="1AA0228C" w14:textId="77777777" w:rsidR="002E3461" w:rsidRPr="00F864AE" w:rsidRDefault="002E3461" w:rsidP="00A90288">
            <w:pPr>
              <w:spacing w:before="40" w:after="120"/>
              <w:ind w:right="113"/>
            </w:pPr>
          </w:p>
        </w:tc>
        <w:tc>
          <w:tcPr>
            <w:tcW w:w="6063" w:type="dxa"/>
            <w:tcBorders>
              <w:top w:val="nil"/>
              <w:bottom w:val="nil"/>
            </w:tcBorders>
            <w:shd w:val="clear" w:color="auto" w:fill="auto"/>
          </w:tcPr>
          <w:p w14:paraId="0C5A1168" w14:textId="77777777" w:rsidR="002E3461" w:rsidRPr="000D79A8" w:rsidRDefault="002E3461" w:rsidP="00A90288">
            <w:pPr>
              <w:spacing w:before="40" w:after="120"/>
              <w:ind w:left="567" w:right="113" w:hanging="567"/>
            </w:pPr>
            <w:r>
              <w:t>C</w:t>
            </w:r>
            <w:r>
              <w:tab/>
            </w:r>
            <w:r w:rsidRPr="000D79A8">
              <w:t>Packages containing ACETYL BROMIDE must be separated from packages not containing dangerous goods</w:t>
            </w:r>
          </w:p>
        </w:tc>
        <w:tc>
          <w:tcPr>
            <w:tcW w:w="1134" w:type="dxa"/>
            <w:tcBorders>
              <w:top w:val="nil"/>
              <w:bottom w:val="nil"/>
            </w:tcBorders>
            <w:shd w:val="clear" w:color="auto" w:fill="auto"/>
          </w:tcPr>
          <w:p w14:paraId="765A6D43" w14:textId="77777777" w:rsidR="002E3461" w:rsidRPr="00F864AE" w:rsidRDefault="002E3461" w:rsidP="00037D27">
            <w:pPr>
              <w:spacing w:before="40" w:after="120"/>
              <w:ind w:right="113"/>
            </w:pPr>
          </w:p>
        </w:tc>
      </w:tr>
      <w:tr w:rsidR="002E3461" w:rsidRPr="003D412A" w14:paraId="17792BBE" w14:textId="77777777" w:rsidTr="00DC7096">
        <w:trPr>
          <w:trHeight w:val="20"/>
        </w:trPr>
        <w:tc>
          <w:tcPr>
            <w:tcW w:w="1308" w:type="dxa"/>
            <w:tcBorders>
              <w:top w:val="nil"/>
              <w:bottom w:val="single" w:sz="4" w:space="0" w:color="auto"/>
            </w:tcBorders>
            <w:shd w:val="clear" w:color="auto" w:fill="auto"/>
          </w:tcPr>
          <w:p w14:paraId="60667DF6" w14:textId="77777777"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14:paraId="56FB424C" w14:textId="77777777" w:rsidR="002E3461" w:rsidRPr="000D79A8" w:rsidRDefault="002E3461" w:rsidP="00A90288">
            <w:pPr>
              <w:spacing w:before="40" w:after="120"/>
              <w:ind w:left="567" w:right="113" w:hanging="567"/>
            </w:pPr>
            <w:r w:rsidRPr="000D79A8">
              <w:t>D</w:t>
            </w:r>
            <w:r w:rsidRPr="000D79A8">
              <w:tab/>
              <w:t>The packages must be protected against the effects of weather</w:t>
            </w:r>
          </w:p>
        </w:tc>
        <w:tc>
          <w:tcPr>
            <w:tcW w:w="1134" w:type="dxa"/>
            <w:tcBorders>
              <w:top w:val="nil"/>
              <w:bottom w:val="single" w:sz="4" w:space="0" w:color="auto"/>
            </w:tcBorders>
            <w:shd w:val="clear" w:color="auto" w:fill="auto"/>
          </w:tcPr>
          <w:p w14:paraId="002B4816" w14:textId="77777777" w:rsidR="002E3461" w:rsidRPr="00F864AE" w:rsidRDefault="002E3461" w:rsidP="00037D27">
            <w:pPr>
              <w:spacing w:before="40" w:after="120"/>
              <w:ind w:right="113"/>
            </w:pPr>
          </w:p>
        </w:tc>
      </w:tr>
      <w:tr w:rsidR="002E3461" w:rsidRPr="003D412A" w14:paraId="072D4C35" w14:textId="77777777" w:rsidTr="00DC7096">
        <w:trPr>
          <w:trHeight w:val="20"/>
        </w:trPr>
        <w:tc>
          <w:tcPr>
            <w:tcW w:w="1308" w:type="dxa"/>
            <w:tcBorders>
              <w:top w:val="single" w:sz="4" w:space="0" w:color="auto"/>
              <w:bottom w:val="single" w:sz="4" w:space="0" w:color="auto"/>
            </w:tcBorders>
            <w:shd w:val="clear" w:color="auto" w:fill="auto"/>
          </w:tcPr>
          <w:p w14:paraId="1E8FD0E6" w14:textId="77777777" w:rsidR="002E3461" w:rsidRPr="00E23316" w:rsidRDefault="002E3461" w:rsidP="00A90288">
            <w:pPr>
              <w:spacing w:before="40" w:after="120"/>
              <w:ind w:right="113"/>
            </w:pPr>
            <w:r w:rsidRPr="00E23316">
              <w:t>120 06.0-31</w:t>
            </w:r>
          </w:p>
        </w:tc>
        <w:tc>
          <w:tcPr>
            <w:tcW w:w="6063" w:type="dxa"/>
            <w:tcBorders>
              <w:top w:val="single" w:sz="4" w:space="0" w:color="auto"/>
              <w:bottom w:val="single" w:sz="4" w:space="0" w:color="auto"/>
            </w:tcBorders>
            <w:shd w:val="clear" w:color="auto" w:fill="auto"/>
          </w:tcPr>
          <w:p w14:paraId="0E4DC43B" w14:textId="77777777" w:rsidR="002E3461" w:rsidRPr="00E23316" w:rsidRDefault="002E3461" w:rsidP="00A90288">
            <w:pPr>
              <w:spacing w:before="40" w:after="120"/>
              <w:ind w:right="113"/>
            </w:pPr>
            <w:r w:rsidRPr="00E23316">
              <w:t>1.1.3.6.1, 3.2</w:t>
            </w:r>
            <w:r>
              <w:t>.1</w:t>
            </w:r>
            <w:r w:rsidRPr="00E23316">
              <w:t>, Table A</w:t>
            </w:r>
          </w:p>
        </w:tc>
        <w:tc>
          <w:tcPr>
            <w:tcW w:w="1134" w:type="dxa"/>
            <w:tcBorders>
              <w:top w:val="single" w:sz="4" w:space="0" w:color="auto"/>
              <w:bottom w:val="single" w:sz="4" w:space="0" w:color="auto"/>
            </w:tcBorders>
            <w:shd w:val="clear" w:color="auto" w:fill="auto"/>
          </w:tcPr>
          <w:p w14:paraId="586DCBB9" w14:textId="77777777" w:rsidR="002E3461" w:rsidRPr="00E23316" w:rsidRDefault="002E3461" w:rsidP="00037D27">
            <w:pPr>
              <w:spacing w:before="40" w:after="120"/>
              <w:ind w:right="113"/>
            </w:pPr>
            <w:r w:rsidRPr="00E23316">
              <w:t>C</w:t>
            </w:r>
          </w:p>
        </w:tc>
      </w:tr>
      <w:tr w:rsidR="002E3461" w:rsidRPr="003D412A" w14:paraId="1AD85F96" w14:textId="77777777" w:rsidTr="00DC7096">
        <w:trPr>
          <w:trHeight w:val="20"/>
        </w:trPr>
        <w:tc>
          <w:tcPr>
            <w:tcW w:w="1308" w:type="dxa"/>
            <w:tcBorders>
              <w:top w:val="single" w:sz="4" w:space="0" w:color="auto"/>
              <w:bottom w:val="nil"/>
            </w:tcBorders>
            <w:shd w:val="clear" w:color="auto" w:fill="auto"/>
          </w:tcPr>
          <w:p w14:paraId="6FD1321E" w14:textId="77777777"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14:paraId="477C90D3" w14:textId="77777777" w:rsidR="002E3461" w:rsidRPr="000D79A8" w:rsidRDefault="002E3461" w:rsidP="00A90288">
            <w:pPr>
              <w:spacing w:before="40" w:after="120"/>
              <w:ind w:right="113"/>
            </w:pPr>
            <w:r>
              <w:t>A vessel is transporting</w:t>
            </w:r>
            <w:r w:rsidR="00B32437">
              <w:t xml:space="preserve"> UN No. 1428 SODIUM in packages</w:t>
            </w:r>
            <w:r>
              <w:t xml:space="preserve">. What quantity </w:t>
            </w:r>
            <w:r w:rsidRPr="000D79A8">
              <w:t xml:space="preserve">may </w:t>
            </w:r>
            <w:r>
              <w:t xml:space="preserve">be </w:t>
            </w:r>
            <w:r w:rsidRPr="000D79A8">
              <w:t>transport</w:t>
            </w:r>
            <w:r>
              <w:t>ed</w:t>
            </w:r>
            <w:r w:rsidRPr="000D79A8">
              <w:t xml:space="preserve"> </w:t>
            </w:r>
            <w:r>
              <w:t xml:space="preserve">in packages </w:t>
            </w:r>
            <w:r w:rsidRPr="000D79A8">
              <w:t xml:space="preserve">on a vessel before </w:t>
            </w:r>
            <w:r>
              <w:t xml:space="preserve">ADN </w:t>
            </w:r>
            <w:r w:rsidRPr="000D79A8">
              <w:t>is applicable?</w:t>
            </w:r>
          </w:p>
        </w:tc>
        <w:tc>
          <w:tcPr>
            <w:tcW w:w="1134" w:type="dxa"/>
            <w:tcBorders>
              <w:top w:val="single" w:sz="4" w:space="0" w:color="auto"/>
              <w:bottom w:val="nil"/>
            </w:tcBorders>
            <w:shd w:val="clear" w:color="auto" w:fill="auto"/>
          </w:tcPr>
          <w:p w14:paraId="10CCC619" w14:textId="77777777" w:rsidR="002E3461" w:rsidRPr="00F864AE" w:rsidRDefault="002E3461" w:rsidP="00037D27">
            <w:pPr>
              <w:spacing w:before="40" w:after="120"/>
              <w:ind w:right="113"/>
            </w:pPr>
          </w:p>
        </w:tc>
      </w:tr>
      <w:tr w:rsidR="002E3461" w:rsidRPr="003D412A" w14:paraId="32307223" w14:textId="77777777" w:rsidTr="00DC7096">
        <w:trPr>
          <w:trHeight w:val="20"/>
        </w:trPr>
        <w:tc>
          <w:tcPr>
            <w:tcW w:w="1308" w:type="dxa"/>
            <w:tcBorders>
              <w:top w:val="nil"/>
              <w:bottom w:val="single" w:sz="4" w:space="0" w:color="auto"/>
            </w:tcBorders>
            <w:shd w:val="clear" w:color="auto" w:fill="auto"/>
          </w:tcPr>
          <w:p w14:paraId="79D7C14D" w14:textId="77777777"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14:paraId="651F8F92" w14:textId="77777777" w:rsidR="002E3461" w:rsidRPr="000D79A8" w:rsidRDefault="002E3461" w:rsidP="00A90288">
            <w:pPr>
              <w:spacing w:before="40" w:after="120"/>
              <w:ind w:right="113"/>
            </w:pPr>
            <w:r w:rsidRPr="000D79A8">
              <w:t>A</w:t>
            </w:r>
            <w:r w:rsidRPr="000D79A8">
              <w:tab/>
              <w:t>50 kg</w:t>
            </w:r>
          </w:p>
          <w:p w14:paraId="06D3C3C3" w14:textId="77777777" w:rsidR="002E3461" w:rsidRPr="000D79A8" w:rsidRDefault="002E3461" w:rsidP="00A90288">
            <w:pPr>
              <w:spacing w:before="40" w:after="120"/>
              <w:ind w:right="113"/>
            </w:pPr>
            <w:r w:rsidRPr="000D79A8">
              <w:t>B</w:t>
            </w:r>
            <w:r w:rsidRPr="000D79A8">
              <w:tab/>
              <w:t>For Class 4.3, there is no exempted quantity</w:t>
            </w:r>
          </w:p>
          <w:p w14:paraId="0509BCA7" w14:textId="77777777" w:rsidR="002E3461" w:rsidRPr="000D79A8" w:rsidRDefault="002E3461" w:rsidP="00A90288">
            <w:pPr>
              <w:spacing w:before="40" w:after="120"/>
              <w:ind w:right="113"/>
            </w:pPr>
            <w:r w:rsidRPr="000D79A8">
              <w:t>C</w:t>
            </w:r>
            <w:r w:rsidRPr="000D79A8">
              <w:tab/>
              <w:t>300 kg</w:t>
            </w:r>
          </w:p>
          <w:p w14:paraId="6196F79B" w14:textId="77777777" w:rsidR="002E3461" w:rsidRPr="000D79A8" w:rsidRDefault="002E3461" w:rsidP="00A90288">
            <w:pPr>
              <w:spacing w:before="40" w:after="120"/>
              <w:ind w:right="113"/>
            </w:pPr>
            <w:r w:rsidRPr="000D79A8">
              <w:t>D</w:t>
            </w:r>
            <w:r w:rsidRPr="000D79A8">
              <w:tab/>
              <w:t>5,000 kg</w:t>
            </w:r>
          </w:p>
        </w:tc>
        <w:tc>
          <w:tcPr>
            <w:tcW w:w="1134" w:type="dxa"/>
            <w:tcBorders>
              <w:top w:val="nil"/>
              <w:bottom w:val="single" w:sz="4" w:space="0" w:color="auto"/>
            </w:tcBorders>
            <w:shd w:val="clear" w:color="auto" w:fill="auto"/>
          </w:tcPr>
          <w:p w14:paraId="77A5E433" w14:textId="77777777" w:rsidR="002E3461" w:rsidRPr="00F864AE" w:rsidRDefault="002E3461" w:rsidP="00037D27">
            <w:pPr>
              <w:spacing w:before="40" w:after="120"/>
              <w:ind w:right="113"/>
            </w:pPr>
          </w:p>
        </w:tc>
      </w:tr>
      <w:tr w:rsidR="002E3461" w:rsidRPr="003D412A" w14:paraId="535C6419" w14:textId="77777777" w:rsidTr="00DC7096">
        <w:trPr>
          <w:trHeight w:val="20"/>
        </w:trPr>
        <w:tc>
          <w:tcPr>
            <w:tcW w:w="1308" w:type="dxa"/>
            <w:tcBorders>
              <w:top w:val="single" w:sz="4" w:space="0" w:color="auto"/>
              <w:bottom w:val="single" w:sz="4" w:space="0" w:color="auto"/>
            </w:tcBorders>
            <w:shd w:val="clear" w:color="auto" w:fill="auto"/>
          </w:tcPr>
          <w:p w14:paraId="07977B11" w14:textId="77777777" w:rsidR="002E3461" w:rsidRPr="00EA460C" w:rsidRDefault="002E3461" w:rsidP="00A90288">
            <w:pPr>
              <w:keepNext/>
              <w:spacing w:before="40" w:after="120"/>
              <w:ind w:right="113"/>
            </w:pPr>
            <w:r w:rsidRPr="00EA460C">
              <w:t>120 06.0-32</w:t>
            </w:r>
          </w:p>
        </w:tc>
        <w:tc>
          <w:tcPr>
            <w:tcW w:w="6063" w:type="dxa"/>
            <w:tcBorders>
              <w:top w:val="single" w:sz="4" w:space="0" w:color="auto"/>
              <w:bottom w:val="single" w:sz="4" w:space="0" w:color="auto"/>
            </w:tcBorders>
            <w:shd w:val="clear" w:color="auto" w:fill="auto"/>
          </w:tcPr>
          <w:p w14:paraId="5958E030" w14:textId="77777777" w:rsidR="002E3461" w:rsidRPr="00EA460C" w:rsidRDefault="002E3461" w:rsidP="00A90288">
            <w:pPr>
              <w:keepNext/>
              <w:spacing w:before="40" w:after="120"/>
              <w:ind w:right="113"/>
            </w:pPr>
            <w:r w:rsidRPr="00EA460C">
              <w:t>7.1.4.1.</w:t>
            </w:r>
            <w:r>
              <w:t>1</w:t>
            </w:r>
          </w:p>
        </w:tc>
        <w:tc>
          <w:tcPr>
            <w:tcW w:w="1134" w:type="dxa"/>
            <w:tcBorders>
              <w:top w:val="single" w:sz="4" w:space="0" w:color="auto"/>
              <w:bottom w:val="single" w:sz="4" w:space="0" w:color="auto"/>
            </w:tcBorders>
            <w:shd w:val="clear" w:color="auto" w:fill="auto"/>
          </w:tcPr>
          <w:p w14:paraId="419D874D" w14:textId="77777777" w:rsidR="002E3461" w:rsidRPr="00EA460C" w:rsidRDefault="002E3461" w:rsidP="00037D27">
            <w:pPr>
              <w:keepNext/>
              <w:spacing w:before="40" w:after="120"/>
              <w:ind w:right="113"/>
            </w:pPr>
            <w:r w:rsidRPr="00EA460C">
              <w:t>B</w:t>
            </w:r>
          </w:p>
        </w:tc>
      </w:tr>
      <w:tr w:rsidR="002E3461" w:rsidRPr="003D412A" w14:paraId="6D8828BE" w14:textId="77777777" w:rsidTr="00EF0B99">
        <w:trPr>
          <w:trHeight w:val="20"/>
        </w:trPr>
        <w:tc>
          <w:tcPr>
            <w:tcW w:w="1308" w:type="dxa"/>
            <w:tcBorders>
              <w:top w:val="single" w:sz="4" w:space="0" w:color="auto"/>
              <w:bottom w:val="nil"/>
            </w:tcBorders>
            <w:shd w:val="clear" w:color="auto" w:fill="auto"/>
          </w:tcPr>
          <w:p w14:paraId="1A78E5BB" w14:textId="77777777"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14:paraId="2B11F7D3" w14:textId="6A3D3758" w:rsidR="002E3461" w:rsidRPr="000D79A8" w:rsidRDefault="002E3461" w:rsidP="00A90288">
            <w:pPr>
              <w:spacing w:before="40" w:after="120"/>
              <w:ind w:right="113"/>
            </w:pPr>
            <w:r>
              <w:t xml:space="preserve">A single type of dangerous goods, of Class 2, with danger label No. 2.3, has to be transported in </w:t>
            </w:r>
            <w:ins w:id="914" w:author="Nicolas Deas" w:date="2018-11-12T15:11:00Z">
              <w:r w:rsidR="00064D4D">
                <w:t>packages</w:t>
              </w:r>
            </w:ins>
            <w:del w:id="915" w:author="Nicolas Deas" w:date="2018-11-12T15:11:00Z">
              <w:r w:rsidDel="00064D4D">
                <w:delText>bulk</w:delText>
              </w:r>
            </w:del>
            <w:r>
              <w:t>. What is the maximum gross mass permitted if the vessel is not a double-hull vessel within the meaning of ADN?</w:t>
            </w:r>
          </w:p>
        </w:tc>
        <w:tc>
          <w:tcPr>
            <w:tcW w:w="1134" w:type="dxa"/>
            <w:tcBorders>
              <w:top w:val="single" w:sz="4" w:space="0" w:color="auto"/>
              <w:bottom w:val="nil"/>
            </w:tcBorders>
            <w:shd w:val="clear" w:color="auto" w:fill="auto"/>
          </w:tcPr>
          <w:p w14:paraId="6B5D18AA" w14:textId="77777777" w:rsidR="002E3461" w:rsidRPr="00F864AE" w:rsidRDefault="002E3461" w:rsidP="00037D27">
            <w:pPr>
              <w:spacing w:before="40" w:after="120"/>
              <w:ind w:right="113"/>
            </w:pPr>
          </w:p>
        </w:tc>
      </w:tr>
      <w:tr w:rsidR="002E3461" w:rsidRPr="003D412A" w14:paraId="7EB5CAB7" w14:textId="77777777" w:rsidTr="00EF0B99">
        <w:trPr>
          <w:trHeight w:val="20"/>
        </w:trPr>
        <w:tc>
          <w:tcPr>
            <w:tcW w:w="1308" w:type="dxa"/>
            <w:tcBorders>
              <w:top w:val="nil"/>
              <w:bottom w:val="nil"/>
            </w:tcBorders>
            <w:shd w:val="clear" w:color="auto" w:fill="auto"/>
          </w:tcPr>
          <w:p w14:paraId="1B8FEBF3" w14:textId="77777777" w:rsidR="002E3461" w:rsidRPr="00F864AE" w:rsidRDefault="002E3461" w:rsidP="00A90288">
            <w:pPr>
              <w:spacing w:before="40" w:after="120"/>
              <w:ind w:right="113"/>
            </w:pPr>
          </w:p>
        </w:tc>
        <w:tc>
          <w:tcPr>
            <w:tcW w:w="6063" w:type="dxa"/>
            <w:tcBorders>
              <w:top w:val="nil"/>
              <w:bottom w:val="nil"/>
            </w:tcBorders>
            <w:shd w:val="clear" w:color="auto" w:fill="auto"/>
          </w:tcPr>
          <w:p w14:paraId="7B5B848B" w14:textId="77777777" w:rsidR="002E3461" w:rsidRPr="000D79A8" w:rsidRDefault="002E3461" w:rsidP="00A90288">
            <w:pPr>
              <w:spacing w:before="40" w:after="120"/>
              <w:ind w:right="113"/>
            </w:pPr>
            <w:r w:rsidRPr="000D79A8">
              <w:t>A</w:t>
            </w:r>
            <w:r w:rsidRPr="000D79A8">
              <w:tab/>
              <w:t>50,000 kg</w:t>
            </w:r>
          </w:p>
          <w:p w14:paraId="00F8BC57" w14:textId="77777777" w:rsidR="002E3461" w:rsidRPr="000D79A8" w:rsidRDefault="002E3461" w:rsidP="00A90288">
            <w:pPr>
              <w:spacing w:before="40" w:after="120"/>
              <w:ind w:right="113"/>
            </w:pPr>
            <w:r w:rsidRPr="000D79A8">
              <w:t>B</w:t>
            </w:r>
            <w:r w:rsidRPr="000D79A8">
              <w:tab/>
              <w:t>120,000 kg</w:t>
            </w:r>
          </w:p>
          <w:p w14:paraId="615E0230" w14:textId="77777777" w:rsidR="002E3461" w:rsidRPr="000D79A8" w:rsidRDefault="002E3461" w:rsidP="00A90288">
            <w:pPr>
              <w:spacing w:before="40" w:after="120"/>
              <w:ind w:right="113"/>
            </w:pPr>
            <w:r w:rsidRPr="000D79A8">
              <w:t>C</w:t>
            </w:r>
            <w:r w:rsidRPr="000D79A8">
              <w:tab/>
              <w:t>300,000 kg</w:t>
            </w:r>
          </w:p>
          <w:p w14:paraId="6E86C833" w14:textId="77777777" w:rsidR="002E3461" w:rsidRPr="000D79A8" w:rsidRDefault="002E3461" w:rsidP="00A90288">
            <w:pPr>
              <w:spacing w:before="40" w:after="120"/>
              <w:ind w:right="113"/>
            </w:pPr>
            <w:r w:rsidRPr="000D79A8">
              <w:t>D</w:t>
            </w:r>
            <w:r w:rsidRPr="000D79A8">
              <w:tab/>
              <w:t>Unlimited</w:t>
            </w:r>
          </w:p>
        </w:tc>
        <w:tc>
          <w:tcPr>
            <w:tcW w:w="1134" w:type="dxa"/>
            <w:tcBorders>
              <w:top w:val="nil"/>
              <w:bottom w:val="nil"/>
            </w:tcBorders>
            <w:shd w:val="clear" w:color="auto" w:fill="auto"/>
          </w:tcPr>
          <w:p w14:paraId="43BB2CE3" w14:textId="77777777" w:rsidR="002E3461" w:rsidRPr="00F864AE" w:rsidRDefault="002E3461" w:rsidP="00A90288">
            <w:pPr>
              <w:spacing w:before="40" w:after="120"/>
              <w:ind w:right="113"/>
              <w:jc w:val="center"/>
            </w:pPr>
          </w:p>
        </w:tc>
      </w:tr>
      <w:tr w:rsidR="00930B7B" w:rsidRPr="003D412A" w14:paraId="783EC168" w14:textId="77777777" w:rsidTr="00EF0B99">
        <w:tc>
          <w:tcPr>
            <w:tcW w:w="1308" w:type="dxa"/>
            <w:tcBorders>
              <w:top w:val="nil"/>
              <w:bottom w:val="nil"/>
            </w:tcBorders>
            <w:shd w:val="clear" w:color="auto" w:fill="auto"/>
          </w:tcPr>
          <w:p w14:paraId="1F2ECEE9" w14:textId="77777777" w:rsidR="00930B7B" w:rsidRPr="00F864AE" w:rsidRDefault="00930B7B" w:rsidP="00A90288">
            <w:pPr>
              <w:spacing w:before="40" w:after="120"/>
              <w:ind w:right="113"/>
            </w:pPr>
          </w:p>
        </w:tc>
        <w:tc>
          <w:tcPr>
            <w:tcW w:w="6063" w:type="dxa"/>
            <w:tcBorders>
              <w:top w:val="nil"/>
              <w:bottom w:val="nil"/>
            </w:tcBorders>
            <w:shd w:val="clear" w:color="auto" w:fill="auto"/>
          </w:tcPr>
          <w:p w14:paraId="61C48102"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4A9604B0" w14:textId="77777777" w:rsidR="00930B7B" w:rsidRPr="00F864AE" w:rsidRDefault="00930B7B" w:rsidP="00A90288">
            <w:pPr>
              <w:spacing w:before="40" w:after="120"/>
              <w:ind w:right="113"/>
              <w:jc w:val="center"/>
            </w:pPr>
          </w:p>
        </w:tc>
      </w:tr>
      <w:tr w:rsidR="002E3461" w:rsidRPr="003D412A" w14:paraId="1067A9FE" w14:textId="77777777" w:rsidTr="00930B7B">
        <w:trPr>
          <w:trHeight w:val="20"/>
        </w:trPr>
        <w:tc>
          <w:tcPr>
            <w:tcW w:w="1308" w:type="dxa"/>
            <w:tcBorders>
              <w:top w:val="nil"/>
              <w:bottom w:val="single" w:sz="4" w:space="0" w:color="auto"/>
            </w:tcBorders>
            <w:shd w:val="clear" w:color="auto" w:fill="auto"/>
          </w:tcPr>
          <w:p w14:paraId="1A8E9B16" w14:textId="77777777" w:rsidR="002E3461" w:rsidRPr="00B87FDB" w:rsidRDefault="002E3461" w:rsidP="00A90288">
            <w:pPr>
              <w:keepNext/>
              <w:keepLines/>
              <w:spacing w:before="40" w:after="120"/>
            </w:pPr>
            <w:r w:rsidRPr="00B87FDB">
              <w:t>120 06.0-33</w:t>
            </w:r>
          </w:p>
        </w:tc>
        <w:tc>
          <w:tcPr>
            <w:tcW w:w="6063" w:type="dxa"/>
            <w:tcBorders>
              <w:top w:val="nil"/>
              <w:bottom w:val="single" w:sz="4" w:space="0" w:color="auto"/>
            </w:tcBorders>
            <w:shd w:val="clear" w:color="auto" w:fill="auto"/>
          </w:tcPr>
          <w:p w14:paraId="6BE04879" w14:textId="77777777" w:rsidR="002E3461" w:rsidRPr="00B87FDB" w:rsidRDefault="002E3461" w:rsidP="00A90288">
            <w:pPr>
              <w:keepNext/>
              <w:keepLines/>
              <w:spacing w:before="40" w:after="120"/>
            </w:pPr>
            <w:r w:rsidRPr="00B87FDB">
              <w:t>5.2.2.2.2</w:t>
            </w:r>
          </w:p>
        </w:tc>
        <w:tc>
          <w:tcPr>
            <w:tcW w:w="1134" w:type="dxa"/>
            <w:tcBorders>
              <w:top w:val="nil"/>
              <w:bottom w:val="single" w:sz="4" w:space="0" w:color="auto"/>
            </w:tcBorders>
            <w:shd w:val="clear" w:color="auto" w:fill="auto"/>
          </w:tcPr>
          <w:p w14:paraId="16492D9D" w14:textId="77777777" w:rsidR="002E3461" w:rsidRPr="00B87FDB" w:rsidRDefault="002E3461" w:rsidP="009D186C">
            <w:pPr>
              <w:keepNext/>
              <w:keepLines/>
              <w:spacing w:before="40" w:after="120"/>
            </w:pPr>
            <w:r w:rsidRPr="00B87FDB">
              <w:t>B</w:t>
            </w:r>
          </w:p>
        </w:tc>
      </w:tr>
      <w:tr w:rsidR="002E3461" w:rsidRPr="003D412A" w14:paraId="6F9CB437" w14:textId="77777777" w:rsidTr="00DC7096">
        <w:trPr>
          <w:trHeight w:val="20"/>
        </w:trPr>
        <w:tc>
          <w:tcPr>
            <w:tcW w:w="1308" w:type="dxa"/>
            <w:tcBorders>
              <w:top w:val="single" w:sz="4" w:space="0" w:color="auto"/>
              <w:bottom w:val="nil"/>
            </w:tcBorders>
            <w:shd w:val="clear" w:color="auto" w:fill="auto"/>
          </w:tcPr>
          <w:p w14:paraId="73F13376" w14:textId="77777777" w:rsidR="002E3461" w:rsidRPr="00F864AE" w:rsidRDefault="002E3461" w:rsidP="00A90288">
            <w:pPr>
              <w:spacing w:before="40" w:after="120"/>
            </w:pPr>
          </w:p>
        </w:tc>
        <w:tc>
          <w:tcPr>
            <w:tcW w:w="6063" w:type="dxa"/>
            <w:tcBorders>
              <w:top w:val="single" w:sz="4" w:space="0" w:color="auto"/>
              <w:bottom w:val="nil"/>
            </w:tcBorders>
            <w:shd w:val="clear" w:color="auto" w:fill="auto"/>
          </w:tcPr>
          <w:p w14:paraId="07502CEF" w14:textId="77777777" w:rsidR="002E3461" w:rsidRPr="000D79A8" w:rsidRDefault="002E3461" w:rsidP="00A90288">
            <w:pPr>
              <w:spacing w:before="40" w:after="120"/>
            </w:pPr>
            <w:r>
              <w:rPr>
                <w:noProof/>
                <w:lang w:eastAsia="zh-CN"/>
              </w:rPr>
              <w:drawing>
                <wp:inline distT="0" distB="0" distL="0" distR="0" wp14:anchorId="759ECD43" wp14:editId="68356C2A">
                  <wp:extent cx="914400" cy="914400"/>
                  <wp:effectExtent l="0" t="0" r="0" b="0"/>
                  <wp:docPr id="22" name="Picture 2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 white, black)</w:t>
            </w:r>
          </w:p>
        </w:tc>
        <w:tc>
          <w:tcPr>
            <w:tcW w:w="1134" w:type="dxa"/>
            <w:tcBorders>
              <w:top w:val="single" w:sz="4" w:space="0" w:color="auto"/>
              <w:bottom w:val="nil"/>
            </w:tcBorders>
            <w:shd w:val="clear" w:color="auto" w:fill="auto"/>
          </w:tcPr>
          <w:p w14:paraId="29D87211" w14:textId="77777777" w:rsidR="002E3461" w:rsidRPr="00F864AE" w:rsidRDefault="002E3461" w:rsidP="009D186C">
            <w:pPr>
              <w:spacing w:before="40" w:after="120"/>
            </w:pPr>
          </w:p>
        </w:tc>
      </w:tr>
      <w:tr w:rsidR="002E3461" w:rsidRPr="003D412A" w14:paraId="0CBA09F6" w14:textId="77777777" w:rsidTr="00DC7096">
        <w:trPr>
          <w:trHeight w:val="20"/>
        </w:trPr>
        <w:tc>
          <w:tcPr>
            <w:tcW w:w="1308" w:type="dxa"/>
            <w:tcBorders>
              <w:top w:val="nil"/>
              <w:bottom w:val="nil"/>
            </w:tcBorders>
            <w:shd w:val="clear" w:color="auto" w:fill="auto"/>
          </w:tcPr>
          <w:p w14:paraId="69BA8B1A" w14:textId="77777777" w:rsidR="002E3461" w:rsidRPr="00F864AE" w:rsidRDefault="002E3461" w:rsidP="00A90288">
            <w:pPr>
              <w:spacing w:before="40" w:after="120"/>
            </w:pPr>
          </w:p>
        </w:tc>
        <w:tc>
          <w:tcPr>
            <w:tcW w:w="6063" w:type="dxa"/>
            <w:tcBorders>
              <w:top w:val="nil"/>
              <w:bottom w:val="nil"/>
            </w:tcBorders>
            <w:shd w:val="clear" w:color="auto" w:fill="auto"/>
          </w:tcPr>
          <w:p w14:paraId="34775EA8" w14:textId="77777777" w:rsidR="002E3461" w:rsidRPr="000D79A8" w:rsidRDefault="002E3461" w:rsidP="00A90288">
            <w:pPr>
              <w:spacing w:before="40" w:after="120"/>
            </w:pPr>
            <w:r w:rsidRPr="000D79A8">
              <w:t>What does the danger label reproduced here mean?</w:t>
            </w:r>
          </w:p>
        </w:tc>
        <w:tc>
          <w:tcPr>
            <w:tcW w:w="1134" w:type="dxa"/>
            <w:tcBorders>
              <w:top w:val="nil"/>
              <w:bottom w:val="nil"/>
            </w:tcBorders>
            <w:shd w:val="clear" w:color="auto" w:fill="auto"/>
          </w:tcPr>
          <w:p w14:paraId="62771052" w14:textId="77777777" w:rsidR="002E3461" w:rsidRPr="00F864AE" w:rsidRDefault="002E3461" w:rsidP="009D186C">
            <w:pPr>
              <w:spacing w:before="40" w:after="120"/>
            </w:pPr>
          </w:p>
        </w:tc>
      </w:tr>
      <w:tr w:rsidR="002E3461" w:rsidRPr="003D412A" w14:paraId="411F23C6" w14:textId="77777777" w:rsidTr="00DC7096">
        <w:trPr>
          <w:trHeight w:val="20"/>
        </w:trPr>
        <w:tc>
          <w:tcPr>
            <w:tcW w:w="1308" w:type="dxa"/>
            <w:tcBorders>
              <w:top w:val="nil"/>
              <w:bottom w:val="single" w:sz="4" w:space="0" w:color="auto"/>
            </w:tcBorders>
            <w:shd w:val="clear" w:color="auto" w:fill="auto"/>
          </w:tcPr>
          <w:p w14:paraId="581CD29F" w14:textId="77777777" w:rsidR="002E3461" w:rsidRPr="00F864AE" w:rsidRDefault="002E3461" w:rsidP="00A90288">
            <w:pPr>
              <w:spacing w:before="40" w:after="120"/>
            </w:pPr>
          </w:p>
        </w:tc>
        <w:tc>
          <w:tcPr>
            <w:tcW w:w="6063" w:type="dxa"/>
            <w:tcBorders>
              <w:top w:val="nil"/>
              <w:bottom w:val="single" w:sz="4" w:space="0" w:color="auto"/>
            </w:tcBorders>
            <w:shd w:val="clear" w:color="auto" w:fill="auto"/>
          </w:tcPr>
          <w:p w14:paraId="64C8F6B3" w14:textId="77777777" w:rsidR="002E3461" w:rsidRPr="000D79A8" w:rsidRDefault="002E3461" w:rsidP="00A90288">
            <w:pPr>
              <w:spacing w:before="40" w:after="120"/>
              <w:ind w:left="567" w:hanging="567"/>
            </w:pPr>
            <w:r w:rsidRPr="000D79A8">
              <w:t>A</w:t>
            </w:r>
            <w:r w:rsidRPr="000D79A8">
              <w:tab/>
              <w:t>The dangerous goods which carry this label are flammable</w:t>
            </w:r>
            <w:r>
              <w:t xml:space="preserve"> </w:t>
            </w:r>
            <w:r w:rsidRPr="000D79A8">
              <w:t>(liquid substances)</w:t>
            </w:r>
          </w:p>
          <w:p w14:paraId="0CAD222C" w14:textId="77777777" w:rsidR="002E3461" w:rsidRPr="000D79A8" w:rsidRDefault="002E3461" w:rsidP="00A90288">
            <w:pPr>
              <w:spacing w:before="40" w:after="120"/>
              <w:ind w:left="567" w:hanging="567"/>
            </w:pPr>
            <w:r w:rsidRPr="000D79A8">
              <w:t>B</w:t>
            </w:r>
            <w:r w:rsidRPr="000D79A8">
              <w:tab/>
              <w:t>The dangerous goods which carry this label are flammable (solid substances)</w:t>
            </w:r>
          </w:p>
          <w:p w14:paraId="6904B019" w14:textId="77777777" w:rsidR="002E3461" w:rsidRPr="000D79A8" w:rsidRDefault="002E3461" w:rsidP="00A90288">
            <w:pPr>
              <w:spacing w:before="40" w:after="120"/>
              <w:ind w:left="567" w:hanging="567"/>
            </w:pPr>
            <w:r w:rsidRPr="000D79A8">
              <w:t>C</w:t>
            </w:r>
            <w:r w:rsidRPr="000D79A8">
              <w:tab/>
              <w:t>The dangerous goods which carry this label emit flammable gases in contact with water</w:t>
            </w:r>
          </w:p>
          <w:p w14:paraId="73E49F2C" w14:textId="77777777" w:rsidR="002E3461" w:rsidRPr="000D79A8" w:rsidRDefault="002E3461" w:rsidP="00A90288">
            <w:pPr>
              <w:spacing w:before="40" w:after="120"/>
            </w:pPr>
            <w:r w:rsidRPr="000D79A8">
              <w:t>D</w:t>
            </w:r>
            <w:r w:rsidRPr="000D79A8">
              <w:tab/>
              <w:t>The dangerous goods which carry this label are explosive</w:t>
            </w:r>
          </w:p>
        </w:tc>
        <w:tc>
          <w:tcPr>
            <w:tcW w:w="1134" w:type="dxa"/>
            <w:tcBorders>
              <w:top w:val="nil"/>
              <w:bottom w:val="single" w:sz="4" w:space="0" w:color="auto"/>
            </w:tcBorders>
            <w:shd w:val="clear" w:color="auto" w:fill="auto"/>
          </w:tcPr>
          <w:p w14:paraId="24BB5100" w14:textId="77777777" w:rsidR="002E3461" w:rsidRPr="00F864AE" w:rsidRDefault="002E3461" w:rsidP="009D186C">
            <w:pPr>
              <w:spacing w:before="40" w:after="120"/>
            </w:pPr>
          </w:p>
        </w:tc>
      </w:tr>
      <w:tr w:rsidR="002E3461" w:rsidRPr="003D412A" w14:paraId="30B3EC89" w14:textId="77777777" w:rsidTr="00DC7096">
        <w:trPr>
          <w:trHeight w:val="20"/>
        </w:trPr>
        <w:tc>
          <w:tcPr>
            <w:tcW w:w="1308" w:type="dxa"/>
            <w:tcBorders>
              <w:top w:val="single" w:sz="4" w:space="0" w:color="auto"/>
              <w:bottom w:val="single" w:sz="4" w:space="0" w:color="auto"/>
            </w:tcBorders>
            <w:shd w:val="clear" w:color="auto" w:fill="auto"/>
          </w:tcPr>
          <w:p w14:paraId="62AC344D" w14:textId="77777777" w:rsidR="002E3461" w:rsidRPr="00295BD8" w:rsidRDefault="002E3461" w:rsidP="00A90288">
            <w:pPr>
              <w:keepNext/>
              <w:spacing w:before="40" w:after="120"/>
            </w:pPr>
            <w:r w:rsidRPr="00295BD8">
              <w:t>120 06.0-34</w:t>
            </w:r>
          </w:p>
        </w:tc>
        <w:tc>
          <w:tcPr>
            <w:tcW w:w="6063" w:type="dxa"/>
            <w:tcBorders>
              <w:top w:val="single" w:sz="4" w:space="0" w:color="auto"/>
              <w:bottom w:val="single" w:sz="4" w:space="0" w:color="auto"/>
            </w:tcBorders>
            <w:shd w:val="clear" w:color="auto" w:fill="auto"/>
          </w:tcPr>
          <w:p w14:paraId="035F51DB" w14:textId="77777777" w:rsidR="002E3461" w:rsidRPr="00295BD8" w:rsidRDefault="002E3461" w:rsidP="00A90288">
            <w:pPr>
              <w:keepNext/>
              <w:spacing w:before="40" w:after="120"/>
            </w:pPr>
            <w:r w:rsidRPr="00295BD8">
              <w:t>5.2.2.2.2</w:t>
            </w:r>
          </w:p>
        </w:tc>
        <w:tc>
          <w:tcPr>
            <w:tcW w:w="1134" w:type="dxa"/>
            <w:tcBorders>
              <w:top w:val="single" w:sz="4" w:space="0" w:color="auto"/>
              <w:bottom w:val="single" w:sz="4" w:space="0" w:color="auto"/>
            </w:tcBorders>
            <w:shd w:val="clear" w:color="auto" w:fill="auto"/>
          </w:tcPr>
          <w:p w14:paraId="7AD3F6E7" w14:textId="77777777" w:rsidR="002E3461" w:rsidRPr="00295BD8" w:rsidRDefault="002E3461" w:rsidP="009D186C">
            <w:pPr>
              <w:keepNext/>
              <w:spacing w:before="40" w:after="120"/>
            </w:pPr>
            <w:r w:rsidRPr="00295BD8">
              <w:t>A</w:t>
            </w:r>
          </w:p>
        </w:tc>
      </w:tr>
      <w:tr w:rsidR="002E3461" w:rsidRPr="003D412A" w14:paraId="69B2FBF5" w14:textId="77777777" w:rsidTr="00DC7096">
        <w:trPr>
          <w:trHeight w:val="20"/>
        </w:trPr>
        <w:tc>
          <w:tcPr>
            <w:tcW w:w="1308" w:type="dxa"/>
            <w:tcBorders>
              <w:top w:val="single" w:sz="4" w:space="0" w:color="auto"/>
              <w:bottom w:val="nil"/>
            </w:tcBorders>
            <w:shd w:val="clear" w:color="auto" w:fill="auto"/>
          </w:tcPr>
          <w:p w14:paraId="01861DEA" w14:textId="77777777" w:rsidR="002E3461" w:rsidRPr="00295BD8" w:rsidRDefault="002E3461" w:rsidP="00A90288">
            <w:pPr>
              <w:spacing w:before="40" w:after="120"/>
            </w:pPr>
          </w:p>
        </w:tc>
        <w:tc>
          <w:tcPr>
            <w:tcW w:w="6063" w:type="dxa"/>
            <w:tcBorders>
              <w:top w:val="single" w:sz="4" w:space="0" w:color="auto"/>
              <w:bottom w:val="nil"/>
            </w:tcBorders>
            <w:shd w:val="clear" w:color="auto" w:fill="auto"/>
          </w:tcPr>
          <w:p w14:paraId="11363AD4" w14:textId="77777777" w:rsidR="002E3461" w:rsidRPr="00295BD8" w:rsidRDefault="002E3461" w:rsidP="00A90288">
            <w:pPr>
              <w:spacing w:before="40" w:after="120"/>
            </w:pPr>
            <w:r>
              <w:rPr>
                <w:noProof/>
                <w:lang w:eastAsia="zh-CN"/>
              </w:rPr>
              <w:drawing>
                <wp:inline distT="0" distB="0" distL="0" distR="0" wp14:anchorId="64836597" wp14:editId="1FDD45FF">
                  <wp:extent cx="870585" cy="870585"/>
                  <wp:effectExtent l="0" t="0" r="5715" b="5715"/>
                  <wp:docPr id="23" name="Picture 26"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 http://www.unece.org/fileadmin/DAM/trans/danger/publi/ghs/TDGpictograms/ver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(green, black)</w:t>
            </w:r>
          </w:p>
        </w:tc>
        <w:tc>
          <w:tcPr>
            <w:tcW w:w="1134" w:type="dxa"/>
            <w:tcBorders>
              <w:top w:val="single" w:sz="4" w:space="0" w:color="auto"/>
              <w:bottom w:val="nil"/>
            </w:tcBorders>
            <w:shd w:val="clear" w:color="auto" w:fill="auto"/>
          </w:tcPr>
          <w:p w14:paraId="687B9FEB" w14:textId="77777777" w:rsidR="002E3461" w:rsidRPr="00295BD8" w:rsidRDefault="002E3461" w:rsidP="009D186C">
            <w:pPr>
              <w:spacing w:before="40" w:after="120"/>
            </w:pPr>
          </w:p>
        </w:tc>
      </w:tr>
      <w:tr w:rsidR="002E3461" w:rsidRPr="003D412A" w14:paraId="0B1D6DF0" w14:textId="77777777" w:rsidTr="00EF0B99">
        <w:trPr>
          <w:trHeight w:val="20"/>
        </w:trPr>
        <w:tc>
          <w:tcPr>
            <w:tcW w:w="1308" w:type="dxa"/>
            <w:tcBorders>
              <w:top w:val="nil"/>
              <w:bottom w:val="nil"/>
            </w:tcBorders>
            <w:shd w:val="clear" w:color="auto" w:fill="auto"/>
          </w:tcPr>
          <w:p w14:paraId="1278D8A6" w14:textId="77777777" w:rsidR="002E3461" w:rsidRPr="00295BD8" w:rsidRDefault="002E3461" w:rsidP="00A90288">
            <w:pPr>
              <w:spacing w:before="40" w:after="120"/>
            </w:pPr>
          </w:p>
        </w:tc>
        <w:tc>
          <w:tcPr>
            <w:tcW w:w="6063" w:type="dxa"/>
            <w:tcBorders>
              <w:top w:val="nil"/>
              <w:bottom w:val="nil"/>
            </w:tcBorders>
            <w:shd w:val="clear" w:color="auto" w:fill="auto"/>
          </w:tcPr>
          <w:p w14:paraId="411C0856" w14:textId="77777777" w:rsidR="002E3461" w:rsidRPr="00295BD8" w:rsidRDefault="002E3461" w:rsidP="00A90288">
            <w:pPr>
              <w:spacing w:before="40" w:after="120"/>
            </w:pPr>
            <w:r w:rsidRPr="000D79A8">
              <w:t>What does the danger label reproduced here mean?</w:t>
            </w:r>
          </w:p>
        </w:tc>
        <w:tc>
          <w:tcPr>
            <w:tcW w:w="1134" w:type="dxa"/>
            <w:tcBorders>
              <w:top w:val="nil"/>
              <w:bottom w:val="nil"/>
            </w:tcBorders>
            <w:shd w:val="clear" w:color="auto" w:fill="auto"/>
          </w:tcPr>
          <w:p w14:paraId="6B788F46" w14:textId="77777777" w:rsidR="002E3461" w:rsidRPr="00295BD8" w:rsidRDefault="002E3461" w:rsidP="00A90288">
            <w:pPr>
              <w:spacing w:before="40" w:after="120"/>
              <w:jc w:val="center"/>
            </w:pPr>
          </w:p>
        </w:tc>
      </w:tr>
      <w:tr w:rsidR="002E3461" w:rsidRPr="003D412A" w14:paraId="6BC76FC1" w14:textId="77777777" w:rsidTr="00EF0B99">
        <w:trPr>
          <w:trHeight w:val="20"/>
        </w:trPr>
        <w:tc>
          <w:tcPr>
            <w:tcW w:w="1308" w:type="dxa"/>
            <w:tcBorders>
              <w:top w:val="nil"/>
              <w:bottom w:val="nil"/>
            </w:tcBorders>
            <w:shd w:val="clear" w:color="auto" w:fill="auto"/>
          </w:tcPr>
          <w:p w14:paraId="030F4D42" w14:textId="77777777" w:rsidR="002E3461" w:rsidRPr="00295BD8" w:rsidRDefault="002E3461" w:rsidP="00A90288">
            <w:pPr>
              <w:spacing w:before="40" w:after="120"/>
            </w:pPr>
          </w:p>
        </w:tc>
        <w:tc>
          <w:tcPr>
            <w:tcW w:w="6063" w:type="dxa"/>
            <w:tcBorders>
              <w:top w:val="nil"/>
              <w:bottom w:val="nil"/>
            </w:tcBorders>
            <w:shd w:val="clear" w:color="auto" w:fill="auto"/>
          </w:tcPr>
          <w:p w14:paraId="7D1391DF" w14:textId="77777777" w:rsidR="002E3461" w:rsidRPr="000D79A8" w:rsidRDefault="002E3461" w:rsidP="00A90288">
            <w:pPr>
              <w:spacing w:before="40" w:after="120"/>
              <w:ind w:left="567" w:hanging="567"/>
            </w:pPr>
            <w:r w:rsidRPr="000D79A8">
              <w:t>A</w:t>
            </w:r>
            <w:r w:rsidRPr="000D79A8">
              <w:tab/>
              <w:t>The dangerous goods which carry this label are a non-flammable</w:t>
            </w:r>
            <w:r>
              <w:t>, non-toxic</w:t>
            </w:r>
            <w:r w:rsidRPr="000D79A8">
              <w:t xml:space="preserve"> gas</w:t>
            </w:r>
          </w:p>
          <w:p w14:paraId="72D0215B" w14:textId="77777777" w:rsidR="002E3461" w:rsidRPr="000D79A8" w:rsidRDefault="002E3461" w:rsidP="00A90288">
            <w:pPr>
              <w:spacing w:before="40" w:after="120"/>
              <w:ind w:left="567" w:hanging="567"/>
            </w:pPr>
            <w:r w:rsidRPr="000D79A8">
              <w:t>B</w:t>
            </w:r>
            <w:r w:rsidRPr="000D79A8">
              <w:tab/>
              <w:t>The dangerous goods which carry this label are an organic peroxide</w:t>
            </w:r>
          </w:p>
          <w:p w14:paraId="359C8EE1" w14:textId="77777777" w:rsidR="002E3461" w:rsidRPr="000D79A8" w:rsidRDefault="002E3461" w:rsidP="00A90288">
            <w:pPr>
              <w:spacing w:before="40" w:after="120"/>
              <w:ind w:left="567" w:hanging="567"/>
            </w:pPr>
            <w:r w:rsidRPr="000D79A8">
              <w:t>C</w:t>
            </w:r>
            <w:r w:rsidRPr="000D79A8">
              <w:tab/>
              <w:t>The dangerous goods which carry this label are a corrosive substance</w:t>
            </w:r>
          </w:p>
          <w:p w14:paraId="52221A17" w14:textId="77777777" w:rsidR="002E3461" w:rsidRPr="000D79A8" w:rsidRDefault="002E3461" w:rsidP="00A90288">
            <w:pPr>
              <w:spacing w:before="40" w:after="120"/>
              <w:ind w:left="567" w:hanging="567"/>
            </w:pPr>
            <w:r w:rsidRPr="000D79A8">
              <w:t>D</w:t>
            </w:r>
            <w:r w:rsidRPr="000D79A8">
              <w:tab/>
              <w:t>The dangerous goods which carry this label are a toxic substance</w:t>
            </w:r>
          </w:p>
        </w:tc>
        <w:tc>
          <w:tcPr>
            <w:tcW w:w="1134" w:type="dxa"/>
            <w:tcBorders>
              <w:top w:val="nil"/>
              <w:bottom w:val="nil"/>
            </w:tcBorders>
            <w:shd w:val="clear" w:color="auto" w:fill="auto"/>
          </w:tcPr>
          <w:p w14:paraId="014FC1B8" w14:textId="77777777" w:rsidR="002E3461" w:rsidRPr="00295BD8" w:rsidRDefault="002E3461" w:rsidP="00A90288">
            <w:pPr>
              <w:spacing w:before="40" w:after="120"/>
              <w:jc w:val="center"/>
            </w:pPr>
          </w:p>
        </w:tc>
      </w:tr>
      <w:tr w:rsidR="00930B7B" w:rsidRPr="003D412A" w14:paraId="3CF9BD0F" w14:textId="77777777" w:rsidTr="00EF0B99">
        <w:tc>
          <w:tcPr>
            <w:tcW w:w="1308" w:type="dxa"/>
            <w:tcBorders>
              <w:top w:val="nil"/>
              <w:bottom w:val="nil"/>
            </w:tcBorders>
            <w:shd w:val="clear" w:color="auto" w:fill="auto"/>
          </w:tcPr>
          <w:p w14:paraId="5D173CFE" w14:textId="77777777" w:rsidR="00930B7B" w:rsidRPr="00295BD8" w:rsidRDefault="00930B7B" w:rsidP="00A90288">
            <w:pPr>
              <w:spacing w:before="40" w:after="120"/>
            </w:pPr>
          </w:p>
        </w:tc>
        <w:tc>
          <w:tcPr>
            <w:tcW w:w="6063" w:type="dxa"/>
            <w:tcBorders>
              <w:top w:val="nil"/>
              <w:bottom w:val="nil"/>
            </w:tcBorders>
            <w:shd w:val="clear" w:color="auto" w:fill="auto"/>
          </w:tcPr>
          <w:p w14:paraId="5F8BC7A5" w14:textId="77777777" w:rsidR="00930B7B" w:rsidRPr="000D79A8" w:rsidRDefault="00930B7B" w:rsidP="00A90288">
            <w:pPr>
              <w:spacing w:before="40" w:after="120"/>
              <w:ind w:left="567" w:hanging="567"/>
            </w:pPr>
          </w:p>
        </w:tc>
        <w:tc>
          <w:tcPr>
            <w:tcW w:w="1134" w:type="dxa"/>
            <w:tcBorders>
              <w:top w:val="nil"/>
              <w:bottom w:val="nil"/>
            </w:tcBorders>
            <w:shd w:val="clear" w:color="auto" w:fill="auto"/>
          </w:tcPr>
          <w:p w14:paraId="1076E9F3" w14:textId="77777777" w:rsidR="00930B7B" w:rsidRPr="00295BD8" w:rsidRDefault="00930B7B" w:rsidP="00A90288">
            <w:pPr>
              <w:spacing w:before="40" w:after="120"/>
              <w:jc w:val="center"/>
            </w:pPr>
          </w:p>
        </w:tc>
      </w:tr>
      <w:tr w:rsidR="002E3461" w:rsidRPr="003D412A" w14:paraId="3E780539" w14:textId="77777777" w:rsidTr="00930B7B">
        <w:trPr>
          <w:trHeight w:val="20"/>
        </w:trPr>
        <w:tc>
          <w:tcPr>
            <w:tcW w:w="1308" w:type="dxa"/>
            <w:tcBorders>
              <w:top w:val="nil"/>
              <w:bottom w:val="single" w:sz="4" w:space="0" w:color="auto"/>
            </w:tcBorders>
            <w:shd w:val="clear" w:color="auto" w:fill="auto"/>
          </w:tcPr>
          <w:p w14:paraId="53D6C19D" w14:textId="77777777" w:rsidR="002E3461" w:rsidRPr="00B33D42" w:rsidRDefault="002E3461" w:rsidP="00A90288">
            <w:pPr>
              <w:keepNext/>
              <w:keepLines/>
              <w:spacing w:before="40" w:after="120"/>
              <w:ind w:right="113"/>
            </w:pPr>
            <w:r w:rsidRPr="00B33D42">
              <w:t>120 06.0-35</w:t>
            </w:r>
          </w:p>
        </w:tc>
        <w:tc>
          <w:tcPr>
            <w:tcW w:w="6063" w:type="dxa"/>
            <w:tcBorders>
              <w:top w:val="nil"/>
              <w:bottom w:val="single" w:sz="4" w:space="0" w:color="auto"/>
            </w:tcBorders>
            <w:shd w:val="clear" w:color="auto" w:fill="auto"/>
          </w:tcPr>
          <w:p w14:paraId="70CE83B7" w14:textId="77777777" w:rsidR="002E3461" w:rsidRPr="00B33D42" w:rsidRDefault="002E3461" w:rsidP="00A90288">
            <w:pPr>
              <w:keepNext/>
              <w:keepLines/>
              <w:spacing w:before="40" w:after="120"/>
              <w:ind w:right="113"/>
            </w:pPr>
            <w:r w:rsidRPr="00B33D42">
              <w:t>5.2.2.2.2</w:t>
            </w:r>
          </w:p>
        </w:tc>
        <w:tc>
          <w:tcPr>
            <w:tcW w:w="1134" w:type="dxa"/>
            <w:tcBorders>
              <w:top w:val="nil"/>
              <w:bottom w:val="single" w:sz="4" w:space="0" w:color="auto"/>
            </w:tcBorders>
            <w:shd w:val="clear" w:color="auto" w:fill="auto"/>
          </w:tcPr>
          <w:p w14:paraId="3DA001F6" w14:textId="77777777" w:rsidR="002E3461" w:rsidRPr="00B33D42" w:rsidRDefault="002E3461" w:rsidP="008B6426">
            <w:pPr>
              <w:keepNext/>
              <w:keepLines/>
              <w:spacing w:before="40" w:after="120"/>
              <w:ind w:right="113"/>
            </w:pPr>
            <w:r w:rsidRPr="00B33D42">
              <w:t>B</w:t>
            </w:r>
          </w:p>
        </w:tc>
      </w:tr>
      <w:tr w:rsidR="002E3461" w:rsidRPr="003D412A" w14:paraId="5BF5DF2B" w14:textId="77777777" w:rsidTr="00DC7096">
        <w:trPr>
          <w:trHeight w:val="20"/>
        </w:trPr>
        <w:tc>
          <w:tcPr>
            <w:tcW w:w="1308" w:type="dxa"/>
            <w:tcBorders>
              <w:top w:val="single" w:sz="4" w:space="0" w:color="auto"/>
              <w:bottom w:val="nil"/>
            </w:tcBorders>
            <w:shd w:val="clear" w:color="auto" w:fill="auto"/>
          </w:tcPr>
          <w:p w14:paraId="1D6D20CB" w14:textId="77777777" w:rsidR="002E3461" w:rsidRPr="00295BD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7E8FD15A" w14:textId="77777777" w:rsidR="002E3461" w:rsidRPr="000D79A8" w:rsidRDefault="002E3461" w:rsidP="00A90288">
            <w:pPr>
              <w:keepNext/>
              <w:keepLines/>
              <w:spacing w:before="40" w:after="120"/>
              <w:ind w:right="113"/>
            </w:pPr>
            <w:r>
              <w:rPr>
                <w:noProof/>
                <w:lang w:eastAsia="zh-CN"/>
              </w:rPr>
              <w:drawing>
                <wp:inline distT="0" distB="0" distL="0" distR="0" wp14:anchorId="06D30FF2" wp14:editId="6A177541">
                  <wp:extent cx="882015" cy="882015"/>
                  <wp:effectExtent l="0" t="0" r="0" b="0"/>
                  <wp:docPr id="2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(black, white)</w:t>
            </w:r>
          </w:p>
        </w:tc>
        <w:tc>
          <w:tcPr>
            <w:tcW w:w="1134" w:type="dxa"/>
            <w:tcBorders>
              <w:top w:val="single" w:sz="4" w:space="0" w:color="auto"/>
              <w:bottom w:val="nil"/>
            </w:tcBorders>
            <w:shd w:val="clear" w:color="auto" w:fill="auto"/>
          </w:tcPr>
          <w:p w14:paraId="6E5F6014" w14:textId="77777777" w:rsidR="002E3461" w:rsidRPr="00295BD8" w:rsidRDefault="002E3461" w:rsidP="00D6243F">
            <w:pPr>
              <w:keepNext/>
              <w:keepLines/>
              <w:spacing w:before="40" w:after="120"/>
              <w:ind w:right="113"/>
            </w:pPr>
          </w:p>
        </w:tc>
      </w:tr>
      <w:tr w:rsidR="002E3461" w:rsidRPr="003D412A" w14:paraId="74C21165" w14:textId="77777777" w:rsidTr="00DC7096">
        <w:trPr>
          <w:trHeight w:val="20"/>
        </w:trPr>
        <w:tc>
          <w:tcPr>
            <w:tcW w:w="1308" w:type="dxa"/>
            <w:tcBorders>
              <w:top w:val="nil"/>
              <w:bottom w:val="nil"/>
            </w:tcBorders>
            <w:shd w:val="clear" w:color="auto" w:fill="auto"/>
          </w:tcPr>
          <w:p w14:paraId="027F50DD"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694DD266" w14:textId="77777777" w:rsidR="002E3461" w:rsidRPr="000D79A8" w:rsidRDefault="002E3461" w:rsidP="00A90288">
            <w:pPr>
              <w:keepNext/>
              <w:keepLines/>
              <w:spacing w:before="40" w:after="120"/>
              <w:ind w:right="113"/>
            </w:pPr>
            <w:r w:rsidRPr="000D79A8">
              <w:t>What does the danger label reproduced here mean?</w:t>
            </w:r>
          </w:p>
        </w:tc>
        <w:tc>
          <w:tcPr>
            <w:tcW w:w="1134" w:type="dxa"/>
            <w:tcBorders>
              <w:top w:val="nil"/>
              <w:bottom w:val="nil"/>
            </w:tcBorders>
            <w:shd w:val="clear" w:color="auto" w:fill="auto"/>
          </w:tcPr>
          <w:p w14:paraId="698D8206" w14:textId="77777777" w:rsidR="002E3461" w:rsidRPr="00295BD8" w:rsidRDefault="002E3461" w:rsidP="00D6243F">
            <w:pPr>
              <w:keepNext/>
              <w:keepLines/>
              <w:spacing w:before="40" w:after="120"/>
              <w:ind w:right="113"/>
            </w:pPr>
          </w:p>
        </w:tc>
      </w:tr>
      <w:tr w:rsidR="002E3461" w:rsidRPr="003D412A" w14:paraId="13AEEA88" w14:textId="77777777" w:rsidTr="00DC7096">
        <w:trPr>
          <w:trHeight w:val="20"/>
        </w:trPr>
        <w:tc>
          <w:tcPr>
            <w:tcW w:w="1308" w:type="dxa"/>
            <w:tcBorders>
              <w:top w:val="nil"/>
              <w:bottom w:val="single" w:sz="4" w:space="0" w:color="auto"/>
            </w:tcBorders>
            <w:shd w:val="clear" w:color="auto" w:fill="auto"/>
          </w:tcPr>
          <w:p w14:paraId="54223B23" w14:textId="77777777"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14:paraId="404399D6" w14:textId="77777777" w:rsidR="002E3461" w:rsidRPr="000D79A8" w:rsidRDefault="002E3461" w:rsidP="00A90288">
            <w:pPr>
              <w:spacing w:before="40" w:after="120"/>
              <w:ind w:left="567" w:hanging="567"/>
            </w:pPr>
            <w:r w:rsidRPr="000D79A8">
              <w:t>A</w:t>
            </w:r>
            <w:r w:rsidRPr="000D79A8">
              <w:tab/>
              <w:t>The dangerous goods which carry this label are a non-flammable gas</w:t>
            </w:r>
          </w:p>
          <w:p w14:paraId="7C7184B3" w14:textId="77777777" w:rsidR="002E3461" w:rsidRPr="000D79A8" w:rsidRDefault="002E3461" w:rsidP="00A90288">
            <w:pPr>
              <w:spacing w:before="40" w:after="120"/>
              <w:ind w:left="567" w:hanging="567"/>
            </w:pPr>
            <w:r w:rsidRPr="000D79A8">
              <w:t>B</w:t>
            </w:r>
            <w:r w:rsidRPr="000D79A8">
              <w:tab/>
              <w:t>The dangerous goods which carry this label are a corrosive substance</w:t>
            </w:r>
          </w:p>
          <w:p w14:paraId="29FCBEB1" w14:textId="77777777" w:rsidR="002E3461" w:rsidRPr="000D79A8" w:rsidRDefault="002E3461" w:rsidP="00A90288">
            <w:pPr>
              <w:spacing w:before="40" w:after="120"/>
              <w:ind w:left="567" w:hanging="567"/>
            </w:pPr>
            <w:r w:rsidRPr="000D79A8">
              <w:t>C</w:t>
            </w:r>
            <w:r w:rsidRPr="000D79A8">
              <w:tab/>
              <w:t>The dangerous goods which carry this label are an organic peroxide</w:t>
            </w:r>
          </w:p>
          <w:p w14:paraId="602C42EC" w14:textId="77777777" w:rsidR="002E3461" w:rsidRPr="000D79A8" w:rsidRDefault="002E3461" w:rsidP="00A90288">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1D104189" w14:textId="77777777" w:rsidR="002E3461" w:rsidRPr="00295BD8" w:rsidRDefault="002E3461" w:rsidP="00D6243F">
            <w:pPr>
              <w:spacing w:before="40" w:after="120"/>
            </w:pPr>
          </w:p>
        </w:tc>
      </w:tr>
      <w:tr w:rsidR="002E3461" w:rsidRPr="003D412A" w14:paraId="6BC1792A" w14:textId="77777777" w:rsidTr="00DC7096">
        <w:trPr>
          <w:trHeight w:val="20"/>
        </w:trPr>
        <w:tc>
          <w:tcPr>
            <w:tcW w:w="1308" w:type="dxa"/>
            <w:tcBorders>
              <w:top w:val="single" w:sz="4" w:space="0" w:color="auto"/>
              <w:bottom w:val="single" w:sz="4" w:space="0" w:color="auto"/>
            </w:tcBorders>
            <w:shd w:val="clear" w:color="auto" w:fill="auto"/>
          </w:tcPr>
          <w:p w14:paraId="38681B01" w14:textId="77777777" w:rsidR="002E3461" w:rsidRPr="008A26C3" w:rsidRDefault="002E3461" w:rsidP="00A90288">
            <w:pPr>
              <w:keepNext/>
              <w:spacing w:before="40" w:after="120"/>
              <w:ind w:right="113"/>
            </w:pPr>
            <w:r w:rsidRPr="008A26C3">
              <w:t>120 06.0-36</w:t>
            </w:r>
          </w:p>
        </w:tc>
        <w:tc>
          <w:tcPr>
            <w:tcW w:w="6063" w:type="dxa"/>
            <w:tcBorders>
              <w:top w:val="single" w:sz="4" w:space="0" w:color="auto"/>
              <w:bottom w:val="single" w:sz="4" w:space="0" w:color="auto"/>
            </w:tcBorders>
            <w:shd w:val="clear" w:color="auto" w:fill="auto"/>
          </w:tcPr>
          <w:p w14:paraId="0CE0C6AA" w14:textId="77777777" w:rsidR="002E3461" w:rsidRPr="008A26C3" w:rsidRDefault="002E3461" w:rsidP="00A90288">
            <w:pPr>
              <w:keepNext/>
              <w:spacing w:before="40" w:after="120"/>
              <w:ind w:right="113"/>
            </w:pPr>
            <w:r w:rsidRPr="008A26C3">
              <w:t>5.2.2.2.2</w:t>
            </w:r>
          </w:p>
        </w:tc>
        <w:tc>
          <w:tcPr>
            <w:tcW w:w="1134" w:type="dxa"/>
            <w:tcBorders>
              <w:top w:val="single" w:sz="4" w:space="0" w:color="auto"/>
              <w:bottom w:val="single" w:sz="4" w:space="0" w:color="auto"/>
            </w:tcBorders>
            <w:shd w:val="clear" w:color="auto" w:fill="auto"/>
          </w:tcPr>
          <w:p w14:paraId="26321E4F" w14:textId="77777777" w:rsidR="002E3461" w:rsidRPr="008A26C3" w:rsidRDefault="002E3461" w:rsidP="00D6243F">
            <w:pPr>
              <w:keepNext/>
              <w:spacing w:before="40" w:after="120"/>
              <w:ind w:right="113"/>
            </w:pPr>
            <w:r w:rsidRPr="008A26C3">
              <w:t>B</w:t>
            </w:r>
          </w:p>
        </w:tc>
      </w:tr>
      <w:tr w:rsidR="002E3461" w:rsidRPr="003D412A" w14:paraId="3977A65E" w14:textId="77777777" w:rsidTr="00DC7096">
        <w:trPr>
          <w:trHeight w:val="20"/>
        </w:trPr>
        <w:tc>
          <w:tcPr>
            <w:tcW w:w="1308" w:type="dxa"/>
            <w:tcBorders>
              <w:top w:val="single" w:sz="4" w:space="0" w:color="auto"/>
              <w:bottom w:val="nil"/>
            </w:tcBorders>
            <w:shd w:val="clear" w:color="auto" w:fill="auto"/>
          </w:tcPr>
          <w:p w14:paraId="7852307F" w14:textId="77777777" w:rsidR="002E3461" w:rsidRPr="00295BD8" w:rsidRDefault="002E3461" w:rsidP="00A90288">
            <w:pPr>
              <w:spacing w:before="40" w:after="120"/>
              <w:ind w:right="113"/>
            </w:pPr>
          </w:p>
        </w:tc>
        <w:tc>
          <w:tcPr>
            <w:tcW w:w="6063" w:type="dxa"/>
            <w:tcBorders>
              <w:top w:val="single" w:sz="4" w:space="0" w:color="auto"/>
              <w:bottom w:val="nil"/>
            </w:tcBorders>
            <w:shd w:val="clear" w:color="auto" w:fill="auto"/>
          </w:tcPr>
          <w:p w14:paraId="041B7C3D" w14:textId="77777777" w:rsidR="002E3461" w:rsidRPr="000D79A8" w:rsidRDefault="002E3461" w:rsidP="00A90288">
            <w:pPr>
              <w:spacing w:before="40" w:after="120"/>
              <w:ind w:right="113"/>
            </w:pPr>
            <w:r>
              <w:rPr>
                <w:noProof/>
                <w:lang w:eastAsia="zh-CN"/>
              </w:rPr>
              <w:drawing>
                <wp:inline distT="0" distB="0" distL="0" distR="0" wp14:anchorId="20FA1D40" wp14:editId="3640E389">
                  <wp:extent cx="946785" cy="946785"/>
                  <wp:effectExtent l="0" t="0" r="5715" b="5715"/>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 black)</w:t>
            </w:r>
          </w:p>
        </w:tc>
        <w:tc>
          <w:tcPr>
            <w:tcW w:w="1134" w:type="dxa"/>
            <w:tcBorders>
              <w:top w:val="single" w:sz="4" w:space="0" w:color="auto"/>
              <w:bottom w:val="nil"/>
            </w:tcBorders>
            <w:shd w:val="clear" w:color="auto" w:fill="auto"/>
          </w:tcPr>
          <w:p w14:paraId="2D79ECA1" w14:textId="77777777" w:rsidR="002E3461" w:rsidRPr="00295BD8" w:rsidRDefault="002E3461" w:rsidP="00D6243F">
            <w:pPr>
              <w:spacing w:before="40" w:after="120"/>
              <w:ind w:right="113"/>
            </w:pPr>
          </w:p>
        </w:tc>
      </w:tr>
      <w:tr w:rsidR="002E3461" w:rsidRPr="003D412A" w14:paraId="0618C3AF" w14:textId="77777777" w:rsidTr="00BC37A4">
        <w:trPr>
          <w:trHeight w:val="20"/>
        </w:trPr>
        <w:tc>
          <w:tcPr>
            <w:tcW w:w="1308" w:type="dxa"/>
            <w:tcBorders>
              <w:top w:val="nil"/>
              <w:bottom w:val="nil"/>
            </w:tcBorders>
            <w:shd w:val="clear" w:color="auto" w:fill="auto"/>
          </w:tcPr>
          <w:p w14:paraId="3E3641BC"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2849E1E" w14:textId="77777777" w:rsidR="002E3461" w:rsidRPr="000D79A8" w:rsidRDefault="002E3461" w:rsidP="00A90288">
            <w:pPr>
              <w:spacing w:before="40" w:after="120"/>
              <w:ind w:right="113"/>
            </w:pPr>
            <w:r w:rsidRPr="000D79A8">
              <w:t>What does the danger label reproduced here mean?</w:t>
            </w:r>
          </w:p>
        </w:tc>
        <w:tc>
          <w:tcPr>
            <w:tcW w:w="1134" w:type="dxa"/>
            <w:tcBorders>
              <w:top w:val="nil"/>
              <w:bottom w:val="nil"/>
            </w:tcBorders>
            <w:shd w:val="clear" w:color="auto" w:fill="auto"/>
          </w:tcPr>
          <w:p w14:paraId="74B2B00C" w14:textId="77777777" w:rsidR="002E3461" w:rsidRPr="00295BD8" w:rsidRDefault="002E3461" w:rsidP="00D6243F">
            <w:pPr>
              <w:spacing w:before="40" w:after="120"/>
              <w:ind w:right="113"/>
            </w:pPr>
          </w:p>
        </w:tc>
      </w:tr>
      <w:tr w:rsidR="002E3461" w:rsidRPr="003D412A" w14:paraId="32646FF6" w14:textId="77777777" w:rsidTr="00BC37A4">
        <w:trPr>
          <w:trHeight w:val="20"/>
        </w:trPr>
        <w:tc>
          <w:tcPr>
            <w:tcW w:w="1308" w:type="dxa"/>
            <w:tcBorders>
              <w:top w:val="nil"/>
              <w:bottom w:val="nil"/>
            </w:tcBorders>
            <w:shd w:val="clear" w:color="auto" w:fill="auto"/>
          </w:tcPr>
          <w:p w14:paraId="7F17C5D8"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E0DF54A" w14:textId="77777777" w:rsidR="002E3461" w:rsidRPr="000D79A8" w:rsidRDefault="002E3461" w:rsidP="00A90288">
            <w:pPr>
              <w:spacing w:before="40" w:after="120"/>
              <w:ind w:left="567" w:hanging="567"/>
            </w:pPr>
            <w:r w:rsidRPr="000D79A8">
              <w:t>A</w:t>
            </w:r>
            <w:r w:rsidRPr="000D79A8">
              <w:tab/>
              <w:t>The dangerous goods which carry this label emit flammable gases in contact with water</w:t>
            </w:r>
          </w:p>
          <w:p w14:paraId="0888019C" w14:textId="77777777" w:rsidR="002E3461" w:rsidRPr="000D79A8" w:rsidRDefault="002E3461" w:rsidP="00A90288">
            <w:pPr>
              <w:spacing w:before="40" w:after="120"/>
              <w:ind w:left="567" w:hanging="567"/>
            </w:pPr>
            <w:r w:rsidRPr="000D79A8">
              <w:t>B</w:t>
            </w:r>
            <w:r w:rsidRPr="000D79A8">
              <w:tab/>
              <w:t>The dangerous goods which carry this label are an infectious substance</w:t>
            </w:r>
          </w:p>
          <w:p w14:paraId="64B27C76" w14:textId="77777777" w:rsidR="002E3461" w:rsidRPr="000D79A8" w:rsidRDefault="002E3461" w:rsidP="00A90288">
            <w:pPr>
              <w:spacing w:before="40" w:after="120"/>
              <w:ind w:left="567" w:hanging="567"/>
            </w:pPr>
            <w:r w:rsidRPr="000D79A8">
              <w:t>C</w:t>
            </w:r>
            <w:r w:rsidRPr="000D79A8">
              <w:tab/>
              <w:t>The dangerous goods which carry this label are a toxic substance</w:t>
            </w:r>
          </w:p>
          <w:p w14:paraId="2E5D9CF3" w14:textId="77777777" w:rsidR="002E3461" w:rsidRPr="000D79A8" w:rsidRDefault="002E3461" w:rsidP="00A90288">
            <w:pPr>
              <w:spacing w:before="40" w:after="120"/>
              <w:ind w:left="567" w:hanging="567"/>
            </w:pPr>
            <w:r w:rsidRPr="000D79A8">
              <w:t>D</w:t>
            </w:r>
            <w:r w:rsidRPr="000D79A8">
              <w:tab/>
              <w:t>The dangerous goods which carry this label must not be loaded together with other substances in the same vessel</w:t>
            </w:r>
          </w:p>
        </w:tc>
        <w:tc>
          <w:tcPr>
            <w:tcW w:w="1134" w:type="dxa"/>
            <w:tcBorders>
              <w:top w:val="nil"/>
              <w:bottom w:val="nil"/>
            </w:tcBorders>
            <w:shd w:val="clear" w:color="auto" w:fill="auto"/>
          </w:tcPr>
          <w:p w14:paraId="585AE733" w14:textId="77777777" w:rsidR="002E3461" w:rsidRPr="00295BD8" w:rsidRDefault="002E3461" w:rsidP="00D6243F">
            <w:pPr>
              <w:spacing w:before="40" w:after="120"/>
            </w:pPr>
          </w:p>
        </w:tc>
      </w:tr>
      <w:tr w:rsidR="00930B7B" w:rsidRPr="003D412A" w14:paraId="1CBD2EEA" w14:textId="77777777" w:rsidTr="00BC37A4">
        <w:tc>
          <w:tcPr>
            <w:tcW w:w="1308" w:type="dxa"/>
            <w:tcBorders>
              <w:top w:val="nil"/>
              <w:bottom w:val="nil"/>
            </w:tcBorders>
            <w:shd w:val="clear" w:color="auto" w:fill="auto"/>
          </w:tcPr>
          <w:p w14:paraId="52280170" w14:textId="77777777" w:rsidR="00930B7B" w:rsidRPr="00295BD8" w:rsidRDefault="00930B7B" w:rsidP="00A90288">
            <w:pPr>
              <w:spacing w:before="40" w:after="120"/>
              <w:ind w:right="113"/>
            </w:pPr>
          </w:p>
        </w:tc>
        <w:tc>
          <w:tcPr>
            <w:tcW w:w="6063" w:type="dxa"/>
            <w:tcBorders>
              <w:top w:val="nil"/>
              <w:bottom w:val="nil"/>
            </w:tcBorders>
            <w:shd w:val="clear" w:color="auto" w:fill="auto"/>
          </w:tcPr>
          <w:p w14:paraId="63CC140E" w14:textId="77777777" w:rsidR="00930B7B" w:rsidRPr="000D79A8" w:rsidRDefault="00930B7B" w:rsidP="00A90288">
            <w:pPr>
              <w:spacing w:before="40" w:after="120"/>
              <w:ind w:left="567" w:hanging="567"/>
            </w:pPr>
          </w:p>
        </w:tc>
        <w:tc>
          <w:tcPr>
            <w:tcW w:w="1134" w:type="dxa"/>
            <w:tcBorders>
              <w:top w:val="nil"/>
              <w:bottom w:val="nil"/>
            </w:tcBorders>
            <w:shd w:val="clear" w:color="auto" w:fill="auto"/>
          </w:tcPr>
          <w:p w14:paraId="272A4C48" w14:textId="77777777" w:rsidR="00930B7B" w:rsidRPr="00295BD8" w:rsidRDefault="00930B7B" w:rsidP="00A90288">
            <w:pPr>
              <w:spacing w:before="40" w:after="120"/>
              <w:jc w:val="center"/>
            </w:pPr>
          </w:p>
        </w:tc>
      </w:tr>
      <w:tr w:rsidR="002E3461" w:rsidRPr="003D412A" w14:paraId="3BB556C0" w14:textId="77777777" w:rsidTr="00930B7B">
        <w:trPr>
          <w:trHeight w:val="20"/>
        </w:trPr>
        <w:tc>
          <w:tcPr>
            <w:tcW w:w="1308" w:type="dxa"/>
            <w:tcBorders>
              <w:top w:val="nil"/>
              <w:bottom w:val="single" w:sz="4" w:space="0" w:color="auto"/>
            </w:tcBorders>
            <w:shd w:val="clear" w:color="auto" w:fill="auto"/>
          </w:tcPr>
          <w:p w14:paraId="20BD88CC" w14:textId="77777777" w:rsidR="002E3461" w:rsidRPr="00167D53" w:rsidRDefault="002E3461" w:rsidP="00A90288">
            <w:pPr>
              <w:keepNext/>
              <w:keepLines/>
              <w:spacing w:before="40" w:after="120"/>
              <w:ind w:right="113"/>
            </w:pPr>
            <w:r w:rsidRPr="00167D53">
              <w:t>120 06.0-37</w:t>
            </w:r>
          </w:p>
        </w:tc>
        <w:tc>
          <w:tcPr>
            <w:tcW w:w="6063" w:type="dxa"/>
            <w:tcBorders>
              <w:top w:val="nil"/>
              <w:bottom w:val="single" w:sz="4" w:space="0" w:color="auto"/>
            </w:tcBorders>
            <w:shd w:val="clear" w:color="auto" w:fill="auto"/>
          </w:tcPr>
          <w:p w14:paraId="2235C005" w14:textId="77777777" w:rsidR="002E3461" w:rsidRPr="00167D53" w:rsidRDefault="002E3461" w:rsidP="00A90288">
            <w:pPr>
              <w:keepNext/>
              <w:keepLines/>
              <w:spacing w:before="40" w:after="120"/>
              <w:ind w:right="113"/>
            </w:pPr>
            <w:r w:rsidRPr="00167D53">
              <w:t>5.2.2.2.2</w:t>
            </w:r>
          </w:p>
        </w:tc>
        <w:tc>
          <w:tcPr>
            <w:tcW w:w="1134" w:type="dxa"/>
            <w:tcBorders>
              <w:top w:val="nil"/>
              <w:bottom w:val="single" w:sz="4" w:space="0" w:color="auto"/>
            </w:tcBorders>
            <w:shd w:val="clear" w:color="auto" w:fill="auto"/>
          </w:tcPr>
          <w:p w14:paraId="0314455B" w14:textId="77777777" w:rsidR="002E3461" w:rsidRPr="00167D53" w:rsidRDefault="002E3461" w:rsidP="00300B84">
            <w:pPr>
              <w:keepNext/>
              <w:keepLines/>
              <w:spacing w:before="40" w:after="120"/>
              <w:ind w:right="113"/>
            </w:pPr>
            <w:r w:rsidRPr="00167D53">
              <w:t>D</w:t>
            </w:r>
          </w:p>
        </w:tc>
      </w:tr>
      <w:tr w:rsidR="002E3461" w:rsidRPr="003D412A" w14:paraId="5B6A7E53" w14:textId="77777777" w:rsidTr="00DC7096">
        <w:trPr>
          <w:trHeight w:val="20"/>
        </w:trPr>
        <w:tc>
          <w:tcPr>
            <w:tcW w:w="1308" w:type="dxa"/>
            <w:tcBorders>
              <w:top w:val="single" w:sz="4" w:space="0" w:color="auto"/>
              <w:bottom w:val="nil"/>
            </w:tcBorders>
            <w:shd w:val="clear" w:color="auto" w:fill="auto"/>
          </w:tcPr>
          <w:p w14:paraId="36CDE16A" w14:textId="77777777" w:rsidR="002E3461" w:rsidRPr="00167D53"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134D6BF0" w14:textId="77777777" w:rsidR="002E3461" w:rsidRPr="00167D53" w:rsidRDefault="002E3461" w:rsidP="00A90288">
            <w:pPr>
              <w:keepNext/>
              <w:keepLines/>
              <w:spacing w:before="40" w:after="120"/>
              <w:ind w:right="113"/>
            </w:pPr>
            <w:r>
              <w:t>Which danger label indicates that a package contains substances liable to spontaneous combustion?</w:t>
            </w:r>
          </w:p>
        </w:tc>
        <w:tc>
          <w:tcPr>
            <w:tcW w:w="1134" w:type="dxa"/>
            <w:tcBorders>
              <w:top w:val="single" w:sz="4" w:space="0" w:color="auto"/>
              <w:bottom w:val="nil"/>
            </w:tcBorders>
            <w:shd w:val="clear" w:color="auto" w:fill="auto"/>
          </w:tcPr>
          <w:p w14:paraId="1C329428" w14:textId="77777777" w:rsidR="002E3461" w:rsidRPr="00167D53" w:rsidRDefault="002E3461" w:rsidP="00A90288">
            <w:pPr>
              <w:keepNext/>
              <w:keepLines/>
              <w:spacing w:before="40" w:after="120"/>
              <w:ind w:right="113"/>
              <w:jc w:val="center"/>
            </w:pPr>
          </w:p>
        </w:tc>
      </w:tr>
      <w:tr w:rsidR="002E3461" w:rsidRPr="003D412A" w14:paraId="68B6D649" w14:textId="77777777" w:rsidTr="00DC7096">
        <w:trPr>
          <w:trHeight w:val="20"/>
        </w:trPr>
        <w:tc>
          <w:tcPr>
            <w:tcW w:w="1308" w:type="dxa"/>
            <w:tcBorders>
              <w:top w:val="nil"/>
              <w:bottom w:val="nil"/>
            </w:tcBorders>
            <w:shd w:val="clear" w:color="auto" w:fill="auto"/>
          </w:tcPr>
          <w:p w14:paraId="1F7D0E0C"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B90984F" w14:textId="77777777" w:rsidR="002E3461" w:rsidRPr="000D79A8" w:rsidRDefault="002E3461" w:rsidP="00A90288">
            <w:pPr>
              <w:spacing w:before="40" w:after="120"/>
              <w:ind w:right="113"/>
            </w:pPr>
            <w:r>
              <w:t>A</w:t>
            </w:r>
            <w:r>
              <w:rPr>
                <w:noProof/>
                <w:lang w:eastAsia="zh-CN"/>
              </w:rPr>
              <w:drawing>
                <wp:inline distT="0" distB="0" distL="0" distR="0" wp14:anchorId="7265DCF4" wp14:editId="48DA62D8">
                  <wp:extent cx="935990" cy="93599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152FE026" w14:textId="77777777" w:rsidR="002E3461" w:rsidRPr="00295BD8" w:rsidRDefault="002E3461" w:rsidP="00A90288">
            <w:pPr>
              <w:spacing w:before="40" w:after="120"/>
              <w:ind w:right="113"/>
              <w:jc w:val="center"/>
            </w:pPr>
          </w:p>
        </w:tc>
      </w:tr>
      <w:tr w:rsidR="002E3461" w:rsidRPr="003D412A" w14:paraId="148A4F3E" w14:textId="77777777" w:rsidTr="00DC7096">
        <w:trPr>
          <w:trHeight w:val="20"/>
        </w:trPr>
        <w:tc>
          <w:tcPr>
            <w:tcW w:w="1308" w:type="dxa"/>
            <w:tcBorders>
              <w:top w:val="nil"/>
              <w:bottom w:val="nil"/>
            </w:tcBorders>
            <w:shd w:val="clear" w:color="auto" w:fill="auto"/>
          </w:tcPr>
          <w:p w14:paraId="4947AF79"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5E237F96" w14:textId="77777777" w:rsidR="002E3461" w:rsidRPr="000D79A8" w:rsidRDefault="002E3461" w:rsidP="00A90288">
            <w:pPr>
              <w:spacing w:before="40" w:after="120"/>
              <w:ind w:right="113"/>
            </w:pPr>
            <w:r w:rsidRPr="000D79A8">
              <w:t>B</w:t>
            </w:r>
            <w:r>
              <w:rPr>
                <w:noProof/>
                <w:lang w:eastAsia="zh-CN"/>
              </w:rPr>
              <w:drawing>
                <wp:inline distT="0" distB="0" distL="0" distR="0" wp14:anchorId="7D0EC903" wp14:editId="3B428268">
                  <wp:extent cx="870585" cy="870585"/>
                  <wp:effectExtent l="0" t="0" r="5715" b="5715"/>
                  <wp:docPr id="27" name="Picture 24"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12E2740A" w14:textId="77777777" w:rsidR="002E3461" w:rsidRPr="00295BD8" w:rsidRDefault="002E3461" w:rsidP="00A90288">
            <w:pPr>
              <w:spacing w:before="40" w:after="120"/>
              <w:ind w:right="113"/>
              <w:jc w:val="center"/>
            </w:pPr>
          </w:p>
        </w:tc>
      </w:tr>
      <w:tr w:rsidR="002E3461" w:rsidRPr="003D412A" w14:paraId="67D95ACF" w14:textId="77777777" w:rsidTr="00BC37A4">
        <w:trPr>
          <w:trHeight w:val="20"/>
        </w:trPr>
        <w:tc>
          <w:tcPr>
            <w:tcW w:w="1308" w:type="dxa"/>
            <w:tcBorders>
              <w:top w:val="nil"/>
              <w:bottom w:val="nil"/>
            </w:tcBorders>
            <w:shd w:val="clear" w:color="auto" w:fill="auto"/>
          </w:tcPr>
          <w:p w14:paraId="190ECC6D"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67C52F56" w14:textId="77777777" w:rsidR="002E3461" w:rsidRPr="000D79A8" w:rsidRDefault="002E3461" w:rsidP="00A90288">
            <w:pPr>
              <w:spacing w:before="40" w:after="120"/>
              <w:ind w:right="113"/>
            </w:pPr>
            <w:r w:rsidRPr="000D79A8">
              <w:t>C</w:t>
            </w:r>
            <w:r>
              <w:rPr>
                <w:noProof/>
                <w:lang w:eastAsia="zh-CN"/>
              </w:rPr>
              <w:drawing>
                <wp:inline distT="0" distB="0" distL="0" distR="0" wp14:anchorId="0191B59D" wp14:editId="4DF0F5BE">
                  <wp:extent cx="914400" cy="914400"/>
                  <wp:effectExtent l="0" t="0" r="0" b="0"/>
                  <wp:docPr id="28" name="Picture 2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12B5E9DC" w14:textId="77777777" w:rsidR="002E3461" w:rsidRPr="00295BD8" w:rsidRDefault="002E3461" w:rsidP="00A90288">
            <w:pPr>
              <w:spacing w:before="40" w:after="120"/>
              <w:ind w:right="113"/>
              <w:jc w:val="center"/>
            </w:pPr>
          </w:p>
        </w:tc>
      </w:tr>
      <w:tr w:rsidR="002E3461" w:rsidRPr="003D412A" w14:paraId="412CEC43" w14:textId="77777777" w:rsidTr="00BC37A4">
        <w:trPr>
          <w:trHeight w:val="20"/>
        </w:trPr>
        <w:tc>
          <w:tcPr>
            <w:tcW w:w="1308" w:type="dxa"/>
            <w:tcBorders>
              <w:top w:val="nil"/>
              <w:bottom w:val="nil"/>
            </w:tcBorders>
            <w:shd w:val="clear" w:color="auto" w:fill="auto"/>
          </w:tcPr>
          <w:p w14:paraId="187DB8C1"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2A2579C3" w14:textId="77777777" w:rsidR="002E3461" w:rsidRPr="000D79A8" w:rsidRDefault="002E3461" w:rsidP="00A90288">
            <w:pPr>
              <w:spacing w:before="40" w:after="120"/>
              <w:ind w:right="113"/>
            </w:pPr>
            <w:r w:rsidRPr="000D79A8">
              <w:t>D</w:t>
            </w:r>
            <w:r>
              <w:rPr>
                <w:noProof/>
                <w:lang w:eastAsia="zh-CN"/>
              </w:rPr>
              <w:drawing>
                <wp:inline distT="0" distB="0" distL="0" distR="0" wp14:anchorId="30104C39" wp14:editId="7C48EF9C">
                  <wp:extent cx="914400" cy="914400"/>
                  <wp:effectExtent l="0" t="0" r="0" b="0"/>
                  <wp:docPr id="29" name="Picture 2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7ABD09C6" w14:textId="77777777" w:rsidR="002E3461" w:rsidRPr="00295BD8" w:rsidRDefault="002E3461" w:rsidP="00A90288">
            <w:pPr>
              <w:spacing w:before="40" w:after="120"/>
              <w:ind w:right="113"/>
              <w:jc w:val="center"/>
            </w:pPr>
          </w:p>
        </w:tc>
      </w:tr>
      <w:tr w:rsidR="00930B7B" w:rsidRPr="003D412A" w14:paraId="28118A9F" w14:textId="77777777" w:rsidTr="00BC37A4">
        <w:tc>
          <w:tcPr>
            <w:tcW w:w="1308" w:type="dxa"/>
            <w:tcBorders>
              <w:top w:val="nil"/>
              <w:bottom w:val="nil"/>
            </w:tcBorders>
            <w:shd w:val="clear" w:color="auto" w:fill="auto"/>
          </w:tcPr>
          <w:p w14:paraId="73709F94" w14:textId="77777777" w:rsidR="00930B7B" w:rsidRPr="00295BD8" w:rsidRDefault="00930B7B" w:rsidP="00A90288">
            <w:pPr>
              <w:spacing w:before="40" w:after="120"/>
              <w:ind w:right="113"/>
            </w:pPr>
          </w:p>
        </w:tc>
        <w:tc>
          <w:tcPr>
            <w:tcW w:w="6063" w:type="dxa"/>
            <w:tcBorders>
              <w:top w:val="nil"/>
              <w:bottom w:val="nil"/>
            </w:tcBorders>
            <w:shd w:val="clear" w:color="auto" w:fill="auto"/>
          </w:tcPr>
          <w:p w14:paraId="42A6D76B"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15A2F805" w14:textId="77777777" w:rsidR="00930B7B" w:rsidRPr="00295BD8" w:rsidRDefault="00930B7B" w:rsidP="00A90288">
            <w:pPr>
              <w:spacing w:before="40" w:after="120"/>
              <w:ind w:right="113"/>
              <w:jc w:val="center"/>
            </w:pPr>
          </w:p>
        </w:tc>
      </w:tr>
      <w:tr w:rsidR="002E3461" w:rsidRPr="003D412A" w14:paraId="40EAA19C" w14:textId="77777777" w:rsidTr="00930B7B">
        <w:trPr>
          <w:trHeight w:val="20"/>
        </w:trPr>
        <w:tc>
          <w:tcPr>
            <w:tcW w:w="1308" w:type="dxa"/>
            <w:tcBorders>
              <w:top w:val="nil"/>
              <w:bottom w:val="single" w:sz="4" w:space="0" w:color="auto"/>
            </w:tcBorders>
            <w:shd w:val="clear" w:color="auto" w:fill="auto"/>
          </w:tcPr>
          <w:p w14:paraId="43FFAF15" w14:textId="77777777" w:rsidR="002E3461" w:rsidRPr="00022D3C" w:rsidRDefault="002E3461" w:rsidP="00A90288">
            <w:pPr>
              <w:keepNext/>
              <w:keepLines/>
              <w:spacing w:before="40" w:after="120"/>
              <w:ind w:right="113"/>
            </w:pPr>
            <w:r w:rsidRPr="00022D3C">
              <w:t>120 06.0-38</w:t>
            </w:r>
          </w:p>
        </w:tc>
        <w:tc>
          <w:tcPr>
            <w:tcW w:w="6063" w:type="dxa"/>
            <w:tcBorders>
              <w:top w:val="nil"/>
              <w:bottom w:val="single" w:sz="4" w:space="0" w:color="auto"/>
            </w:tcBorders>
            <w:shd w:val="clear" w:color="auto" w:fill="auto"/>
          </w:tcPr>
          <w:p w14:paraId="42EC90BF" w14:textId="77777777" w:rsidR="002E3461" w:rsidRPr="00022D3C" w:rsidRDefault="002E3461" w:rsidP="00A90288">
            <w:pPr>
              <w:keepNext/>
              <w:keepLines/>
              <w:spacing w:before="40" w:after="120"/>
              <w:ind w:right="113"/>
            </w:pPr>
            <w:r w:rsidRPr="00022D3C">
              <w:t>5.2.2.2.2</w:t>
            </w:r>
          </w:p>
        </w:tc>
        <w:tc>
          <w:tcPr>
            <w:tcW w:w="1134" w:type="dxa"/>
            <w:tcBorders>
              <w:top w:val="nil"/>
              <w:bottom w:val="single" w:sz="4" w:space="0" w:color="auto"/>
            </w:tcBorders>
            <w:shd w:val="clear" w:color="auto" w:fill="auto"/>
          </w:tcPr>
          <w:p w14:paraId="0879BA3E" w14:textId="77777777" w:rsidR="002E3461" w:rsidRPr="00022D3C" w:rsidRDefault="002E3461" w:rsidP="00F4688D">
            <w:pPr>
              <w:keepNext/>
              <w:keepLines/>
              <w:spacing w:before="40" w:after="120"/>
              <w:ind w:right="113"/>
            </w:pPr>
            <w:r w:rsidRPr="00022D3C">
              <w:t>D</w:t>
            </w:r>
          </w:p>
        </w:tc>
      </w:tr>
      <w:tr w:rsidR="002E3461" w:rsidRPr="003D412A" w14:paraId="1569926A" w14:textId="77777777" w:rsidTr="00DC7096">
        <w:trPr>
          <w:trHeight w:val="20"/>
        </w:trPr>
        <w:tc>
          <w:tcPr>
            <w:tcW w:w="1308" w:type="dxa"/>
            <w:tcBorders>
              <w:top w:val="single" w:sz="4" w:space="0" w:color="auto"/>
              <w:bottom w:val="nil"/>
            </w:tcBorders>
            <w:shd w:val="clear" w:color="auto" w:fill="auto"/>
          </w:tcPr>
          <w:p w14:paraId="0446A349" w14:textId="77777777" w:rsidR="002E3461" w:rsidRPr="00022D3C"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24F2D12F" w14:textId="77777777" w:rsidR="002E3461" w:rsidRPr="00022D3C" w:rsidRDefault="002E3461" w:rsidP="00A90288">
            <w:pPr>
              <w:keepNext/>
              <w:keepLines/>
              <w:spacing w:before="40" w:after="120"/>
              <w:ind w:right="113"/>
            </w:pPr>
            <w:r w:rsidRPr="00022D3C">
              <w:t xml:space="preserve">Which danger label should a package containing corrosive </w:t>
            </w:r>
            <w:r>
              <w:t>substances bear?</w:t>
            </w:r>
          </w:p>
        </w:tc>
        <w:tc>
          <w:tcPr>
            <w:tcW w:w="1134" w:type="dxa"/>
            <w:tcBorders>
              <w:top w:val="single" w:sz="4" w:space="0" w:color="auto"/>
              <w:bottom w:val="nil"/>
            </w:tcBorders>
            <w:shd w:val="clear" w:color="auto" w:fill="auto"/>
          </w:tcPr>
          <w:p w14:paraId="124FAB41" w14:textId="77777777" w:rsidR="002E3461" w:rsidRPr="00022D3C" w:rsidRDefault="002E3461" w:rsidP="00A90288">
            <w:pPr>
              <w:keepNext/>
              <w:keepLines/>
              <w:spacing w:before="40" w:after="120"/>
              <w:ind w:right="113"/>
              <w:jc w:val="center"/>
            </w:pPr>
          </w:p>
        </w:tc>
      </w:tr>
      <w:tr w:rsidR="002E3461" w:rsidRPr="003D412A" w14:paraId="185646EB" w14:textId="77777777" w:rsidTr="00DC7096">
        <w:trPr>
          <w:trHeight w:val="20"/>
        </w:trPr>
        <w:tc>
          <w:tcPr>
            <w:tcW w:w="1308" w:type="dxa"/>
            <w:tcBorders>
              <w:top w:val="nil"/>
              <w:bottom w:val="nil"/>
            </w:tcBorders>
            <w:shd w:val="clear" w:color="auto" w:fill="auto"/>
          </w:tcPr>
          <w:p w14:paraId="0E22B006"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63C77C8B" w14:textId="77777777" w:rsidR="002E3461" w:rsidRPr="000D79A8" w:rsidRDefault="002E3461" w:rsidP="00A90288">
            <w:pPr>
              <w:keepNext/>
              <w:keepLines/>
              <w:spacing w:before="40" w:after="120"/>
              <w:ind w:right="113"/>
            </w:pPr>
            <w:r>
              <w:t>A</w:t>
            </w:r>
            <w:r>
              <w:rPr>
                <w:noProof/>
                <w:lang w:eastAsia="zh-CN"/>
              </w:rPr>
              <w:drawing>
                <wp:inline distT="0" distB="0" distL="0" distR="0" wp14:anchorId="151D29C3" wp14:editId="1AD7DB82">
                  <wp:extent cx="935990" cy="93599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7701BA55" w14:textId="77777777" w:rsidR="002E3461" w:rsidRPr="00295BD8" w:rsidRDefault="002E3461" w:rsidP="00A90288">
            <w:pPr>
              <w:keepNext/>
              <w:keepLines/>
              <w:spacing w:before="40" w:after="120"/>
              <w:ind w:right="113"/>
              <w:jc w:val="center"/>
            </w:pPr>
          </w:p>
        </w:tc>
      </w:tr>
      <w:tr w:rsidR="002E3461" w:rsidRPr="003D412A" w14:paraId="51D93F07" w14:textId="77777777" w:rsidTr="00DC7096">
        <w:trPr>
          <w:trHeight w:val="20"/>
        </w:trPr>
        <w:tc>
          <w:tcPr>
            <w:tcW w:w="1308" w:type="dxa"/>
            <w:tcBorders>
              <w:top w:val="nil"/>
              <w:bottom w:val="nil"/>
            </w:tcBorders>
            <w:shd w:val="clear" w:color="auto" w:fill="auto"/>
          </w:tcPr>
          <w:p w14:paraId="40EB588C"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FB0CF06" w14:textId="77777777" w:rsidR="002E3461" w:rsidRPr="000D79A8" w:rsidRDefault="002E3461" w:rsidP="00A90288">
            <w:pPr>
              <w:spacing w:before="40" w:after="120"/>
              <w:ind w:right="113"/>
            </w:pPr>
            <w:r w:rsidRPr="000D79A8">
              <w:t>B</w:t>
            </w:r>
            <w:r>
              <w:rPr>
                <w:noProof/>
                <w:lang w:eastAsia="zh-CN"/>
              </w:rPr>
              <w:drawing>
                <wp:inline distT="0" distB="0" distL="0" distR="0" wp14:anchorId="660CD082" wp14:editId="14A7F39B">
                  <wp:extent cx="914400" cy="914400"/>
                  <wp:effectExtent l="0" t="0" r="0" b="0"/>
                  <wp:docPr id="31" name="Picture 2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5D02DCB0" w14:textId="77777777" w:rsidR="002E3461" w:rsidRPr="00295BD8" w:rsidRDefault="002E3461" w:rsidP="00A90288">
            <w:pPr>
              <w:spacing w:before="40" w:after="120"/>
              <w:ind w:right="113"/>
              <w:jc w:val="center"/>
            </w:pPr>
          </w:p>
        </w:tc>
      </w:tr>
      <w:tr w:rsidR="002E3461" w:rsidRPr="003D412A" w14:paraId="4EEABA83" w14:textId="77777777" w:rsidTr="0048659D">
        <w:trPr>
          <w:trHeight w:val="20"/>
        </w:trPr>
        <w:tc>
          <w:tcPr>
            <w:tcW w:w="1308" w:type="dxa"/>
            <w:tcBorders>
              <w:top w:val="nil"/>
              <w:bottom w:val="nil"/>
            </w:tcBorders>
            <w:shd w:val="clear" w:color="auto" w:fill="auto"/>
          </w:tcPr>
          <w:p w14:paraId="1653C963"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27618646" w14:textId="77777777" w:rsidR="002E3461" w:rsidRPr="000D79A8" w:rsidRDefault="002E3461" w:rsidP="00A90288">
            <w:pPr>
              <w:spacing w:before="40" w:after="120"/>
              <w:ind w:right="113"/>
            </w:pPr>
            <w:r w:rsidRPr="000D79A8">
              <w:t>C</w:t>
            </w:r>
            <w:r>
              <w:rPr>
                <w:noProof/>
                <w:lang w:eastAsia="zh-CN"/>
              </w:rPr>
              <w:drawing>
                <wp:inline distT="0" distB="0" distL="0" distR="0" wp14:anchorId="0A3935C3" wp14:editId="4FD03302">
                  <wp:extent cx="892810" cy="892810"/>
                  <wp:effectExtent l="0" t="0" r="2540" b="2540"/>
                  <wp:docPr id="3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636904D1" w14:textId="77777777" w:rsidR="002E3461" w:rsidRPr="00295BD8" w:rsidRDefault="002E3461" w:rsidP="00A90288">
            <w:pPr>
              <w:spacing w:before="40" w:after="120"/>
              <w:ind w:right="113"/>
              <w:jc w:val="center"/>
            </w:pPr>
          </w:p>
        </w:tc>
      </w:tr>
      <w:tr w:rsidR="002E3461" w:rsidRPr="003D412A" w14:paraId="6CF4F071" w14:textId="77777777" w:rsidTr="0048659D">
        <w:trPr>
          <w:trHeight w:val="20"/>
        </w:trPr>
        <w:tc>
          <w:tcPr>
            <w:tcW w:w="1308" w:type="dxa"/>
            <w:tcBorders>
              <w:top w:val="nil"/>
              <w:bottom w:val="nil"/>
            </w:tcBorders>
            <w:shd w:val="clear" w:color="auto" w:fill="auto"/>
          </w:tcPr>
          <w:p w14:paraId="1E0225B5"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536D5CBB" w14:textId="77777777" w:rsidR="002E3461" w:rsidRPr="000D79A8" w:rsidRDefault="002E3461" w:rsidP="00A90288">
            <w:pPr>
              <w:spacing w:before="40" w:after="120"/>
              <w:ind w:right="113"/>
            </w:pPr>
            <w:r w:rsidRPr="000D79A8">
              <w:t>D</w:t>
            </w:r>
            <w:r>
              <w:rPr>
                <w:noProof/>
                <w:lang w:eastAsia="zh-CN"/>
              </w:rPr>
              <w:drawing>
                <wp:inline distT="0" distB="0" distL="0" distR="0" wp14:anchorId="0141C446" wp14:editId="53135E29">
                  <wp:extent cx="946785" cy="935990"/>
                  <wp:effectExtent l="0" t="0" r="5715"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3599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258B52D1" w14:textId="77777777" w:rsidR="002E3461" w:rsidRPr="00295BD8" w:rsidRDefault="002E3461" w:rsidP="00A90288">
            <w:pPr>
              <w:spacing w:before="40" w:after="120"/>
              <w:ind w:right="113"/>
              <w:jc w:val="center"/>
            </w:pPr>
          </w:p>
        </w:tc>
      </w:tr>
      <w:tr w:rsidR="00930B7B" w:rsidRPr="003D412A" w14:paraId="355D7E68" w14:textId="77777777" w:rsidTr="0048659D">
        <w:tc>
          <w:tcPr>
            <w:tcW w:w="1308" w:type="dxa"/>
            <w:tcBorders>
              <w:top w:val="nil"/>
              <w:bottom w:val="nil"/>
            </w:tcBorders>
            <w:shd w:val="clear" w:color="auto" w:fill="auto"/>
          </w:tcPr>
          <w:p w14:paraId="0BB91B10" w14:textId="77777777" w:rsidR="00930B7B" w:rsidRPr="00295BD8" w:rsidRDefault="00930B7B" w:rsidP="00A90288">
            <w:pPr>
              <w:spacing w:before="40" w:after="120"/>
              <w:ind w:right="113"/>
            </w:pPr>
          </w:p>
        </w:tc>
        <w:tc>
          <w:tcPr>
            <w:tcW w:w="6063" w:type="dxa"/>
            <w:tcBorders>
              <w:top w:val="nil"/>
              <w:bottom w:val="nil"/>
            </w:tcBorders>
            <w:shd w:val="clear" w:color="auto" w:fill="auto"/>
          </w:tcPr>
          <w:p w14:paraId="574FD99A" w14:textId="77777777" w:rsidR="00930B7B" w:rsidRPr="000D79A8" w:rsidRDefault="00930B7B" w:rsidP="00A90288">
            <w:pPr>
              <w:spacing w:before="40" w:after="120"/>
              <w:ind w:right="113"/>
            </w:pPr>
          </w:p>
        </w:tc>
        <w:tc>
          <w:tcPr>
            <w:tcW w:w="1134" w:type="dxa"/>
            <w:tcBorders>
              <w:top w:val="nil"/>
              <w:bottom w:val="nil"/>
            </w:tcBorders>
            <w:shd w:val="clear" w:color="auto" w:fill="auto"/>
          </w:tcPr>
          <w:p w14:paraId="2D5BC9E7" w14:textId="77777777" w:rsidR="00930B7B" w:rsidRPr="00295BD8" w:rsidRDefault="00930B7B" w:rsidP="00A90288">
            <w:pPr>
              <w:spacing w:before="40" w:after="120"/>
              <w:ind w:right="113"/>
              <w:jc w:val="center"/>
            </w:pPr>
          </w:p>
        </w:tc>
      </w:tr>
      <w:tr w:rsidR="002E3461" w:rsidRPr="003D412A" w14:paraId="09EBB934" w14:textId="77777777" w:rsidTr="00930B7B">
        <w:trPr>
          <w:trHeight w:val="20"/>
        </w:trPr>
        <w:tc>
          <w:tcPr>
            <w:tcW w:w="1308" w:type="dxa"/>
            <w:tcBorders>
              <w:top w:val="nil"/>
              <w:bottom w:val="single" w:sz="4" w:space="0" w:color="auto"/>
            </w:tcBorders>
            <w:shd w:val="clear" w:color="auto" w:fill="auto"/>
          </w:tcPr>
          <w:p w14:paraId="5EC72D4D" w14:textId="77777777" w:rsidR="002E3461" w:rsidRPr="00A11B47" w:rsidRDefault="002E3461" w:rsidP="00A90288">
            <w:pPr>
              <w:keepNext/>
              <w:keepLines/>
              <w:spacing w:before="40" w:after="120"/>
              <w:ind w:right="113"/>
            </w:pPr>
            <w:r w:rsidRPr="00A11B47">
              <w:t>120 06.0-39</w:t>
            </w:r>
          </w:p>
        </w:tc>
        <w:tc>
          <w:tcPr>
            <w:tcW w:w="6063" w:type="dxa"/>
            <w:tcBorders>
              <w:top w:val="nil"/>
              <w:bottom w:val="single" w:sz="4" w:space="0" w:color="auto"/>
            </w:tcBorders>
            <w:shd w:val="clear" w:color="auto" w:fill="auto"/>
          </w:tcPr>
          <w:p w14:paraId="1A21D4CB" w14:textId="77777777" w:rsidR="002E3461" w:rsidRPr="00A11B47" w:rsidRDefault="002E3461" w:rsidP="00A90288">
            <w:pPr>
              <w:keepNext/>
              <w:keepLines/>
              <w:spacing w:before="40" w:after="120"/>
              <w:ind w:right="113"/>
            </w:pPr>
            <w:r w:rsidRPr="00A11B47">
              <w:t>5.2.2.2.2</w:t>
            </w:r>
          </w:p>
        </w:tc>
        <w:tc>
          <w:tcPr>
            <w:tcW w:w="1134" w:type="dxa"/>
            <w:tcBorders>
              <w:top w:val="nil"/>
              <w:bottom w:val="single" w:sz="4" w:space="0" w:color="auto"/>
            </w:tcBorders>
            <w:shd w:val="clear" w:color="auto" w:fill="auto"/>
          </w:tcPr>
          <w:p w14:paraId="1EED1FDA" w14:textId="77777777" w:rsidR="002E3461" w:rsidRPr="00A11B47" w:rsidRDefault="002E3461" w:rsidP="00F4688D">
            <w:pPr>
              <w:keepNext/>
              <w:keepLines/>
              <w:spacing w:before="40" w:after="120"/>
              <w:ind w:right="113"/>
            </w:pPr>
            <w:r w:rsidRPr="00A11B47">
              <w:t>B</w:t>
            </w:r>
          </w:p>
        </w:tc>
      </w:tr>
      <w:tr w:rsidR="002E3461" w:rsidRPr="003D412A" w14:paraId="5487A9FC" w14:textId="77777777" w:rsidTr="00DC7096">
        <w:trPr>
          <w:trHeight w:val="20"/>
        </w:trPr>
        <w:tc>
          <w:tcPr>
            <w:tcW w:w="1308" w:type="dxa"/>
            <w:tcBorders>
              <w:top w:val="single" w:sz="4" w:space="0" w:color="auto"/>
              <w:bottom w:val="nil"/>
            </w:tcBorders>
            <w:shd w:val="clear" w:color="auto" w:fill="auto"/>
          </w:tcPr>
          <w:p w14:paraId="332CAC8D" w14:textId="77777777" w:rsidR="002E3461" w:rsidRPr="00A11B47"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3E45A97" w14:textId="77777777" w:rsidR="002E3461" w:rsidRPr="00A11B47" w:rsidRDefault="002E3461" w:rsidP="00A90288">
            <w:pPr>
              <w:keepNext/>
              <w:keepLines/>
              <w:spacing w:before="40" w:after="120"/>
              <w:ind w:right="113"/>
            </w:pPr>
            <w:r w:rsidRPr="00A11B47">
              <w:t xml:space="preserve">Which danger label should packages containing oxidizing </w:t>
            </w:r>
            <w:r>
              <w:t>substances bear?</w:t>
            </w:r>
          </w:p>
        </w:tc>
        <w:tc>
          <w:tcPr>
            <w:tcW w:w="1134" w:type="dxa"/>
            <w:tcBorders>
              <w:top w:val="single" w:sz="4" w:space="0" w:color="auto"/>
              <w:bottom w:val="nil"/>
            </w:tcBorders>
            <w:shd w:val="clear" w:color="auto" w:fill="auto"/>
          </w:tcPr>
          <w:p w14:paraId="7A7423A0" w14:textId="77777777" w:rsidR="002E3461" w:rsidRPr="00A11B47" w:rsidRDefault="002E3461" w:rsidP="00A90288">
            <w:pPr>
              <w:keepNext/>
              <w:keepLines/>
              <w:spacing w:before="40" w:after="120"/>
              <w:ind w:right="113"/>
              <w:jc w:val="center"/>
            </w:pPr>
          </w:p>
        </w:tc>
      </w:tr>
      <w:tr w:rsidR="002E3461" w:rsidRPr="003D412A" w14:paraId="69AEBE51" w14:textId="77777777" w:rsidTr="00DC7096">
        <w:trPr>
          <w:trHeight w:val="20"/>
        </w:trPr>
        <w:tc>
          <w:tcPr>
            <w:tcW w:w="1308" w:type="dxa"/>
            <w:tcBorders>
              <w:top w:val="nil"/>
              <w:bottom w:val="nil"/>
            </w:tcBorders>
            <w:shd w:val="clear" w:color="auto" w:fill="auto"/>
          </w:tcPr>
          <w:p w14:paraId="739101EF"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1D04226A"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29103598" wp14:editId="6DE4E055">
                  <wp:extent cx="882015" cy="882015"/>
                  <wp:effectExtent l="0" t="0" r="0" b="0"/>
                  <wp:docPr id="34" name="Picture 1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42A90843" w14:textId="77777777" w:rsidR="002E3461" w:rsidRPr="00295BD8" w:rsidRDefault="002E3461" w:rsidP="00A90288">
            <w:pPr>
              <w:keepNext/>
              <w:keepLines/>
              <w:spacing w:before="40" w:after="120"/>
              <w:ind w:right="113"/>
              <w:jc w:val="center"/>
            </w:pPr>
          </w:p>
        </w:tc>
      </w:tr>
      <w:tr w:rsidR="002E3461" w:rsidRPr="003D412A" w14:paraId="5EB3DEFD" w14:textId="77777777" w:rsidTr="00DC7096">
        <w:trPr>
          <w:trHeight w:val="20"/>
        </w:trPr>
        <w:tc>
          <w:tcPr>
            <w:tcW w:w="1308" w:type="dxa"/>
            <w:tcBorders>
              <w:top w:val="nil"/>
              <w:bottom w:val="nil"/>
            </w:tcBorders>
            <w:shd w:val="clear" w:color="auto" w:fill="auto"/>
          </w:tcPr>
          <w:p w14:paraId="6FC80A4E"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68404D37" w14:textId="77777777" w:rsidR="002E3461" w:rsidRPr="000D79A8" w:rsidRDefault="002E3461" w:rsidP="00A90288">
            <w:pPr>
              <w:spacing w:before="40" w:after="120"/>
              <w:ind w:right="113"/>
            </w:pPr>
            <w:r w:rsidRPr="000D79A8">
              <w:t>B</w:t>
            </w:r>
            <w:r>
              <w:rPr>
                <w:noProof/>
                <w:lang w:eastAsia="zh-CN"/>
              </w:rPr>
              <w:drawing>
                <wp:inline distT="0" distB="0" distL="0" distR="0" wp14:anchorId="007F0E1A" wp14:editId="254C9A3E">
                  <wp:extent cx="946785" cy="946785"/>
                  <wp:effectExtent l="0" t="0" r="5715" b="5715"/>
                  <wp:docPr id="35" name="Picture 1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14:paraId="05DF32FE" w14:textId="77777777" w:rsidR="002E3461" w:rsidRPr="00295BD8" w:rsidRDefault="002E3461" w:rsidP="00A90288">
            <w:pPr>
              <w:spacing w:before="40" w:after="120"/>
              <w:ind w:right="113"/>
              <w:jc w:val="center"/>
            </w:pPr>
          </w:p>
        </w:tc>
      </w:tr>
      <w:tr w:rsidR="002E3461" w:rsidRPr="003D412A" w14:paraId="541BECC1" w14:textId="77777777" w:rsidTr="0048659D">
        <w:trPr>
          <w:trHeight w:val="20"/>
        </w:trPr>
        <w:tc>
          <w:tcPr>
            <w:tcW w:w="1308" w:type="dxa"/>
            <w:tcBorders>
              <w:top w:val="nil"/>
              <w:bottom w:val="nil"/>
            </w:tcBorders>
            <w:shd w:val="clear" w:color="auto" w:fill="auto"/>
          </w:tcPr>
          <w:p w14:paraId="357E69E6"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DB17C2A" w14:textId="77777777" w:rsidR="002E3461" w:rsidRPr="000D79A8" w:rsidRDefault="002E3461" w:rsidP="00A90288">
            <w:pPr>
              <w:spacing w:before="40" w:after="120"/>
              <w:ind w:right="113"/>
            </w:pPr>
            <w:r w:rsidRPr="000D79A8">
              <w:t>C</w:t>
            </w:r>
            <w:r>
              <w:rPr>
                <w:noProof/>
                <w:lang w:eastAsia="zh-CN"/>
              </w:rPr>
              <w:drawing>
                <wp:inline distT="0" distB="0" distL="0" distR="0" wp14:anchorId="06C6091B" wp14:editId="765801D9">
                  <wp:extent cx="882015" cy="882015"/>
                  <wp:effectExtent l="0" t="0" r="0" b="0"/>
                  <wp:docPr id="36" name="Picture 1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2CF52868" w14:textId="77777777" w:rsidR="002E3461" w:rsidRPr="00295BD8" w:rsidRDefault="002E3461" w:rsidP="00A90288">
            <w:pPr>
              <w:spacing w:before="40" w:after="120"/>
              <w:ind w:right="113"/>
              <w:jc w:val="center"/>
            </w:pPr>
          </w:p>
        </w:tc>
      </w:tr>
      <w:tr w:rsidR="002E3461" w:rsidRPr="003D412A" w14:paraId="76107400" w14:textId="77777777" w:rsidTr="0048659D">
        <w:trPr>
          <w:trHeight w:val="20"/>
        </w:trPr>
        <w:tc>
          <w:tcPr>
            <w:tcW w:w="1308" w:type="dxa"/>
            <w:tcBorders>
              <w:top w:val="nil"/>
              <w:bottom w:val="nil"/>
            </w:tcBorders>
            <w:shd w:val="clear" w:color="auto" w:fill="auto"/>
          </w:tcPr>
          <w:p w14:paraId="4E56932F"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6A596191" w14:textId="77777777" w:rsidR="002E3461" w:rsidRPr="000D79A8" w:rsidRDefault="002E3461" w:rsidP="00A90288">
            <w:pPr>
              <w:spacing w:before="40" w:after="120"/>
              <w:ind w:right="113"/>
            </w:pPr>
            <w:r w:rsidRPr="000D79A8">
              <w:t>D</w:t>
            </w:r>
            <w:r>
              <w:rPr>
                <w:noProof/>
                <w:lang w:eastAsia="zh-CN"/>
              </w:rPr>
              <w:drawing>
                <wp:inline distT="0" distB="0" distL="0" distR="0" wp14:anchorId="294BCA65" wp14:editId="5BA05DC8">
                  <wp:extent cx="946785" cy="946785"/>
                  <wp:effectExtent l="0" t="0" r="5715" b="5715"/>
                  <wp:docPr id="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0200DC4F" w14:textId="77777777" w:rsidR="002E3461" w:rsidRPr="00295BD8" w:rsidRDefault="002E3461" w:rsidP="00A90288">
            <w:pPr>
              <w:spacing w:before="40" w:after="120"/>
              <w:ind w:right="113"/>
              <w:jc w:val="center"/>
            </w:pPr>
          </w:p>
        </w:tc>
      </w:tr>
      <w:tr w:rsidR="00D70007" w:rsidRPr="003D412A" w14:paraId="35AC5B0A" w14:textId="77777777" w:rsidTr="0048659D">
        <w:tc>
          <w:tcPr>
            <w:tcW w:w="1308" w:type="dxa"/>
            <w:tcBorders>
              <w:top w:val="nil"/>
              <w:bottom w:val="nil"/>
            </w:tcBorders>
            <w:shd w:val="clear" w:color="auto" w:fill="auto"/>
          </w:tcPr>
          <w:p w14:paraId="703F11C5" w14:textId="77777777" w:rsidR="00D70007" w:rsidRPr="00295BD8" w:rsidRDefault="00D70007" w:rsidP="00A90288">
            <w:pPr>
              <w:spacing w:before="40" w:after="120"/>
              <w:ind w:right="113"/>
            </w:pPr>
          </w:p>
        </w:tc>
        <w:tc>
          <w:tcPr>
            <w:tcW w:w="6063" w:type="dxa"/>
            <w:tcBorders>
              <w:top w:val="nil"/>
              <w:bottom w:val="nil"/>
            </w:tcBorders>
            <w:shd w:val="clear" w:color="auto" w:fill="auto"/>
          </w:tcPr>
          <w:p w14:paraId="3E99A761"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27B714F9" w14:textId="77777777" w:rsidR="00D70007" w:rsidRPr="00295BD8" w:rsidRDefault="00D70007" w:rsidP="00A90288">
            <w:pPr>
              <w:spacing w:before="40" w:after="120"/>
              <w:ind w:right="113"/>
              <w:jc w:val="center"/>
            </w:pPr>
          </w:p>
        </w:tc>
      </w:tr>
      <w:tr w:rsidR="002E3461" w:rsidRPr="003D412A" w14:paraId="3A82B8EA" w14:textId="77777777" w:rsidTr="00D70007">
        <w:trPr>
          <w:trHeight w:val="20"/>
        </w:trPr>
        <w:tc>
          <w:tcPr>
            <w:tcW w:w="1308" w:type="dxa"/>
            <w:tcBorders>
              <w:top w:val="nil"/>
              <w:bottom w:val="single" w:sz="4" w:space="0" w:color="auto"/>
            </w:tcBorders>
            <w:shd w:val="clear" w:color="auto" w:fill="auto"/>
          </w:tcPr>
          <w:p w14:paraId="302D6C85" w14:textId="77777777" w:rsidR="002E3461" w:rsidRPr="0066329A" w:rsidRDefault="002E3461" w:rsidP="00A90288">
            <w:pPr>
              <w:keepNext/>
              <w:keepLines/>
              <w:spacing w:before="40" w:after="120"/>
              <w:ind w:right="113"/>
            </w:pPr>
            <w:r w:rsidRPr="0066329A">
              <w:t>120 06.0-40</w:t>
            </w:r>
          </w:p>
        </w:tc>
        <w:tc>
          <w:tcPr>
            <w:tcW w:w="6063" w:type="dxa"/>
            <w:tcBorders>
              <w:top w:val="nil"/>
              <w:bottom w:val="single" w:sz="4" w:space="0" w:color="auto"/>
            </w:tcBorders>
            <w:shd w:val="clear" w:color="auto" w:fill="auto"/>
          </w:tcPr>
          <w:p w14:paraId="59A8F4A5" w14:textId="77777777" w:rsidR="002E3461" w:rsidRPr="0066329A" w:rsidRDefault="002E3461" w:rsidP="00A90288">
            <w:pPr>
              <w:keepNext/>
              <w:keepLines/>
              <w:spacing w:before="40" w:after="120"/>
              <w:ind w:right="113"/>
            </w:pPr>
            <w:r w:rsidRPr="0066329A">
              <w:t>5.2.2.2.2</w:t>
            </w:r>
          </w:p>
        </w:tc>
        <w:tc>
          <w:tcPr>
            <w:tcW w:w="1134" w:type="dxa"/>
            <w:tcBorders>
              <w:top w:val="nil"/>
              <w:bottom w:val="single" w:sz="4" w:space="0" w:color="auto"/>
            </w:tcBorders>
            <w:shd w:val="clear" w:color="auto" w:fill="auto"/>
          </w:tcPr>
          <w:p w14:paraId="41BE3EF9" w14:textId="77777777" w:rsidR="002E3461" w:rsidRPr="0066329A" w:rsidRDefault="002E3461" w:rsidP="0062160F">
            <w:pPr>
              <w:keepNext/>
              <w:keepLines/>
              <w:spacing w:before="40" w:after="120"/>
              <w:ind w:right="113"/>
            </w:pPr>
            <w:r w:rsidRPr="0066329A">
              <w:t>C</w:t>
            </w:r>
          </w:p>
        </w:tc>
      </w:tr>
      <w:tr w:rsidR="002E3461" w:rsidRPr="003D412A" w14:paraId="43B5902E" w14:textId="77777777" w:rsidTr="00DC7096">
        <w:trPr>
          <w:trHeight w:val="20"/>
        </w:trPr>
        <w:tc>
          <w:tcPr>
            <w:tcW w:w="1308" w:type="dxa"/>
            <w:tcBorders>
              <w:top w:val="single" w:sz="4" w:space="0" w:color="auto"/>
              <w:bottom w:val="nil"/>
            </w:tcBorders>
            <w:shd w:val="clear" w:color="auto" w:fill="auto"/>
          </w:tcPr>
          <w:p w14:paraId="43FCB669" w14:textId="77777777" w:rsidR="002E3461" w:rsidRPr="0066329A"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0EEA5F9" w14:textId="77777777" w:rsidR="002E3461" w:rsidRPr="0066329A" w:rsidRDefault="002E3461" w:rsidP="00A90288">
            <w:pPr>
              <w:keepNext/>
              <w:keepLines/>
              <w:spacing w:before="40" w:after="120"/>
              <w:ind w:right="113"/>
            </w:pPr>
            <w:r w:rsidRPr="0066329A">
              <w:t xml:space="preserve">Which danger label should packages containing flammable </w:t>
            </w:r>
            <w:r>
              <w:t>solids bear?</w:t>
            </w:r>
          </w:p>
        </w:tc>
        <w:tc>
          <w:tcPr>
            <w:tcW w:w="1134" w:type="dxa"/>
            <w:tcBorders>
              <w:top w:val="single" w:sz="4" w:space="0" w:color="auto"/>
              <w:bottom w:val="nil"/>
            </w:tcBorders>
            <w:shd w:val="clear" w:color="auto" w:fill="auto"/>
          </w:tcPr>
          <w:p w14:paraId="6E621466" w14:textId="77777777" w:rsidR="002E3461" w:rsidRPr="0066329A" w:rsidRDefault="002E3461" w:rsidP="00A90288">
            <w:pPr>
              <w:keepNext/>
              <w:keepLines/>
              <w:spacing w:before="40" w:after="120"/>
              <w:ind w:right="113"/>
              <w:jc w:val="center"/>
            </w:pPr>
          </w:p>
        </w:tc>
      </w:tr>
      <w:tr w:rsidR="002E3461" w:rsidRPr="003D412A" w14:paraId="75BB9F60" w14:textId="77777777" w:rsidTr="00DC7096">
        <w:trPr>
          <w:trHeight w:val="20"/>
        </w:trPr>
        <w:tc>
          <w:tcPr>
            <w:tcW w:w="1308" w:type="dxa"/>
            <w:tcBorders>
              <w:top w:val="nil"/>
              <w:bottom w:val="nil"/>
            </w:tcBorders>
            <w:shd w:val="clear" w:color="auto" w:fill="auto"/>
          </w:tcPr>
          <w:p w14:paraId="276909C2"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03A8112D"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323A9A5F" wp14:editId="0D410AC0">
                  <wp:extent cx="882015" cy="882015"/>
                  <wp:effectExtent l="0" t="0" r="0" b="0"/>
                  <wp:docPr id="38" name="Picture 1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61A79994" w14:textId="77777777" w:rsidR="002E3461" w:rsidRPr="00295BD8" w:rsidRDefault="002E3461" w:rsidP="00A90288">
            <w:pPr>
              <w:keepNext/>
              <w:keepLines/>
              <w:spacing w:before="40" w:after="120"/>
              <w:ind w:right="113"/>
              <w:jc w:val="center"/>
            </w:pPr>
          </w:p>
        </w:tc>
      </w:tr>
      <w:tr w:rsidR="002E3461" w:rsidRPr="003D412A" w14:paraId="06E710CA" w14:textId="77777777" w:rsidTr="00DC7096">
        <w:trPr>
          <w:trHeight w:val="20"/>
        </w:trPr>
        <w:tc>
          <w:tcPr>
            <w:tcW w:w="1308" w:type="dxa"/>
            <w:tcBorders>
              <w:top w:val="nil"/>
              <w:bottom w:val="nil"/>
            </w:tcBorders>
            <w:shd w:val="clear" w:color="auto" w:fill="auto"/>
          </w:tcPr>
          <w:p w14:paraId="39DE1332"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7933F9B" w14:textId="77777777" w:rsidR="002E3461" w:rsidRPr="000D79A8" w:rsidRDefault="002E3461" w:rsidP="00A90288">
            <w:pPr>
              <w:spacing w:before="40" w:after="120"/>
              <w:ind w:right="113"/>
            </w:pPr>
            <w:r>
              <w:t>B</w:t>
            </w:r>
            <w:r>
              <w:rPr>
                <w:noProof/>
                <w:lang w:eastAsia="zh-CN"/>
              </w:rPr>
              <w:drawing>
                <wp:inline distT="0" distB="0" distL="0" distR="0" wp14:anchorId="1346323B" wp14:editId="0701CA0B">
                  <wp:extent cx="925195" cy="925195"/>
                  <wp:effectExtent l="0" t="0" r="8255" b="8255"/>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06FBDA01" w14:textId="77777777" w:rsidR="002E3461" w:rsidRPr="00295BD8" w:rsidRDefault="002E3461" w:rsidP="00A90288">
            <w:pPr>
              <w:spacing w:before="40" w:after="120"/>
              <w:ind w:right="113"/>
              <w:jc w:val="center"/>
            </w:pPr>
          </w:p>
        </w:tc>
      </w:tr>
      <w:tr w:rsidR="002E3461" w:rsidRPr="003D412A" w14:paraId="7C900093" w14:textId="77777777" w:rsidTr="00A43DF5">
        <w:trPr>
          <w:trHeight w:val="20"/>
        </w:trPr>
        <w:tc>
          <w:tcPr>
            <w:tcW w:w="1308" w:type="dxa"/>
            <w:tcBorders>
              <w:top w:val="nil"/>
              <w:bottom w:val="nil"/>
            </w:tcBorders>
            <w:shd w:val="clear" w:color="auto" w:fill="auto"/>
          </w:tcPr>
          <w:p w14:paraId="697BC03D"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B8AE077" w14:textId="77777777" w:rsidR="002E3461" w:rsidRPr="000D79A8" w:rsidRDefault="002E3461" w:rsidP="00A90288">
            <w:pPr>
              <w:spacing w:before="40" w:after="120"/>
              <w:ind w:right="113"/>
            </w:pPr>
            <w:r w:rsidRPr="000D79A8">
              <w:t>C</w:t>
            </w:r>
            <w:r>
              <w:rPr>
                <w:noProof/>
                <w:lang w:eastAsia="zh-CN"/>
              </w:rPr>
              <w:drawing>
                <wp:inline distT="0" distB="0" distL="0" distR="0" wp14:anchorId="6AB0BBD8" wp14:editId="192341FC">
                  <wp:extent cx="914400" cy="914400"/>
                  <wp:effectExtent l="0" t="0" r="0" b="0"/>
                  <wp:docPr id="40" name="Picture 15"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29D21C2F" w14:textId="77777777" w:rsidR="002E3461" w:rsidRPr="00295BD8" w:rsidRDefault="002E3461" w:rsidP="00A90288">
            <w:pPr>
              <w:spacing w:before="40" w:after="120"/>
              <w:ind w:right="113"/>
              <w:jc w:val="center"/>
            </w:pPr>
          </w:p>
        </w:tc>
      </w:tr>
      <w:tr w:rsidR="002E3461" w:rsidRPr="003D412A" w14:paraId="2608DD4C" w14:textId="77777777" w:rsidTr="00A43DF5">
        <w:trPr>
          <w:trHeight w:val="20"/>
        </w:trPr>
        <w:tc>
          <w:tcPr>
            <w:tcW w:w="1308" w:type="dxa"/>
            <w:tcBorders>
              <w:top w:val="nil"/>
              <w:bottom w:val="nil"/>
            </w:tcBorders>
            <w:shd w:val="clear" w:color="auto" w:fill="auto"/>
          </w:tcPr>
          <w:p w14:paraId="3B730EE0"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80E6A70" w14:textId="77777777" w:rsidR="002E3461" w:rsidRPr="000D79A8" w:rsidRDefault="002E3461" w:rsidP="00A90288">
            <w:pPr>
              <w:spacing w:before="40" w:after="120"/>
              <w:ind w:right="113"/>
            </w:pPr>
            <w:r w:rsidRPr="000D79A8">
              <w:t>D</w:t>
            </w:r>
            <w:r>
              <w:rPr>
                <w:noProof/>
                <w:lang w:eastAsia="zh-CN"/>
              </w:rPr>
              <w:drawing>
                <wp:inline distT="0" distB="0" distL="0" distR="0" wp14:anchorId="78A72554" wp14:editId="3F4FFDFA">
                  <wp:extent cx="914400" cy="914400"/>
                  <wp:effectExtent l="0" t="0" r="0" b="0"/>
                  <wp:docPr id="41" name="Pictur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6C1613F7" w14:textId="77777777" w:rsidR="002E3461" w:rsidRPr="00295BD8" w:rsidRDefault="002E3461" w:rsidP="00A90288">
            <w:pPr>
              <w:spacing w:before="40" w:after="120"/>
              <w:ind w:right="113"/>
              <w:jc w:val="center"/>
            </w:pPr>
          </w:p>
        </w:tc>
      </w:tr>
      <w:tr w:rsidR="00D70007" w:rsidRPr="003D412A" w14:paraId="4E7577DD" w14:textId="77777777" w:rsidTr="00A43DF5">
        <w:tc>
          <w:tcPr>
            <w:tcW w:w="1308" w:type="dxa"/>
            <w:tcBorders>
              <w:top w:val="nil"/>
              <w:bottom w:val="nil"/>
            </w:tcBorders>
            <w:shd w:val="clear" w:color="auto" w:fill="auto"/>
          </w:tcPr>
          <w:p w14:paraId="3D1E7C1C" w14:textId="77777777" w:rsidR="00D70007" w:rsidRPr="00295BD8" w:rsidRDefault="00D70007" w:rsidP="00A90288">
            <w:pPr>
              <w:spacing w:before="40" w:after="120"/>
              <w:ind w:right="113"/>
            </w:pPr>
          </w:p>
        </w:tc>
        <w:tc>
          <w:tcPr>
            <w:tcW w:w="6063" w:type="dxa"/>
            <w:tcBorders>
              <w:top w:val="nil"/>
              <w:bottom w:val="nil"/>
            </w:tcBorders>
            <w:shd w:val="clear" w:color="auto" w:fill="auto"/>
          </w:tcPr>
          <w:p w14:paraId="558C0D4C"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78E6EF41" w14:textId="77777777" w:rsidR="00D70007" w:rsidRPr="00295BD8" w:rsidRDefault="00D70007" w:rsidP="00A90288">
            <w:pPr>
              <w:spacing w:before="40" w:after="120"/>
              <w:ind w:right="113"/>
              <w:jc w:val="center"/>
            </w:pPr>
          </w:p>
        </w:tc>
      </w:tr>
      <w:tr w:rsidR="002E3461" w:rsidRPr="003D412A" w14:paraId="7D941AEE" w14:textId="77777777" w:rsidTr="00D70007">
        <w:trPr>
          <w:trHeight w:val="20"/>
        </w:trPr>
        <w:tc>
          <w:tcPr>
            <w:tcW w:w="1308" w:type="dxa"/>
            <w:tcBorders>
              <w:top w:val="nil"/>
              <w:bottom w:val="single" w:sz="4" w:space="0" w:color="auto"/>
            </w:tcBorders>
            <w:shd w:val="clear" w:color="auto" w:fill="auto"/>
          </w:tcPr>
          <w:p w14:paraId="0B843ED1" w14:textId="77777777" w:rsidR="002E3461" w:rsidRPr="00A80BD2" w:rsidRDefault="002E3461" w:rsidP="00A90288">
            <w:pPr>
              <w:keepNext/>
              <w:keepLines/>
              <w:spacing w:before="40" w:after="120"/>
              <w:ind w:right="113"/>
            </w:pPr>
            <w:r w:rsidRPr="00A80BD2">
              <w:t>120 06.0-41</w:t>
            </w:r>
          </w:p>
        </w:tc>
        <w:tc>
          <w:tcPr>
            <w:tcW w:w="6063" w:type="dxa"/>
            <w:tcBorders>
              <w:top w:val="nil"/>
              <w:bottom w:val="single" w:sz="4" w:space="0" w:color="auto"/>
            </w:tcBorders>
            <w:shd w:val="clear" w:color="auto" w:fill="auto"/>
          </w:tcPr>
          <w:p w14:paraId="6B6A901F" w14:textId="77777777" w:rsidR="002E3461" w:rsidRPr="00A80BD2" w:rsidRDefault="002E3461" w:rsidP="00A90288">
            <w:pPr>
              <w:keepNext/>
              <w:keepLines/>
              <w:spacing w:before="40" w:after="120"/>
              <w:ind w:right="113"/>
            </w:pPr>
            <w:r w:rsidRPr="00A80BD2">
              <w:t>5.2.2.2.2</w:t>
            </w:r>
          </w:p>
        </w:tc>
        <w:tc>
          <w:tcPr>
            <w:tcW w:w="1134" w:type="dxa"/>
            <w:tcBorders>
              <w:top w:val="nil"/>
              <w:bottom w:val="single" w:sz="4" w:space="0" w:color="auto"/>
            </w:tcBorders>
            <w:shd w:val="clear" w:color="auto" w:fill="auto"/>
          </w:tcPr>
          <w:p w14:paraId="7227D7F1" w14:textId="77777777" w:rsidR="002E3461" w:rsidRPr="00A80BD2" w:rsidRDefault="002E3461" w:rsidP="0062160F">
            <w:pPr>
              <w:keepNext/>
              <w:keepLines/>
              <w:spacing w:before="40" w:after="120"/>
              <w:ind w:right="113"/>
            </w:pPr>
            <w:r w:rsidRPr="00A80BD2">
              <w:t>B</w:t>
            </w:r>
          </w:p>
        </w:tc>
      </w:tr>
      <w:tr w:rsidR="002E3461" w:rsidRPr="003D412A" w14:paraId="7D50307E" w14:textId="77777777" w:rsidTr="00DC7096">
        <w:trPr>
          <w:trHeight w:val="20"/>
        </w:trPr>
        <w:tc>
          <w:tcPr>
            <w:tcW w:w="1308" w:type="dxa"/>
            <w:tcBorders>
              <w:top w:val="single" w:sz="4" w:space="0" w:color="auto"/>
              <w:bottom w:val="nil"/>
            </w:tcBorders>
            <w:shd w:val="clear" w:color="auto" w:fill="auto"/>
          </w:tcPr>
          <w:p w14:paraId="35DA0955" w14:textId="77777777" w:rsidR="002E3461" w:rsidRPr="00A80BD2"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08A4D8E0" w14:textId="77777777" w:rsidR="002E3461" w:rsidRPr="00A80BD2" w:rsidRDefault="002E3461" w:rsidP="00A90288">
            <w:pPr>
              <w:keepNext/>
              <w:keepLines/>
              <w:spacing w:before="40" w:after="120"/>
              <w:ind w:right="113"/>
            </w:pPr>
            <w:r w:rsidRPr="00A80BD2">
              <w:t>Which danger label should packages containing flammable gases bear?</w:t>
            </w:r>
          </w:p>
        </w:tc>
        <w:tc>
          <w:tcPr>
            <w:tcW w:w="1134" w:type="dxa"/>
            <w:tcBorders>
              <w:top w:val="single" w:sz="4" w:space="0" w:color="auto"/>
              <w:bottom w:val="nil"/>
            </w:tcBorders>
            <w:shd w:val="clear" w:color="auto" w:fill="auto"/>
          </w:tcPr>
          <w:p w14:paraId="3720B86E" w14:textId="77777777" w:rsidR="002E3461" w:rsidRPr="00A80BD2" w:rsidRDefault="002E3461" w:rsidP="00A90288">
            <w:pPr>
              <w:keepNext/>
              <w:keepLines/>
              <w:spacing w:before="40" w:after="120"/>
              <w:ind w:right="113"/>
              <w:jc w:val="center"/>
            </w:pPr>
          </w:p>
        </w:tc>
      </w:tr>
      <w:tr w:rsidR="002E3461" w:rsidRPr="003D412A" w14:paraId="54824B20" w14:textId="77777777" w:rsidTr="00DC7096">
        <w:trPr>
          <w:trHeight w:val="20"/>
        </w:trPr>
        <w:tc>
          <w:tcPr>
            <w:tcW w:w="1308" w:type="dxa"/>
            <w:tcBorders>
              <w:top w:val="nil"/>
              <w:bottom w:val="nil"/>
            </w:tcBorders>
            <w:shd w:val="clear" w:color="auto" w:fill="auto"/>
          </w:tcPr>
          <w:p w14:paraId="08615E7E"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1A72C00C"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7ACF4066" wp14:editId="7BE68E6C">
                  <wp:extent cx="935990" cy="935990"/>
                  <wp:effectExtent l="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3F3E4FA5" w14:textId="77777777" w:rsidR="002E3461" w:rsidRPr="00295BD8" w:rsidRDefault="002E3461" w:rsidP="00A90288">
            <w:pPr>
              <w:keepNext/>
              <w:keepLines/>
              <w:spacing w:before="40" w:after="120"/>
              <w:ind w:right="113"/>
              <w:jc w:val="center"/>
            </w:pPr>
          </w:p>
        </w:tc>
      </w:tr>
      <w:tr w:rsidR="002E3461" w:rsidRPr="003D412A" w14:paraId="069B5B62" w14:textId="77777777" w:rsidTr="00DC7096">
        <w:trPr>
          <w:trHeight w:val="20"/>
        </w:trPr>
        <w:tc>
          <w:tcPr>
            <w:tcW w:w="1308" w:type="dxa"/>
            <w:tcBorders>
              <w:top w:val="nil"/>
              <w:bottom w:val="nil"/>
            </w:tcBorders>
            <w:shd w:val="clear" w:color="auto" w:fill="auto"/>
          </w:tcPr>
          <w:p w14:paraId="2588F0D4"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18BC591" w14:textId="77777777" w:rsidR="002E3461" w:rsidRPr="000D79A8" w:rsidRDefault="002E3461" w:rsidP="00A90288">
            <w:pPr>
              <w:spacing w:before="40" w:after="120"/>
              <w:ind w:right="113"/>
            </w:pPr>
            <w:r w:rsidRPr="000D79A8">
              <w:t>B</w:t>
            </w:r>
            <w:r>
              <w:rPr>
                <w:noProof/>
                <w:lang w:eastAsia="zh-CN"/>
              </w:rPr>
              <w:drawing>
                <wp:inline distT="0" distB="0" distL="0" distR="0" wp14:anchorId="56F2D1B9" wp14:editId="3C64963A">
                  <wp:extent cx="903605" cy="903605"/>
                  <wp:effectExtent l="0" t="0" r="0" b="0"/>
                  <wp:docPr id="43" name="Picture 12"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3A270944" w14:textId="77777777" w:rsidR="002E3461" w:rsidRPr="00295BD8" w:rsidRDefault="002E3461" w:rsidP="00A90288">
            <w:pPr>
              <w:spacing w:before="40" w:after="120"/>
              <w:ind w:right="113"/>
              <w:jc w:val="center"/>
            </w:pPr>
          </w:p>
        </w:tc>
      </w:tr>
      <w:tr w:rsidR="002E3461" w:rsidRPr="003D412A" w14:paraId="5846187A" w14:textId="77777777" w:rsidTr="008950B7">
        <w:trPr>
          <w:trHeight w:val="20"/>
        </w:trPr>
        <w:tc>
          <w:tcPr>
            <w:tcW w:w="1308" w:type="dxa"/>
            <w:tcBorders>
              <w:top w:val="nil"/>
              <w:bottom w:val="nil"/>
            </w:tcBorders>
            <w:shd w:val="clear" w:color="auto" w:fill="auto"/>
          </w:tcPr>
          <w:p w14:paraId="110D84BD"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EA9FABC" w14:textId="77777777" w:rsidR="002E3461" w:rsidRPr="000D79A8" w:rsidRDefault="002E3461" w:rsidP="00A90288">
            <w:pPr>
              <w:spacing w:before="40" w:after="120"/>
              <w:ind w:right="113"/>
            </w:pPr>
            <w:r w:rsidRPr="000D79A8">
              <w:t>C</w:t>
            </w:r>
            <w:r>
              <w:rPr>
                <w:noProof/>
                <w:lang w:eastAsia="zh-CN"/>
              </w:rPr>
              <w:drawing>
                <wp:inline distT="0" distB="0" distL="0" distR="0" wp14:anchorId="79E3F7BF" wp14:editId="39A461EF">
                  <wp:extent cx="892810" cy="892810"/>
                  <wp:effectExtent l="0" t="0" r="2540" b="2540"/>
                  <wp:docPr id="44" name="Picture 1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(blue/white or black)</w:t>
            </w:r>
          </w:p>
        </w:tc>
        <w:tc>
          <w:tcPr>
            <w:tcW w:w="1134" w:type="dxa"/>
            <w:tcBorders>
              <w:top w:val="nil"/>
              <w:bottom w:val="nil"/>
            </w:tcBorders>
            <w:shd w:val="clear" w:color="auto" w:fill="auto"/>
          </w:tcPr>
          <w:p w14:paraId="6A04E15A" w14:textId="77777777" w:rsidR="002E3461" w:rsidRPr="00295BD8" w:rsidRDefault="002E3461" w:rsidP="00A90288">
            <w:pPr>
              <w:spacing w:before="40" w:after="120"/>
              <w:ind w:right="113"/>
              <w:jc w:val="center"/>
            </w:pPr>
          </w:p>
        </w:tc>
      </w:tr>
      <w:tr w:rsidR="002E3461" w:rsidRPr="003D412A" w14:paraId="267DE6E7" w14:textId="77777777" w:rsidTr="008950B7">
        <w:trPr>
          <w:trHeight w:val="20"/>
        </w:trPr>
        <w:tc>
          <w:tcPr>
            <w:tcW w:w="1308" w:type="dxa"/>
            <w:tcBorders>
              <w:top w:val="nil"/>
              <w:bottom w:val="nil"/>
            </w:tcBorders>
            <w:shd w:val="clear" w:color="auto" w:fill="auto"/>
          </w:tcPr>
          <w:p w14:paraId="1425F7E9"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0FA4553A" w14:textId="77777777" w:rsidR="002E3461" w:rsidRPr="000D79A8" w:rsidRDefault="002E3461" w:rsidP="00A90288">
            <w:pPr>
              <w:spacing w:before="40" w:after="120"/>
              <w:ind w:right="113"/>
            </w:pPr>
            <w:r>
              <w:t>D</w:t>
            </w:r>
            <w:r>
              <w:rPr>
                <w:noProof/>
                <w:lang w:eastAsia="zh-CN"/>
              </w:rPr>
              <w:drawing>
                <wp:inline distT="0" distB="0" distL="0" distR="0" wp14:anchorId="724DD7ED" wp14:editId="2F619197">
                  <wp:extent cx="935990" cy="935990"/>
                  <wp:effectExtent l="0" t="0" r="0" b="0"/>
                  <wp:docPr id="45" name="Picture 10"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14:paraId="2E6652A9" w14:textId="77777777" w:rsidR="002E3461" w:rsidRPr="00295BD8" w:rsidRDefault="002E3461" w:rsidP="00A90288">
            <w:pPr>
              <w:spacing w:before="40" w:after="120"/>
              <w:ind w:right="113"/>
              <w:jc w:val="center"/>
            </w:pPr>
          </w:p>
        </w:tc>
      </w:tr>
      <w:tr w:rsidR="00D70007" w:rsidRPr="003D412A" w14:paraId="3C2CE43E" w14:textId="77777777" w:rsidTr="008950B7">
        <w:tc>
          <w:tcPr>
            <w:tcW w:w="1308" w:type="dxa"/>
            <w:tcBorders>
              <w:top w:val="nil"/>
              <w:bottom w:val="nil"/>
            </w:tcBorders>
            <w:shd w:val="clear" w:color="auto" w:fill="auto"/>
          </w:tcPr>
          <w:p w14:paraId="470FE6A9" w14:textId="77777777" w:rsidR="00D70007" w:rsidRPr="00295BD8" w:rsidRDefault="00D70007" w:rsidP="00A90288">
            <w:pPr>
              <w:spacing w:before="40" w:after="120"/>
              <w:ind w:right="113"/>
            </w:pPr>
          </w:p>
        </w:tc>
        <w:tc>
          <w:tcPr>
            <w:tcW w:w="6063" w:type="dxa"/>
            <w:tcBorders>
              <w:top w:val="nil"/>
              <w:bottom w:val="nil"/>
            </w:tcBorders>
            <w:shd w:val="clear" w:color="auto" w:fill="auto"/>
          </w:tcPr>
          <w:p w14:paraId="4810CAD2" w14:textId="77777777" w:rsidR="00D70007" w:rsidRDefault="00D70007" w:rsidP="00A90288">
            <w:pPr>
              <w:spacing w:before="40" w:after="120"/>
              <w:ind w:right="113"/>
            </w:pPr>
          </w:p>
        </w:tc>
        <w:tc>
          <w:tcPr>
            <w:tcW w:w="1134" w:type="dxa"/>
            <w:tcBorders>
              <w:top w:val="nil"/>
              <w:bottom w:val="nil"/>
            </w:tcBorders>
            <w:shd w:val="clear" w:color="auto" w:fill="auto"/>
          </w:tcPr>
          <w:p w14:paraId="4741A392" w14:textId="77777777" w:rsidR="00D70007" w:rsidRPr="00295BD8" w:rsidRDefault="00D70007" w:rsidP="00A90288">
            <w:pPr>
              <w:spacing w:before="40" w:after="120"/>
              <w:ind w:right="113"/>
              <w:jc w:val="center"/>
            </w:pPr>
          </w:p>
        </w:tc>
      </w:tr>
      <w:tr w:rsidR="002E3461" w:rsidRPr="003D412A" w14:paraId="649E313B" w14:textId="77777777" w:rsidTr="00D70007">
        <w:trPr>
          <w:trHeight w:val="20"/>
        </w:trPr>
        <w:tc>
          <w:tcPr>
            <w:tcW w:w="1308" w:type="dxa"/>
            <w:tcBorders>
              <w:top w:val="nil"/>
              <w:bottom w:val="single" w:sz="4" w:space="0" w:color="auto"/>
            </w:tcBorders>
            <w:shd w:val="clear" w:color="auto" w:fill="auto"/>
          </w:tcPr>
          <w:p w14:paraId="213CEDF3" w14:textId="77777777" w:rsidR="002E3461" w:rsidRPr="00C65EAD" w:rsidRDefault="002E3461" w:rsidP="00A90288">
            <w:pPr>
              <w:keepNext/>
              <w:keepLines/>
              <w:spacing w:before="40" w:after="120"/>
              <w:ind w:right="113"/>
            </w:pPr>
            <w:r w:rsidRPr="00C65EAD">
              <w:t>120 06.0-42</w:t>
            </w:r>
          </w:p>
        </w:tc>
        <w:tc>
          <w:tcPr>
            <w:tcW w:w="6063" w:type="dxa"/>
            <w:tcBorders>
              <w:top w:val="nil"/>
              <w:bottom w:val="single" w:sz="4" w:space="0" w:color="auto"/>
            </w:tcBorders>
            <w:shd w:val="clear" w:color="auto" w:fill="auto"/>
          </w:tcPr>
          <w:p w14:paraId="39814B6F" w14:textId="77777777" w:rsidR="002E3461" w:rsidRPr="00C65EAD" w:rsidRDefault="002E3461" w:rsidP="00A90288">
            <w:pPr>
              <w:keepNext/>
              <w:keepLines/>
              <w:spacing w:before="40" w:after="120"/>
              <w:ind w:right="113"/>
            </w:pPr>
            <w:r w:rsidRPr="00C65EAD">
              <w:t>5.2.2.2.2</w:t>
            </w:r>
          </w:p>
        </w:tc>
        <w:tc>
          <w:tcPr>
            <w:tcW w:w="1134" w:type="dxa"/>
            <w:tcBorders>
              <w:top w:val="nil"/>
              <w:bottom w:val="single" w:sz="4" w:space="0" w:color="auto"/>
            </w:tcBorders>
            <w:shd w:val="clear" w:color="auto" w:fill="auto"/>
          </w:tcPr>
          <w:p w14:paraId="3037B818" w14:textId="77777777" w:rsidR="002E3461" w:rsidRPr="00C65EAD" w:rsidRDefault="002E3461" w:rsidP="002D492D">
            <w:pPr>
              <w:keepNext/>
              <w:keepLines/>
              <w:spacing w:before="40" w:after="120"/>
              <w:ind w:right="113"/>
            </w:pPr>
            <w:r w:rsidRPr="00C65EAD">
              <w:t>A</w:t>
            </w:r>
          </w:p>
        </w:tc>
      </w:tr>
      <w:tr w:rsidR="002E3461" w:rsidRPr="003D412A" w14:paraId="36925BB9" w14:textId="77777777" w:rsidTr="00DC7096">
        <w:trPr>
          <w:trHeight w:val="20"/>
        </w:trPr>
        <w:tc>
          <w:tcPr>
            <w:tcW w:w="1308" w:type="dxa"/>
            <w:tcBorders>
              <w:top w:val="single" w:sz="4" w:space="0" w:color="auto"/>
              <w:bottom w:val="nil"/>
            </w:tcBorders>
            <w:shd w:val="clear" w:color="auto" w:fill="auto"/>
          </w:tcPr>
          <w:p w14:paraId="23D38D56" w14:textId="77777777" w:rsidR="002E3461" w:rsidRPr="00C65EAD"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05E1DB1C" w14:textId="77777777" w:rsidR="002E3461" w:rsidRPr="00C65EAD" w:rsidRDefault="002E3461" w:rsidP="00A90288">
            <w:pPr>
              <w:keepNext/>
              <w:keepLines/>
              <w:spacing w:before="40" w:after="120"/>
            </w:pPr>
            <w:r w:rsidRPr="00C65EAD">
              <w:t xml:space="preserve">Which danger label should packages containing explosive </w:t>
            </w:r>
            <w:r>
              <w:t>substances bear?</w:t>
            </w:r>
          </w:p>
        </w:tc>
        <w:tc>
          <w:tcPr>
            <w:tcW w:w="1134" w:type="dxa"/>
            <w:tcBorders>
              <w:top w:val="single" w:sz="4" w:space="0" w:color="auto"/>
              <w:bottom w:val="nil"/>
            </w:tcBorders>
            <w:shd w:val="clear" w:color="auto" w:fill="auto"/>
          </w:tcPr>
          <w:p w14:paraId="449F83DC" w14:textId="77777777" w:rsidR="002E3461" w:rsidRPr="00C65EAD" w:rsidRDefault="002E3461" w:rsidP="00A90288">
            <w:pPr>
              <w:keepNext/>
              <w:keepLines/>
              <w:spacing w:before="40" w:after="120"/>
              <w:ind w:right="113"/>
              <w:jc w:val="center"/>
            </w:pPr>
          </w:p>
        </w:tc>
      </w:tr>
      <w:tr w:rsidR="002E3461" w:rsidRPr="003D412A" w14:paraId="568FE8B1" w14:textId="77777777" w:rsidTr="00DC7096">
        <w:trPr>
          <w:trHeight w:val="20"/>
        </w:trPr>
        <w:tc>
          <w:tcPr>
            <w:tcW w:w="1308" w:type="dxa"/>
            <w:tcBorders>
              <w:top w:val="nil"/>
              <w:bottom w:val="nil"/>
            </w:tcBorders>
            <w:shd w:val="clear" w:color="auto" w:fill="auto"/>
          </w:tcPr>
          <w:p w14:paraId="27D5A904" w14:textId="77777777"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14:paraId="4AC1CC01" w14:textId="77777777" w:rsidR="002E3461" w:rsidRPr="000D79A8" w:rsidRDefault="002E3461" w:rsidP="00A90288">
            <w:pPr>
              <w:keepNext/>
              <w:keepLines/>
              <w:spacing w:before="40" w:after="120"/>
              <w:ind w:right="113"/>
            </w:pPr>
            <w:r w:rsidRPr="000D79A8">
              <w:t>A</w:t>
            </w:r>
            <w:r>
              <w:rPr>
                <w:noProof/>
                <w:lang w:eastAsia="zh-CN"/>
              </w:rPr>
              <w:drawing>
                <wp:inline distT="0" distB="0" distL="0" distR="0" wp14:anchorId="4D1B1650" wp14:editId="2333C757">
                  <wp:extent cx="935990" cy="935990"/>
                  <wp:effectExtent l="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07BC1C22" w14:textId="77777777" w:rsidR="002E3461" w:rsidRPr="00295BD8" w:rsidRDefault="002E3461" w:rsidP="00A90288">
            <w:pPr>
              <w:keepNext/>
              <w:keepLines/>
              <w:spacing w:before="40" w:after="120"/>
              <w:ind w:right="113"/>
              <w:jc w:val="center"/>
            </w:pPr>
          </w:p>
        </w:tc>
      </w:tr>
      <w:tr w:rsidR="002E3461" w:rsidRPr="003D412A" w14:paraId="4229FE3D" w14:textId="77777777" w:rsidTr="00DC7096">
        <w:trPr>
          <w:trHeight w:val="20"/>
        </w:trPr>
        <w:tc>
          <w:tcPr>
            <w:tcW w:w="1308" w:type="dxa"/>
            <w:tcBorders>
              <w:top w:val="nil"/>
              <w:bottom w:val="nil"/>
            </w:tcBorders>
            <w:shd w:val="clear" w:color="auto" w:fill="auto"/>
          </w:tcPr>
          <w:p w14:paraId="69DEABCF"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1E72186A" w14:textId="77777777" w:rsidR="002E3461" w:rsidRPr="000D79A8" w:rsidRDefault="002E3461" w:rsidP="00A90288">
            <w:pPr>
              <w:spacing w:before="40" w:after="120"/>
              <w:ind w:right="113"/>
            </w:pPr>
            <w:r w:rsidRPr="000D79A8">
              <w:t>B</w:t>
            </w:r>
            <w:r>
              <w:rPr>
                <w:noProof/>
                <w:lang w:eastAsia="zh-CN"/>
              </w:rPr>
              <w:drawing>
                <wp:inline distT="0" distB="0" distL="0" distR="0" wp14:anchorId="14732B00" wp14:editId="21456309">
                  <wp:extent cx="870585" cy="870585"/>
                  <wp:effectExtent l="0" t="0" r="5715" b="5715"/>
                  <wp:docPr id="47" name="Picture 8"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1A1F69C9" w14:textId="77777777" w:rsidR="002E3461" w:rsidRPr="00295BD8" w:rsidRDefault="002E3461" w:rsidP="00A90288">
            <w:pPr>
              <w:spacing w:before="40" w:after="120"/>
              <w:ind w:right="113"/>
              <w:jc w:val="center"/>
            </w:pPr>
          </w:p>
        </w:tc>
      </w:tr>
      <w:tr w:rsidR="002E3461" w:rsidRPr="003D412A" w14:paraId="73172D97" w14:textId="77777777" w:rsidTr="002D492D">
        <w:trPr>
          <w:trHeight w:val="20"/>
        </w:trPr>
        <w:tc>
          <w:tcPr>
            <w:tcW w:w="1308" w:type="dxa"/>
            <w:tcBorders>
              <w:top w:val="nil"/>
              <w:bottom w:val="nil"/>
            </w:tcBorders>
            <w:shd w:val="clear" w:color="auto" w:fill="auto"/>
          </w:tcPr>
          <w:p w14:paraId="600B492B"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2C02DCC0" w14:textId="77777777" w:rsidR="002E3461" w:rsidRPr="000D79A8" w:rsidRDefault="002E3461" w:rsidP="00A90288">
            <w:pPr>
              <w:spacing w:before="40" w:after="120"/>
              <w:ind w:right="113"/>
            </w:pPr>
            <w:r w:rsidRPr="000D79A8">
              <w:t>C</w:t>
            </w:r>
            <w:r>
              <w:rPr>
                <w:noProof/>
                <w:lang w:eastAsia="zh-CN"/>
              </w:rPr>
              <w:drawing>
                <wp:inline distT="0" distB="0" distL="0" distR="0" wp14:anchorId="7DF52768" wp14:editId="40F5CA80">
                  <wp:extent cx="914400" cy="914400"/>
                  <wp:effectExtent l="0" t="0" r="0" b="0"/>
                  <wp:docPr id="48" name="Pictur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04DB7B55" w14:textId="77777777" w:rsidR="002E3461" w:rsidRPr="00295BD8" w:rsidRDefault="002E3461" w:rsidP="00A90288">
            <w:pPr>
              <w:spacing w:before="40" w:after="120"/>
              <w:ind w:right="113"/>
              <w:jc w:val="center"/>
            </w:pPr>
          </w:p>
        </w:tc>
      </w:tr>
      <w:tr w:rsidR="002E3461" w:rsidRPr="003D412A" w14:paraId="70125D19" w14:textId="77777777" w:rsidTr="002D492D">
        <w:trPr>
          <w:trHeight w:val="20"/>
        </w:trPr>
        <w:tc>
          <w:tcPr>
            <w:tcW w:w="1308" w:type="dxa"/>
            <w:tcBorders>
              <w:top w:val="nil"/>
              <w:bottom w:val="nil"/>
            </w:tcBorders>
            <w:shd w:val="clear" w:color="auto" w:fill="auto"/>
          </w:tcPr>
          <w:p w14:paraId="5B3CDF28" w14:textId="77777777" w:rsidR="002E3461" w:rsidRPr="00295BD8" w:rsidRDefault="002E3461" w:rsidP="00A90288">
            <w:pPr>
              <w:spacing w:before="40" w:after="120"/>
              <w:ind w:right="113"/>
            </w:pPr>
          </w:p>
        </w:tc>
        <w:tc>
          <w:tcPr>
            <w:tcW w:w="6063" w:type="dxa"/>
            <w:tcBorders>
              <w:top w:val="nil"/>
              <w:bottom w:val="nil"/>
            </w:tcBorders>
            <w:shd w:val="clear" w:color="auto" w:fill="auto"/>
          </w:tcPr>
          <w:p w14:paraId="4949F18C" w14:textId="77777777" w:rsidR="002E3461" w:rsidRPr="000D79A8" w:rsidRDefault="002E3461" w:rsidP="00A90288">
            <w:pPr>
              <w:spacing w:before="40" w:after="120"/>
              <w:ind w:right="113"/>
            </w:pPr>
            <w:r w:rsidRPr="000D79A8">
              <w:t>D</w:t>
            </w:r>
            <w:r>
              <w:rPr>
                <w:noProof/>
                <w:lang w:eastAsia="zh-CN"/>
              </w:rPr>
              <w:drawing>
                <wp:inline distT="0" distB="0" distL="0" distR="0" wp14:anchorId="306664F2" wp14:editId="633B6696">
                  <wp:extent cx="914400" cy="914400"/>
                  <wp:effectExtent l="0" t="0" r="0" b="0"/>
                  <wp:docPr id="49" name="Picture 6"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34C476E7" w14:textId="77777777" w:rsidR="002E3461" w:rsidRPr="00295BD8" w:rsidRDefault="002E3461" w:rsidP="00A90288">
            <w:pPr>
              <w:spacing w:before="40" w:after="120"/>
              <w:ind w:right="113"/>
              <w:jc w:val="center"/>
            </w:pPr>
          </w:p>
        </w:tc>
      </w:tr>
      <w:tr w:rsidR="00D70007" w:rsidRPr="003D412A" w14:paraId="529FD23E" w14:textId="77777777" w:rsidTr="002D492D">
        <w:tc>
          <w:tcPr>
            <w:tcW w:w="1308" w:type="dxa"/>
            <w:tcBorders>
              <w:top w:val="nil"/>
              <w:bottom w:val="nil"/>
            </w:tcBorders>
            <w:shd w:val="clear" w:color="auto" w:fill="auto"/>
          </w:tcPr>
          <w:p w14:paraId="0B8A787A" w14:textId="77777777" w:rsidR="00D70007" w:rsidRPr="00295BD8" w:rsidRDefault="00D70007" w:rsidP="00A90288">
            <w:pPr>
              <w:spacing w:before="40" w:after="120"/>
              <w:ind w:right="113"/>
            </w:pPr>
          </w:p>
        </w:tc>
        <w:tc>
          <w:tcPr>
            <w:tcW w:w="6063" w:type="dxa"/>
            <w:tcBorders>
              <w:top w:val="nil"/>
              <w:bottom w:val="nil"/>
            </w:tcBorders>
            <w:shd w:val="clear" w:color="auto" w:fill="auto"/>
          </w:tcPr>
          <w:p w14:paraId="5A3CA57A"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63A52C42" w14:textId="77777777" w:rsidR="00D70007" w:rsidRPr="00295BD8" w:rsidRDefault="00D70007" w:rsidP="00A90288">
            <w:pPr>
              <w:spacing w:before="40" w:after="120"/>
              <w:ind w:right="113"/>
              <w:jc w:val="center"/>
            </w:pPr>
          </w:p>
        </w:tc>
      </w:tr>
      <w:tr w:rsidR="002E3461" w:rsidRPr="003D412A" w14:paraId="03F05BA0" w14:textId="77777777" w:rsidTr="00D70007">
        <w:trPr>
          <w:trHeight w:val="20"/>
        </w:trPr>
        <w:tc>
          <w:tcPr>
            <w:tcW w:w="1308" w:type="dxa"/>
            <w:tcBorders>
              <w:top w:val="nil"/>
              <w:bottom w:val="single" w:sz="4" w:space="0" w:color="auto"/>
            </w:tcBorders>
            <w:shd w:val="clear" w:color="auto" w:fill="auto"/>
          </w:tcPr>
          <w:p w14:paraId="58516E70" w14:textId="77777777" w:rsidR="002E3461" w:rsidRPr="005C6008" w:rsidRDefault="002E3461" w:rsidP="00A90288">
            <w:pPr>
              <w:keepNext/>
              <w:keepLines/>
              <w:spacing w:before="40" w:after="120"/>
              <w:ind w:right="113"/>
            </w:pPr>
            <w:r w:rsidRPr="005C6008">
              <w:t>120 06.0-43</w:t>
            </w:r>
          </w:p>
        </w:tc>
        <w:tc>
          <w:tcPr>
            <w:tcW w:w="6063" w:type="dxa"/>
            <w:tcBorders>
              <w:top w:val="nil"/>
              <w:bottom w:val="single" w:sz="4" w:space="0" w:color="auto"/>
            </w:tcBorders>
            <w:shd w:val="clear" w:color="auto" w:fill="auto"/>
          </w:tcPr>
          <w:p w14:paraId="47069754" w14:textId="77777777" w:rsidR="002E3461" w:rsidRPr="005C6008" w:rsidRDefault="002E3461" w:rsidP="00A90288">
            <w:pPr>
              <w:keepNext/>
              <w:keepLines/>
              <w:spacing w:before="40" w:after="120"/>
              <w:ind w:right="113"/>
            </w:pPr>
            <w:r w:rsidRPr="005C6008">
              <w:t>7.1.4.3.3</w:t>
            </w:r>
          </w:p>
        </w:tc>
        <w:tc>
          <w:tcPr>
            <w:tcW w:w="1134" w:type="dxa"/>
            <w:tcBorders>
              <w:top w:val="nil"/>
              <w:bottom w:val="single" w:sz="4" w:space="0" w:color="auto"/>
            </w:tcBorders>
            <w:shd w:val="clear" w:color="auto" w:fill="auto"/>
          </w:tcPr>
          <w:p w14:paraId="62E846C8" w14:textId="77777777" w:rsidR="002E3461" w:rsidRPr="005C6008" w:rsidRDefault="002E3461" w:rsidP="00EF60D1">
            <w:pPr>
              <w:keepNext/>
              <w:keepLines/>
              <w:spacing w:before="40" w:after="120"/>
              <w:ind w:right="113"/>
            </w:pPr>
            <w:r w:rsidRPr="005C6008">
              <w:t>A</w:t>
            </w:r>
          </w:p>
        </w:tc>
      </w:tr>
      <w:tr w:rsidR="002E3461" w:rsidRPr="003D412A" w14:paraId="183C9AF6" w14:textId="77777777" w:rsidTr="00DC7096">
        <w:trPr>
          <w:trHeight w:val="20"/>
        </w:trPr>
        <w:tc>
          <w:tcPr>
            <w:tcW w:w="1308" w:type="dxa"/>
            <w:tcBorders>
              <w:top w:val="single" w:sz="4" w:space="0" w:color="auto"/>
              <w:bottom w:val="nil"/>
            </w:tcBorders>
            <w:shd w:val="clear" w:color="auto" w:fill="auto"/>
          </w:tcPr>
          <w:p w14:paraId="36F7AAFE" w14:textId="77777777" w:rsidR="002E3461" w:rsidRPr="00295BD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667B002" w14:textId="77777777" w:rsidR="002E3461" w:rsidRPr="000D79A8" w:rsidRDefault="002E3461" w:rsidP="00A90288">
            <w:pPr>
              <w:keepNext/>
              <w:keepLines/>
              <w:spacing w:before="40" w:after="120"/>
              <w:ind w:right="113"/>
            </w:pPr>
            <w:r>
              <w:t>A</w:t>
            </w:r>
            <w:r w:rsidRPr="000D79A8">
              <w:t xml:space="preserve"> vessel</w:t>
            </w:r>
            <w:r>
              <w:t xml:space="preserve"> is carrying</w:t>
            </w:r>
            <w:r w:rsidRPr="000D79A8">
              <w:t xml:space="preserve"> packages containing</w:t>
            </w:r>
            <w:r>
              <w:t xml:space="preserve"> </w:t>
            </w:r>
            <w:r w:rsidRPr="000D79A8">
              <w:t xml:space="preserve">goods of Class 6.1 and packages containing goods of Class 5.2 for which marking with three blue cones or three blue lights is prescribed in Table A of </w:t>
            </w:r>
            <w:r w:rsidR="00ED2A8A">
              <w:t>Section</w:t>
            </w:r>
            <w:r w:rsidRPr="000D79A8">
              <w:t xml:space="preserve"> 3.2</w:t>
            </w:r>
            <w:r>
              <w:t>.1</w:t>
            </w:r>
            <w:r w:rsidRPr="000D79A8">
              <w:t xml:space="preserve">. Can these packages </w:t>
            </w:r>
            <w:r>
              <w:t xml:space="preserve">be stocked </w:t>
            </w:r>
            <w:r w:rsidRPr="000D79A8">
              <w:t>in the same hold?</w:t>
            </w:r>
          </w:p>
        </w:tc>
        <w:tc>
          <w:tcPr>
            <w:tcW w:w="1134" w:type="dxa"/>
            <w:tcBorders>
              <w:top w:val="single" w:sz="4" w:space="0" w:color="auto"/>
              <w:bottom w:val="nil"/>
            </w:tcBorders>
            <w:shd w:val="clear" w:color="auto" w:fill="auto"/>
          </w:tcPr>
          <w:p w14:paraId="62D81F7B" w14:textId="77777777" w:rsidR="002E3461" w:rsidRPr="00295BD8" w:rsidRDefault="002E3461" w:rsidP="00A90288">
            <w:pPr>
              <w:keepNext/>
              <w:keepLines/>
              <w:spacing w:before="40" w:after="120"/>
              <w:ind w:right="113"/>
              <w:jc w:val="center"/>
            </w:pPr>
          </w:p>
        </w:tc>
      </w:tr>
      <w:tr w:rsidR="002E3461" w:rsidRPr="003D412A" w14:paraId="25931F8F" w14:textId="77777777" w:rsidTr="00DC7096">
        <w:trPr>
          <w:trHeight w:val="20"/>
        </w:trPr>
        <w:tc>
          <w:tcPr>
            <w:tcW w:w="1308" w:type="dxa"/>
            <w:tcBorders>
              <w:top w:val="nil"/>
              <w:bottom w:val="single" w:sz="4" w:space="0" w:color="auto"/>
            </w:tcBorders>
            <w:shd w:val="clear" w:color="auto" w:fill="auto"/>
          </w:tcPr>
          <w:p w14:paraId="68118AB5" w14:textId="77777777" w:rsidR="002E3461" w:rsidRPr="00295BD8"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04033C91" w14:textId="77777777" w:rsidR="002E3461" w:rsidRPr="000D79A8" w:rsidRDefault="002E3461" w:rsidP="00A90288">
            <w:pPr>
              <w:keepNext/>
              <w:keepLines/>
              <w:spacing w:before="40" w:after="120"/>
              <w:ind w:left="567" w:right="113" w:hanging="567"/>
            </w:pPr>
            <w:r w:rsidRPr="000D79A8">
              <w:t>A</w:t>
            </w:r>
            <w:r w:rsidRPr="000D79A8">
              <w:tab/>
              <w:t>Yes, but the packages must be separated by a distance of not less than 12 m</w:t>
            </w:r>
          </w:p>
          <w:p w14:paraId="0B372EFE" w14:textId="77777777" w:rsidR="002E3461" w:rsidRPr="000D79A8" w:rsidRDefault="002E3461" w:rsidP="00A90288">
            <w:pPr>
              <w:keepNext/>
              <w:keepLines/>
              <w:spacing w:before="40" w:after="120"/>
              <w:ind w:left="567" w:right="113" w:hanging="567"/>
            </w:pPr>
            <w:r w:rsidRPr="000D79A8">
              <w:t>B</w:t>
            </w:r>
            <w:r w:rsidRPr="000D79A8">
              <w:tab/>
              <w:t>No, this is prohibited, since for packages containing goods</w:t>
            </w:r>
            <w:r>
              <w:t xml:space="preserve"> </w:t>
            </w:r>
            <w:r w:rsidRPr="000D79A8">
              <w:t>of Class 6.1, marking with at least two blue cones or two blue lights is prescribed</w:t>
            </w:r>
          </w:p>
          <w:p w14:paraId="5F126F1C" w14:textId="77777777" w:rsidR="002E3461" w:rsidRDefault="002E3461" w:rsidP="00A90288">
            <w:pPr>
              <w:keepNext/>
              <w:keepLines/>
              <w:spacing w:before="40" w:after="120"/>
              <w:ind w:left="567" w:right="113" w:hanging="567"/>
            </w:pPr>
            <w:r w:rsidRPr="000D79A8">
              <w:t>C</w:t>
            </w:r>
            <w:r w:rsidRPr="000D79A8">
              <w:tab/>
              <w:t>Yes, but the packages must be placed in metal containers with complete walls</w:t>
            </w:r>
          </w:p>
          <w:p w14:paraId="613D5EC9" w14:textId="77777777" w:rsidR="002E3461" w:rsidRPr="000D79A8" w:rsidRDefault="002E3461" w:rsidP="00A90288">
            <w:pPr>
              <w:keepNext/>
              <w:keepLines/>
              <w:spacing w:before="40" w:after="120"/>
              <w:ind w:left="567" w:right="113" w:hanging="567"/>
            </w:pPr>
            <w:r w:rsidRPr="000D79A8">
              <w:t>D</w:t>
            </w:r>
            <w:r w:rsidRPr="000D79A8">
              <w:tab/>
              <w:t>No, goods of Classes 6.1 and 5.2 are not permitted on board the same vessel</w:t>
            </w:r>
          </w:p>
        </w:tc>
        <w:tc>
          <w:tcPr>
            <w:tcW w:w="1134" w:type="dxa"/>
            <w:tcBorders>
              <w:top w:val="nil"/>
              <w:bottom w:val="single" w:sz="4" w:space="0" w:color="auto"/>
            </w:tcBorders>
            <w:shd w:val="clear" w:color="auto" w:fill="auto"/>
          </w:tcPr>
          <w:p w14:paraId="0A6A2827" w14:textId="77777777" w:rsidR="002E3461" w:rsidRPr="00295BD8" w:rsidRDefault="002E3461" w:rsidP="00A90288">
            <w:pPr>
              <w:keepNext/>
              <w:keepLines/>
              <w:spacing w:before="40" w:after="120"/>
              <w:ind w:right="113"/>
              <w:jc w:val="center"/>
            </w:pPr>
          </w:p>
        </w:tc>
      </w:tr>
      <w:tr w:rsidR="002E3461" w:rsidRPr="003D412A" w14:paraId="57547F13" w14:textId="77777777" w:rsidTr="00DC7096">
        <w:trPr>
          <w:trHeight w:val="20"/>
        </w:trPr>
        <w:tc>
          <w:tcPr>
            <w:tcW w:w="1308" w:type="dxa"/>
            <w:tcBorders>
              <w:top w:val="single" w:sz="4" w:space="0" w:color="auto"/>
              <w:bottom w:val="single" w:sz="4" w:space="0" w:color="auto"/>
            </w:tcBorders>
            <w:shd w:val="clear" w:color="auto" w:fill="auto"/>
          </w:tcPr>
          <w:p w14:paraId="182E7E0E" w14:textId="77777777" w:rsidR="002E3461" w:rsidRPr="003B5AA2" w:rsidRDefault="002E3461" w:rsidP="00A90288">
            <w:pPr>
              <w:spacing w:before="40" w:after="120"/>
              <w:ind w:right="113"/>
            </w:pPr>
            <w:r w:rsidRPr="003B5AA2">
              <w:t>120 06.0-44</w:t>
            </w:r>
          </w:p>
        </w:tc>
        <w:tc>
          <w:tcPr>
            <w:tcW w:w="6063" w:type="dxa"/>
            <w:tcBorders>
              <w:top w:val="single" w:sz="4" w:space="0" w:color="auto"/>
              <w:bottom w:val="single" w:sz="4" w:space="0" w:color="auto"/>
            </w:tcBorders>
            <w:shd w:val="clear" w:color="auto" w:fill="auto"/>
          </w:tcPr>
          <w:p w14:paraId="4AA68F0A" w14:textId="77777777" w:rsidR="002E3461" w:rsidRPr="003B5AA2" w:rsidRDefault="002E3461" w:rsidP="00A90288">
            <w:pPr>
              <w:spacing w:before="40" w:after="120"/>
              <w:ind w:right="113"/>
            </w:pPr>
            <w:r w:rsidRPr="003B5AA2">
              <w:t>7.1.4.3.1</w:t>
            </w:r>
          </w:p>
        </w:tc>
        <w:tc>
          <w:tcPr>
            <w:tcW w:w="1134" w:type="dxa"/>
            <w:tcBorders>
              <w:top w:val="single" w:sz="4" w:space="0" w:color="auto"/>
              <w:bottom w:val="single" w:sz="4" w:space="0" w:color="auto"/>
            </w:tcBorders>
            <w:shd w:val="clear" w:color="auto" w:fill="auto"/>
          </w:tcPr>
          <w:p w14:paraId="72CA560F" w14:textId="77777777" w:rsidR="002E3461" w:rsidRPr="003B5AA2" w:rsidRDefault="002E3461" w:rsidP="00EF60D1">
            <w:pPr>
              <w:spacing w:before="40" w:after="120"/>
              <w:ind w:right="113"/>
            </w:pPr>
            <w:r w:rsidRPr="003B5AA2">
              <w:t>A</w:t>
            </w:r>
          </w:p>
        </w:tc>
      </w:tr>
      <w:tr w:rsidR="002E3461" w:rsidRPr="003D412A" w14:paraId="1FC5B188" w14:textId="77777777" w:rsidTr="00DC7096">
        <w:trPr>
          <w:trHeight w:val="20"/>
        </w:trPr>
        <w:tc>
          <w:tcPr>
            <w:tcW w:w="1308" w:type="dxa"/>
            <w:tcBorders>
              <w:top w:val="single" w:sz="4" w:space="0" w:color="auto"/>
              <w:bottom w:val="nil"/>
            </w:tcBorders>
            <w:shd w:val="clear" w:color="auto" w:fill="auto"/>
          </w:tcPr>
          <w:p w14:paraId="5F9BDF08" w14:textId="77777777" w:rsidR="002E3461" w:rsidRPr="003B5AA2" w:rsidRDefault="002E3461" w:rsidP="00A90288">
            <w:pPr>
              <w:spacing w:before="40" w:after="120"/>
              <w:ind w:right="113"/>
            </w:pPr>
          </w:p>
        </w:tc>
        <w:tc>
          <w:tcPr>
            <w:tcW w:w="6063" w:type="dxa"/>
            <w:tcBorders>
              <w:top w:val="single" w:sz="4" w:space="0" w:color="auto"/>
              <w:bottom w:val="nil"/>
            </w:tcBorders>
            <w:shd w:val="clear" w:color="auto" w:fill="auto"/>
          </w:tcPr>
          <w:p w14:paraId="79C81BA8" w14:textId="77777777" w:rsidR="002E3461" w:rsidRPr="003B5AA2" w:rsidRDefault="002E3461" w:rsidP="00A90288">
            <w:pPr>
              <w:spacing w:before="40" w:after="120"/>
              <w:ind w:right="113"/>
            </w:pPr>
            <w:r w:rsidRPr="003B5AA2">
              <w:t xml:space="preserve">Can </w:t>
            </w:r>
            <w:r>
              <w:t xml:space="preserve">packages of </w:t>
            </w:r>
            <w:r w:rsidRPr="003B5AA2">
              <w:t xml:space="preserve">goods of Classes 6.1 and 6.2 be loaded together </w:t>
            </w:r>
            <w:r>
              <w:t>in the hold in IBCs</w:t>
            </w:r>
            <w:r w:rsidRPr="003B5AA2">
              <w:t>?</w:t>
            </w:r>
          </w:p>
        </w:tc>
        <w:tc>
          <w:tcPr>
            <w:tcW w:w="1134" w:type="dxa"/>
            <w:tcBorders>
              <w:top w:val="single" w:sz="4" w:space="0" w:color="auto"/>
              <w:bottom w:val="nil"/>
            </w:tcBorders>
            <w:shd w:val="clear" w:color="auto" w:fill="auto"/>
          </w:tcPr>
          <w:p w14:paraId="0CD9EF80" w14:textId="77777777" w:rsidR="002E3461" w:rsidRPr="003B5AA2" w:rsidRDefault="002E3461" w:rsidP="00EF60D1">
            <w:pPr>
              <w:spacing w:before="40" w:after="120"/>
              <w:ind w:right="113"/>
            </w:pPr>
          </w:p>
        </w:tc>
      </w:tr>
      <w:tr w:rsidR="002E3461" w:rsidRPr="003D412A" w14:paraId="08D3D0B2" w14:textId="77777777" w:rsidTr="00DC7096">
        <w:trPr>
          <w:trHeight w:val="20"/>
        </w:trPr>
        <w:tc>
          <w:tcPr>
            <w:tcW w:w="1308" w:type="dxa"/>
            <w:tcBorders>
              <w:top w:val="nil"/>
              <w:bottom w:val="single" w:sz="4" w:space="0" w:color="auto"/>
            </w:tcBorders>
            <w:shd w:val="clear" w:color="auto" w:fill="auto"/>
          </w:tcPr>
          <w:p w14:paraId="7E387270" w14:textId="77777777"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14:paraId="568B3031" w14:textId="77777777" w:rsidR="002E3461" w:rsidRPr="000D79A8" w:rsidRDefault="002E3461" w:rsidP="00A90288">
            <w:pPr>
              <w:spacing w:before="40" w:after="120"/>
              <w:ind w:left="567" w:right="113" w:hanging="567"/>
            </w:pPr>
            <w:r w:rsidRPr="000D79A8">
              <w:t>A</w:t>
            </w:r>
            <w:r w:rsidRPr="000D79A8">
              <w:tab/>
              <w:t xml:space="preserve">Yes, but they must be separated by a minimum </w:t>
            </w:r>
            <w:r w:rsidRPr="000D79A8">
              <w:br/>
              <w:t>horizontal distance of 3</w:t>
            </w:r>
            <w:r>
              <w:t xml:space="preserve"> </w:t>
            </w:r>
            <w:r w:rsidRPr="000D79A8">
              <w:t>m</w:t>
            </w:r>
          </w:p>
          <w:p w14:paraId="34C4AB3B" w14:textId="77777777" w:rsidR="002E3461" w:rsidRPr="000D79A8" w:rsidRDefault="002E3461" w:rsidP="00A90288">
            <w:pPr>
              <w:spacing w:before="40" w:after="120"/>
              <w:ind w:right="113"/>
            </w:pPr>
            <w:r w:rsidRPr="000D79A8">
              <w:t>B</w:t>
            </w:r>
            <w:r w:rsidRPr="000D79A8">
              <w:tab/>
              <w:t>Yes, but they must be stacked</w:t>
            </w:r>
          </w:p>
          <w:p w14:paraId="77E9D1B1" w14:textId="77777777" w:rsidR="002E3461" w:rsidRPr="000D79A8" w:rsidRDefault="002E3461" w:rsidP="00A90288">
            <w:pPr>
              <w:spacing w:before="40" w:after="120"/>
              <w:ind w:right="113"/>
            </w:pPr>
            <w:r w:rsidRPr="000D79A8">
              <w:t>C</w:t>
            </w:r>
            <w:r w:rsidRPr="000D79A8">
              <w:tab/>
              <w:t>No, this is not permitted</w:t>
            </w:r>
          </w:p>
          <w:p w14:paraId="601E7CA5" w14:textId="77777777" w:rsidR="002E3461" w:rsidRPr="000D79A8" w:rsidRDefault="002E3461" w:rsidP="00A90288">
            <w:pPr>
              <w:spacing w:before="40" w:after="120"/>
              <w:ind w:right="113"/>
            </w:pPr>
            <w:r w:rsidRPr="000D79A8">
              <w:t>D</w:t>
            </w:r>
            <w:r w:rsidRPr="000D79A8">
              <w:tab/>
              <w:t>Yes, but not in the same hold</w:t>
            </w:r>
          </w:p>
        </w:tc>
        <w:tc>
          <w:tcPr>
            <w:tcW w:w="1134" w:type="dxa"/>
            <w:tcBorders>
              <w:top w:val="nil"/>
              <w:bottom w:val="single" w:sz="4" w:space="0" w:color="auto"/>
            </w:tcBorders>
            <w:shd w:val="clear" w:color="auto" w:fill="auto"/>
          </w:tcPr>
          <w:p w14:paraId="0CA09DD6" w14:textId="77777777" w:rsidR="002E3461" w:rsidRPr="00295BD8" w:rsidRDefault="002E3461" w:rsidP="00EF60D1">
            <w:pPr>
              <w:spacing w:before="40" w:after="120"/>
              <w:ind w:right="113"/>
            </w:pPr>
          </w:p>
        </w:tc>
      </w:tr>
      <w:tr w:rsidR="002E3461" w:rsidRPr="003D412A" w14:paraId="0AF3F599" w14:textId="77777777" w:rsidTr="00DC7096">
        <w:trPr>
          <w:trHeight w:val="20"/>
        </w:trPr>
        <w:tc>
          <w:tcPr>
            <w:tcW w:w="1308" w:type="dxa"/>
            <w:tcBorders>
              <w:top w:val="single" w:sz="4" w:space="0" w:color="auto"/>
              <w:bottom w:val="single" w:sz="4" w:space="0" w:color="auto"/>
            </w:tcBorders>
            <w:shd w:val="clear" w:color="auto" w:fill="auto"/>
          </w:tcPr>
          <w:p w14:paraId="40F9E7C0" w14:textId="77777777" w:rsidR="002E3461" w:rsidRPr="00D73E47" w:rsidRDefault="002E3461" w:rsidP="00A90288">
            <w:pPr>
              <w:keepNext/>
              <w:spacing w:before="40" w:after="120"/>
              <w:ind w:right="113"/>
            </w:pPr>
            <w:r w:rsidRPr="00D73E47">
              <w:t>120 06.0-45</w:t>
            </w:r>
          </w:p>
        </w:tc>
        <w:tc>
          <w:tcPr>
            <w:tcW w:w="6063" w:type="dxa"/>
            <w:tcBorders>
              <w:top w:val="single" w:sz="4" w:space="0" w:color="auto"/>
              <w:bottom w:val="single" w:sz="4" w:space="0" w:color="auto"/>
            </w:tcBorders>
            <w:shd w:val="clear" w:color="auto" w:fill="auto"/>
          </w:tcPr>
          <w:p w14:paraId="4E3C753C" w14:textId="77777777" w:rsidR="002E3461" w:rsidRPr="00D73E47" w:rsidRDefault="002E3461" w:rsidP="00A90288">
            <w:pPr>
              <w:keepNext/>
              <w:spacing w:before="40" w:after="120"/>
              <w:ind w:right="113"/>
            </w:pPr>
            <w:r w:rsidRPr="00D73E47">
              <w:t>7.1.4.3.1</w:t>
            </w:r>
          </w:p>
        </w:tc>
        <w:tc>
          <w:tcPr>
            <w:tcW w:w="1134" w:type="dxa"/>
            <w:tcBorders>
              <w:top w:val="single" w:sz="4" w:space="0" w:color="auto"/>
              <w:bottom w:val="single" w:sz="4" w:space="0" w:color="auto"/>
            </w:tcBorders>
            <w:shd w:val="clear" w:color="auto" w:fill="auto"/>
          </w:tcPr>
          <w:p w14:paraId="006A5964" w14:textId="77777777" w:rsidR="002E3461" w:rsidRPr="00D73E47" w:rsidRDefault="002E3461" w:rsidP="00EF60D1">
            <w:pPr>
              <w:keepNext/>
              <w:spacing w:before="40" w:after="120"/>
              <w:ind w:right="113"/>
            </w:pPr>
            <w:r w:rsidRPr="00D73E47">
              <w:t>D</w:t>
            </w:r>
          </w:p>
        </w:tc>
      </w:tr>
      <w:tr w:rsidR="002E3461" w:rsidRPr="003D412A" w14:paraId="6DE76340" w14:textId="77777777" w:rsidTr="000B4F9E">
        <w:trPr>
          <w:trHeight w:val="20"/>
        </w:trPr>
        <w:tc>
          <w:tcPr>
            <w:tcW w:w="1308" w:type="dxa"/>
            <w:tcBorders>
              <w:top w:val="single" w:sz="4" w:space="0" w:color="auto"/>
              <w:bottom w:val="nil"/>
            </w:tcBorders>
            <w:shd w:val="clear" w:color="auto" w:fill="auto"/>
          </w:tcPr>
          <w:p w14:paraId="4C219EC3" w14:textId="77777777" w:rsidR="002E3461" w:rsidRPr="00D73E47" w:rsidRDefault="002E3461" w:rsidP="00A90288">
            <w:pPr>
              <w:spacing w:before="40" w:after="120"/>
              <w:ind w:right="113"/>
            </w:pPr>
          </w:p>
        </w:tc>
        <w:tc>
          <w:tcPr>
            <w:tcW w:w="6063" w:type="dxa"/>
            <w:tcBorders>
              <w:top w:val="single" w:sz="4" w:space="0" w:color="auto"/>
              <w:bottom w:val="nil"/>
            </w:tcBorders>
            <w:shd w:val="clear" w:color="auto" w:fill="auto"/>
          </w:tcPr>
          <w:p w14:paraId="40D47C50" w14:textId="77777777" w:rsidR="002E3461" w:rsidRPr="00D73E47" w:rsidRDefault="002E3461" w:rsidP="00A90288">
            <w:pPr>
              <w:spacing w:before="40" w:after="120"/>
              <w:ind w:right="113"/>
            </w:pPr>
            <w:r w:rsidRPr="00D73E47">
              <w:t xml:space="preserve">Can </w:t>
            </w:r>
            <w:r>
              <w:t xml:space="preserve">packages of </w:t>
            </w:r>
            <w:r w:rsidRPr="00D73E47">
              <w:t>goods of Classes 3 and 6.1 be loaded together</w:t>
            </w:r>
            <w:r>
              <w:t xml:space="preserve"> in the hold in IBCs</w:t>
            </w:r>
            <w:r w:rsidRPr="00D73E47">
              <w:t xml:space="preserve"> if no marking </w:t>
            </w:r>
            <w:r>
              <w:t xml:space="preserve">with cones is prescribed in </w:t>
            </w:r>
            <w:r w:rsidR="00ED2A8A">
              <w:t>Section</w:t>
            </w:r>
            <w:r>
              <w:t xml:space="preserve"> 3.2.1, Table A for either?</w:t>
            </w:r>
          </w:p>
        </w:tc>
        <w:tc>
          <w:tcPr>
            <w:tcW w:w="1134" w:type="dxa"/>
            <w:tcBorders>
              <w:top w:val="single" w:sz="4" w:space="0" w:color="auto"/>
              <w:bottom w:val="nil"/>
            </w:tcBorders>
            <w:shd w:val="clear" w:color="auto" w:fill="auto"/>
          </w:tcPr>
          <w:p w14:paraId="32B1E693" w14:textId="77777777" w:rsidR="002E3461" w:rsidRPr="00D73E47" w:rsidRDefault="002E3461" w:rsidP="00EF60D1">
            <w:pPr>
              <w:spacing w:before="40" w:after="120"/>
              <w:ind w:right="113"/>
            </w:pPr>
          </w:p>
        </w:tc>
      </w:tr>
      <w:tr w:rsidR="002E3461" w:rsidRPr="003D412A" w14:paraId="7D40E19B" w14:textId="77777777" w:rsidTr="000B4F9E">
        <w:trPr>
          <w:trHeight w:val="20"/>
        </w:trPr>
        <w:tc>
          <w:tcPr>
            <w:tcW w:w="1308" w:type="dxa"/>
            <w:tcBorders>
              <w:top w:val="nil"/>
              <w:bottom w:val="nil"/>
            </w:tcBorders>
            <w:shd w:val="clear" w:color="auto" w:fill="auto"/>
          </w:tcPr>
          <w:p w14:paraId="60D783E3" w14:textId="77777777" w:rsidR="002E3461" w:rsidRPr="00D73E47" w:rsidRDefault="002E3461" w:rsidP="00A90288">
            <w:pPr>
              <w:spacing w:before="40" w:after="120"/>
              <w:ind w:right="113"/>
            </w:pPr>
          </w:p>
        </w:tc>
        <w:tc>
          <w:tcPr>
            <w:tcW w:w="6063" w:type="dxa"/>
            <w:tcBorders>
              <w:top w:val="nil"/>
              <w:bottom w:val="nil"/>
            </w:tcBorders>
            <w:shd w:val="clear" w:color="auto" w:fill="auto"/>
          </w:tcPr>
          <w:p w14:paraId="46EB7C32" w14:textId="77777777" w:rsidR="002E3461" w:rsidRPr="000D79A8" w:rsidRDefault="002E3461" w:rsidP="00A90288">
            <w:pPr>
              <w:spacing w:before="40" w:after="120"/>
              <w:ind w:right="113"/>
            </w:pPr>
            <w:r w:rsidRPr="000D79A8">
              <w:t>A</w:t>
            </w:r>
            <w:r w:rsidRPr="000D79A8">
              <w:tab/>
              <w:t>Yes, but they must be stacked</w:t>
            </w:r>
          </w:p>
          <w:p w14:paraId="5308771C" w14:textId="77777777" w:rsidR="002E3461" w:rsidRPr="000D79A8" w:rsidRDefault="002E3461" w:rsidP="00A90288">
            <w:pPr>
              <w:spacing w:before="40" w:after="120"/>
              <w:ind w:right="113"/>
            </w:pPr>
            <w:r w:rsidRPr="000D79A8">
              <w:t>B</w:t>
            </w:r>
            <w:r w:rsidRPr="000D79A8">
              <w:tab/>
              <w:t>Yes, but not in the same hold</w:t>
            </w:r>
          </w:p>
          <w:p w14:paraId="06CE4B10" w14:textId="77777777" w:rsidR="002E3461" w:rsidRPr="000D79A8" w:rsidRDefault="002E3461" w:rsidP="00A90288">
            <w:pPr>
              <w:spacing w:before="40" w:after="120"/>
              <w:ind w:right="113"/>
            </w:pPr>
            <w:r w:rsidRPr="000D79A8">
              <w:t>C</w:t>
            </w:r>
            <w:r w:rsidRPr="000D79A8">
              <w:tab/>
              <w:t>No, this is not permitted</w:t>
            </w:r>
          </w:p>
          <w:p w14:paraId="332248C7" w14:textId="77777777" w:rsidR="002E3461" w:rsidRPr="00D73E47" w:rsidRDefault="002E3461" w:rsidP="00A90288">
            <w:pPr>
              <w:spacing w:before="40" w:after="120"/>
              <w:ind w:left="567" w:right="113" w:hanging="567"/>
            </w:pPr>
            <w:r w:rsidRPr="000D79A8">
              <w:t>D</w:t>
            </w:r>
            <w:r w:rsidRPr="000D79A8">
              <w:tab/>
              <w:t>Yes, but they must be separated by a minimum horizontal distance of 3</w:t>
            </w:r>
            <w:r>
              <w:t xml:space="preserve"> </w:t>
            </w:r>
            <w:r w:rsidRPr="000D79A8">
              <w:t>m</w:t>
            </w:r>
          </w:p>
        </w:tc>
        <w:tc>
          <w:tcPr>
            <w:tcW w:w="1134" w:type="dxa"/>
            <w:tcBorders>
              <w:top w:val="nil"/>
              <w:bottom w:val="nil"/>
            </w:tcBorders>
            <w:shd w:val="clear" w:color="auto" w:fill="auto"/>
          </w:tcPr>
          <w:p w14:paraId="454EDB53" w14:textId="77777777" w:rsidR="002E3461" w:rsidRPr="00D73E47" w:rsidRDefault="002E3461" w:rsidP="00EF60D1">
            <w:pPr>
              <w:spacing w:before="40" w:after="120"/>
              <w:ind w:right="113"/>
            </w:pPr>
          </w:p>
        </w:tc>
      </w:tr>
      <w:tr w:rsidR="00D70007" w:rsidRPr="003D412A" w14:paraId="50DAD164" w14:textId="77777777" w:rsidTr="000B4F9E">
        <w:tc>
          <w:tcPr>
            <w:tcW w:w="1308" w:type="dxa"/>
            <w:tcBorders>
              <w:top w:val="nil"/>
              <w:bottom w:val="nil"/>
            </w:tcBorders>
            <w:shd w:val="clear" w:color="auto" w:fill="auto"/>
          </w:tcPr>
          <w:p w14:paraId="3D1BEB13" w14:textId="77777777" w:rsidR="00D70007" w:rsidRPr="00D73E47" w:rsidRDefault="00D70007" w:rsidP="00A90288">
            <w:pPr>
              <w:spacing w:before="40" w:after="120"/>
              <w:ind w:right="113"/>
            </w:pPr>
          </w:p>
        </w:tc>
        <w:tc>
          <w:tcPr>
            <w:tcW w:w="6063" w:type="dxa"/>
            <w:tcBorders>
              <w:top w:val="nil"/>
              <w:bottom w:val="nil"/>
            </w:tcBorders>
            <w:shd w:val="clear" w:color="auto" w:fill="auto"/>
          </w:tcPr>
          <w:p w14:paraId="731603CD"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2E9CCFC0" w14:textId="77777777" w:rsidR="00D70007" w:rsidRPr="00D73E47" w:rsidRDefault="00D70007" w:rsidP="00A90288">
            <w:pPr>
              <w:spacing w:before="40" w:after="120"/>
              <w:ind w:right="113"/>
              <w:jc w:val="center"/>
            </w:pPr>
          </w:p>
        </w:tc>
      </w:tr>
      <w:tr w:rsidR="002E3461" w:rsidRPr="003D412A" w14:paraId="0A0A66F2" w14:textId="77777777" w:rsidTr="00D70007">
        <w:trPr>
          <w:trHeight w:val="20"/>
        </w:trPr>
        <w:tc>
          <w:tcPr>
            <w:tcW w:w="1308" w:type="dxa"/>
            <w:tcBorders>
              <w:top w:val="nil"/>
              <w:bottom w:val="single" w:sz="4" w:space="0" w:color="auto"/>
            </w:tcBorders>
            <w:shd w:val="clear" w:color="auto" w:fill="auto"/>
          </w:tcPr>
          <w:p w14:paraId="759FBE98" w14:textId="77777777" w:rsidR="002E3461" w:rsidRPr="008960D0" w:rsidRDefault="002E3461" w:rsidP="00A90288">
            <w:pPr>
              <w:keepNext/>
              <w:keepLines/>
              <w:spacing w:before="40" w:after="120"/>
              <w:ind w:right="113"/>
            </w:pPr>
            <w:r w:rsidRPr="008960D0">
              <w:t>120 06.0-46</w:t>
            </w:r>
          </w:p>
        </w:tc>
        <w:tc>
          <w:tcPr>
            <w:tcW w:w="6063" w:type="dxa"/>
            <w:tcBorders>
              <w:top w:val="nil"/>
              <w:bottom w:val="single" w:sz="4" w:space="0" w:color="auto"/>
            </w:tcBorders>
            <w:shd w:val="clear" w:color="auto" w:fill="auto"/>
          </w:tcPr>
          <w:p w14:paraId="0C5FC22F" w14:textId="77777777" w:rsidR="002E3461" w:rsidRPr="008960D0" w:rsidRDefault="002E3461" w:rsidP="00A90288">
            <w:pPr>
              <w:keepNext/>
              <w:keepLines/>
              <w:spacing w:before="40" w:after="120"/>
              <w:ind w:right="113"/>
            </w:pPr>
            <w:r w:rsidRPr="008960D0">
              <w:t>5.2.2.</w:t>
            </w:r>
            <w:r>
              <w:t>1.1</w:t>
            </w:r>
          </w:p>
        </w:tc>
        <w:tc>
          <w:tcPr>
            <w:tcW w:w="1134" w:type="dxa"/>
            <w:tcBorders>
              <w:top w:val="nil"/>
              <w:bottom w:val="single" w:sz="4" w:space="0" w:color="auto"/>
            </w:tcBorders>
            <w:shd w:val="clear" w:color="auto" w:fill="auto"/>
          </w:tcPr>
          <w:p w14:paraId="50A94D61" w14:textId="77777777" w:rsidR="002E3461" w:rsidRPr="008960D0" w:rsidRDefault="002E3461" w:rsidP="00C8710D">
            <w:pPr>
              <w:keepNext/>
              <w:keepLines/>
              <w:spacing w:before="40" w:after="120"/>
              <w:ind w:right="113"/>
            </w:pPr>
            <w:r w:rsidRPr="008960D0">
              <w:t>A</w:t>
            </w:r>
          </w:p>
        </w:tc>
      </w:tr>
      <w:tr w:rsidR="002E3461" w:rsidRPr="003D412A" w14:paraId="2B6F8388" w14:textId="77777777" w:rsidTr="00DC7096">
        <w:trPr>
          <w:trHeight w:val="20"/>
        </w:trPr>
        <w:tc>
          <w:tcPr>
            <w:tcW w:w="1308" w:type="dxa"/>
            <w:tcBorders>
              <w:top w:val="single" w:sz="4" w:space="0" w:color="auto"/>
              <w:bottom w:val="nil"/>
            </w:tcBorders>
            <w:shd w:val="clear" w:color="auto" w:fill="auto"/>
          </w:tcPr>
          <w:p w14:paraId="4C1C0A2F" w14:textId="77777777" w:rsidR="002E3461" w:rsidRPr="008960D0"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6ABF96B9" w14:textId="77777777" w:rsidR="002E3461" w:rsidRPr="008960D0" w:rsidRDefault="002E3461" w:rsidP="00A90288">
            <w:pPr>
              <w:keepNext/>
              <w:keepLines/>
              <w:spacing w:before="40" w:after="120"/>
              <w:ind w:right="113"/>
            </w:pPr>
            <w:r w:rsidRPr="008960D0">
              <w:t xml:space="preserve">What does it mean when two different danger labels are affixed </w:t>
            </w:r>
            <w:r>
              <w:t>to the same package?</w:t>
            </w:r>
          </w:p>
        </w:tc>
        <w:tc>
          <w:tcPr>
            <w:tcW w:w="1134" w:type="dxa"/>
            <w:tcBorders>
              <w:top w:val="single" w:sz="4" w:space="0" w:color="auto"/>
              <w:bottom w:val="nil"/>
            </w:tcBorders>
            <w:shd w:val="clear" w:color="auto" w:fill="auto"/>
          </w:tcPr>
          <w:p w14:paraId="53061564" w14:textId="77777777" w:rsidR="002E3461" w:rsidRPr="008960D0" w:rsidRDefault="002E3461" w:rsidP="00C8710D">
            <w:pPr>
              <w:keepNext/>
              <w:keepLines/>
              <w:spacing w:before="40" w:after="120"/>
              <w:ind w:right="113"/>
            </w:pPr>
          </w:p>
        </w:tc>
      </w:tr>
      <w:tr w:rsidR="002E3461" w:rsidRPr="003D412A" w14:paraId="36B75BFC" w14:textId="77777777" w:rsidTr="00DC7096">
        <w:trPr>
          <w:trHeight w:val="20"/>
        </w:trPr>
        <w:tc>
          <w:tcPr>
            <w:tcW w:w="1308" w:type="dxa"/>
            <w:tcBorders>
              <w:top w:val="nil"/>
              <w:bottom w:val="single" w:sz="4" w:space="0" w:color="auto"/>
            </w:tcBorders>
            <w:shd w:val="clear" w:color="auto" w:fill="auto"/>
          </w:tcPr>
          <w:p w14:paraId="7015C8F4" w14:textId="77777777" w:rsidR="002E3461" w:rsidRPr="00D73E47"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0ECB1C99" w14:textId="77777777" w:rsidR="002E3461" w:rsidRPr="000D79A8" w:rsidRDefault="002E3461" w:rsidP="00A90288">
            <w:pPr>
              <w:keepNext/>
              <w:keepLines/>
              <w:spacing w:before="40" w:after="120"/>
              <w:ind w:right="113"/>
            </w:pPr>
            <w:r w:rsidRPr="000D79A8">
              <w:t>A</w:t>
            </w:r>
            <w:r w:rsidRPr="000D79A8">
              <w:tab/>
              <w:t>The package poses several hazards</w:t>
            </w:r>
          </w:p>
          <w:p w14:paraId="2114D90C" w14:textId="77777777" w:rsidR="002E3461" w:rsidRPr="000D79A8" w:rsidRDefault="002E3461" w:rsidP="00A90288">
            <w:pPr>
              <w:keepNext/>
              <w:keepLines/>
              <w:spacing w:before="40" w:after="120"/>
              <w:ind w:left="567" w:right="113" w:hanging="567"/>
            </w:pPr>
            <w:r w:rsidRPr="000D79A8">
              <w:t>B</w:t>
            </w:r>
            <w:r w:rsidRPr="000D79A8">
              <w:tab/>
              <w:t>The package may only be transported within port areas and not on the open</w:t>
            </w:r>
            <w:r>
              <w:t xml:space="preserve"> </w:t>
            </w:r>
            <w:r w:rsidRPr="000D79A8">
              <w:t>river</w:t>
            </w:r>
          </w:p>
          <w:p w14:paraId="37D7756E" w14:textId="77777777" w:rsidR="002E3461" w:rsidRPr="000D79A8" w:rsidRDefault="002E3461" w:rsidP="00A90288">
            <w:pPr>
              <w:keepNext/>
              <w:keepLines/>
              <w:spacing w:before="40" w:after="120"/>
              <w:ind w:left="567" w:right="113" w:hanging="567"/>
            </w:pPr>
            <w:r w:rsidRPr="000D79A8">
              <w:t>C</w:t>
            </w:r>
            <w:r w:rsidRPr="000D79A8">
              <w:tab/>
              <w:t>Mixed loading with other dangerous goods is always prohibited</w:t>
            </w:r>
          </w:p>
          <w:p w14:paraId="5FC0CF28" w14:textId="77777777" w:rsidR="002E3461" w:rsidRPr="00D73E47" w:rsidRDefault="002E3461" w:rsidP="00A90288">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02D81557" w14:textId="77777777" w:rsidR="002E3461" w:rsidRPr="00D73E47" w:rsidRDefault="002E3461" w:rsidP="00C8710D">
            <w:pPr>
              <w:keepNext/>
              <w:keepLines/>
              <w:spacing w:before="40" w:after="120"/>
              <w:ind w:right="113"/>
            </w:pPr>
          </w:p>
        </w:tc>
      </w:tr>
      <w:tr w:rsidR="002E3461" w:rsidRPr="003D412A" w14:paraId="5CDBFEF1" w14:textId="77777777" w:rsidTr="00DC7096">
        <w:trPr>
          <w:trHeight w:val="20"/>
        </w:trPr>
        <w:tc>
          <w:tcPr>
            <w:tcW w:w="1308" w:type="dxa"/>
            <w:tcBorders>
              <w:top w:val="single" w:sz="4" w:space="0" w:color="auto"/>
              <w:bottom w:val="single" w:sz="4" w:space="0" w:color="auto"/>
            </w:tcBorders>
            <w:shd w:val="clear" w:color="auto" w:fill="auto"/>
          </w:tcPr>
          <w:p w14:paraId="3350A0ED" w14:textId="77777777" w:rsidR="002E3461" w:rsidRPr="00BD2F7D" w:rsidRDefault="002E3461" w:rsidP="00A90288">
            <w:pPr>
              <w:spacing w:before="40" w:after="120"/>
              <w:ind w:right="113"/>
            </w:pPr>
            <w:r w:rsidRPr="00BD2F7D">
              <w:t>120 06.0-47</w:t>
            </w:r>
          </w:p>
        </w:tc>
        <w:tc>
          <w:tcPr>
            <w:tcW w:w="6063" w:type="dxa"/>
            <w:tcBorders>
              <w:top w:val="single" w:sz="4" w:space="0" w:color="auto"/>
              <w:bottom w:val="single" w:sz="4" w:space="0" w:color="auto"/>
            </w:tcBorders>
            <w:shd w:val="clear" w:color="auto" w:fill="auto"/>
          </w:tcPr>
          <w:p w14:paraId="373A6E6D" w14:textId="77777777" w:rsidR="002E3461" w:rsidRPr="00BD2F7D" w:rsidRDefault="002E3461" w:rsidP="00A90288">
            <w:pPr>
              <w:spacing w:before="40" w:after="120"/>
              <w:ind w:right="113"/>
            </w:pPr>
            <w:r w:rsidRPr="00BD2F7D">
              <w:t>7.1.4.1</w:t>
            </w:r>
          </w:p>
        </w:tc>
        <w:tc>
          <w:tcPr>
            <w:tcW w:w="1134" w:type="dxa"/>
            <w:tcBorders>
              <w:top w:val="single" w:sz="4" w:space="0" w:color="auto"/>
              <w:bottom w:val="single" w:sz="4" w:space="0" w:color="auto"/>
            </w:tcBorders>
            <w:shd w:val="clear" w:color="auto" w:fill="auto"/>
          </w:tcPr>
          <w:p w14:paraId="57AB2CA1" w14:textId="77777777" w:rsidR="002E3461" w:rsidRPr="00BD2F7D" w:rsidRDefault="002E3461" w:rsidP="00C8710D">
            <w:pPr>
              <w:spacing w:before="40" w:after="120"/>
              <w:ind w:right="113"/>
            </w:pPr>
            <w:r w:rsidRPr="00BD2F7D">
              <w:t>C</w:t>
            </w:r>
          </w:p>
        </w:tc>
      </w:tr>
      <w:tr w:rsidR="002E3461" w:rsidRPr="003D412A" w14:paraId="3EC4F4B6" w14:textId="77777777" w:rsidTr="00DC7096">
        <w:trPr>
          <w:trHeight w:val="20"/>
        </w:trPr>
        <w:tc>
          <w:tcPr>
            <w:tcW w:w="1308" w:type="dxa"/>
            <w:tcBorders>
              <w:top w:val="single" w:sz="4" w:space="0" w:color="auto"/>
              <w:bottom w:val="nil"/>
            </w:tcBorders>
            <w:shd w:val="clear" w:color="auto" w:fill="auto"/>
          </w:tcPr>
          <w:p w14:paraId="7ED05750" w14:textId="77777777" w:rsidR="002E3461" w:rsidRPr="00BD2F7D" w:rsidRDefault="002E3461" w:rsidP="00A90288">
            <w:pPr>
              <w:spacing w:before="40" w:after="120"/>
              <w:ind w:right="113"/>
            </w:pPr>
          </w:p>
        </w:tc>
        <w:tc>
          <w:tcPr>
            <w:tcW w:w="6063" w:type="dxa"/>
            <w:tcBorders>
              <w:top w:val="single" w:sz="4" w:space="0" w:color="auto"/>
              <w:bottom w:val="nil"/>
            </w:tcBorders>
            <w:shd w:val="clear" w:color="auto" w:fill="auto"/>
          </w:tcPr>
          <w:p w14:paraId="19B28A42" w14:textId="77777777" w:rsidR="002E3461" w:rsidRDefault="002E3461" w:rsidP="00A90288">
            <w:pPr>
              <w:spacing w:before="40" w:after="120"/>
              <w:ind w:right="113"/>
            </w:pPr>
            <w:r w:rsidRPr="00BD2F7D">
              <w:t>Maximum permissible gross masses are applicable to the transport</w:t>
            </w:r>
            <w:r>
              <w:t xml:space="preserve"> </w:t>
            </w:r>
            <w:r w:rsidRPr="000D79A8">
              <w:t>of certain dangerous goods (limitation of quantities carried).</w:t>
            </w:r>
            <w:r>
              <w:t xml:space="preserve"> Where in</w:t>
            </w:r>
            <w:r w:rsidRPr="000D79A8">
              <w:t xml:space="preserve"> ADN are the relevant provisions found?</w:t>
            </w:r>
          </w:p>
        </w:tc>
        <w:tc>
          <w:tcPr>
            <w:tcW w:w="1134" w:type="dxa"/>
            <w:tcBorders>
              <w:top w:val="single" w:sz="4" w:space="0" w:color="auto"/>
              <w:bottom w:val="nil"/>
            </w:tcBorders>
            <w:shd w:val="clear" w:color="auto" w:fill="auto"/>
          </w:tcPr>
          <w:p w14:paraId="716EB28E" w14:textId="77777777" w:rsidR="002E3461" w:rsidRDefault="002E3461" w:rsidP="00C8710D">
            <w:pPr>
              <w:spacing w:before="40" w:after="120"/>
              <w:ind w:right="113"/>
            </w:pPr>
          </w:p>
        </w:tc>
      </w:tr>
      <w:tr w:rsidR="002E3461" w:rsidRPr="003D412A" w14:paraId="6B423149" w14:textId="77777777" w:rsidTr="00DC7096">
        <w:trPr>
          <w:trHeight w:val="20"/>
        </w:trPr>
        <w:tc>
          <w:tcPr>
            <w:tcW w:w="1308" w:type="dxa"/>
            <w:tcBorders>
              <w:top w:val="nil"/>
              <w:bottom w:val="single" w:sz="4" w:space="0" w:color="auto"/>
            </w:tcBorders>
            <w:shd w:val="clear" w:color="auto" w:fill="auto"/>
          </w:tcPr>
          <w:p w14:paraId="24ECBF2A" w14:textId="77777777" w:rsidR="002E3461" w:rsidRPr="00D73E47" w:rsidRDefault="002E3461" w:rsidP="00A90288">
            <w:pPr>
              <w:spacing w:before="40" w:after="120"/>
              <w:ind w:right="113"/>
            </w:pPr>
          </w:p>
        </w:tc>
        <w:tc>
          <w:tcPr>
            <w:tcW w:w="6063" w:type="dxa"/>
            <w:tcBorders>
              <w:top w:val="nil"/>
              <w:bottom w:val="single" w:sz="4" w:space="0" w:color="auto"/>
            </w:tcBorders>
            <w:shd w:val="clear" w:color="auto" w:fill="auto"/>
          </w:tcPr>
          <w:p w14:paraId="296E67F4" w14:textId="77777777" w:rsidR="002E3461" w:rsidRPr="002040CE" w:rsidRDefault="002E3461" w:rsidP="00A90288">
            <w:pPr>
              <w:spacing w:before="40" w:after="120"/>
              <w:ind w:right="113"/>
              <w:rPr>
                <w:lang w:val="fr-CH"/>
              </w:rPr>
            </w:pPr>
            <w:r w:rsidRPr="002040CE">
              <w:rPr>
                <w:lang w:val="fr-CH"/>
              </w:rPr>
              <w:t>A</w:t>
            </w:r>
            <w:r w:rsidRPr="002040CE">
              <w:rPr>
                <w:lang w:val="fr-CH"/>
              </w:rPr>
              <w:tab/>
              <w:t>Paragraph 1.2.2.2.2</w:t>
            </w:r>
          </w:p>
          <w:p w14:paraId="0B96D03D" w14:textId="77777777" w:rsidR="002E3461" w:rsidRPr="002040CE" w:rsidRDefault="002E3461" w:rsidP="00A90288">
            <w:pPr>
              <w:spacing w:before="40" w:after="120"/>
              <w:ind w:right="113"/>
              <w:rPr>
                <w:lang w:val="fr-CH"/>
              </w:rPr>
            </w:pPr>
            <w:r w:rsidRPr="002040CE">
              <w:rPr>
                <w:lang w:val="fr-CH"/>
              </w:rPr>
              <w:t>B</w:t>
            </w:r>
            <w:r w:rsidRPr="002040CE">
              <w:rPr>
                <w:lang w:val="fr-CH"/>
              </w:rPr>
              <w:tab/>
              <w:t>Chapter 3.2</w:t>
            </w:r>
          </w:p>
          <w:p w14:paraId="33BF6A69" w14:textId="77777777" w:rsidR="002E3461" w:rsidRPr="002040CE" w:rsidRDefault="002E3461" w:rsidP="00A90288">
            <w:pPr>
              <w:spacing w:before="40" w:after="120"/>
              <w:ind w:right="113"/>
              <w:rPr>
                <w:lang w:val="fr-CH"/>
              </w:rPr>
            </w:pPr>
            <w:r w:rsidRPr="002040CE">
              <w:rPr>
                <w:lang w:val="fr-CH"/>
              </w:rPr>
              <w:t>C</w:t>
            </w:r>
            <w:r w:rsidRPr="002040CE">
              <w:rPr>
                <w:lang w:val="fr-CH"/>
              </w:rPr>
              <w:tab/>
            </w:r>
            <w:r w:rsidR="00CA3172" w:rsidRPr="002040CE">
              <w:rPr>
                <w:lang w:val="fr-CH"/>
              </w:rPr>
              <w:t>Subsection</w:t>
            </w:r>
            <w:r w:rsidRPr="002040CE">
              <w:rPr>
                <w:lang w:val="fr-CH"/>
              </w:rPr>
              <w:t xml:space="preserve"> 7.1.4.1</w:t>
            </w:r>
          </w:p>
          <w:p w14:paraId="5162051A" w14:textId="77777777" w:rsidR="002E3461" w:rsidRPr="00D73E47" w:rsidRDefault="002E3461" w:rsidP="00A90288">
            <w:pPr>
              <w:spacing w:before="40" w:after="120"/>
              <w:ind w:right="113"/>
            </w:pPr>
            <w:r w:rsidRPr="000D79A8">
              <w:t>D</w:t>
            </w:r>
            <w:r w:rsidRPr="000D79A8">
              <w:tab/>
            </w:r>
            <w:r w:rsidR="00CA3172">
              <w:t>Subsection</w:t>
            </w:r>
            <w:r>
              <w:t xml:space="preserve"> </w:t>
            </w:r>
            <w:r w:rsidRPr="000D79A8">
              <w:t>9.3.2.23</w:t>
            </w:r>
          </w:p>
        </w:tc>
        <w:tc>
          <w:tcPr>
            <w:tcW w:w="1134" w:type="dxa"/>
            <w:tcBorders>
              <w:top w:val="nil"/>
              <w:bottom w:val="single" w:sz="4" w:space="0" w:color="auto"/>
            </w:tcBorders>
            <w:shd w:val="clear" w:color="auto" w:fill="auto"/>
          </w:tcPr>
          <w:p w14:paraId="386A90CF" w14:textId="77777777" w:rsidR="002E3461" w:rsidRPr="00D73E47" w:rsidRDefault="002E3461" w:rsidP="00C8710D">
            <w:pPr>
              <w:spacing w:before="40" w:after="120"/>
              <w:ind w:right="113"/>
            </w:pPr>
          </w:p>
        </w:tc>
      </w:tr>
      <w:tr w:rsidR="002E3461" w:rsidRPr="003D412A" w14:paraId="6F62F8EE" w14:textId="77777777" w:rsidTr="00DC7096">
        <w:trPr>
          <w:trHeight w:val="20"/>
        </w:trPr>
        <w:tc>
          <w:tcPr>
            <w:tcW w:w="1308" w:type="dxa"/>
            <w:tcBorders>
              <w:top w:val="single" w:sz="4" w:space="0" w:color="auto"/>
              <w:bottom w:val="single" w:sz="4" w:space="0" w:color="auto"/>
            </w:tcBorders>
            <w:shd w:val="clear" w:color="auto" w:fill="auto"/>
          </w:tcPr>
          <w:p w14:paraId="6569A06C" w14:textId="77777777" w:rsidR="002E3461" w:rsidRPr="00616E18" w:rsidRDefault="002E3461" w:rsidP="00A90288">
            <w:pPr>
              <w:spacing w:before="40" w:after="120"/>
              <w:ind w:right="113"/>
            </w:pPr>
            <w:r w:rsidRPr="00616E18">
              <w:t>120 06.0-48</w:t>
            </w:r>
          </w:p>
        </w:tc>
        <w:tc>
          <w:tcPr>
            <w:tcW w:w="6063" w:type="dxa"/>
            <w:tcBorders>
              <w:top w:val="single" w:sz="4" w:space="0" w:color="auto"/>
              <w:bottom w:val="single" w:sz="4" w:space="0" w:color="auto"/>
            </w:tcBorders>
            <w:shd w:val="clear" w:color="auto" w:fill="auto"/>
          </w:tcPr>
          <w:p w14:paraId="203C4673" w14:textId="77777777" w:rsidR="002E3461" w:rsidRPr="00616E18" w:rsidRDefault="002E3461" w:rsidP="00A90288">
            <w:pPr>
              <w:spacing w:before="40" w:after="120"/>
              <w:ind w:right="113"/>
            </w:pPr>
            <w:r w:rsidRPr="00616E18">
              <w:t>7.1</w:t>
            </w:r>
          </w:p>
        </w:tc>
        <w:tc>
          <w:tcPr>
            <w:tcW w:w="1134" w:type="dxa"/>
            <w:tcBorders>
              <w:top w:val="single" w:sz="4" w:space="0" w:color="auto"/>
              <w:bottom w:val="single" w:sz="4" w:space="0" w:color="auto"/>
            </w:tcBorders>
            <w:shd w:val="clear" w:color="auto" w:fill="auto"/>
          </w:tcPr>
          <w:p w14:paraId="43675CE1" w14:textId="77777777" w:rsidR="002E3461" w:rsidRPr="00616E18" w:rsidRDefault="002E3461" w:rsidP="00C8710D">
            <w:pPr>
              <w:spacing w:before="40" w:after="120"/>
              <w:ind w:right="113"/>
            </w:pPr>
            <w:r>
              <w:t>B</w:t>
            </w:r>
          </w:p>
        </w:tc>
      </w:tr>
      <w:tr w:rsidR="002E3461" w:rsidRPr="003D412A" w14:paraId="25B7B7A6" w14:textId="77777777" w:rsidTr="00DC7096">
        <w:trPr>
          <w:trHeight w:val="20"/>
        </w:trPr>
        <w:tc>
          <w:tcPr>
            <w:tcW w:w="1308" w:type="dxa"/>
            <w:tcBorders>
              <w:top w:val="single" w:sz="4" w:space="0" w:color="auto"/>
              <w:bottom w:val="nil"/>
            </w:tcBorders>
            <w:shd w:val="clear" w:color="auto" w:fill="auto"/>
          </w:tcPr>
          <w:p w14:paraId="42F4B075" w14:textId="77777777"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14:paraId="402244DB" w14:textId="77777777" w:rsidR="002E3461" w:rsidRPr="00616E18" w:rsidRDefault="002E3461" w:rsidP="00A90288">
            <w:pPr>
              <w:spacing w:before="40" w:after="120"/>
              <w:ind w:right="113"/>
            </w:pPr>
            <w:r w:rsidRPr="000D79A8">
              <w:t xml:space="preserve">Which </w:t>
            </w:r>
            <w:r w:rsidR="00ED2A8A">
              <w:t>Chapter</w:t>
            </w:r>
            <w:r w:rsidRPr="000D79A8">
              <w:t xml:space="preserve"> of ADN contains requirement</w:t>
            </w:r>
            <w:r>
              <w:t>s</w:t>
            </w:r>
            <w:r w:rsidRPr="000D79A8">
              <w:t xml:space="preserve"> for the loading, unloading and handling of cargo applicable to dangerous goods of any class in dry cargo vessels?</w:t>
            </w:r>
          </w:p>
        </w:tc>
        <w:tc>
          <w:tcPr>
            <w:tcW w:w="1134" w:type="dxa"/>
            <w:tcBorders>
              <w:top w:val="single" w:sz="4" w:space="0" w:color="auto"/>
              <w:bottom w:val="nil"/>
            </w:tcBorders>
            <w:shd w:val="clear" w:color="auto" w:fill="auto"/>
          </w:tcPr>
          <w:p w14:paraId="7DB862EA" w14:textId="77777777" w:rsidR="002E3461" w:rsidRPr="00616E18" w:rsidRDefault="002E3461" w:rsidP="00C8710D">
            <w:pPr>
              <w:spacing w:before="40" w:after="120"/>
              <w:ind w:right="113"/>
            </w:pPr>
          </w:p>
        </w:tc>
      </w:tr>
      <w:tr w:rsidR="002E3461" w:rsidRPr="003D412A" w14:paraId="0815C43B" w14:textId="77777777" w:rsidTr="00DC7096">
        <w:trPr>
          <w:trHeight w:val="20"/>
        </w:trPr>
        <w:tc>
          <w:tcPr>
            <w:tcW w:w="1308" w:type="dxa"/>
            <w:tcBorders>
              <w:top w:val="nil"/>
              <w:bottom w:val="single" w:sz="4" w:space="0" w:color="auto"/>
            </w:tcBorders>
            <w:shd w:val="clear" w:color="auto" w:fill="auto"/>
          </w:tcPr>
          <w:p w14:paraId="140D32E6" w14:textId="77777777"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14:paraId="596661FE" w14:textId="77777777" w:rsidR="002E3461" w:rsidRPr="000D79A8" w:rsidRDefault="002E3461" w:rsidP="00A90288">
            <w:pPr>
              <w:spacing w:before="40" w:after="120"/>
              <w:ind w:right="113"/>
              <w:rPr>
                <w:lang w:val="fr-CH"/>
              </w:rPr>
            </w:pPr>
            <w:r w:rsidRPr="000D79A8">
              <w:rPr>
                <w:lang w:val="fr-CH"/>
              </w:rPr>
              <w:t>A</w:t>
            </w:r>
            <w:r w:rsidRPr="000D79A8">
              <w:rPr>
                <w:lang w:val="fr-CH"/>
              </w:rPr>
              <w:tab/>
              <w:t>Chapter 1.1</w:t>
            </w:r>
          </w:p>
          <w:p w14:paraId="47CA2F34" w14:textId="77777777" w:rsidR="002E3461" w:rsidRPr="000D79A8" w:rsidRDefault="002E3461" w:rsidP="00A90288">
            <w:pPr>
              <w:spacing w:before="40" w:after="120"/>
              <w:ind w:right="113"/>
              <w:rPr>
                <w:lang w:val="fr-CH"/>
              </w:rPr>
            </w:pPr>
            <w:r w:rsidRPr="000D79A8">
              <w:rPr>
                <w:lang w:val="fr-CH"/>
              </w:rPr>
              <w:t>B</w:t>
            </w:r>
            <w:r w:rsidRPr="000D79A8">
              <w:rPr>
                <w:lang w:val="fr-CH"/>
              </w:rPr>
              <w:tab/>
              <w:t>Chapter 7.1</w:t>
            </w:r>
          </w:p>
          <w:p w14:paraId="3281C73E" w14:textId="77777777" w:rsidR="002E3461" w:rsidRPr="000D79A8" w:rsidRDefault="002E3461" w:rsidP="00A90288">
            <w:pPr>
              <w:spacing w:before="40" w:after="120"/>
              <w:ind w:right="113"/>
              <w:rPr>
                <w:lang w:val="fr-CH"/>
              </w:rPr>
            </w:pPr>
            <w:r w:rsidRPr="000D79A8">
              <w:rPr>
                <w:lang w:val="fr-CH"/>
              </w:rPr>
              <w:t>C</w:t>
            </w:r>
            <w:r w:rsidRPr="000D79A8">
              <w:rPr>
                <w:lang w:val="fr-CH"/>
              </w:rPr>
              <w:tab/>
              <w:t>Chapter 7.2</w:t>
            </w:r>
          </w:p>
          <w:p w14:paraId="37C557D6" w14:textId="77777777" w:rsidR="002E3461" w:rsidRPr="00616E18" w:rsidRDefault="002E3461" w:rsidP="00A90288">
            <w:pPr>
              <w:spacing w:before="40" w:after="120"/>
              <w:ind w:right="113"/>
            </w:pPr>
            <w:r w:rsidRPr="000D79A8">
              <w:t>D</w:t>
            </w:r>
            <w:r w:rsidRPr="000D79A8">
              <w:tab/>
              <w:t>Chapter 8.2</w:t>
            </w:r>
          </w:p>
        </w:tc>
        <w:tc>
          <w:tcPr>
            <w:tcW w:w="1134" w:type="dxa"/>
            <w:tcBorders>
              <w:top w:val="nil"/>
              <w:bottom w:val="single" w:sz="4" w:space="0" w:color="auto"/>
            </w:tcBorders>
            <w:shd w:val="clear" w:color="auto" w:fill="auto"/>
          </w:tcPr>
          <w:p w14:paraId="28C77D11" w14:textId="77777777" w:rsidR="002E3461" w:rsidRPr="00616E18" w:rsidRDefault="002E3461" w:rsidP="00C8710D">
            <w:pPr>
              <w:spacing w:before="40" w:after="120"/>
              <w:ind w:right="113"/>
            </w:pPr>
          </w:p>
        </w:tc>
      </w:tr>
      <w:tr w:rsidR="002E3461" w:rsidRPr="003D412A" w14:paraId="0873C7D5" w14:textId="77777777" w:rsidTr="00DC7096">
        <w:trPr>
          <w:trHeight w:val="20"/>
        </w:trPr>
        <w:tc>
          <w:tcPr>
            <w:tcW w:w="1308" w:type="dxa"/>
            <w:tcBorders>
              <w:top w:val="single" w:sz="4" w:space="0" w:color="auto"/>
              <w:bottom w:val="single" w:sz="4" w:space="0" w:color="auto"/>
            </w:tcBorders>
            <w:shd w:val="clear" w:color="auto" w:fill="auto"/>
          </w:tcPr>
          <w:p w14:paraId="4615B0BF" w14:textId="77777777" w:rsidR="002E3461" w:rsidRPr="0096702B" w:rsidRDefault="002E3461" w:rsidP="00A90288">
            <w:pPr>
              <w:keepNext/>
              <w:spacing w:before="40" w:after="120"/>
              <w:ind w:right="113"/>
            </w:pPr>
            <w:r w:rsidRPr="0096702B">
              <w:t>120 06.0-49</w:t>
            </w:r>
          </w:p>
        </w:tc>
        <w:tc>
          <w:tcPr>
            <w:tcW w:w="6063" w:type="dxa"/>
            <w:tcBorders>
              <w:top w:val="single" w:sz="4" w:space="0" w:color="auto"/>
              <w:bottom w:val="single" w:sz="4" w:space="0" w:color="auto"/>
            </w:tcBorders>
            <w:shd w:val="clear" w:color="auto" w:fill="auto"/>
          </w:tcPr>
          <w:p w14:paraId="492A7AC2" w14:textId="77777777" w:rsidR="002E3461" w:rsidRPr="0096702B" w:rsidRDefault="002E3461" w:rsidP="00A90288">
            <w:pPr>
              <w:keepNext/>
              <w:spacing w:before="40" w:after="120"/>
              <w:ind w:right="113"/>
            </w:pPr>
            <w:r w:rsidRPr="0096702B">
              <w:t>7.1.3.42</w:t>
            </w:r>
          </w:p>
        </w:tc>
        <w:tc>
          <w:tcPr>
            <w:tcW w:w="1134" w:type="dxa"/>
            <w:tcBorders>
              <w:top w:val="single" w:sz="4" w:space="0" w:color="auto"/>
              <w:bottom w:val="single" w:sz="4" w:space="0" w:color="auto"/>
            </w:tcBorders>
            <w:shd w:val="clear" w:color="auto" w:fill="auto"/>
          </w:tcPr>
          <w:p w14:paraId="7DB4497A" w14:textId="77777777" w:rsidR="002E3461" w:rsidRPr="0096702B" w:rsidRDefault="002E3461" w:rsidP="00C8710D">
            <w:pPr>
              <w:keepNext/>
              <w:spacing w:before="40" w:after="120"/>
              <w:ind w:right="113"/>
            </w:pPr>
            <w:r w:rsidRPr="0096702B">
              <w:t>B</w:t>
            </w:r>
          </w:p>
        </w:tc>
      </w:tr>
      <w:tr w:rsidR="002E3461" w:rsidRPr="003D412A" w14:paraId="2DDC6342" w14:textId="77777777" w:rsidTr="00C8710D">
        <w:trPr>
          <w:trHeight w:val="20"/>
        </w:trPr>
        <w:tc>
          <w:tcPr>
            <w:tcW w:w="1308" w:type="dxa"/>
            <w:tcBorders>
              <w:top w:val="single" w:sz="4" w:space="0" w:color="auto"/>
              <w:bottom w:val="nil"/>
            </w:tcBorders>
            <w:shd w:val="clear" w:color="auto" w:fill="auto"/>
          </w:tcPr>
          <w:p w14:paraId="5CC5E941" w14:textId="77777777" w:rsidR="002E3461" w:rsidRPr="0096702B" w:rsidRDefault="002E3461" w:rsidP="00A90288">
            <w:pPr>
              <w:spacing w:before="40" w:after="120"/>
              <w:ind w:right="113"/>
            </w:pPr>
          </w:p>
        </w:tc>
        <w:tc>
          <w:tcPr>
            <w:tcW w:w="6063" w:type="dxa"/>
            <w:tcBorders>
              <w:top w:val="single" w:sz="4" w:space="0" w:color="auto"/>
              <w:bottom w:val="nil"/>
            </w:tcBorders>
            <w:shd w:val="clear" w:color="auto" w:fill="auto"/>
          </w:tcPr>
          <w:p w14:paraId="2F924944" w14:textId="77777777" w:rsidR="002E3461" w:rsidRPr="0096702B" w:rsidRDefault="002E3461" w:rsidP="00A90288">
            <w:pPr>
              <w:spacing w:before="40" w:after="120"/>
              <w:ind w:right="113"/>
            </w:pPr>
            <w:r w:rsidRPr="0096702B">
              <w:t>What does ADN prescribe in respect of heating of holds?</w:t>
            </w:r>
          </w:p>
        </w:tc>
        <w:tc>
          <w:tcPr>
            <w:tcW w:w="1134" w:type="dxa"/>
            <w:tcBorders>
              <w:top w:val="single" w:sz="4" w:space="0" w:color="auto"/>
              <w:bottom w:val="nil"/>
            </w:tcBorders>
            <w:shd w:val="clear" w:color="auto" w:fill="auto"/>
          </w:tcPr>
          <w:p w14:paraId="1A1189B3" w14:textId="77777777" w:rsidR="002E3461" w:rsidRPr="0096702B" w:rsidRDefault="002E3461" w:rsidP="00C8710D">
            <w:pPr>
              <w:spacing w:before="40" w:after="120"/>
              <w:ind w:right="113"/>
            </w:pPr>
          </w:p>
        </w:tc>
      </w:tr>
      <w:tr w:rsidR="002E3461" w:rsidRPr="003D412A" w14:paraId="0179FD5B" w14:textId="77777777" w:rsidTr="00C8710D">
        <w:trPr>
          <w:trHeight w:val="20"/>
        </w:trPr>
        <w:tc>
          <w:tcPr>
            <w:tcW w:w="1308" w:type="dxa"/>
            <w:tcBorders>
              <w:top w:val="nil"/>
              <w:bottom w:val="nil"/>
            </w:tcBorders>
            <w:shd w:val="clear" w:color="auto" w:fill="auto"/>
          </w:tcPr>
          <w:p w14:paraId="7AD89C89" w14:textId="77777777" w:rsidR="002E3461" w:rsidRPr="00616E18" w:rsidRDefault="002E3461" w:rsidP="00A90288">
            <w:pPr>
              <w:spacing w:before="40" w:after="120"/>
              <w:ind w:right="113"/>
            </w:pPr>
          </w:p>
        </w:tc>
        <w:tc>
          <w:tcPr>
            <w:tcW w:w="6063" w:type="dxa"/>
            <w:tcBorders>
              <w:top w:val="nil"/>
              <w:bottom w:val="nil"/>
            </w:tcBorders>
            <w:shd w:val="clear" w:color="auto" w:fill="auto"/>
          </w:tcPr>
          <w:p w14:paraId="62FA317F" w14:textId="77777777" w:rsidR="002E3461" w:rsidRPr="000D79A8" w:rsidRDefault="002E3461" w:rsidP="00A90288">
            <w:pPr>
              <w:spacing w:before="40" w:after="120"/>
              <w:ind w:right="113"/>
            </w:pPr>
            <w:r w:rsidRPr="000D79A8">
              <w:t>A</w:t>
            </w:r>
            <w:r w:rsidRPr="000D79A8">
              <w:tab/>
              <w:t>The heating of holds is always permitted</w:t>
            </w:r>
          </w:p>
          <w:p w14:paraId="3349CD8C" w14:textId="77777777" w:rsidR="002E3461" w:rsidRPr="000D79A8" w:rsidRDefault="002E3461" w:rsidP="00A90288">
            <w:pPr>
              <w:spacing w:before="40" w:after="120"/>
              <w:ind w:right="113"/>
            </w:pPr>
            <w:r w:rsidRPr="000D79A8">
              <w:t>B</w:t>
            </w:r>
            <w:r w:rsidRPr="000D79A8">
              <w:tab/>
              <w:t>The heating of holds is prohibited</w:t>
            </w:r>
          </w:p>
          <w:p w14:paraId="315F49BA" w14:textId="77777777" w:rsidR="002E3461" w:rsidRPr="000D79A8" w:rsidRDefault="002E3461" w:rsidP="00A90288">
            <w:pPr>
              <w:spacing w:before="40" w:after="120"/>
              <w:ind w:right="113"/>
            </w:pPr>
            <w:r w:rsidRPr="000D79A8">
              <w:t>C</w:t>
            </w:r>
            <w:r w:rsidRPr="000D79A8">
              <w:tab/>
              <w:t>The heating of holds is prescribed in certain cases</w:t>
            </w:r>
          </w:p>
          <w:p w14:paraId="2F9C448E" w14:textId="77777777" w:rsidR="002E3461" w:rsidRPr="00616E18" w:rsidRDefault="002E3461" w:rsidP="00A90288">
            <w:pPr>
              <w:spacing w:before="40" w:after="120"/>
              <w:ind w:left="567" w:right="113" w:hanging="567"/>
            </w:pPr>
            <w:r w:rsidRPr="000D79A8">
              <w:t>D</w:t>
            </w:r>
            <w:r w:rsidRPr="000D79A8">
              <w:tab/>
              <w:t>The heating of holds is only permitted with the agreement of the loader</w:t>
            </w:r>
          </w:p>
        </w:tc>
        <w:tc>
          <w:tcPr>
            <w:tcW w:w="1134" w:type="dxa"/>
            <w:tcBorders>
              <w:top w:val="nil"/>
              <w:bottom w:val="nil"/>
            </w:tcBorders>
            <w:shd w:val="clear" w:color="auto" w:fill="auto"/>
          </w:tcPr>
          <w:p w14:paraId="18FEC937" w14:textId="77777777" w:rsidR="002E3461" w:rsidRPr="00616E18" w:rsidRDefault="002E3461" w:rsidP="00C8710D">
            <w:pPr>
              <w:spacing w:before="40" w:after="120"/>
              <w:ind w:right="113"/>
            </w:pPr>
          </w:p>
        </w:tc>
      </w:tr>
      <w:tr w:rsidR="00D70007" w:rsidRPr="003D412A" w14:paraId="4BB4C961" w14:textId="77777777" w:rsidTr="00C8710D">
        <w:trPr>
          <w:trHeight w:hRule="exact" w:val="57"/>
        </w:trPr>
        <w:tc>
          <w:tcPr>
            <w:tcW w:w="1308" w:type="dxa"/>
            <w:tcBorders>
              <w:top w:val="nil"/>
              <w:bottom w:val="nil"/>
            </w:tcBorders>
            <w:shd w:val="clear" w:color="auto" w:fill="auto"/>
          </w:tcPr>
          <w:p w14:paraId="3FF92C47" w14:textId="77777777" w:rsidR="00D70007" w:rsidRPr="00616E18" w:rsidRDefault="00D70007" w:rsidP="00A90288">
            <w:pPr>
              <w:spacing w:before="40" w:after="120"/>
              <w:ind w:right="113"/>
            </w:pPr>
          </w:p>
        </w:tc>
        <w:tc>
          <w:tcPr>
            <w:tcW w:w="6063" w:type="dxa"/>
            <w:tcBorders>
              <w:top w:val="nil"/>
              <w:bottom w:val="nil"/>
            </w:tcBorders>
            <w:shd w:val="clear" w:color="auto" w:fill="auto"/>
          </w:tcPr>
          <w:p w14:paraId="55247DAE"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73F65200" w14:textId="77777777" w:rsidR="00D70007" w:rsidRPr="00616E18" w:rsidRDefault="00D70007" w:rsidP="00A90288">
            <w:pPr>
              <w:spacing w:before="40" w:after="120"/>
              <w:ind w:right="113"/>
              <w:jc w:val="center"/>
            </w:pPr>
          </w:p>
        </w:tc>
      </w:tr>
      <w:tr w:rsidR="002E3461" w:rsidRPr="003D412A" w14:paraId="23E4CDD6" w14:textId="77777777" w:rsidTr="00D70007">
        <w:trPr>
          <w:trHeight w:val="20"/>
        </w:trPr>
        <w:tc>
          <w:tcPr>
            <w:tcW w:w="1308" w:type="dxa"/>
            <w:tcBorders>
              <w:top w:val="nil"/>
              <w:bottom w:val="single" w:sz="4" w:space="0" w:color="auto"/>
            </w:tcBorders>
            <w:shd w:val="clear" w:color="auto" w:fill="auto"/>
          </w:tcPr>
          <w:p w14:paraId="719E5FFB" w14:textId="77777777" w:rsidR="002E3461" w:rsidRPr="00714CEB" w:rsidRDefault="002E3461" w:rsidP="00A90288">
            <w:pPr>
              <w:keepNext/>
              <w:spacing w:before="40" w:after="120"/>
              <w:ind w:right="113"/>
            </w:pPr>
            <w:r w:rsidRPr="00714CEB">
              <w:t>120 06.0-50</w:t>
            </w:r>
          </w:p>
        </w:tc>
        <w:tc>
          <w:tcPr>
            <w:tcW w:w="6063" w:type="dxa"/>
            <w:tcBorders>
              <w:top w:val="nil"/>
              <w:bottom w:val="single" w:sz="4" w:space="0" w:color="auto"/>
            </w:tcBorders>
            <w:shd w:val="clear" w:color="auto" w:fill="auto"/>
          </w:tcPr>
          <w:p w14:paraId="63D526E7" w14:textId="77777777" w:rsidR="002E3461" w:rsidRPr="00714CEB" w:rsidRDefault="002E3461" w:rsidP="00A90288">
            <w:pPr>
              <w:keepNext/>
              <w:spacing w:before="40" w:after="120"/>
              <w:ind w:right="113"/>
            </w:pPr>
            <w:r w:rsidRPr="00714CEB">
              <w:t>5.2.2.2.2</w:t>
            </w:r>
          </w:p>
        </w:tc>
        <w:tc>
          <w:tcPr>
            <w:tcW w:w="1134" w:type="dxa"/>
            <w:tcBorders>
              <w:top w:val="nil"/>
              <w:bottom w:val="single" w:sz="4" w:space="0" w:color="auto"/>
            </w:tcBorders>
            <w:shd w:val="clear" w:color="auto" w:fill="auto"/>
          </w:tcPr>
          <w:p w14:paraId="03425C8A" w14:textId="77777777" w:rsidR="002E3461" w:rsidRPr="00714CEB" w:rsidRDefault="002E3461" w:rsidP="003A0CF2">
            <w:pPr>
              <w:keepNext/>
              <w:spacing w:before="40" w:after="120"/>
              <w:ind w:right="113"/>
            </w:pPr>
            <w:r w:rsidRPr="00714CEB">
              <w:t>D</w:t>
            </w:r>
          </w:p>
        </w:tc>
      </w:tr>
      <w:tr w:rsidR="002E3461" w:rsidRPr="003D412A" w14:paraId="70AD7198" w14:textId="77777777" w:rsidTr="00DC7096">
        <w:trPr>
          <w:trHeight w:val="20"/>
        </w:trPr>
        <w:tc>
          <w:tcPr>
            <w:tcW w:w="1308" w:type="dxa"/>
            <w:tcBorders>
              <w:top w:val="single" w:sz="4" w:space="0" w:color="auto"/>
              <w:bottom w:val="nil"/>
            </w:tcBorders>
            <w:shd w:val="clear" w:color="auto" w:fill="auto"/>
          </w:tcPr>
          <w:p w14:paraId="1BB94AF6" w14:textId="77777777"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14:paraId="2E7D7D09" w14:textId="77777777" w:rsidR="002E3461" w:rsidRPr="00616E18" w:rsidRDefault="002E3461" w:rsidP="00A90288">
            <w:pPr>
              <w:spacing w:before="40" w:after="120"/>
              <w:ind w:right="113"/>
            </w:pPr>
            <w:r>
              <w:rPr>
                <w:noProof/>
                <w:lang w:eastAsia="zh-CN"/>
              </w:rPr>
              <w:drawing>
                <wp:inline distT="0" distB="0" distL="0" distR="0" wp14:anchorId="78DB7E0D" wp14:editId="177FB8B4">
                  <wp:extent cx="935990" cy="93599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single" w:sz="4" w:space="0" w:color="auto"/>
              <w:bottom w:val="nil"/>
            </w:tcBorders>
            <w:shd w:val="clear" w:color="auto" w:fill="auto"/>
          </w:tcPr>
          <w:p w14:paraId="1F32888E" w14:textId="77777777" w:rsidR="002E3461" w:rsidRPr="00616E18" w:rsidRDefault="002E3461" w:rsidP="003A0CF2">
            <w:pPr>
              <w:spacing w:before="40" w:after="120"/>
              <w:ind w:right="113"/>
            </w:pPr>
          </w:p>
        </w:tc>
      </w:tr>
      <w:tr w:rsidR="002E3461" w:rsidRPr="003D412A" w14:paraId="50A0D458" w14:textId="77777777" w:rsidTr="00DC7096">
        <w:trPr>
          <w:trHeight w:val="20"/>
        </w:trPr>
        <w:tc>
          <w:tcPr>
            <w:tcW w:w="1308" w:type="dxa"/>
            <w:tcBorders>
              <w:top w:val="nil"/>
              <w:bottom w:val="nil"/>
            </w:tcBorders>
            <w:shd w:val="clear" w:color="auto" w:fill="auto"/>
          </w:tcPr>
          <w:p w14:paraId="48EBD565" w14:textId="77777777" w:rsidR="002E3461" w:rsidRPr="00616E18" w:rsidRDefault="002E3461" w:rsidP="00A90288">
            <w:pPr>
              <w:spacing w:before="40" w:after="120"/>
              <w:ind w:right="113"/>
            </w:pPr>
          </w:p>
        </w:tc>
        <w:tc>
          <w:tcPr>
            <w:tcW w:w="6063" w:type="dxa"/>
            <w:tcBorders>
              <w:top w:val="nil"/>
              <w:bottom w:val="nil"/>
            </w:tcBorders>
            <w:shd w:val="clear" w:color="auto" w:fill="auto"/>
          </w:tcPr>
          <w:p w14:paraId="1A66633A" w14:textId="77777777" w:rsidR="002E3461" w:rsidRPr="00616E18" w:rsidRDefault="002E3461" w:rsidP="00A90288">
            <w:pPr>
              <w:spacing w:before="40" w:after="120"/>
              <w:ind w:right="113"/>
            </w:pPr>
            <w:r w:rsidRPr="000D79A8">
              <w:t>What does the danger label reproduced here mean?</w:t>
            </w:r>
          </w:p>
        </w:tc>
        <w:tc>
          <w:tcPr>
            <w:tcW w:w="1134" w:type="dxa"/>
            <w:tcBorders>
              <w:top w:val="nil"/>
              <w:bottom w:val="nil"/>
            </w:tcBorders>
            <w:shd w:val="clear" w:color="auto" w:fill="auto"/>
          </w:tcPr>
          <w:p w14:paraId="64F9723F" w14:textId="77777777" w:rsidR="002E3461" w:rsidRPr="00616E18" w:rsidRDefault="002E3461" w:rsidP="003A0CF2">
            <w:pPr>
              <w:spacing w:before="40" w:after="120"/>
              <w:ind w:right="113"/>
            </w:pPr>
          </w:p>
        </w:tc>
      </w:tr>
      <w:tr w:rsidR="002E3461" w:rsidRPr="003D412A" w14:paraId="71BB7449" w14:textId="77777777" w:rsidTr="00DC7096">
        <w:trPr>
          <w:trHeight w:val="20"/>
        </w:trPr>
        <w:tc>
          <w:tcPr>
            <w:tcW w:w="1308" w:type="dxa"/>
            <w:tcBorders>
              <w:top w:val="nil"/>
              <w:bottom w:val="single" w:sz="4" w:space="0" w:color="auto"/>
            </w:tcBorders>
            <w:shd w:val="clear" w:color="auto" w:fill="auto"/>
          </w:tcPr>
          <w:p w14:paraId="44FF1EAB" w14:textId="77777777"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14:paraId="0A4852C7" w14:textId="77777777" w:rsidR="002E3461" w:rsidRPr="000D79A8" w:rsidRDefault="002E3461" w:rsidP="00A90288">
            <w:pPr>
              <w:spacing w:before="40" w:after="120"/>
              <w:ind w:right="113"/>
            </w:pPr>
            <w:r w:rsidRPr="000D79A8">
              <w:t>A</w:t>
            </w:r>
            <w:r w:rsidRPr="000D79A8">
              <w:tab/>
              <w:t>The substance in question is flammable (liquid substance)</w:t>
            </w:r>
          </w:p>
          <w:p w14:paraId="139C48CE" w14:textId="77777777" w:rsidR="002E3461" w:rsidRPr="000D79A8" w:rsidRDefault="002E3461" w:rsidP="00A90288">
            <w:pPr>
              <w:spacing w:before="40" w:after="120"/>
              <w:ind w:right="113"/>
            </w:pPr>
            <w:r w:rsidRPr="000D79A8">
              <w:t>B</w:t>
            </w:r>
            <w:r w:rsidRPr="000D79A8">
              <w:tab/>
              <w:t>The substance in question is flammable (solid substance)</w:t>
            </w:r>
          </w:p>
          <w:p w14:paraId="6DA1B643" w14:textId="77777777" w:rsidR="002E3461" w:rsidRPr="000D79A8" w:rsidRDefault="002E3461" w:rsidP="00A90288">
            <w:pPr>
              <w:spacing w:before="40" w:after="120"/>
              <w:ind w:left="567" w:right="113" w:hanging="567"/>
            </w:pPr>
            <w:r w:rsidRPr="000D79A8">
              <w:t>C</w:t>
            </w:r>
            <w:r w:rsidRPr="000D79A8">
              <w:tab/>
              <w:t>The substance in question emits flammable gases in contact with water</w:t>
            </w:r>
          </w:p>
          <w:p w14:paraId="6FDA27B7" w14:textId="77777777" w:rsidR="002E3461" w:rsidRPr="000D79A8" w:rsidRDefault="002E3461" w:rsidP="00A90288">
            <w:pPr>
              <w:spacing w:before="40" w:after="120"/>
              <w:ind w:right="113"/>
            </w:pPr>
            <w:r w:rsidRPr="000D79A8">
              <w:t>D</w:t>
            </w:r>
            <w:r w:rsidRPr="000D79A8">
              <w:tab/>
              <w:t>The substance in question is explosive</w:t>
            </w:r>
          </w:p>
        </w:tc>
        <w:tc>
          <w:tcPr>
            <w:tcW w:w="1134" w:type="dxa"/>
            <w:tcBorders>
              <w:top w:val="nil"/>
              <w:bottom w:val="single" w:sz="4" w:space="0" w:color="auto"/>
            </w:tcBorders>
            <w:shd w:val="clear" w:color="auto" w:fill="auto"/>
          </w:tcPr>
          <w:p w14:paraId="1F328F98" w14:textId="77777777" w:rsidR="002E3461" w:rsidRPr="00616E18" w:rsidRDefault="002E3461" w:rsidP="003A0CF2">
            <w:pPr>
              <w:spacing w:before="40" w:after="120"/>
              <w:ind w:right="113"/>
            </w:pPr>
          </w:p>
        </w:tc>
      </w:tr>
      <w:tr w:rsidR="002E3461" w:rsidRPr="003D412A" w14:paraId="46925745" w14:textId="77777777" w:rsidTr="00DC7096">
        <w:trPr>
          <w:trHeight w:val="20"/>
        </w:trPr>
        <w:tc>
          <w:tcPr>
            <w:tcW w:w="1308" w:type="dxa"/>
            <w:tcBorders>
              <w:top w:val="single" w:sz="4" w:space="0" w:color="auto"/>
              <w:bottom w:val="single" w:sz="4" w:space="0" w:color="auto"/>
            </w:tcBorders>
            <w:shd w:val="clear" w:color="auto" w:fill="auto"/>
          </w:tcPr>
          <w:p w14:paraId="3F690BF5" w14:textId="77777777" w:rsidR="002E3461" w:rsidRPr="006C3157" w:rsidRDefault="002E3461" w:rsidP="00A90288">
            <w:pPr>
              <w:spacing w:before="40" w:after="120"/>
              <w:ind w:right="113"/>
            </w:pPr>
            <w:r w:rsidRPr="006C3157">
              <w:t>120 06.0-51</w:t>
            </w:r>
          </w:p>
        </w:tc>
        <w:tc>
          <w:tcPr>
            <w:tcW w:w="6063" w:type="dxa"/>
            <w:tcBorders>
              <w:top w:val="single" w:sz="4" w:space="0" w:color="auto"/>
              <w:bottom w:val="single" w:sz="4" w:space="0" w:color="auto"/>
            </w:tcBorders>
            <w:shd w:val="clear" w:color="auto" w:fill="auto"/>
          </w:tcPr>
          <w:p w14:paraId="3BFC7E29" w14:textId="77777777" w:rsidR="002E3461" w:rsidRPr="006C3157" w:rsidRDefault="002E3461" w:rsidP="00A90288">
            <w:pPr>
              <w:spacing w:before="40" w:after="120"/>
              <w:ind w:right="113"/>
            </w:pPr>
            <w:r w:rsidRPr="006C3157">
              <w:t>7.1.4.7.1</w:t>
            </w:r>
          </w:p>
        </w:tc>
        <w:tc>
          <w:tcPr>
            <w:tcW w:w="1134" w:type="dxa"/>
            <w:tcBorders>
              <w:top w:val="single" w:sz="4" w:space="0" w:color="auto"/>
              <w:bottom w:val="single" w:sz="4" w:space="0" w:color="auto"/>
            </w:tcBorders>
            <w:shd w:val="clear" w:color="auto" w:fill="auto"/>
          </w:tcPr>
          <w:p w14:paraId="6080C1A9" w14:textId="77777777" w:rsidR="002E3461" w:rsidRPr="006C3157" w:rsidRDefault="002E3461" w:rsidP="003A0CF2">
            <w:pPr>
              <w:spacing w:before="40" w:after="120"/>
              <w:ind w:right="113"/>
            </w:pPr>
            <w:r w:rsidRPr="006C3157">
              <w:t>A</w:t>
            </w:r>
          </w:p>
        </w:tc>
      </w:tr>
      <w:tr w:rsidR="002E3461" w:rsidRPr="003D412A" w14:paraId="20764FC3" w14:textId="77777777" w:rsidTr="00DC7096">
        <w:trPr>
          <w:trHeight w:val="20"/>
        </w:trPr>
        <w:tc>
          <w:tcPr>
            <w:tcW w:w="1308" w:type="dxa"/>
            <w:tcBorders>
              <w:top w:val="single" w:sz="4" w:space="0" w:color="auto"/>
              <w:bottom w:val="nil"/>
            </w:tcBorders>
            <w:shd w:val="clear" w:color="auto" w:fill="auto"/>
          </w:tcPr>
          <w:p w14:paraId="772ADAF7" w14:textId="77777777" w:rsidR="002E3461" w:rsidRPr="006C3157" w:rsidRDefault="002E3461" w:rsidP="00A90288">
            <w:pPr>
              <w:spacing w:before="40" w:after="120"/>
              <w:ind w:right="113"/>
            </w:pPr>
          </w:p>
        </w:tc>
        <w:tc>
          <w:tcPr>
            <w:tcW w:w="6063" w:type="dxa"/>
            <w:tcBorders>
              <w:top w:val="single" w:sz="4" w:space="0" w:color="auto"/>
              <w:bottom w:val="nil"/>
            </w:tcBorders>
            <w:shd w:val="clear" w:color="auto" w:fill="auto"/>
          </w:tcPr>
          <w:p w14:paraId="421F1AF5" w14:textId="77777777" w:rsidR="002E3461" w:rsidRPr="006C3157" w:rsidRDefault="002E3461" w:rsidP="00A90288">
            <w:pPr>
              <w:spacing w:before="40" w:after="120"/>
              <w:ind w:right="113"/>
            </w:pPr>
            <w:r w:rsidRPr="006C3157">
              <w:t xml:space="preserve">Where may dangerous goods in packages for which marking </w:t>
            </w:r>
            <w:r>
              <w:t>with one blue cone or one blue light is prescribed to be loaded or unloaded?</w:t>
            </w:r>
          </w:p>
        </w:tc>
        <w:tc>
          <w:tcPr>
            <w:tcW w:w="1134" w:type="dxa"/>
            <w:tcBorders>
              <w:top w:val="single" w:sz="4" w:space="0" w:color="auto"/>
              <w:bottom w:val="nil"/>
            </w:tcBorders>
            <w:shd w:val="clear" w:color="auto" w:fill="auto"/>
          </w:tcPr>
          <w:p w14:paraId="3E5A1221" w14:textId="77777777" w:rsidR="002E3461" w:rsidRPr="006C3157" w:rsidRDefault="002E3461" w:rsidP="003A0CF2">
            <w:pPr>
              <w:spacing w:before="40" w:after="120"/>
              <w:ind w:right="113"/>
            </w:pPr>
          </w:p>
        </w:tc>
      </w:tr>
      <w:tr w:rsidR="002E3461" w:rsidRPr="003D412A" w14:paraId="291487F7" w14:textId="77777777" w:rsidTr="00DC7096">
        <w:trPr>
          <w:trHeight w:val="20"/>
        </w:trPr>
        <w:tc>
          <w:tcPr>
            <w:tcW w:w="1308" w:type="dxa"/>
            <w:tcBorders>
              <w:top w:val="nil"/>
              <w:bottom w:val="nil"/>
            </w:tcBorders>
            <w:shd w:val="clear" w:color="auto" w:fill="auto"/>
          </w:tcPr>
          <w:p w14:paraId="75DEA229" w14:textId="77777777" w:rsidR="002E3461" w:rsidRPr="00616E18" w:rsidRDefault="002E3461" w:rsidP="00A90288">
            <w:pPr>
              <w:keepNext/>
              <w:spacing w:before="40" w:after="120"/>
              <w:ind w:right="113"/>
            </w:pPr>
          </w:p>
        </w:tc>
        <w:tc>
          <w:tcPr>
            <w:tcW w:w="6063" w:type="dxa"/>
            <w:tcBorders>
              <w:top w:val="nil"/>
              <w:bottom w:val="nil"/>
            </w:tcBorders>
            <w:shd w:val="clear" w:color="auto" w:fill="auto"/>
          </w:tcPr>
          <w:p w14:paraId="78FFF32E" w14:textId="77777777" w:rsidR="002E3461" w:rsidRPr="000D79A8" w:rsidRDefault="002E3461" w:rsidP="00A90288">
            <w:pPr>
              <w:keepNext/>
              <w:spacing w:before="40" w:after="120"/>
              <w:ind w:left="567" w:right="113" w:hanging="567"/>
            </w:pPr>
            <w:r w:rsidRPr="000D79A8">
              <w:t>A</w:t>
            </w:r>
            <w:r w:rsidRPr="000D79A8">
              <w:tab/>
              <w:t xml:space="preserve">At the places </w:t>
            </w:r>
            <w:r>
              <w:t xml:space="preserve">designated or </w:t>
            </w:r>
            <w:r w:rsidRPr="000D79A8">
              <w:t>approved for this purpose by the competent</w:t>
            </w:r>
            <w:r>
              <w:t xml:space="preserve"> </w:t>
            </w:r>
            <w:r w:rsidRPr="000D79A8">
              <w:t>authority</w:t>
            </w:r>
          </w:p>
        </w:tc>
        <w:tc>
          <w:tcPr>
            <w:tcW w:w="1134" w:type="dxa"/>
            <w:tcBorders>
              <w:top w:val="nil"/>
              <w:bottom w:val="nil"/>
            </w:tcBorders>
            <w:shd w:val="clear" w:color="auto" w:fill="auto"/>
          </w:tcPr>
          <w:p w14:paraId="0E212852" w14:textId="77777777" w:rsidR="002E3461" w:rsidRPr="00616E18" w:rsidRDefault="002E3461" w:rsidP="003A0CF2">
            <w:pPr>
              <w:keepNext/>
              <w:spacing w:before="40" w:after="120"/>
              <w:ind w:right="113"/>
            </w:pPr>
          </w:p>
        </w:tc>
      </w:tr>
      <w:tr w:rsidR="002E3461" w:rsidRPr="003D412A" w14:paraId="18138D99" w14:textId="77777777" w:rsidTr="00DC7096">
        <w:trPr>
          <w:trHeight w:val="20"/>
        </w:trPr>
        <w:tc>
          <w:tcPr>
            <w:tcW w:w="1308" w:type="dxa"/>
            <w:tcBorders>
              <w:top w:val="nil"/>
              <w:bottom w:val="single" w:sz="4" w:space="0" w:color="auto"/>
            </w:tcBorders>
            <w:shd w:val="clear" w:color="auto" w:fill="auto"/>
          </w:tcPr>
          <w:p w14:paraId="13B0CEB9" w14:textId="77777777" w:rsidR="002E3461" w:rsidRPr="00616E18" w:rsidRDefault="002E3461" w:rsidP="00A90288">
            <w:pPr>
              <w:keepNext/>
              <w:spacing w:before="40" w:after="120"/>
              <w:ind w:right="113"/>
            </w:pPr>
          </w:p>
        </w:tc>
        <w:tc>
          <w:tcPr>
            <w:tcW w:w="6063" w:type="dxa"/>
            <w:tcBorders>
              <w:top w:val="nil"/>
              <w:bottom w:val="single" w:sz="4" w:space="0" w:color="auto"/>
            </w:tcBorders>
            <w:shd w:val="clear" w:color="auto" w:fill="auto"/>
          </w:tcPr>
          <w:p w14:paraId="00F74755" w14:textId="77777777" w:rsidR="002E3461" w:rsidRPr="000D79A8" w:rsidRDefault="002E3461" w:rsidP="00A90288">
            <w:pPr>
              <w:keepNext/>
              <w:spacing w:before="40" w:after="120"/>
              <w:ind w:right="113"/>
            </w:pPr>
            <w:r w:rsidRPr="000D79A8">
              <w:t>B</w:t>
            </w:r>
            <w:r w:rsidRPr="000D79A8">
              <w:tab/>
              <w:t>At any place situated away from inhabited areas</w:t>
            </w:r>
          </w:p>
          <w:p w14:paraId="29783D3B" w14:textId="77777777" w:rsidR="002E3461" w:rsidRPr="000D79A8" w:rsidRDefault="002E3461" w:rsidP="00A90288">
            <w:pPr>
              <w:keepNext/>
              <w:spacing w:before="40" w:after="120"/>
              <w:ind w:right="113"/>
            </w:pPr>
            <w:r w:rsidRPr="000D79A8">
              <w:t>C</w:t>
            </w:r>
            <w:r w:rsidRPr="000D79A8">
              <w:tab/>
              <w:t>At oil terminals</w:t>
            </w:r>
          </w:p>
          <w:p w14:paraId="04D1C081" w14:textId="77777777" w:rsidR="002E3461" w:rsidRPr="000D79A8" w:rsidRDefault="002E3461" w:rsidP="00A90288">
            <w:pPr>
              <w:keepNext/>
              <w:spacing w:before="40" w:after="120"/>
              <w:ind w:right="113"/>
            </w:pPr>
            <w:r w:rsidRPr="000D79A8">
              <w:t>D</w:t>
            </w:r>
            <w:r w:rsidRPr="000D79A8">
              <w:tab/>
              <w:t>At any place the master considers appropriate</w:t>
            </w:r>
          </w:p>
        </w:tc>
        <w:tc>
          <w:tcPr>
            <w:tcW w:w="1134" w:type="dxa"/>
            <w:tcBorders>
              <w:top w:val="nil"/>
              <w:bottom w:val="single" w:sz="4" w:space="0" w:color="auto"/>
            </w:tcBorders>
            <w:shd w:val="clear" w:color="auto" w:fill="auto"/>
          </w:tcPr>
          <w:p w14:paraId="7DD2B916" w14:textId="77777777" w:rsidR="002E3461" w:rsidRPr="00616E18" w:rsidRDefault="002E3461" w:rsidP="003A0CF2">
            <w:pPr>
              <w:keepNext/>
              <w:spacing w:before="40" w:after="120"/>
              <w:ind w:right="113"/>
            </w:pPr>
          </w:p>
        </w:tc>
      </w:tr>
      <w:tr w:rsidR="002E3461" w:rsidRPr="003D412A" w14:paraId="1E699A65" w14:textId="77777777" w:rsidTr="00DC7096">
        <w:trPr>
          <w:trHeight w:val="20"/>
        </w:trPr>
        <w:tc>
          <w:tcPr>
            <w:tcW w:w="1308" w:type="dxa"/>
            <w:tcBorders>
              <w:top w:val="single" w:sz="4" w:space="0" w:color="auto"/>
              <w:bottom w:val="single" w:sz="4" w:space="0" w:color="auto"/>
            </w:tcBorders>
            <w:shd w:val="clear" w:color="auto" w:fill="auto"/>
          </w:tcPr>
          <w:p w14:paraId="412BE78C" w14:textId="77777777" w:rsidR="002E3461" w:rsidRPr="00E21A41" w:rsidRDefault="002E3461" w:rsidP="00A90288">
            <w:pPr>
              <w:spacing w:before="40" w:after="120"/>
              <w:ind w:right="113"/>
            </w:pPr>
            <w:r w:rsidRPr="00E21A41">
              <w:t>120 06.0-52</w:t>
            </w:r>
          </w:p>
        </w:tc>
        <w:tc>
          <w:tcPr>
            <w:tcW w:w="6063" w:type="dxa"/>
            <w:tcBorders>
              <w:top w:val="single" w:sz="4" w:space="0" w:color="auto"/>
              <w:bottom w:val="single" w:sz="4" w:space="0" w:color="auto"/>
            </w:tcBorders>
            <w:shd w:val="clear" w:color="auto" w:fill="auto"/>
          </w:tcPr>
          <w:p w14:paraId="4C5EABD8" w14:textId="77777777" w:rsidR="002E3461" w:rsidRPr="00E21A41" w:rsidRDefault="002E3461" w:rsidP="00A90288">
            <w:pPr>
              <w:spacing w:before="40" w:after="120"/>
              <w:ind w:right="113"/>
            </w:pPr>
            <w:r w:rsidRPr="00E21A41">
              <w:t>7.1.4.3.4</w:t>
            </w:r>
          </w:p>
        </w:tc>
        <w:tc>
          <w:tcPr>
            <w:tcW w:w="1134" w:type="dxa"/>
            <w:tcBorders>
              <w:top w:val="single" w:sz="4" w:space="0" w:color="auto"/>
              <w:bottom w:val="single" w:sz="4" w:space="0" w:color="auto"/>
            </w:tcBorders>
            <w:shd w:val="clear" w:color="auto" w:fill="auto"/>
          </w:tcPr>
          <w:p w14:paraId="66F349F8" w14:textId="77777777" w:rsidR="002E3461" w:rsidRPr="00E21A41" w:rsidRDefault="002E3461" w:rsidP="003A0CF2">
            <w:pPr>
              <w:spacing w:before="40" w:after="120"/>
              <w:ind w:right="113"/>
            </w:pPr>
            <w:r w:rsidRPr="00E21A41">
              <w:t>A</w:t>
            </w:r>
          </w:p>
        </w:tc>
      </w:tr>
      <w:tr w:rsidR="002E3461" w:rsidRPr="003D412A" w14:paraId="705947CB" w14:textId="77777777" w:rsidTr="003A0CF2">
        <w:trPr>
          <w:trHeight w:val="20"/>
        </w:trPr>
        <w:tc>
          <w:tcPr>
            <w:tcW w:w="1308" w:type="dxa"/>
            <w:tcBorders>
              <w:top w:val="single" w:sz="4" w:space="0" w:color="auto"/>
              <w:bottom w:val="nil"/>
            </w:tcBorders>
            <w:shd w:val="clear" w:color="auto" w:fill="auto"/>
          </w:tcPr>
          <w:p w14:paraId="5454CC5D" w14:textId="77777777"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14:paraId="5430E40D" w14:textId="77777777" w:rsidR="002E3461" w:rsidRPr="000D79A8" w:rsidRDefault="002E3461" w:rsidP="00A90288">
            <w:pPr>
              <w:spacing w:before="40" w:after="120"/>
              <w:ind w:right="113"/>
            </w:pPr>
            <w:r w:rsidRPr="000D79A8">
              <w:t xml:space="preserve">In which class must the compatibility group be taken into account in order to respect the prohibitions on mixed loading of </w:t>
            </w:r>
            <w:r w:rsidR="00002BD0">
              <w:t>cargoes</w:t>
            </w:r>
            <w:r w:rsidRPr="000D79A8">
              <w:t xml:space="preserve"> in packages?</w:t>
            </w:r>
          </w:p>
        </w:tc>
        <w:tc>
          <w:tcPr>
            <w:tcW w:w="1134" w:type="dxa"/>
            <w:tcBorders>
              <w:top w:val="single" w:sz="4" w:space="0" w:color="auto"/>
              <w:bottom w:val="nil"/>
            </w:tcBorders>
            <w:shd w:val="clear" w:color="auto" w:fill="auto"/>
          </w:tcPr>
          <w:p w14:paraId="72A99F83" w14:textId="77777777" w:rsidR="002E3461" w:rsidRPr="00616E18" w:rsidRDefault="002E3461" w:rsidP="003A0CF2">
            <w:pPr>
              <w:spacing w:before="40" w:after="120"/>
              <w:ind w:right="113"/>
            </w:pPr>
          </w:p>
        </w:tc>
      </w:tr>
      <w:tr w:rsidR="002E3461" w:rsidRPr="003D412A" w14:paraId="24360DC7" w14:textId="77777777" w:rsidTr="003A0CF2">
        <w:trPr>
          <w:trHeight w:val="20"/>
        </w:trPr>
        <w:tc>
          <w:tcPr>
            <w:tcW w:w="1308" w:type="dxa"/>
            <w:tcBorders>
              <w:top w:val="nil"/>
              <w:bottom w:val="nil"/>
            </w:tcBorders>
            <w:shd w:val="clear" w:color="auto" w:fill="auto"/>
          </w:tcPr>
          <w:p w14:paraId="2C242378" w14:textId="77777777" w:rsidR="002E3461" w:rsidRPr="00616E18" w:rsidRDefault="002E3461" w:rsidP="00A90288">
            <w:pPr>
              <w:spacing w:before="40" w:after="120"/>
              <w:ind w:right="113"/>
            </w:pPr>
          </w:p>
        </w:tc>
        <w:tc>
          <w:tcPr>
            <w:tcW w:w="6063" w:type="dxa"/>
            <w:tcBorders>
              <w:top w:val="nil"/>
              <w:bottom w:val="nil"/>
            </w:tcBorders>
            <w:shd w:val="clear" w:color="auto" w:fill="auto"/>
          </w:tcPr>
          <w:p w14:paraId="01717BA7" w14:textId="77777777" w:rsidR="002E3461" w:rsidRPr="000D79A8" w:rsidRDefault="002E3461" w:rsidP="00A90288">
            <w:pPr>
              <w:spacing w:before="40" w:after="120"/>
              <w:ind w:right="113"/>
            </w:pPr>
            <w:r w:rsidRPr="000D79A8">
              <w:t>A</w:t>
            </w:r>
            <w:r w:rsidRPr="000D79A8">
              <w:tab/>
              <w:t>Class 1</w:t>
            </w:r>
          </w:p>
          <w:p w14:paraId="79A16CF6" w14:textId="77777777" w:rsidR="002E3461" w:rsidRPr="000D79A8" w:rsidRDefault="002E3461" w:rsidP="00A90288">
            <w:pPr>
              <w:spacing w:before="40" w:after="120"/>
              <w:ind w:right="113"/>
            </w:pPr>
            <w:r w:rsidRPr="000D79A8">
              <w:t>B</w:t>
            </w:r>
            <w:r w:rsidRPr="000D79A8">
              <w:tab/>
              <w:t>Class 2</w:t>
            </w:r>
          </w:p>
          <w:p w14:paraId="40DE1B85" w14:textId="77777777" w:rsidR="002E3461" w:rsidRPr="000D79A8" w:rsidRDefault="002E3461" w:rsidP="00A90288">
            <w:pPr>
              <w:spacing w:before="40" w:after="120"/>
              <w:ind w:right="113"/>
            </w:pPr>
            <w:r w:rsidRPr="000D79A8">
              <w:t>C</w:t>
            </w:r>
            <w:r w:rsidRPr="000D79A8">
              <w:tab/>
              <w:t>Class 3</w:t>
            </w:r>
          </w:p>
          <w:p w14:paraId="23D28FF7" w14:textId="77777777" w:rsidR="002E3461" w:rsidRPr="000D79A8" w:rsidRDefault="002E3461" w:rsidP="00A90288">
            <w:pPr>
              <w:spacing w:before="40" w:after="120"/>
              <w:ind w:right="113"/>
            </w:pPr>
            <w:r w:rsidRPr="000D79A8">
              <w:t>D</w:t>
            </w:r>
            <w:r w:rsidRPr="000D79A8">
              <w:tab/>
              <w:t>Class 6.1</w:t>
            </w:r>
          </w:p>
        </w:tc>
        <w:tc>
          <w:tcPr>
            <w:tcW w:w="1134" w:type="dxa"/>
            <w:tcBorders>
              <w:top w:val="nil"/>
              <w:bottom w:val="nil"/>
            </w:tcBorders>
            <w:shd w:val="clear" w:color="auto" w:fill="auto"/>
          </w:tcPr>
          <w:p w14:paraId="5FE9B79E" w14:textId="77777777" w:rsidR="002E3461" w:rsidRPr="00616E18" w:rsidRDefault="002E3461" w:rsidP="003A0CF2">
            <w:pPr>
              <w:spacing w:before="40" w:after="120"/>
              <w:ind w:right="113"/>
            </w:pPr>
          </w:p>
        </w:tc>
      </w:tr>
      <w:tr w:rsidR="00D70007" w:rsidRPr="003D412A" w14:paraId="06343C54" w14:textId="77777777" w:rsidTr="003A0CF2">
        <w:tc>
          <w:tcPr>
            <w:tcW w:w="1308" w:type="dxa"/>
            <w:tcBorders>
              <w:top w:val="nil"/>
              <w:bottom w:val="nil"/>
            </w:tcBorders>
            <w:shd w:val="clear" w:color="auto" w:fill="auto"/>
          </w:tcPr>
          <w:p w14:paraId="48BB5BEA" w14:textId="77777777" w:rsidR="00D70007" w:rsidRPr="00616E18" w:rsidRDefault="00D70007" w:rsidP="00A90288">
            <w:pPr>
              <w:spacing w:before="40" w:after="120"/>
              <w:ind w:right="113"/>
            </w:pPr>
          </w:p>
        </w:tc>
        <w:tc>
          <w:tcPr>
            <w:tcW w:w="6063" w:type="dxa"/>
            <w:tcBorders>
              <w:top w:val="nil"/>
              <w:bottom w:val="nil"/>
            </w:tcBorders>
            <w:shd w:val="clear" w:color="auto" w:fill="auto"/>
          </w:tcPr>
          <w:p w14:paraId="56C20AEE"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6D2A2E04" w14:textId="77777777" w:rsidR="00D70007" w:rsidRPr="00616E18" w:rsidRDefault="00D70007" w:rsidP="00A90288">
            <w:pPr>
              <w:spacing w:before="40" w:after="120"/>
              <w:ind w:right="113"/>
              <w:jc w:val="center"/>
            </w:pPr>
          </w:p>
        </w:tc>
      </w:tr>
      <w:tr w:rsidR="002E3461" w:rsidRPr="003D412A" w14:paraId="1B4931DC" w14:textId="77777777" w:rsidTr="00D70007">
        <w:trPr>
          <w:trHeight w:val="20"/>
        </w:trPr>
        <w:tc>
          <w:tcPr>
            <w:tcW w:w="1308" w:type="dxa"/>
            <w:tcBorders>
              <w:top w:val="nil"/>
              <w:bottom w:val="single" w:sz="4" w:space="0" w:color="auto"/>
            </w:tcBorders>
            <w:shd w:val="clear" w:color="auto" w:fill="auto"/>
          </w:tcPr>
          <w:p w14:paraId="1CFB1326" w14:textId="77777777" w:rsidR="002E3461" w:rsidRPr="00566BA2" w:rsidRDefault="002E3461" w:rsidP="00A90288">
            <w:pPr>
              <w:keepNext/>
              <w:keepLines/>
              <w:spacing w:before="40" w:after="120"/>
              <w:ind w:right="113"/>
            </w:pPr>
            <w:r w:rsidRPr="00566BA2">
              <w:t>120 06.0-53</w:t>
            </w:r>
          </w:p>
        </w:tc>
        <w:tc>
          <w:tcPr>
            <w:tcW w:w="6063" w:type="dxa"/>
            <w:tcBorders>
              <w:top w:val="nil"/>
              <w:bottom w:val="single" w:sz="4" w:space="0" w:color="auto"/>
            </w:tcBorders>
            <w:shd w:val="clear" w:color="auto" w:fill="auto"/>
          </w:tcPr>
          <w:p w14:paraId="671A47DC" w14:textId="77777777" w:rsidR="002E3461" w:rsidRPr="00566BA2" w:rsidRDefault="002E3461" w:rsidP="00A90288">
            <w:pPr>
              <w:keepNext/>
              <w:keepLines/>
              <w:spacing w:before="40" w:after="120"/>
              <w:ind w:right="113"/>
            </w:pPr>
            <w:r w:rsidRPr="00566BA2">
              <w:t>7.1.4.3.2</w:t>
            </w:r>
          </w:p>
        </w:tc>
        <w:tc>
          <w:tcPr>
            <w:tcW w:w="1134" w:type="dxa"/>
            <w:tcBorders>
              <w:top w:val="nil"/>
              <w:bottom w:val="single" w:sz="4" w:space="0" w:color="auto"/>
            </w:tcBorders>
            <w:shd w:val="clear" w:color="auto" w:fill="auto"/>
          </w:tcPr>
          <w:p w14:paraId="76439F75" w14:textId="77777777" w:rsidR="002E3461" w:rsidRPr="00566BA2" w:rsidRDefault="002E3461" w:rsidP="002F471F">
            <w:pPr>
              <w:keepNext/>
              <w:keepLines/>
              <w:spacing w:before="40" w:after="120"/>
              <w:ind w:right="113"/>
            </w:pPr>
            <w:r w:rsidRPr="00566BA2">
              <w:t>D</w:t>
            </w:r>
          </w:p>
        </w:tc>
      </w:tr>
      <w:tr w:rsidR="002E3461" w:rsidRPr="003D412A" w14:paraId="45975292" w14:textId="77777777" w:rsidTr="00DC7096">
        <w:trPr>
          <w:trHeight w:val="20"/>
        </w:trPr>
        <w:tc>
          <w:tcPr>
            <w:tcW w:w="1308" w:type="dxa"/>
            <w:tcBorders>
              <w:top w:val="single" w:sz="4" w:space="0" w:color="auto"/>
              <w:bottom w:val="nil"/>
            </w:tcBorders>
            <w:shd w:val="clear" w:color="auto" w:fill="auto"/>
          </w:tcPr>
          <w:p w14:paraId="620A7D31" w14:textId="77777777" w:rsidR="002E3461" w:rsidRPr="00616E1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4771AA73" w14:textId="77777777" w:rsidR="002E3461" w:rsidRPr="000D79A8" w:rsidRDefault="002E3461" w:rsidP="00A90288">
            <w:pPr>
              <w:keepNext/>
              <w:keepLines/>
              <w:spacing w:before="40" w:after="120"/>
              <w:ind w:right="113"/>
            </w:pPr>
            <w:r w:rsidRPr="000D79A8">
              <w:t xml:space="preserve">May packages containing goods of Class 6.1 for which marking with two blue cones or two blue lights is prescribed in Table A of </w:t>
            </w:r>
            <w:r w:rsidR="00ED2A8A">
              <w:t>Section</w:t>
            </w:r>
            <w:r>
              <w:t xml:space="preserve"> </w:t>
            </w:r>
            <w:r w:rsidRPr="000D79A8">
              <w:t>3.2</w:t>
            </w:r>
            <w:r>
              <w:t>.1</w:t>
            </w:r>
            <w:r w:rsidRPr="000D79A8">
              <w:t xml:space="preserve"> be loaded in the same hold together with other goods?</w:t>
            </w:r>
          </w:p>
        </w:tc>
        <w:tc>
          <w:tcPr>
            <w:tcW w:w="1134" w:type="dxa"/>
            <w:tcBorders>
              <w:top w:val="single" w:sz="4" w:space="0" w:color="auto"/>
              <w:bottom w:val="nil"/>
            </w:tcBorders>
            <w:shd w:val="clear" w:color="auto" w:fill="auto"/>
          </w:tcPr>
          <w:p w14:paraId="6EA4DBF6" w14:textId="77777777" w:rsidR="002E3461" w:rsidRPr="00616E18" w:rsidRDefault="002E3461" w:rsidP="002F471F">
            <w:pPr>
              <w:keepNext/>
              <w:keepLines/>
              <w:spacing w:before="40" w:after="120"/>
              <w:ind w:right="113"/>
            </w:pPr>
          </w:p>
        </w:tc>
      </w:tr>
      <w:tr w:rsidR="002E3461" w:rsidRPr="003D412A" w14:paraId="6CDEC2D9" w14:textId="77777777" w:rsidTr="00DC7096">
        <w:trPr>
          <w:trHeight w:val="20"/>
        </w:trPr>
        <w:tc>
          <w:tcPr>
            <w:tcW w:w="1308" w:type="dxa"/>
            <w:tcBorders>
              <w:top w:val="nil"/>
              <w:bottom w:val="nil"/>
            </w:tcBorders>
            <w:shd w:val="clear" w:color="auto" w:fill="auto"/>
          </w:tcPr>
          <w:p w14:paraId="59477B96" w14:textId="77777777" w:rsidR="002E3461" w:rsidRPr="00616E18" w:rsidRDefault="002E3461" w:rsidP="00A90288">
            <w:pPr>
              <w:keepNext/>
              <w:keepLines/>
              <w:spacing w:before="40" w:after="120"/>
              <w:ind w:right="113"/>
            </w:pPr>
          </w:p>
        </w:tc>
        <w:tc>
          <w:tcPr>
            <w:tcW w:w="6063" w:type="dxa"/>
            <w:tcBorders>
              <w:top w:val="nil"/>
              <w:bottom w:val="nil"/>
            </w:tcBorders>
            <w:shd w:val="clear" w:color="auto" w:fill="auto"/>
          </w:tcPr>
          <w:p w14:paraId="265D0D73" w14:textId="77777777" w:rsidR="002E3461" w:rsidRPr="000D79A8" w:rsidRDefault="002E3461" w:rsidP="00A90288">
            <w:pPr>
              <w:keepNext/>
              <w:keepLines/>
              <w:spacing w:before="40" w:after="120"/>
              <w:ind w:left="567" w:right="113" w:hanging="567"/>
            </w:pPr>
            <w:r w:rsidRPr="000D79A8">
              <w:t>A</w:t>
            </w:r>
            <w:r w:rsidRPr="000D79A8">
              <w:tab/>
              <w:t>No, they may only be loaded in the same hold with goods of Class 6.1</w:t>
            </w:r>
          </w:p>
        </w:tc>
        <w:tc>
          <w:tcPr>
            <w:tcW w:w="1134" w:type="dxa"/>
            <w:tcBorders>
              <w:top w:val="nil"/>
              <w:bottom w:val="nil"/>
            </w:tcBorders>
            <w:shd w:val="clear" w:color="auto" w:fill="auto"/>
          </w:tcPr>
          <w:p w14:paraId="5AD9B417" w14:textId="77777777" w:rsidR="002E3461" w:rsidRPr="00616E18" w:rsidRDefault="002E3461" w:rsidP="002F471F">
            <w:pPr>
              <w:keepNext/>
              <w:keepLines/>
              <w:spacing w:before="40" w:after="120"/>
              <w:ind w:right="113"/>
            </w:pPr>
          </w:p>
        </w:tc>
      </w:tr>
      <w:tr w:rsidR="002E3461" w:rsidRPr="003D412A" w14:paraId="5C849AF5" w14:textId="77777777" w:rsidTr="00DC7096">
        <w:trPr>
          <w:trHeight w:val="20"/>
        </w:trPr>
        <w:tc>
          <w:tcPr>
            <w:tcW w:w="1308" w:type="dxa"/>
            <w:tcBorders>
              <w:top w:val="nil"/>
              <w:bottom w:val="single" w:sz="4" w:space="0" w:color="auto"/>
            </w:tcBorders>
            <w:shd w:val="clear" w:color="auto" w:fill="auto"/>
          </w:tcPr>
          <w:p w14:paraId="38E5FFA2" w14:textId="77777777"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14:paraId="6A8CCCFB" w14:textId="77777777" w:rsidR="002E3461" w:rsidRPr="000D79A8" w:rsidRDefault="002E3461" w:rsidP="00A90288">
            <w:pPr>
              <w:spacing w:before="40" w:after="120"/>
              <w:ind w:left="567" w:right="113" w:hanging="567"/>
            </w:pPr>
            <w:r w:rsidRPr="000D79A8">
              <w:t>B</w:t>
            </w:r>
            <w:r w:rsidRPr="000D79A8">
              <w:tab/>
              <w:t>Yes, they may be loaded in the same hold together with all other goods except for foodstuffs, other articles of consumption and animal feeds</w:t>
            </w:r>
          </w:p>
          <w:p w14:paraId="36A09EF0" w14:textId="77777777" w:rsidR="002E3461" w:rsidRPr="000D79A8" w:rsidRDefault="002E3461" w:rsidP="00A90288">
            <w:pPr>
              <w:spacing w:before="40" w:after="120"/>
              <w:ind w:left="567" w:right="113" w:hanging="567"/>
            </w:pPr>
            <w:r w:rsidRPr="000D79A8">
              <w:t>C</w:t>
            </w:r>
            <w:r w:rsidRPr="000D79A8">
              <w:tab/>
              <w:t>No, they may not be loaded in the same hold together with any other dangerous goods</w:t>
            </w:r>
          </w:p>
          <w:p w14:paraId="4AFE2A4A" w14:textId="77777777" w:rsidR="002E3461" w:rsidRPr="000D79A8" w:rsidRDefault="002E3461" w:rsidP="00A90288">
            <w:pPr>
              <w:spacing w:before="40" w:after="120"/>
              <w:ind w:left="567" w:right="113" w:hanging="567"/>
            </w:pPr>
            <w:r w:rsidRPr="000D79A8">
              <w:t>D</w:t>
            </w:r>
            <w:r w:rsidRPr="000D79A8">
              <w:tab/>
              <w:t xml:space="preserve">Yes, they may be loaded in the same hold together with all other goods apart from flammable goods for which marking with one blue cone or one blue light is prescribed in Table A of </w:t>
            </w:r>
            <w:r w:rsidR="00ED2A8A">
              <w:t>Section</w:t>
            </w:r>
            <w:r w:rsidRPr="000D79A8">
              <w:t xml:space="preserve"> 3.2</w:t>
            </w:r>
            <w:r>
              <w:t>.1</w:t>
            </w:r>
          </w:p>
        </w:tc>
        <w:tc>
          <w:tcPr>
            <w:tcW w:w="1134" w:type="dxa"/>
            <w:tcBorders>
              <w:top w:val="nil"/>
              <w:bottom w:val="single" w:sz="4" w:space="0" w:color="auto"/>
            </w:tcBorders>
            <w:shd w:val="clear" w:color="auto" w:fill="auto"/>
          </w:tcPr>
          <w:p w14:paraId="13A92F34" w14:textId="77777777" w:rsidR="002E3461" w:rsidRPr="00616E18" w:rsidRDefault="002E3461" w:rsidP="002F471F">
            <w:pPr>
              <w:spacing w:before="40" w:after="120"/>
              <w:ind w:right="113"/>
            </w:pPr>
          </w:p>
        </w:tc>
      </w:tr>
      <w:tr w:rsidR="002E3461" w:rsidRPr="003D412A" w14:paraId="7A377DAB" w14:textId="77777777" w:rsidTr="00DC7096">
        <w:trPr>
          <w:trHeight w:val="20"/>
        </w:trPr>
        <w:tc>
          <w:tcPr>
            <w:tcW w:w="1308" w:type="dxa"/>
            <w:tcBorders>
              <w:top w:val="single" w:sz="4" w:space="0" w:color="auto"/>
              <w:bottom w:val="single" w:sz="4" w:space="0" w:color="auto"/>
            </w:tcBorders>
            <w:shd w:val="clear" w:color="auto" w:fill="auto"/>
          </w:tcPr>
          <w:p w14:paraId="66398444" w14:textId="77777777" w:rsidR="002E3461" w:rsidRPr="00C319D1" w:rsidRDefault="002E3461" w:rsidP="00A90288">
            <w:pPr>
              <w:spacing w:before="40" w:after="120"/>
              <w:ind w:right="113"/>
            </w:pPr>
            <w:r w:rsidRPr="00C319D1">
              <w:t>120 06.0-54</w:t>
            </w:r>
          </w:p>
        </w:tc>
        <w:tc>
          <w:tcPr>
            <w:tcW w:w="6063" w:type="dxa"/>
            <w:tcBorders>
              <w:top w:val="single" w:sz="4" w:space="0" w:color="auto"/>
              <w:bottom w:val="single" w:sz="4" w:space="0" w:color="auto"/>
            </w:tcBorders>
            <w:shd w:val="clear" w:color="auto" w:fill="auto"/>
          </w:tcPr>
          <w:p w14:paraId="479407AF" w14:textId="77777777" w:rsidR="002E3461" w:rsidRPr="00C319D1" w:rsidRDefault="002E3461" w:rsidP="00A90288">
            <w:pPr>
              <w:spacing w:before="40" w:after="120"/>
              <w:ind w:right="113"/>
            </w:pPr>
            <w:r w:rsidRPr="00C319D1">
              <w:t>7.1.4.4.2</w:t>
            </w:r>
          </w:p>
        </w:tc>
        <w:tc>
          <w:tcPr>
            <w:tcW w:w="1134" w:type="dxa"/>
            <w:tcBorders>
              <w:top w:val="single" w:sz="4" w:space="0" w:color="auto"/>
              <w:bottom w:val="single" w:sz="4" w:space="0" w:color="auto"/>
            </w:tcBorders>
            <w:shd w:val="clear" w:color="auto" w:fill="auto"/>
          </w:tcPr>
          <w:p w14:paraId="14F79C65" w14:textId="77777777" w:rsidR="002E3461" w:rsidRPr="00C319D1" w:rsidRDefault="002E3461" w:rsidP="002F471F">
            <w:pPr>
              <w:spacing w:before="40" w:after="120"/>
              <w:ind w:right="113"/>
            </w:pPr>
            <w:r w:rsidRPr="00C319D1">
              <w:t>A</w:t>
            </w:r>
          </w:p>
        </w:tc>
      </w:tr>
      <w:tr w:rsidR="002E3461" w:rsidRPr="003D412A" w14:paraId="6EBF3A71" w14:textId="77777777" w:rsidTr="00DC7096">
        <w:trPr>
          <w:trHeight w:val="20"/>
        </w:trPr>
        <w:tc>
          <w:tcPr>
            <w:tcW w:w="1308" w:type="dxa"/>
            <w:tcBorders>
              <w:top w:val="single" w:sz="4" w:space="0" w:color="auto"/>
              <w:bottom w:val="nil"/>
            </w:tcBorders>
            <w:shd w:val="clear" w:color="auto" w:fill="auto"/>
          </w:tcPr>
          <w:p w14:paraId="3DDD050E" w14:textId="77777777"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14:paraId="6317AE58" w14:textId="77777777" w:rsidR="002E3461" w:rsidRPr="000D79A8" w:rsidRDefault="002E3461" w:rsidP="00A90288">
            <w:pPr>
              <w:spacing w:before="40" w:after="120"/>
              <w:ind w:right="113"/>
            </w:pPr>
            <w:r>
              <w:t>M</w:t>
            </w:r>
            <w:r w:rsidRPr="000D79A8">
              <w:t>etal containers with complete walls containing</w:t>
            </w:r>
            <w:r>
              <w:t xml:space="preserve"> </w:t>
            </w:r>
            <w:r w:rsidRPr="000D79A8">
              <w:t>goods of Classes 6.1 and 8</w:t>
            </w:r>
            <w:r>
              <w:t xml:space="preserve"> have to be loaded</w:t>
            </w:r>
            <w:r w:rsidRPr="000D79A8">
              <w:t xml:space="preserve">. What minimum horizontal separation distance must </w:t>
            </w:r>
            <w:r>
              <w:t>be</w:t>
            </w:r>
            <w:r w:rsidRPr="000D79A8">
              <w:t xml:space="preserve"> respect</w:t>
            </w:r>
            <w:r>
              <w:t>ed</w:t>
            </w:r>
            <w:r w:rsidRPr="000D79A8">
              <w:t xml:space="preserve"> according to ADN?</w:t>
            </w:r>
          </w:p>
        </w:tc>
        <w:tc>
          <w:tcPr>
            <w:tcW w:w="1134" w:type="dxa"/>
            <w:tcBorders>
              <w:top w:val="single" w:sz="4" w:space="0" w:color="auto"/>
              <w:bottom w:val="nil"/>
            </w:tcBorders>
            <w:shd w:val="clear" w:color="auto" w:fill="auto"/>
          </w:tcPr>
          <w:p w14:paraId="1E885205" w14:textId="77777777" w:rsidR="002E3461" w:rsidRPr="00616E18" w:rsidRDefault="002E3461" w:rsidP="002F471F">
            <w:pPr>
              <w:spacing w:before="40" w:after="120"/>
              <w:ind w:right="113"/>
            </w:pPr>
          </w:p>
        </w:tc>
      </w:tr>
      <w:tr w:rsidR="002E3461" w:rsidRPr="003D412A" w14:paraId="65FD185E" w14:textId="77777777" w:rsidTr="00DC7096">
        <w:trPr>
          <w:trHeight w:val="20"/>
        </w:trPr>
        <w:tc>
          <w:tcPr>
            <w:tcW w:w="1308" w:type="dxa"/>
            <w:tcBorders>
              <w:top w:val="nil"/>
              <w:bottom w:val="single" w:sz="4" w:space="0" w:color="auto"/>
            </w:tcBorders>
            <w:shd w:val="clear" w:color="auto" w:fill="auto"/>
          </w:tcPr>
          <w:p w14:paraId="3931FCD5" w14:textId="77777777"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14:paraId="4DBD53EA" w14:textId="77777777" w:rsidR="002E3461" w:rsidRPr="000D79A8" w:rsidRDefault="002E3461" w:rsidP="00A90288">
            <w:pPr>
              <w:spacing w:before="40" w:after="120"/>
              <w:ind w:right="113"/>
            </w:pPr>
            <w:r w:rsidRPr="000D79A8">
              <w:t>A</w:t>
            </w:r>
            <w:r w:rsidRPr="000D79A8">
              <w:tab/>
              <w:t>Minimum separation distances are not prescribed</w:t>
            </w:r>
          </w:p>
          <w:p w14:paraId="73491E5B" w14:textId="77777777" w:rsidR="002E3461" w:rsidRPr="000D79A8" w:rsidRDefault="002E3461" w:rsidP="00A90288">
            <w:pPr>
              <w:spacing w:before="40" w:after="120"/>
              <w:ind w:right="113"/>
            </w:pPr>
            <w:r w:rsidRPr="000D79A8">
              <w:t>B</w:t>
            </w:r>
            <w:r w:rsidRPr="000D79A8">
              <w:tab/>
              <w:t>3 m</w:t>
            </w:r>
          </w:p>
          <w:p w14:paraId="571E8DE8" w14:textId="77777777" w:rsidR="002E3461" w:rsidRPr="000D79A8" w:rsidRDefault="002E3461" w:rsidP="00A90288">
            <w:pPr>
              <w:spacing w:before="40" w:after="120"/>
              <w:ind w:right="113"/>
            </w:pPr>
            <w:r w:rsidRPr="000D79A8">
              <w:t>C</w:t>
            </w:r>
            <w:r w:rsidRPr="000D79A8">
              <w:tab/>
              <w:t>2 m</w:t>
            </w:r>
          </w:p>
          <w:p w14:paraId="4A36D911" w14:textId="77777777" w:rsidR="002E3461" w:rsidRPr="000D79A8" w:rsidRDefault="002E3461" w:rsidP="00A90288">
            <w:pPr>
              <w:spacing w:before="40" w:after="120"/>
              <w:ind w:right="113"/>
            </w:pPr>
            <w:r w:rsidRPr="000D79A8">
              <w:t>D</w:t>
            </w:r>
            <w:r w:rsidRPr="000D79A8">
              <w:tab/>
              <w:t>2.5 m</w:t>
            </w:r>
          </w:p>
        </w:tc>
        <w:tc>
          <w:tcPr>
            <w:tcW w:w="1134" w:type="dxa"/>
            <w:tcBorders>
              <w:top w:val="nil"/>
              <w:bottom w:val="single" w:sz="4" w:space="0" w:color="auto"/>
            </w:tcBorders>
            <w:shd w:val="clear" w:color="auto" w:fill="auto"/>
          </w:tcPr>
          <w:p w14:paraId="35324E92" w14:textId="77777777" w:rsidR="002E3461" w:rsidRPr="00616E18" w:rsidRDefault="002E3461" w:rsidP="002F471F">
            <w:pPr>
              <w:spacing w:before="40" w:after="120"/>
              <w:ind w:right="113"/>
            </w:pPr>
          </w:p>
        </w:tc>
      </w:tr>
      <w:tr w:rsidR="002E3461" w:rsidRPr="003D412A" w14:paraId="712DBE49" w14:textId="77777777" w:rsidTr="00DC7096">
        <w:trPr>
          <w:trHeight w:val="20"/>
        </w:trPr>
        <w:tc>
          <w:tcPr>
            <w:tcW w:w="1308" w:type="dxa"/>
            <w:tcBorders>
              <w:top w:val="single" w:sz="4" w:space="0" w:color="auto"/>
              <w:bottom w:val="single" w:sz="4" w:space="0" w:color="auto"/>
            </w:tcBorders>
            <w:shd w:val="clear" w:color="auto" w:fill="auto"/>
          </w:tcPr>
          <w:p w14:paraId="399CCC7A" w14:textId="77777777" w:rsidR="002E3461" w:rsidRPr="00DB4619" w:rsidRDefault="002E3461" w:rsidP="00A90288">
            <w:pPr>
              <w:keepNext/>
              <w:spacing w:before="40" w:after="120"/>
              <w:ind w:right="113"/>
            </w:pPr>
            <w:r w:rsidRPr="00DB4619">
              <w:t>120 06.0-55</w:t>
            </w:r>
          </w:p>
        </w:tc>
        <w:tc>
          <w:tcPr>
            <w:tcW w:w="6063" w:type="dxa"/>
            <w:tcBorders>
              <w:top w:val="single" w:sz="4" w:space="0" w:color="auto"/>
              <w:bottom w:val="single" w:sz="4" w:space="0" w:color="auto"/>
            </w:tcBorders>
            <w:shd w:val="clear" w:color="auto" w:fill="auto"/>
          </w:tcPr>
          <w:p w14:paraId="4F5D479A" w14:textId="77777777" w:rsidR="002E3461" w:rsidRPr="00DB4619" w:rsidRDefault="002E3461" w:rsidP="00A90288">
            <w:pPr>
              <w:keepNext/>
              <w:spacing w:before="40" w:after="120"/>
              <w:ind w:right="113"/>
            </w:pPr>
            <w:r w:rsidRPr="00DB4619">
              <w:t>7.1.4.3.1</w:t>
            </w:r>
          </w:p>
        </w:tc>
        <w:tc>
          <w:tcPr>
            <w:tcW w:w="1134" w:type="dxa"/>
            <w:tcBorders>
              <w:top w:val="single" w:sz="4" w:space="0" w:color="auto"/>
              <w:bottom w:val="single" w:sz="4" w:space="0" w:color="auto"/>
            </w:tcBorders>
            <w:shd w:val="clear" w:color="auto" w:fill="auto"/>
          </w:tcPr>
          <w:p w14:paraId="4890AC45" w14:textId="77777777" w:rsidR="002E3461" w:rsidRPr="00DB4619" w:rsidRDefault="002E3461" w:rsidP="002F471F">
            <w:pPr>
              <w:keepNext/>
              <w:spacing w:before="40" w:after="120"/>
              <w:ind w:right="113"/>
            </w:pPr>
            <w:r w:rsidRPr="00DB4619">
              <w:t>D</w:t>
            </w:r>
          </w:p>
        </w:tc>
      </w:tr>
      <w:tr w:rsidR="002E3461" w:rsidRPr="003D412A" w14:paraId="167FE880" w14:textId="77777777" w:rsidTr="002F471F">
        <w:trPr>
          <w:trHeight w:val="20"/>
        </w:trPr>
        <w:tc>
          <w:tcPr>
            <w:tcW w:w="1308" w:type="dxa"/>
            <w:tcBorders>
              <w:top w:val="single" w:sz="4" w:space="0" w:color="auto"/>
              <w:bottom w:val="nil"/>
            </w:tcBorders>
            <w:shd w:val="clear" w:color="auto" w:fill="auto"/>
          </w:tcPr>
          <w:p w14:paraId="02E9F3F4" w14:textId="77777777" w:rsidR="002E3461" w:rsidRPr="00DB4619" w:rsidRDefault="002E3461" w:rsidP="00A90288">
            <w:pPr>
              <w:spacing w:before="40" w:after="120"/>
              <w:ind w:right="113"/>
            </w:pPr>
          </w:p>
        </w:tc>
        <w:tc>
          <w:tcPr>
            <w:tcW w:w="6063" w:type="dxa"/>
            <w:tcBorders>
              <w:top w:val="single" w:sz="4" w:space="0" w:color="auto"/>
              <w:bottom w:val="nil"/>
            </w:tcBorders>
            <w:shd w:val="clear" w:color="auto" w:fill="auto"/>
          </w:tcPr>
          <w:p w14:paraId="64408DD0" w14:textId="77777777" w:rsidR="002E3461" w:rsidRPr="00DB4619" w:rsidRDefault="002E3461" w:rsidP="00A90288">
            <w:pPr>
              <w:spacing w:before="40" w:after="120"/>
              <w:ind w:right="113"/>
            </w:pPr>
            <w:r>
              <w:t>G</w:t>
            </w:r>
            <w:r w:rsidRPr="00DB4619">
              <w:t>oods of Classes 6.1 and 6.2 on pallets</w:t>
            </w:r>
            <w:r>
              <w:t xml:space="preserve"> have to be transported</w:t>
            </w:r>
            <w:r w:rsidRPr="00DB4619">
              <w:t xml:space="preserve">. </w:t>
            </w:r>
            <w:r>
              <w:t>By what horizontal distance must they be separated?</w:t>
            </w:r>
          </w:p>
        </w:tc>
        <w:tc>
          <w:tcPr>
            <w:tcW w:w="1134" w:type="dxa"/>
            <w:tcBorders>
              <w:top w:val="single" w:sz="4" w:space="0" w:color="auto"/>
              <w:bottom w:val="nil"/>
            </w:tcBorders>
            <w:shd w:val="clear" w:color="auto" w:fill="auto"/>
          </w:tcPr>
          <w:p w14:paraId="1B8D4AEB" w14:textId="77777777" w:rsidR="002E3461" w:rsidRPr="00DB4619" w:rsidRDefault="002E3461" w:rsidP="002F471F">
            <w:pPr>
              <w:spacing w:before="40" w:after="120"/>
              <w:ind w:right="113"/>
            </w:pPr>
          </w:p>
        </w:tc>
      </w:tr>
      <w:tr w:rsidR="002E3461" w:rsidRPr="003D412A" w14:paraId="01BB32D6" w14:textId="77777777" w:rsidTr="002F471F">
        <w:trPr>
          <w:trHeight w:val="20"/>
        </w:trPr>
        <w:tc>
          <w:tcPr>
            <w:tcW w:w="1308" w:type="dxa"/>
            <w:tcBorders>
              <w:top w:val="nil"/>
              <w:bottom w:val="nil"/>
            </w:tcBorders>
            <w:shd w:val="clear" w:color="auto" w:fill="auto"/>
          </w:tcPr>
          <w:p w14:paraId="440722C8" w14:textId="77777777" w:rsidR="002E3461" w:rsidRPr="00616E18" w:rsidRDefault="002E3461" w:rsidP="00A90288">
            <w:pPr>
              <w:spacing w:before="40" w:after="120"/>
              <w:ind w:right="113"/>
            </w:pPr>
          </w:p>
        </w:tc>
        <w:tc>
          <w:tcPr>
            <w:tcW w:w="6063" w:type="dxa"/>
            <w:tcBorders>
              <w:top w:val="nil"/>
              <w:bottom w:val="nil"/>
            </w:tcBorders>
            <w:shd w:val="clear" w:color="auto" w:fill="auto"/>
          </w:tcPr>
          <w:p w14:paraId="60CE39E8" w14:textId="77777777" w:rsidR="002E3461" w:rsidRPr="000D79A8" w:rsidRDefault="002E3461" w:rsidP="00A90288">
            <w:pPr>
              <w:spacing w:before="40" w:after="120"/>
              <w:ind w:right="113"/>
            </w:pPr>
            <w:r w:rsidRPr="000D79A8">
              <w:t>A</w:t>
            </w:r>
            <w:r w:rsidRPr="000D79A8">
              <w:tab/>
              <w:t>2.4 m</w:t>
            </w:r>
          </w:p>
          <w:p w14:paraId="62905EA8" w14:textId="77777777" w:rsidR="002E3461" w:rsidRPr="000D79A8" w:rsidRDefault="002E3461" w:rsidP="00A90288">
            <w:pPr>
              <w:spacing w:before="40" w:after="120"/>
              <w:ind w:right="113"/>
            </w:pPr>
            <w:r w:rsidRPr="000D79A8">
              <w:t>B</w:t>
            </w:r>
            <w:r w:rsidRPr="000D79A8">
              <w:tab/>
              <w:t>2.6 m</w:t>
            </w:r>
          </w:p>
          <w:p w14:paraId="578C4A04" w14:textId="77777777" w:rsidR="002E3461" w:rsidRPr="000D79A8" w:rsidRDefault="002E3461" w:rsidP="00A90288">
            <w:pPr>
              <w:spacing w:before="40" w:after="120"/>
              <w:ind w:right="113"/>
            </w:pPr>
            <w:r w:rsidRPr="000D79A8">
              <w:t>C</w:t>
            </w:r>
            <w:r w:rsidRPr="000D79A8">
              <w:tab/>
              <w:t>2.8 m</w:t>
            </w:r>
          </w:p>
          <w:p w14:paraId="3C006660" w14:textId="77777777" w:rsidR="002E3461" w:rsidRPr="000D79A8" w:rsidRDefault="002E3461" w:rsidP="00A90288">
            <w:pPr>
              <w:spacing w:before="40" w:after="120"/>
              <w:ind w:right="113"/>
            </w:pPr>
            <w:r w:rsidRPr="000D79A8">
              <w:t>D</w:t>
            </w:r>
            <w:r w:rsidRPr="000D79A8">
              <w:tab/>
              <w:t>3 m</w:t>
            </w:r>
          </w:p>
        </w:tc>
        <w:tc>
          <w:tcPr>
            <w:tcW w:w="1134" w:type="dxa"/>
            <w:tcBorders>
              <w:top w:val="nil"/>
              <w:bottom w:val="nil"/>
            </w:tcBorders>
            <w:shd w:val="clear" w:color="auto" w:fill="auto"/>
          </w:tcPr>
          <w:p w14:paraId="7664526E" w14:textId="77777777" w:rsidR="002E3461" w:rsidRPr="00616E18" w:rsidRDefault="002E3461" w:rsidP="002F471F">
            <w:pPr>
              <w:spacing w:before="40" w:after="120"/>
              <w:ind w:right="113"/>
            </w:pPr>
          </w:p>
        </w:tc>
      </w:tr>
      <w:tr w:rsidR="00D70007" w:rsidRPr="003D412A" w14:paraId="0658DC6D" w14:textId="77777777" w:rsidTr="002F471F">
        <w:tc>
          <w:tcPr>
            <w:tcW w:w="1308" w:type="dxa"/>
            <w:tcBorders>
              <w:top w:val="nil"/>
              <w:bottom w:val="nil"/>
            </w:tcBorders>
            <w:shd w:val="clear" w:color="auto" w:fill="auto"/>
          </w:tcPr>
          <w:p w14:paraId="0599EC60" w14:textId="77777777" w:rsidR="00D70007" w:rsidRPr="00616E18" w:rsidRDefault="00D70007" w:rsidP="00A90288">
            <w:pPr>
              <w:spacing w:before="40" w:after="120"/>
              <w:ind w:right="113"/>
            </w:pPr>
          </w:p>
        </w:tc>
        <w:tc>
          <w:tcPr>
            <w:tcW w:w="6063" w:type="dxa"/>
            <w:tcBorders>
              <w:top w:val="nil"/>
              <w:bottom w:val="nil"/>
            </w:tcBorders>
            <w:shd w:val="clear" w:color="auto" w:fill="auto"/>
          </w:tcPr>
          <w:p w14:paraId="7D0DCDEE"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15A216FE" w14:textId="77777777" w:rsidR="00D70007" w:rsidRPr="00616E18" w:rsidRDefault="00D70007" w:rsidP="00A90288">
            <w:pPr>
              <w:spacing w:before="40" w:after="120"/>
              <w:ind w:right="113"/>
              <w:jc w:val="center"/>
            </w:pPr>
          </w:p>
        </w:tc>
      </w:tr>
      <w:tr w:rsidR="002E3461" w:rsidRPr="003D412A" w14:paraId="546A3BCF" w14:textId="77777777" w:rsidTr="00D70007">
        <w:trPr>
          <w:trHeight w:val="20"/>
        </w:trPr>
        <w:tc>
          <w:tcPr>
            <w:tcW w:w="1308" w:type="dxa"/>
            <w:tcBorders>
              <w:top w:val="nil"/>
              <w:bottom w:val="single" w:sz="4" w:space="0" w:color="auto"/>
            </w:tcBorders>
            <w:shd w:val="clear" w:color="auto" w:fill="auto"/>
          </w:tcPr>
          <w:p w14:paraId="1A0D0662" w14:textId="77777777" w:rsidR="002E3461" w:rsidRPr="001B6949" w:rsidRDefault="002E3461" w:rsidP="00AF6C54">
            <w:pPr>
              <w:keepNext/>
              <w:keepLines/>
              <w:spacing w:before="40" w:after="120"/>
              <w:ind w:left="567" w:right="113" w:hanging="567"/>
            </w:pPr>
            <w:r w:rsidRPr="001B6949">
              <w:t>120 06.0-56</w:t>
            </w:r>
          </w:p>
        </w:tc>
        <w:tc>
          <w:tcPr>
            <w:tcW w:w="6063" w:type="dxa"/>
            <w:tcBorders>
              <w:top w:val="nil"/>
              <w:bottom w:val="single" w:sz="4" w:space="0" w:color="auto"/>
            </w:tcBorders>
            <w:shd w:val="clear" w:color="auto" w:fill="auto"/>
          </w:tcPr>
          <w:p w14:paraId="00BAADB4" w14:textId="77777777" w:rsidR="002E3461" w:rsidRPr="001B6949" w:rsidRDefault="002E3461" w:rsidP="00A90288">
            <w:pPr>
              <w:keepNext/>
              <w:keepLines/>
              <w:spacing w:before="40" w:after="120"/>
              <w:ind w:right="113"/>
            </w:pPr>
            <w:r w:rsidRPr="001B6949">
              <w:t>7.1.4.3.3</w:t>
            </w:r>
          </w:p>
        </w:tc>
        <w:tc>
          <w:tcPr>
            <w:tcW w:w="1134" w:type="dxa"/>
            <w:tcBorders>
              <w:top w:val="nil"/>
              <w:bottom w:val="single" w:sz="4" w:space="0" w:color="auto"/>
            </w:tcBorders>
            <w:shd w:val="clear" w:color="auto" w:fill="auto"/>
          </w:tcPr>
          <w:p w14:paraId="14A68C8A" w14:textId="77777777" w:rsidR="002E3461" w:rsidRPr="001B6949" w:rsidRDefault="002E3461" w:rsidP="00AF1DF4">
            <w:pPr>
              <w:keepNext/>
              <w:keepLines/>
              <w:spacing w:before="40" w:after="120"/>
              <w:ind w:right="113"/>
            </w:pPr>
            <w:r w:rsidRPr="001B6949">
              <w:t>B</w:t>
            </w:r>
          </w:p>
        </w:tc>
      </w:tr>
      <w:tr w:rsidR="002E3461" w:rsidRPr="003D412A" w14:paraId="4F651061" w14:textId="77777777" w:rsidTr="00DC7096">
        <w:trPr>
          <w:trHeight w:val="20"/>
        </w:trPr>
        <w:tc>
          <w:tcPr>
            <w:tcW w:w="1308" w:type="dxa"/>
            <w:tcBorders>
              <w:top w:val="single" w:sz="4" w:space="0" w:color="auto"/>
              <w:bottom w:val="nil"/>
            </w:tcBorders>
            <w:shd w:val="clear" w:color="auto" w:fill="auto"/>
          </w:tcPr>
          <w:p w14:paraId="0A8569F4" w14:textId="77777777" w:rsidR="002E3461" w:rsidRPr="001B6949"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3B3E6718" w14:textId="77777777" w:rsidR="002E3461" w:rsidRPr="001B6949" w:rsidRDefault="002E3461" w:rsidP="00A90288">
            <w:pPr>
              <w:keepNext/>
              <w:keepLines/>
              <w:spacing w:before="40" w:after="120"/>
              <w:ind w:right="113"/>
            </w:pPr>
            <w:r w:rsidRPr="000D79A8">
              <w:t>May goods of Class 1 for which marking with three blue cones or three blue lights is prescribed be loaded together with packages containing goods of Class</w:t>
            </w:r>
            <w:r>
              <w:t xml:space="preserve"> </w:t>
            </w:r>
            <w:r w:rsidRPr="000D79A8">
              <w:t>6?</w:t>
            </w:r>
          </w:p>
        </w:tc>
        <w:tc>
          <w:tcPr>
            <w:tcW w:w="1134" w:type="dxa"/>
            <w:tcBorders>
              <w:top w:val="single" w:sz="4" w:space="0" w:color="auto"/>
              <w:bottom w:val="nil"/>
            </w:tcBorders>
            <w:shd w:val="clear" w:color="auto" w:fill="auto"/>
          </w:tcPr>
          <w:p w14:paraId="6405D90F" w14:textId="77777777" w:rsidR="002E3461" w:rsidRPr="001B6949" w:rsidRDefault="002E3461" w:rsidP="00AF1DF4">
            <w:pPr>
              <w:keepNext/>
              <w:keepLines/>
              <w:spacing w:before="40" w:after="120"/>
              <w:ind w:right="113"/>
            </w:pPr>
          </w:p>
        </w:tc>
      </w:tr>
      <w:tr w:rsidR="002E3461" w:rsidRPr="003D412A" w14:paraId="4729BB6B" w14:textId="77777777" w:rsidTr="00DC7096">
        <w:trPr>
          <w:trHeight w:val="20"/>
        </w:trPr>
        <w:tc>
          <w:tcPr>
            <w:tcW w:w="1308" w:type="dxa"/>
            <w:tcBorders>
              <w:top w:val="nil"/>
              <w:bottom w:val="single" w:sz="4" w:space="0" w:color="auto"/>
            </w:tcBorders>
            <w:shd w:val="clear" w:color="auto" w:fill="auto"/>
          </w:tcPr>
          <w:p w14:paraId="733243B5" w14:textId="77777777" w:rsidR="002E3461" w:rsidRPr="001B6949" w:rsidRDefault="002E3461" w:rsidP="00A90288">
            <w:pPr>
              <w:keepNext/>
              <w:keepLines/>
              <w:spacing w:before="40" w:after="120"/>
              <w:ind w:right="113"/>
            </w:pPr>
          </w:p>
        </w:tc>
        <w:tc>
          <w:tcPr>
            <w:tcW w:w="6063" w:type="dxa"/>
            <w:tcBorders>
              <w:top w:val="nil"/>
              <w:bottom w:val="single" w:sz="4" w:space="0" w:color="auto"/>
            </w:tcBorders>
            <w:shd w:val="clear" w:color="auto" w:fill="auto"/>
          </w:tcPr>
          <w:p w14:paraId="6A5C7B3A" w14:textId="77777777" w:rsidR="002E3461" w:rsidRPr="000D79A8" w:rsidRDefault="002E3461" w:rsidP="00A90288">
            <w:pPr>
              <w:keepNext/>
              <w:keepLines/>
              <w:spacing w:before="40" w:after="120"/>
              <w:ind w:left="567" w:right="113" w:hanging="567"/>
            </w:pPr>
            <w:r w:rsidRPr="000D79A8">
              <w:t>A</w:t>
            </w:r>
            <w:r w:rsidRPr="000D79A8">
              <w:tab/>
              <w:t>Yes, if they are separated by a horizontal distance of at least 3</w:t>
            </w:r>
            <w:r>
              <w:t xml:space="preserve"> </w:t>
            </w:r>
            <w:r w:rsidRPr="000D79A8">
              <w:t>m</w:t>
            </w:r>
          </w:p>
          <w:p w14:paraId="78F03F4D" w14:textId="77777777" w:rsidR="002E3461" w:rsidRPr="000D79A8" w:rsidRDefault="002E3461" w:rsidP="00A90288">
            <w:pPr>
              <w:keepNext/>
              <w:keepLines/>
              <w:spacing w:before="40" w:after="120"/>
              <w:ind w:left="567" w:right="113" w:hanging="567"/>
            </w:pPr>
            <w:r w:rsidRPr="000D79A8">
              <w:t>B</w:t>
            </w:r>
            <w:r w:rsidRPr="000D79A8">
              <w:tab/>
              <w:t>Yes, if they are separated by a horizontal distance of at least 12</w:t>
            </w:r>
            <w:r>
              <w:t xml:space="preserve"> </w:t>
            </w:r>
            <w:r w:rsidRPr="000D79A8">
              <w:t>m</w:t>
            </w:r>
          </w:p>
          <w:p w14:paraId="33B96802" w14:textId="77777777" w:rsidR="002E3461" w:rsidRPr="000D79A8" w:rsidRDefault="002E3461" w:rsidP="00A90288">
            <w:pPr>
              <w:keepNext/>
              <w:keepLines/>
              <w:spacing w:before="40" w:after="120"/>
              <w:ind w:right="113"/>
            </w:pPr>
            <w:r w:rsidRPr="000D79A8">
              <w:t>C</w:t>
            </w:r>
            <w:r w:rsidRPr="000D79A8">
              <w:tab/>
              <w:t>No</w:t>
            </w:r>
          </w:p>
          <w:p w14:paraId="6AD7D217" w14:textId="77777777" w:rsidR="002E3461" w:rsidRPr="001B6949" w:rsidRDefault="002E3461" w:rsidP="00A90288">
            <w:pPr>
              <w:keepNext/>
              <w:keepLines/>
              <w:spacing w:before="40" w:after="120"/>
              <w:ind w:right="113"/>
            </w:pPr>
            <w:r w:rsidRPr="000D79A8">
              <w:t>D</w:t>
            </w:r>
            <w:r w:rsidRPr="000D79A8">
              <w:tab/>
              <w:t>Yes, if they are stacked</w:t>
            </w:r>
          </w:p>
        </w:tc>
        <w:tc>
          <w:tcPr>
            <w:tcW w:w="1134" w:type="dxa"/>
            <w:tcBorders>
              <w:top w:val="nil"/>
              <w:bottom w:val="single" w:sz="4" w:space="0" w:color="auto"/>
            </w:tcBorders>
            <w:shd w:val="clear" w:color="auto" w:fill="auto"/>
          </w:tcPr>
          <w:p w14:paraId="74A3B37D" w14:textId="77777777" w:rsidR="002E3461" w:rsidRPr="001B6949" w:rsidRDefault="002E3461" w:rsidP="00AF1DF4">
            <w:pPr>
              <w:keepNext/>
              <w:keepLines/>
              <w:spacing w:before="40" w:after="120"/>
              <w:ind w:right="113"/>
            </w:pPr>
          </w:p>
        </w:tc>
      </w:tr>
      <w:tr w:rsidR="002E3461" w:rsidRPr="003D412A" w14:paraId="67D4E8BA" w14:textId="77777777" w:rsidTr="00DC7096">
        <w:trPr>
          <w:trHeight w:val="20"/>
        </w:trPr>
        <w:tc>
          <w:tcPr>
            <w:tcW w:w="1308" w:type="dxa"/>
            <w:tcBorders>
              <w:top w:val="single" w:sz="4" w:space="0" w:color="auto"/>
              <w:bottom w:val="single" w:sz="4" w:space="0" w:color="auto"/>
            </w:tcBorders>
            <w:shd w:val="clear" w:color="auto" w:fill="auto"/>
          </w:tcPr>
          <w:p w14:paraId="2707DF33" w14:textId="77777777" w:rsidR="002E3461" w:rsidRPr="00B960E8" w:rsidRDefault="002E3461" w:rsidP="00A90288">
            <w:pPr>
              <w:spacing w:before="40" w:after="120"/>
              <w:ind w:right="113"/>
            </w:pPr>
            <w:r w:rsidRPr="00B960E8">
              <w:t>120 06.0-57</w:t>
            </w:r>
          </w:p>
        </w:tc>
        <w:tc>
          <w:tcPr>
            <w:tcW w:w="6063" w:type="dxa"/>
            <w:tcBorders>
              <w:top w:val="single" w:sz="4" w:space="0" w:color="auto"/>
              <w:bottom w:val="single" w:sz="4" w:space="0" w:color="auto"/>
            </w:tcBorders>
            <w:shd w:val="clear" w:color="auto" w:fill="auto"/>
          </w:tcPr>
          <w:p w14:paraId="740A6D82" w14:textId="77777777" w:rsidR="002E3461" w:rsidRPr="00B960E8" w:rsidRDefault="002E3461" w:rsidP="00A90288">
            <w:pPr>
              <w:spacing w:before="40" w:after="120"/>
              <w:ind w:right="113"/>
            </w:pPr>
            <w:r w:rsidRPr="00B960E8">
              <w:t>7.1.4.3</w:t>
            </w:r>
          </w:p>
        </w:tc>
        <w:tc>
          <w:tcPr>
            <w:tcW w:w="1134" w:type="dxa"/>
            <w:tcBorders>
              <w:top w:val="single" w:sz="4" w:space="0" w:color="auto"/>
              <w:bottom w:val="single" w:sz="4" w:space="0" w:color="auto"/>
            </w:tcBorders>
            <w:shd w:val="clear" w:color="auto" w:fill="auto"/>
          </w:tcPr>
          <w:p w14:paraId="4F180717" w14:textId="77777777" w:rsidR="002E3461" w:rsidRPr="00B960E8" w:rsidRDefault="002E3461" w:rsidP="00AF1DF4">
            <w:pPr>
              <w:spacing w:before="40" w:after="120"/>
              <w:ind w:right="113"/>
            </w:pPr>
            <w:r w:rsidRPr="00B960E8">
              <w:t>A</w:t>
            </w:r>
          </w:p>
        </w:tc>
      </w:tr>
      <w:tr w:rsidR="002E3461" w:rsidRPr="003D412A" w14:paraId="45F4D8BC" w14:textId="77777777" w:rsidTr="00DC7096">
        <w:trPr>
          <w:trHeight w:val="20"/>
        </w:trPr>
        <w:tc>
          <w:tcPr>
            <w:tcW w:w="1308" w:type="dxa"/>
            <w:tcBorders>
              <w:top w:val="single" w:sz="4" w:space="0" w:color="auto"/>
              <w:bottom w:val="nil"/>
            </w:tcBorders>
            <w:shd w:val="clear" w:color="auto" w:fill="auto"/>
          </w:tcPr>
          <w:p w14:paraId="6DF10C92"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537C378C" w14:textId="77777777" w:rsidR="002E3461" w:rsidRPr="00B960E8" w:rsidRDefault="002E3461" w:rsidP="00A90288">
            <w:pPr>
              <w:spacing w:before="40" w:after="120"/>
              <w:ind w:right="113"/>
            </w:pPr>
            <w:r>
              <w:t>S</w:t>
            </w:r>
            <w:r w:rsidRPr="00B960E8">
              <w:t xml:space="preserve">ubstances of Classes 6.1 and 8 for </w:t>
            </w:r>
            <w:r>
              <w:t xml:space="preserve">which no marking is prescribed in Table A of </w:t>
            </w:r>
            <w:r w:rsidR="00ED2A8A">
              <w:t>Section</w:t>
            </w:r>
            <w:r>
              <w:t xml:space="preserve"> 3.2.1 have to be transported. Can these substances be loaded in the same hold?</w:t>
            </w:r>
          </w:p>
        </w:tc>
        <w:tc>
          <w:tcPr>
            <w:tcW w:w="1134" w:type="dxa"/>
            <w:tcBorders>
              <w:top w:val="single" w:sz="4" w:space="0" w:color="auto"/>
              <w:bottom w:val="nil"/>
            </w:tcBorders>
            <w:shd w:val="clear" w:color="auto" w:fill="auto"/>
          </w:tcPr>
          <w:p w14:paraId="5F6BCF19" w14:textId="77777777" w:rsidR="002E3461" w:rsidRPr="00B960E8" w:rsidRDefault="002E3461" w:rsidP="00AF1DF4">
            <w:pPr>
              <w:spacing w:before="40" w:after="120"/>
              <w:ind w:right="113"/>
            </w:pPr>
          </w:p>
        </w:tc>
      </w:tr>
      <w:tr w:rsidR="002E3461" w:rsidRPr="003D412A" w14:paraId="076B3D9F" w14:textId="77777777" w:rsidTr="00DC7096">
        <w:trPr>
          <w:trHeight w:val="20"/>
        </w:trPr>
        <w:tc>
          <w:tcPr>
            <w:tcW w:w="1308" w:type="dxa"/>
            <w:tcBorders>
              <w:top w:val="nil"/>
              <w:bottom w:val="single" w:sz="4" w:space="0" w:color="auto"/>
            </w:tcBorders>
            <w:shd w:val="clear" w:color="auto" w:fill="auto"/>
          </w:tcPr>
          <w:p w14:paraId="5D2B784A"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67B2A079" w14:textId="77777777" w:rsidR="002E3461" w:rsidRPr="000D79A8" w:rsidRDefault="002E3461" w:rsidP="00A90288">
            <w:pPr>
              <w:spacing w:before="40" w:after="120"/>
              <w:ind w:right="113"/>
            </w:pPr>
            <w:r w:rsidRPr="000D79A8">
              <w:t>A</w:t>
            </w:r>
            <w:r w:rsidRPr="000D79A8">
              <w:tab/>
              <w:t>Yes</w:t>
            </w:r>
          </w:p>
          <w:p w14:paraId="4AC329E2" w14:textId="77777777" w:rsidR="002E3461" w:rsidRPr="000D79A8" w:rsidRDefault="002E3461" w:rsidP="00A90288">
            <w:pPr>
              <w:spacing w:before="40" w:after="120"/>
              <w:ind w:right="113"/>
            </w:pPr>
            <w:r w:rsidRPr="000D79A8">
              <w:t>B</w:t>
            </w:r>
            <w:r w:rsidRPr="000D79A8">
              <w:tab/>
              <w:t>No, they must be loaded on deck</w:t>
            </w:r>
          </w:p>
          <w:p w14:paraId="3C2A9A78" w14:textId="77777777" w:rsidR="002E3461" w:rsidRPr="000D79A8" w:rsidRDefault="002E3461" w:rsidP="00A90288">
            <w:pPr>
              <w:spacing w:before="40" w:after="120"/>
              <w:ind w:left="567" w:right="113" w:hanging="567"/>
            </w:pPr>
            <w:r w:rsidRPr="000D79A8">
              <w:t>C</w:t>
            </w:r>
            <w:r w:rsidRPr="000D79A8">
              <w:tab/>
              <w:t>No, they may not be transported together on the same vessel</w:t>
            </w:r>
          </w:p>
          <w:p w14:paraId="4974BF7D" w14:textId="77777777" w:rsidR="002E3461" w:rsidRPr="00B960E8" w:rsidRDefault="002E3461" w:rsidP="00A90288">
            <w:pPr>
              <w:spacing w:before="40" w:after="120"/>
              <w:ind w:right="113"/>
            </w:pPr>
            <w:r w:rsidRPr="000D79A8">
              <w:t>D</w:t>
            </w:r>
            <w:r w:rsidRPr="000D79A8">
              <w:tab/>
              <w:t>No, they must be placed in separate holds</w:t>
            </w:r>
          </w:p>
        </w:tc>
        <w:tc>
          <w:tcPr>
            <w:tcW w:w="1134" w:type="dxa"/>
            <w:tcBorders>
              <w:top w:val="nil"/>
              <w:bottom w:val="single" w:sz="4" w:space="0" w:color="auto"/>
            </w:tcBorders>
            <w:shd w:val="clear" w:color="auto" w:fill="auto"/>
          </w:tcPr>
          <w:p w14:paraId="1EE30CB5" w14:textId="77777777" w:rsidR="002E3461" w:rsidRPr="00B960E8" w:rsidRDefault="002E3461" w:rsidP="00AF1DF4">
            <w:pPr>
              <w:spacing w:before="40" w:after="120"/>
              <w:ind w:right="113"/>
            </w:pPr>
          </w:p>
        </w:tc>
      </w:tr>
      <w:tr w:rsidR="002E3461" w:rsidRPr="003D412A" w14:paraId="545821B6" w14:textId="77777777" w:rsidTr="00DC7096">
        <w:trPr>
          <w:trHeight w:val="20"/>
        </w:trPr>
        <w:tc>
          <w:tcPr>
            <w:tcW w:w="1308" w:type="dxa"/>
            <w:tcBorders>
              <w:top w:val="single" w:sz="4" w:space="0" w:color="auto"/>
              <w:bottom w:val="single" w:sz="4" w:space="0" w:color="auto"/>
            </w:tcBorders>
            <w:shd w:val="clear" w:color="auto" w:fill="auto"/>
          </w:tcPr>
          <w:p w14:paraId="3827A347" w14:textId="77777777" w:rsidR="002E3461" w:rsidRPr="003C17A5" w:rsidRDefault="002E3461" w:rsidP="00A90288">
            <w:pPr>
              <w:spacing w:before="40" w:after="120"/>
              <w:ind w:right="113"/>
            </w:pPr>
            <w:r w:rsidRPr="003C17A5">
              <w:t>120 06.0-58</w:t>
            </w:r>
          </w:p>
        </w:tc>
        <w:tc>
          <w:tcPr>
            <w:tcW w:w="6063" w:type="dxa"/>
            <w:tcBorders>
              <w:top w:val="single" w:sz="4" w:space="0" w:color="auto"/>
              <w:bottom w:val="single" w:sz="4" w:space="0" w:color="auto"/>
            </w:tcBorders>
            <w:shd w:val="clear" w:color="auto" w:fill="auto"/>
          </w:tcPr>
          <w:p w14:paraId="63AF9C34" w14:textId="77777777" w:rsidR="002E3461" w:rsidRPr="003C17A5" w:rsidRDefault="002E3461" w:rsidP="00A90288">
            <w:pPr>
              <w:spacing w:before="40" w:after="120"/>
              <w:ind w:right="113"/>
            </w:pPr>
            <w:r w:rsidRPr="003C17A5">
              <w:t>7.1.4.9</w:t>
            </w:r>
          </w:p>
        </w:tc>
        <w:tc>
          <w:tcPr>
            <w:tcW w:w="1134" w:type="dxa"/>
            <w:tcBorders>
              <w:top w:val="single" w:sz="4" w:space="0" w:color="auto"/>
              <w:bottom w:val="single" w:sz="4" w:space="0" w:color="auto"/>
            </w:tcBorders>
            <w:shd w:val="clear" w:color="auto" w:fill="auto"/>
          </w:tcPr>
          <w:p w14:paraId="630866AF" w14:textId="77777777" w:rsidR="002E3461" w:rsidRPr="003C17A5" w:rsidRDefault="002E3461" w:rsidP="00AF1DF4">
            <w:pPr>
              <w:spacing w:before="40" w:after="120"/>
              <w:ind w:right="113"/>
            </w:pPr>
            <w:r w:rsidRPr="003C17A5">
              <w:t>B</w:t>
            </w:r>
          </w:p>
        </w:tc>
      </w:tr>
      <w:tr w:rsidR="002E3461" w:rsidRPr="003D412A" w14:paraId="5E7C99B6" w14:textId="77777777" w:rsidTr="00DC7096">
        <w:trPr>
          <w:trHeight w:val="20"/>
        </w:trPr>
        <w:tc>
          <w:tcPr>
            <w:tcW w:w="1308" w:type="dxa"/>
            <w:tcBorders>
              <w:top w:val="single" w:sz="4" w:space="0" w:color="auto"/>
              <w:bottom w:val="nil"/>
            </w:tcBorders>
            <w:shd w:val="clear" w:color="auto" w:fill="auto"/>
          </w:tcPr>
          <w:p w14:paraId="541230A9" w14:textId="77777777" w:rsidR="002E3461" w:rsidRPr="003C17A5" w:rsidRDefault="002E3461" w:rsidP="00A90288">
            <w:pPr>
              <w:spacing w:before="40" w:after="120"/>
              <w:ind w:right="113"/>
            </w:pPr>
          </w:p>
        </w:tc>
        <w:tc>
          <w:tcPr>
            <w:tcW w:w="6063" w:type="dxa"/>
            <w:tcBorders>
              <w:top w:val="single" w:sz="4" w:space="0" w:color="auto"/>
              <w:bottom w:val="nil"/>
            </w:tcBorders>
            <w:shd w:val="clear" w:color="auto" w:fill="auto"/>
          </w:tcPr>
          <w:p w14:paraId="58E1B2A9" w14:textId="77777777" w:rsidR="002E3461" w:rsidRPr="003C17A5" w:rsidRDefault="002E3461" w:rsidP="00A90288">
            <w:pPr>
              <w:spacing w:before="40" w:after="120"/>
              <w:ind w:right="113"/>
            </w:pPr>
            <w:r w:rsidRPr="003C17A5">
              <w:t xml:space="preserve">When is cargo trans-shipment to another vessel permitted </w:t>
            </w:r>
            <w:r>
              <w:t>outside the places approved for this purpose?</w:t>
            </w:r>
          </w:p>
        </w:tc>
        <w:tc>
          <w:tcPr>
            <w:tcW w:w="1134" w:type="dxa"/>
            <w:tcBorders>
              <w:top w:val="single" w:sz="4" w:space="0" w:color="auto"/>
              <w:bottom w:val="nil"/>
            </w:tcBorders>
            <w:shd w:val="clear" w:color="auto" w:fill="auto"/>
          </w:tcPr>
          <w:p w14:paraId="658FF37B" w14:textId="77777777" w:rsidR="002E3461" w:rsidRPr="003C17A5" w:rsidRDefault="002E3461" w:rsidP="00AF1DF4">
            <w:pPr>
              <w:spacing w:before="40" w:after="120"/>
              <w:ind w:right="113"/>
            </w:pPr>
          </w:p>
        </w:tc>
      </w:tr>
      <w:tr w:rsidR="002E3461" w:rsidRPr="003D412A" w14:paraId="2A670250" w14:textId="77777777" w:rsidTr="00DC7096">
        <w:trPr>
          <w:trHeight w:val="20"/>
        </w:trPr>
        <w:tc>
          <w:tcPr>
            <w:tcW w:w="1308" w:type="dxa"/>
            <w:tcBorders>
              <w:top w:val="nil"/>
              <w:bottom w:val="single" w:sz="4" w:space="0" w:color="auto"/>
            </w:tcBorders>
            <w:shd w:val="clear" w:color="auto" w:fill="auto"/>
          </w:tcPr>
          <w:p w14:paraId="6D21C7C3"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43F96C37" w14:textId="77777777" w:rsidR="002E3461" w:rsidRPr="000D79A8" w:rsidRDefault="002E3461" w:rsidP="00A90288">
            <w:pPr>
              <w:spacing w:before="40" w:after="120"/>
              <w:ind w:right="113"/>
            </w:pPr>
            <w:r w:rsidRPr="000D79A8">
              <w:t>A</w:t>
            </w:r>
            <w:r w:rsidRPr="000D79A8">
              <w:tab/>
              <w:t>There are no specific requirements</w:t>
            </w:r>
          </w:p>
          <w:p w14:paraId="52B954DE" w14:textId="77777777" w:rsidR="002E3461" w:rsidRPr="000D79A8" w:rsidRDefault="002E3461" w:rsidP="00A90288">
            <w:pPr>
              <w:spacing w:before="40" w:after="120"/>
              <w:ind w:right="113"/>
            </w:pPr>
            <w:r w:rsidRPr="000D79A8">
              <w:t>B</w:t>
            </w:r>
            <w:r w:rsidRPr="000D79A8">
              <w:tab/>
              <w:t>When authorized by the competent authority</w:t>
            </w:r>
          </w:p>
          <w:p w14:paraId="2AF9AF27" w14:textId="77777777" w:rsidR="002E3461" w:rsidRPr="000D79A8" w:rsidRDefault="002E3461" w:rsidP="00A90288">
            <w:pPr>
              <w:spacing w:before="40" w:after="120"/>
              <w:ind w:right="113"/>
            </w:pPr>
            <w:r w:rsidRPr="000D79A8">
              <w:t>C</w:t>
            </w:r>
            <w:r w:rsidRPr="000D79A8">
              <w:tab/>
              <w:t>During trans-shipment while at anchor</w:t>
            </w:r>
          </w:p>
          <w:p w14:paraId="47C1313A" w14:textId="77777777" w:rsidR="002E3461" w:rsidRPr="000D79A8" w:rsidRDefault="002E3461" w:rsidP="00AF6C54">
            <w:pPr>
              <w:spacing w:before="40" w:after="120"/>
              <w:ind w:left="567" w:right="113" w:hanging="567"/>
            </w:pPr>
            <w:r w:rsidRPr="000D79A8">
              <w:t>D</w:t>
            </w:r>
            <w:r w:rsidRPr="000D79A8">
              <w:tab/>
            </w:r>
            <w:r>
              <w:t>When the nearest approved hand</w:t>
            </w:r>
            <w:r w:rsidR="000A7DC9">
              <w:t>l</w:t>
            </w:r>
            <w:r>
              <w:t>ing facility is more than 2 kilometres away</w:t>
            </w:r>
          </w:p>
        </w:tc>
        <w:tc>
          <w:tcPr>
            <w:tcW w:w="1134" w:type="dxa"/>
            <w:tcBorders>
              <w:top w:val="nil"/>
              <w:bottom w:val="single" w:sz="4" w:space="0" w:color="auto"/>
            </w:tcBorders>
            <w:shd w:val="clear" w:color="auto" w:fill="auto"/>
          </w:tcPr>
          <w:p w14:paraId="598A518A" w14:textId="77777777" w:rsidR="002E3461" w:rsidRPr="00B960E8" w:rsidRDefault="002E3461" w:rsidP="00AF1DF4">
            <w:pPr>
              <w:spacing w:before="40" w:after="120"/>
              <w:ind w:right="113"/>
            </w:pPr>
          </w:p>
        </w:tc>
      </w:tr>
      <w:tr w:rsidR="002E3461" w:rsidRPr="003D412A" w14:paraId="3A683CD1" w14:textId="77777777" w:rsidTr="00DC7096">
        <w:trPr>
          <w:trHeight w:val="20"/>
        </w:trPr>
        <w:tc>
          <w:tcPr>
            <w:tcW w:w="1308" w:type="dxa"/>
            <w:tcBorders>
              <w:top w:val="single" w:sz="4" w:space="0" w:color="auto"/>
              <w:bottom w:val="single" w:sz="4" w:space="0" w:color="auto"/>
            </w:tcBorders>
            <w:shd w:val="clear" w:color="auto" w:fill="auto"/>
          </w:tcPr>
          <w:p w14:paraId="4CD06F1C" w14:textId="77777777" w:rsidR="002E3461" w:rsidRPr="00666BB3" w:rsidRDefault="002E3461" w:rsidP="00A90288">
            <w:pPr>
              <w:spacing w:before="40" w:after="120"/>
              <w:ind w:right="113"/>
            </w:pPr>
            <w:r w:rsidRPr="00666BB3">
              <w:t>120 06.0-59</w:t>
            </w:r>
          </w:p>
        </w:tc>
        <w:tc>
          <w:tcPr>
            <w:tcW w:w="6063" w:type="dxa"/>
            <w:tcBorders>
              <w:top w:val="single" w:sz="4" w:space="0" w:color="auto"/>
              <w:bottom w:val="single" w:sz="4" w:space="0" w:color="auto"/>
            </w:tcBorders>
            <w:shd w:val="clear" w:color="auto" w:fill="auto"/>
          </w:tcPr>
          <w:p w14:paraId="734359EA" w14:textId="77777777" w:rsidR="002E3461" w:rsidRPr="00666BB3" w:rsidRDefault="002E3461" w:rsidP="00A90288">
            <w:pPr>
              <w:spacing w:before="40" w:after="120"/>
              <w:ind w:right="113"/>
            </w:pPr>
            <w:r w:rsidRPr="00666BB3">
              <w:t>7.1.4.4.2</w:t>
            </w:r>
          </w:p>
        </w:tc>
        <w:tc>
          <w:tcPr>
            <w:tcW w:w="1134" w:type="dxa"/>
            <w:tcBorders>
              <w:top w:val="single" w:sz="4" w:space="0" w:color="auto"/>
              <w:bottom w:val="single" w:sz="4" w:space="0" w:color="auto"/>
            </w:tcBorders>
            <w:shd w:val="clear" w:color="auto" w:fill="auto"/>
          </w:tcPr>
          <w:p w14:paraId="79DD508D" w14:textId="77777777" w:rsidR="002E3461" w:rsidRPr="00666BB3" w:rsidRDefault="002E3461" w:rsidP="00AF1DF4">
            <w:pPr>
              <w:spacing w:before="40" w:after="120"/>
              <w:ind w:right="113"/>
            </w:pPr>
            <w:r w:rsidRPr="00666BB3">
              <w:t>A</w:t>
            </w:r>
          </w:p>
        </w:tc>
      </w:tr>
      <w:tr w:rsidR="002E3461" w:rsidRPr="003D412A" w14:paraId="4A33B3FA" w14:textId="77777777" w:rsidTr="00FD4A1A">
        <w:trPr>
          <w:trHeight w:val="20"/>
        </w:trPr>
        <w:tc>
          <w:tcPr>
            <w:tcW w:w="1308" w:type="dxa"/>
            <w:tcBorders>
              <w:top w:val="single" w:sz="4" w:space="0" w:color="auto"/>
              <w:bottom w:val="nil"/>
            </w:tcBorders>
            <w:shd w:val="clear" w:color="auto" w:fill="auto"/>
          </w:tcPr>
          <w:p w14:paraId="4BF1E0B0"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194593B6" w14:textId="77777777" w:rsidR="002E3461" w:rsidRPr="000D79A8" w:rsidRDefault="002E3461" w:rsidP="00A90288">
            <w:pPr>
              <w:spacing w:before="40" w:after="120"/>
              <w:ind w:right="113"/>
            </w:pPr>
            <w:r w:rsidRPr="000D79A8">
              <w:t>Two metal containers with complete walls are stacked. One is loaded with toxic substances of Class 6.1, the other</w:t>
            </w:r>
            <w:r>
              <w:t xml:space="preserve"> </w:t>
            </w:r>
            <w:r w:rsidRPr="000D79A8">
              <w:t>with corrosive substances of Class 8. Is this permitted?</w:t>
            </w:r>
          </w:p>
        </w:tc>
        <w:tc>
          <w:tcPr>
            <w:tcW w:w="1134" w:type="dxa"/>
            <w:tcBorders>
              <w:top w:val="single" w:sz="4" w:space="0" w:color="auto"/>
              <w:bottom w:val="nil"/>
            </w:tcBorders>
            <w:shd w:val="clear" w:color="auto" w:fill="auto"/>
          </w:tcPr>
          <w:p w14:paraId="1D406371" w14:textId="77777777" w:rsidR="002E3461" w:rsidRPr="00B960E8" w:rsidRDefault="002E3461" w:rsidP="00AF1DF4">
            <w:pPr>
              <w:spacing w:before="40" w:after="120"/>
              <w:ind w:right="113"/>
            </w:pPr>
          </w:p>
        </w:tc>
      </w:tr>
      <w:tr w:rsidR="002E3461" w:rsidRPr="003D412A" w14:paraId="42F6308A" w14:textId="77777777" w:rsidTr="00FD4A1A">
        <w:trPr>
          <w:trHeight w:val="20"/>
        </w:trPr>
        <w:tc>
          <w:tcPr>
            <w:tcW w:w="1308" w:type="dxa"/>
            <w:tcBorders>
              <w:top w:val="nil"/>
              <w:bottom w:val="nil"/>
            </w:tcBorders>
            <w:shd w:val="clear" w:color="auto" w:fill="auto"/>
          </w:tcPr>
          <w:p w14:paraId="3C8C5410"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6E81C646" w14:textId="77777777" w:rsidR="002E3461" w:rsidRPr="000D79A8" w:rsidRDefault="002E3461" w:rsidP="00A90288">
            <w:pPr>
              <w:spacing w:before="40" w:after="120"/>
              <w:ind w:right="113"/>
            </w:pPr>
            <w:r w:rsidRPr="000D79A8">
              <w:t>A</w:t>
            </w:r>
            <w:r w:rsidRPr="000D79A8">
              <w:tab/>
              <w:t>Yes</w:t>
            </w:r>
          </w:p>
          <w:p w14:paraId="03A04AD1" w14:textId="77777777" w:rsidR="002E3461" w:rsidRPr="000D79A8" w:rsidRDefault="002E3461" w:rsidP="00A90288">
            <w:pPr>
              <w:spacing w:before="40" w:after="120"/>
              <w:ind w:right="113"/>
            </w:pPr>
            <w:r w:rsidRPr="000D79A8">
              <w:t>B</w:t>
            </w:r>
            <w:r w:rsidRPr="000D79A8">
              <w:tab/>
              <w:t>No</w:t>
            </w:r>
          </w:p>
          <w:p w14:paraId="3762F03E" w14:textId="77777777" w:rsidR="002E3461" w:rsidRPr="000D79A8" w:rsidRDefault="002E3461" w:rsidP="00A90288">
            <w:pPr>
              <w:spacing w:before="40" w:after="120"/>
              <w:ind w:right="113"/>
            </w:pPr>
            <w:r w:rsidRPr="000D79A8">
              <w:t>C</w:t>
            </w:r>
            <w:r w:rsidRPr="000D79A8">
              <w:tab/>
              <w:t xml:space="preserve">Yes, but only if they are stowed above deck </w:t>
            </w:r>
          </w:p>
          <w:p w14:paraId="69A75CD4" w14:textId="77777777" w:rsidR="002E3461" w:rsidRPr="000D79A8" w:rsidRDefault="002E3461" w:rsidP="00A90288">
            <w:pPr>
              <w:spacing w:before="40" w:after="120"/>
              <w:ind w:right="113"/>
            </w:pPr>
            <w:r w:rsidRPr="000D79A8">
              <w:t>D</w:t>
            </w:r>
            <w:r w:rsidRPr="000D79A8">
              <w:tab/>
              <w:t>Yes, but only if they are stowed below deck</w:t>
            </w:r>
          </w:p>
        </w:tc>
        <w:tc>
          <w:tcPr>
            <w:tcW w:w="1134" w:type="dxa"/>
            <w:tcBorders>
              <w:top w:val="nil"/>
              <w:bottom w:val="nil"/>
            </w:tcBorders>
            <w:shd w:val="clear" w:color="auto" w:fill="auto"/>
          </w:tcPr>
          <w:p w14:paraId="54A116D8" w14:textId="77777777" w:rsidR="002E3461" w:rsidRPr="00B960E8" w:rsidRDefault="002E3461" w:rsidP="00AF1DF4">
            <w:pPr>
              <w:spacing w:before="40" w:after="120"/>
              <w:ind w:right="113"/>
            </w:pPr>
          </w:p>
        </w:tc>
      </w:tr>
      <w:tr w:rsidR="00D70007" w:rsidRPr="003D412A" w14:paraId="362FA6C8" w14:textId="77777777" w:rsidTr="00FD4A1A">
        <w:trPr>
          <w:trHeight w:hRule="exact" w:val="57"/>
        </w:trPr>
        <w:tc>
          <w:tcPr>
            <w:tcW w:w="1308" w:type="dxa"/>
            <w:tcBorders>
              <w:top w:val="nil"/>
              <w:bottom w:val="nil"/>
            </w:tcBorders>
            <w:shd w:val="clear" w:color="auto" w:fill="auto"/>
          </w:tcPr>
          <w:p w14:paraId="79B0F053" w14:textId="77777777" w:rsidR="00D70007" w:rsidRPr="00B960E8" w:rsidRDefault="00D70007" w:rsidP="00A90288">
            <w:pPr>
              <w:spacing w:before="40" w:after="120"/>
              <w:ind w:right="113"/>
            </w:pPr>
          </w:p>
        </w:tc>
        <w:tc>
          <w:tcPr>
            <w:tcW w:w="6063" w:type="dxa"/>
            <w:tcBorders>
              <w:top w:val="nil"/>
              <w:bottom w:val="nil"/>
            </w:tcBorders>
            <w:shd w:val="clear" w:color="auto" w:fill="auto"/>
          </w:tcPr>
          <w:p w14:paraId="1400AA53"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7892E387" w14:textId="77777777" w:rsidR="00D70007" w:rsidRPr="00B960E8" w:rsidRDefault="00D70007" w:rsidP="00A90288">
            <w:pPr>
              <w:spacing w:before="40" w:after="120"/>
              <w:ind w:right="113"/>
              <w:jc w:val="center"/>
            </w:pPr>
          </w:p>
        </w:tc>
      </w:tr>
      <w:tr w:rsidR="002E3461" w:rsidRPr="003D412A" w14:paraId="6DD41614" w14:textId="77777777" w:rsidTr="00D70007">
        <w:trPr>
          <w:trHeight w:val="20"/>
        </w:trPr>
        <w:tc>
          <w:tcPr>
            <w:tcW w:w="1308" w:type="dxa"/>
            <w:tcBorders>
              <w:top w:val="nil"/>
              <w:bottom w:val="single" w:sz="4" w:space="0" w:color="auto"/>
            </w:tcBorders>
            <w:shd w:val="clear" w:color="auto" w:fill="auto"/>
          </w:tcPr>
          <w:p w14:paraId="5D1E207E" w14:textId="77777777" w:rsidR="002E3461" w:rsidRPr="00B960E8" w:rsidRDefault="002E3461" w:rsidP="00A90288">
            <w:pPr>
              <w:keepNext/>
              <w:keepLines/>
              <w:spacing w:before="40" w:after="120"/>
              <w:ind w:right="113"/>
            </w:pPr>
            <w:r w:rsidRPr="000D79A8">
              <w:t>120 06.0-60</w:t>
            </w:r>
          </w:p>
        </w:tc>
        <w:tc>
          <w:tcPr>
            <w:tcW w:w="6063" w:type="dxa"/>
            <w:tcBorders>
              <w:top w:val="nil"/>
              <w:bottom w:val="single" w:sz="4" w:space="0" w:color="auto"/>
            </w:tcBorders>
            <w:shd w:val="clear" w:color="auto" w:fill="auto"/>
          </w:tcPr>
          <w:p w14:paraId="67D179CE" w14:textId="77777777" w:rsidR="002E3461" w:rsidRPr="000D79A8" w:rsidRDefault="002E3461" w:rsidP="00A90288">
            <w:pPr>
              <w:keepNext/>
              <w:keepLines/>
              <w:spacing w:before="40" w:after="120"/>
              <w:ind w:right="113"/>
            </w:pPr>
            <w:r w:rsidRPr="000D79A8">
              <w:t>7.1.4.4.3</w:t>
            </w:r>
          </w:p>
        </w:tc>
        <w:tc>
          <w:tcPr>
            <w:tcW w:w="1134" w:type="dxa"/>
            <w:tcBorders>
              <w:top w:val="nil"/>
              <w:bottom w:val="single" w:sz="4" w:space="0" w:color="auto"/>
            </w:tcBorders>
            <w:shd w:val="clear" w:color="auto" w:fill="auto"/>
          </w:tcPr>
          <w:p w14:paraId="6A3AD396" w14:textId="77777777" w:rsidR="002E3461" w:rsidRPr="00B960E8" w:rsidRDefault="002E3461" w:rsidP="00940AE9">
            <w:pPr>
              <w:keepNext/>
              <w:keepLines/>
              <w:spacing w:before="40" w:after="120"/>
              <w:ind w:right="113"/>
            </w:pPr>
            <w:r>
              <w:t>B</w:t>
            </w:r>
          </w:p>
        </w:tc>
      </w:tr>
      <w:tr w:rsidR="002E3461" w:rsidRPr="003D412A" w14:paraId="4E395296" w14:textId="77777777" w:rsidTr="00DC7096">
        <w:trPr>
          <w:trHeight w:val="20"/>
        </w:trPr>
        <w:tc>
          <w:tcPr>
            <w:tcW w:w="1308" w:type="dxa"/>
            <w:tcBorders>
              <w:top w:val="single" w:sz="4" w:space="0" w:color="auto"/>
              <w:bottom w:val="nil"/>
            </w:tcBorders>
            <w:shd w:val="clear" w:color="auto" w:fill="auto"/>
          </w:tcPr>
          <w:p w14:paraId="7C5FEF61"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076F4EA8" w14:textId="77777777" w:rsidR="002E3461" w:rsidRPr="000D79A8" w:rsidRDefault="002E3461" w:rsidP="00A90288">
            <w:pPr>
              <w:spacing w:before="40" w:after="120"/>
              <w:ind w:right="113"/>
            </w:pPr>
            <w:r>
              <w:t>T</w:t>
            </w:r>
            <w:r w:rsidRPr="000D79A8">
              <w:t xml:space="preserve">he following containers </w:t>
            </w:r>
            <w:r>
              <w:t xml:space="preserve">have to be </w:t>
            </w:r>
            <w:r w:rsidRPr="000D79A8">
              <w:t>transport</w:t>
            </w:r>
            <w:r>
              <w:t>ed</w:t>
            </w:r>
            <w:r w:rsidRPr="000D79A8">
              <w:t>:</w:t>
            </w:r>
          </w:p>
        </w:tc>
        <w:tc>
          <w:tcPr>
            <w:tcW w:w="1134" w:type="dxa"/>
            <w:tcBorders>
              <w:top w:val="single" w:sz="4" w:space="0" w:color="auto"/>
              <w:bottom w:val="nil"/>
            </w:tcBorders>
            <w:shd w:val="clear" w:color="auto" w:fill="auto"/>
          </w:tcPr>
          <w:p w14:paraId="54294498" w14:textId="77777777" w:rsidR="002E3461" w:rsidRPr="00B960E8" w:rsidRDefault="002E3461" w:rsidP="00940AE9">
            <w:pPr>
              <w:spacing w:before="40" w:after="120"/>
              <w:ind w:right="113"/>
            </w:pPr>
          </w:p>
        </w:tc>
      </w:tr>
      <w:tr w:rsidR="002E3461" w:rsidRPr="003D412A" w14:paraId="2CEA17FB" w14:textId="77777777" w:rsidTr="00DC7096">
        <w:trPr>
          <w:trHeight w:val="20"/>
        </w:trPr>
        <w:tc>
          <w:tcPr>
            <w:tcW w:w="1308" w:type="dxa"/>
            <w:tcBorders>
              <w:top w:val="nil"/>
              <w:bottom w:val="nil"/>
            </w:tcBorders>
            <w:shd w:val="clear" w:color="auto" w:fill="auto"/>
          </w:tcPr>
          <w:p w14:paraId="08221664"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1EC1C243" w14:textId="77777777" w:rsidR="002E3461" w:rsidRDefault="002E3461" w:rsidP="00A90288">
            <w:pPr>
              <w:pStyle w:val="Bullet1G"/>
              <w:tabs>
                <w:tab w:val="clear" w:pos="1701"/>
                <w:tab w:val="left" w:pos="567"/>
              </w:tabs>
              <w:ind w:left="567"/>
            </w:pPr>
            <w:r w:rsidRPr="000D79A8">
              <w:t>A container covered with tarpaulins (no closed metal roof) loaded with substances of Class 3</w:t>
            </w:r>
          </w:p>
          <w:p w14:paraId="0A464635" w14:textId="77777777" w:rsidR="002E3461" w:rsidRPr="000D79A8" w:rsidRDefault="002E3461" w:rsidP="00A90288">
            <w:pPr>
              <w:pStyle w:val="Bullet1G"/>
              <w:tabs>
                <w:tab w:val="clear" w:pos="1701"/>
                <w:tab w:val="left" w:pos="567"/>
              </w:tabs>
              <w:ind w:left="567"/>
            </w:pPr>
            <w:r w:rsidRPr="000D79A8">
              <w:t>A container covered with tarpaulins (no closed metal roof) loaded with substances of Class 5.1</w:t>
            </w:r>
          </w:p>
        </w:tc>
        <w:tc>
          <w:tcPr>
            <w:tcW w:w="1134" w:type="dxa"/>
            <w:tcBorders>
              <w:top w:val="nil"/>
              <w:bottom w:val="nil"/>
            </w:tcBorders>
            <w:shd w:val="clear" w:color="auto" w:fill="auto"/>
          </w:tcPr>
          <w:p w14:paraId="450005C4" w14:textId="77777777" w:rsidR="002E3461" w:rsidRPr="00B960E8" w:rsidRDefault="002E3461" w:rsidP="00940AE9">
            <w:pPr>
              <w:spacing w:before="40" w:after="120"/>
              <w:ind w:right="113"/>
            </w:pPr>
          </w:p>
        </w:tc>
      </w:tr>
      <w:tr w:rsidR="002E3461" w:rsidRPr="003D412A" w14:paraId="152D6950" w14:textId="77777777" w:rsidTr="00DC7096">
        <w:trPr>
          <w:trHeight w:val="20"/>
        </w:trPr>
        <w:tc>
          <w:tcPr>
            <w:tcW w:w="1308" w:type="dxa"/>
            <w:tcBorders>
              <w:top w:val="nil"/>
              <w:bottom w:val="nil"/>
            </w:tcBorders>
            <w:shd w:val="clear" w:color="auto" w:fill="auto"/>
          </w:tcPr>
          <w:p w14:paraId="2BA6C19D"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375E7E2D" w14:textId="77777777" w:rsidR="002E3461" w:rsidRPr="000D79A8" w:rsidRDefault="002E3461" w:rsidP="00A90288">
            <w:pPr>
              <w:spacing w:before="40" w:after="120"/>
              <w:ind w:right="113"/>
            </w:pPr>
            <w:r w:rsidRPr="000D79A8">
              <w:t>What is the minimum separation distance required between the two containers?</w:t>
            </w:r>
          </w:p>
        </w:tc>
        <w:tc>
          <w:tcPr>
            <w:tcW w:w="1134" w:type="dxa"/>
            <w:tcBorders>
              <w:top w:val="nil"/>
              <w:bottom w:val="nil"/>
            </w:tcBorders>
            <w:shd w:val="clear" w:color="auto" w:fill="auto"/>
          </w:tcPr>
          <w:p w14:paraId="3F1B4B88" w14:textId="77777777" w:rsidR="002E3461" w:rsidRPr="00B960E8" w:rsidRDefault="002E3461" w:rsidP="00940AE9">
            <w:pPr>
              <w:spacing w:before="40" w:after="120"/>
              <w:ind w:right="113"/>
            </w:pPr>
          </w:p>
        </w:tc>
      </w:tr>
      <w:tr w:rsidR="002E3461" w:rsidRPr="003D412A" w14:paraId="120DFCF5" w14:textId="77777777" w:rsidTr="00DC7096">
        <w:trPr>
          <w:trHeight w:val="20"/>
        </w:trPr>
        <w:tc>
          <w:tcPr>
            <w:tcW w:w="1308" w:type="dxa"/>
            <w:tcBorders>
              <w:top w:val="nil"/>
              <w:bottom w:val="single" w:sz="4" w:space="0" w:color="auto"/>
            </w:tcBorders>
            <w:shd w:val="clear" w:color="auto" w:fill="auto"/>
          </w:tcPr>
          <w:p w14:paraId="0A2DF1CA"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1FA1900D" w14:textId="77777777" w:rsidR="002E3461" w:rsidRPr="000D79A8" w:rsidRDefault="002E3461" w:rsidP="00A90288">
            <w:pPr>
              <w:spacing w:before="40" w:after="120"/>
              <w:ind w:right="113"/>
            </w:pPr>
            <w:r w:rsidRPr="000D79A8">
              <w:t>A</w:t>
            </w:r>
            <w:r w:rsidRPr="000D79A8">
              <w:tab/>
              <w:t>5 m</w:t>
            </w:r>
          </w:p>
          <w:p w14:paraId="14200902" w14:textId="77777777" w:rsidR="002E3461" w:rsidRPr="000D79A8" w:rsidRDefault="002E3461" w:rsidP="00A90288">
            <w:pPr>
              <w:spacing w:before="40" w:after="120"/>
              <w:ind w:right="113"/>
            </w:pPr>
            <w:r w:rsidRPr="000D79A8">
              <w:t>B</w:t>
            </w:r>
            <w:r w:rsidRPr="000D79A8">
              <w:tab/>
              <w:t>2.4 m</w:t>
            </w:r>
          </w:p>
          <w:p w14:paraId="2C0653BD" w14:textId="77777777" w:rsidR="002E3461" w:rsidRPr="000D79A8" w:rsidRDefault="002E3461" w:rsidP="00A90288">
            <w:pPr>
              <w:spacing w:before="40" w:after="120"/>
              <w:ind w:right="113"/>
            </w:pPr>
            <w:r w:rsidRPr="000D79A8">
              <w:t>C</w:t>
            </w:r>
            <w:r w:rsidRPr="000D79A8">
              <w:tab/>
              <w:t>4.8 m</w:t>
            </w:r>
          </w:p>
          <w:p w14:paraId="09C7547A" w14:textId="77777777" w:rsidR="002E3461" w:rsidRDefault="002E3461" w:rsidP="00A90288">
            <w:pPr>
              <w:spacing w:before="40" w:after="120"/>
              <w:ind w:right="113"/>
            </w:pPr>
            <w:r w:rsidRPr="000D79A8">
              <w:t>D</w:t>
            </w:r>
            <w:r w:rsidRPr="000D79A8">
              <w:tab/>
              <w:t>10 m</w:t>
            </w:r>
          </w:p>
        </w:tc>
        <w:tc>
          <w:tcPr>
            <w:tcW w:w="1134" w:type="dxa"/>
            <w:tcBorders>
              <w:top w:val="nil"/>
              <w:bottom w:val="single" w:sz="4" w:space="0" w:color="auto"/>
            </w:tcBorders>
            <w:shd w:val="clear" w:color="auto" w:fill="auto"/>
          </w:tcPr>
          <w:p w14:paraId="3F00857E" w14:textId="77777777" w:rsidR="002E3461" w:rsidRPr="00B960E8" w:rsidRDefault="002E3461" w:rsidP="00940AE9">
            <w:pPr>
              <w:spacing w:before="40" w:after="120"/>
              <w:ind w:right="113"/>
            </w:pPr>
          </w:p>
        </w:tc>
      </w:tr>
      <w:tr w:rsidR="002E3461" w:rsidRPr="003D412A" w14:paraId="35AFF1C1" w14:textId="77777777" w:rsidTr="00DC7096">
        <w:trPr>
          <w:trHeight w:val="20"/>
        </w:trPr>
        <w:tc>
          <w:tcPr>
            <w:tcW w:w="1308" w:type="dxa"/>
            <w:tcBorders>
              <w:top w:val="single" w:sz="4" w:space="0" w:color="auto"/>
              <w:bottom w:val="single" w:sz="4" w:space="0" w:color="auto"/>
            </w:tcBorders>
            <w:shd w:val="clear" w:color="auto" w:fill="auto"/>
          </w:tcPr>
          <w:p w14:paraId="3DADEFBD" w14:textId="77777777" w:rsidR="002E3461" w:rsidRPr="0071678B" w:rsidRDefault="002E3461" w:rsidP="00A90288">
            <w:pPr>
              <w:spacing w:before="40" w:after="120"/>
              <w:ind w:right="113"/>
            </w:pPr>
            <w:r w:rsidRPr="0071678B">
              <w:t>120 06.0-61</w:t>
            </w:r>
          </w:p>
        </w:tc>
        <w:tc>
          <w:tcPr>
            <w:tcW w:w="6063" w:type="dxa"/>
            <w:tcBorders>
              <w:top w:val="single" w:sz="4" w:space="0" w:color="auto"/>
              <w:bottom w:val="single" w:sz="4" w:space="0" w:color="auto"/>
            </w:tcBorders>
            <w:shd w:val="clear" w:color="auto" w:fill="auto"/>
          </w:tcPr>
          <w:p w14:paraId="54D2E9FE" w14:textId="77777777" w:rsidR="002E3461" w:rsidRPr="0071678B" w:rsidRDefault="002E3461" w:rsidP="00A90288">
            <w:pPr>
              <w:spacing w:before="40" w:after="120"/>
              <w:ind w:right="113"/>
            </w:pPr>
            <w:r w:rsidRPr="0071678B">
              <w:t>3.2</w:t>
            </w:r>
            <w:r>
              <w:t>.1</w:t>
            </w:r>
            <w:r w:rsidRPr="0071678B">
              <w:t>, Table A, 7.1.5.0.2</w:t>
            </w:r>
          </w:p>
        </w:tc>
        <w:tc>
          <w:tcPr>
            <w:tcW w:w="1134" w:type="dxa"/>
            <w:tcBorders>
              <w:top w:val="single" w:sz="4" w:space="0" w:color="auto"/>
              <w:bottom w:val="single" w:sz="4" w:space="0" w:color="auto"/>
            </w:tcBorders>
            <w:shd w:val="clear" w:color="auto" w:fill="auto"/>
          </w:tcPr>
          <w:p w14:paraId="3A67A84A" w14:textId="77777777" w:rsidR="002E3461" w:rsidRPr="0071678B" w:rsidRDefault="002E3461" w:rsidP="00940AE9">
            <w:pPr>
              <w:spacing w:before="40" w:after="120"/>
              <w:ind w:right="113"/>
            </w:pPr>
            <w:r w:rsidRPr="0071678B">
              <w:t>C</w:t>
            </w:r>
          </w:p>
        </w:tc>
      </w:tr>
      <w:tr w:rsidR="002E3461" w:rsidRPr="003D412A" w14:paraId="25428F6B" w14:textId="77777777" w:rsidTr="00DC7096">
        <w:trPr>
          <w:trHeight w:val="20"/>
        </w:trPr>
        <w:tc>
          <w:tcPr>
            <w:tcW w:w="1308" w:type="dxa"/>
            <w:tcBorders>
              <w:top w:val="single" w:sz="4" w:space="0" w:color="auto"/>
              <w:bottom w:val="nil"/>
            </w:tcBorders>
            <w:shd w:val="clear" w:color="auto" w:fill="auto"/>
          </w:tcPr>
          <w:p w14:paraId="39DA4EE8"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0711F34D" w14:textId="77777777" w:rsidR="002E3461" w:rsidRPr="000D79A8" w:rsidRDefault="002E3461" w:rsidP="00A90288">
            <w:pPr>
              <w:keepNext/>
              <w:keepLines/>
              <w:spacing w:before="40" w:after="120"/>
              <w:ind w:right="113"/>
            </w:pPr>
            <w:r>
              <w:t>I</w:t>
            </w:r>
            <w:r w:rsidRPr="000D79A8">
              <w:t>n addition to goods for which no blue cone marking is prescribed, two containers of UN No. 1397 ALUMINIUM PHOSPHIDE with a total mass of 50,000 kg</w:t>
            </w:r>
            <w:r>
              <w:t xml:space="preserve"> have to be transported</w:t>
            </w:r>
            <w:r w:rsidRPr="000D79A8">
              <w:t>. Which marking is the vessel required to display?</w:t>
            </w:r>
          </w:p>
        </w:tc>
        <w:tc>
          <w:tcPr>
            <w:tcW w:w="1134" w:type="dxa"/>
            <w:tcBorders>
              <w:top w:val="single" w:sz="4" w:space="0" w:color="auto"/>
              <w:bottom w:val="nil"/>
            </w:tcBorders>
            <w:shd w:val="clear" w:color="auto" w:fill="auto"/>
          </w:tcPr>
          <w:p w14:paraId="56AF7C5B" w14:textId="77777777" w:rsidR="002E3461" w:rsidRPr="00B960E8" w:rsidRDefault="002E3461" w:rsidP="00940AE9">
            <w:pPr>
              <w:spacing w:before="40" w:after="120"/>
              <w:ind w:right="113"/>
            </w:pPr>
          </w:p>
        </w:tc>
      </w:tr>
      <w:tr w:rsidR="002E3461" w:rsidRPr="003D412A" w14:paraId="3BF82695" w14:textId="77777777" w:rsidTr="00DC7096">
        <w:trPr>
          <w:trHeight w:val="20"/>
        </w:trPr>
        <w:tc>
          <w:tcPr>
            <w:tcW w:w="1308" w:type="dxa"/>
            <w:tcBorders>
              <w:top w:val="nil"/>
              <w:bottom w:val="single" w:sz="4" w:space="0" w:color="auto"/>
            </w:tcBorders>
            <w:shd w:val="clear" w:color="auto" w:fill="auto"/>
          </w:tcPr>
          <w:p w14:paraId="0584C5FB"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51ABD3F2" w14:textId="77777777" w:rsidR="002E3461" w:rsidRPr="000D79A8" w:rsidRDefault="002E3461" w:rsidP="00A90288">
            <w:pPr>
              <w:spacing w:before="40" w:after="120"/>
              <w:ind w:right="113"/>
            </w:pPr>
            <w:r w:rsidRPr="000D79A8">
              <w:t>A</w:t>
            </w:r>
            <w:r w:rsidRPr="000D79A8">
              <w:tab/>
              <w:t>No marking</w:t>
            </w:r>
          </w:p>
          <w:p w14:paraId="47EED9BC" w14:textId="77777777" w:rsidR="002E3461" w:rsidRPr="000D79A8" w:rsidRDefault="002E3461" w:rsidP="00A90288">
            <w:pPr>
              <w:spacing w:before="40" w:after="120"/>
              <w:ind w:right="113"/>
            </w:pPr>
            <w:r w:rsidRPr="000D79A8">
              <w:t>B</w:t>
            </w:r>
            <w:r w:rsidRPr="000D79A8">
              <w:tab/>
              <w:t>One blue cone/one blue light</w:t>
            </w:r>
          </w:p>
          <w:p w14:paraId="3123CD93" w14:textId="77777777" w:rsidR="002E3461" w:rsidRPr="000D79A8" w:rsidRDefault="002E3461" w:rsidP="00A90288">
            <w:pPr>
              <w:spacing w:before="40" w:after="120"/>
              <w:ind w:right="113"/>
            </w:pPr>
            <w:r w:rsidRPr="000D79A8">
              <w:t>C</w:t>
            </w:r>
            <w:r w:rsidRPr="000D79A8">
              <w:tab/>
              <w:t>Two blue cones/two blue lights</w:t>
            </w:r>
          </w:p>
          <w:p w14:paraId="459256CB" w14:textId="77777777" w:rsidR="002E3461" w:rsidRPr="000D79A8" w:rsidRDefault="002E3461" w:rsidP="00A90288">
            <w:pPr>
              <w:spacing w:before="40" w:after="120"/>
              <w:ind w:right="113"/>
            </w:pPr>
            <w:r w:rsidRPr="000D79A8">
              <w:t>D</w:t>
            </w:r>
            <w:r w:rsidRPr="000D79A8">
              <w:tab/>
              <w:t>Three blue cones/three blue lights</w:t>
            </w:r>
          </w:p>
        </w:tc>
        <w:tc>
          <w:tcPr>
            <w:tcW w:w="1134" w:type="dxa"/>
            <w:tcBorders>
              <w:top w:val="nil"/>
              <w:bottom w:val="single" w:sz="4" w:space="0" w:color="auto"/>
            </w:tcBorders>
            <w:shd w:val="clear" w:color="auto" w:fill="auto"/>
          </w:tcPr>
          <w:p w14:paraId="1A189426" w14:textId="77777777" w:rsidR="002E3461" w:rsidRPr="00B960E8" w:rsidRDefault="002E3461" w:rsidP="00940AE9">
            <w:pPr>
              <w:spacing w:before="40" w:after="120"/>
              <w:ind w:right="113"/>
            </w:pPr>
          </w:p>
        </w:tc>
      </w:tr>
      <w:tr w:rsidR="002E3461" w:rsidRPr="003D412A" w14:paraId="0CEBB133" w14:textId="77777777" w:rsidTr="00DC7096">
        <w:trPr>
          <w:trHeight w:val="20"/>
        </w:trPr>
        <w:tc>
          <w:tcPr>
            <w:tcW w:w="1308" w:type="dxa"/>
            <w:tcBorders>
              <w:top w:val="single" w:sz="4" w:space="0" w:color="auto"/>
              <w:bottom w:val="single" w:sz="4" w:space="0" w:color="auto"/>
            </w:tcBorders>
            <w:shd w:val="clear" w:color="auto" w:fill="auto"/>
          </w:tcPr>
          <w:p w14:paraId="39ED057C" w14:textId="77777777" w:rsidR="002E3461" w:rsidRPr="00B74F7A" w:rsidRDefault="002E3461" w:rsidP="00A90288">
            <w:pPr>
              <w:spacing w:before="40" w:after="120"/>
              <w:ind w:right="113"/>
            </w:pPr>
            <w:r w:rsidRPr="00B74F7A">
              <w:t>120 06.0-62</w:t>
            </w:r>
          </w:p>
        </w:tc>
        <w:tc>
          <w:tcPr>
            <w:tcW w:w="6063" w:type="dxa"/>
            <w:tcBorders>
              <w:top w:val="single" w:sz="4" w:space="0" w:color="auto"/>
              <w:bottom w:val="single" w:sz="4" w:space="0" w:color="auto"/>
            </w:tcBorders>
            <w:shd w:val="clear" w:color="auto" w:fill="auto"/>
          </w:tcPr>
          <w:p w14:paraId="54F83A57" w14:textId="77777777" w:rsidR="002E3461" w:rsidRPr="00B74F7A" w:rsidRDefault="002E3461" w:rsidP="00A90288">
            <w:pPr>
              <w:spacing w:before="40" w:after="120"/>
              <w:ind w:right="113"/>
            </w:pPr>
            <w:r>
              <w:t xml:space="preserve">3.2.1, Table A, </w:t>
            </w:r>
            <w:r w:rsidRPr="00B74F7A">
              <w:t>7.1.5.0.2</w:t>
            </w:r>
          </w:p>
        </w:tc>
        <w:tc>
          <w:tcPr>
            <w:tcW w:w="1134" w:type="dxa"/>
            <w:tcBorders>
              <w:top w:val="single" w:sz="4" w:space="0" w:color="auto"/>
              <w:bottom w:val="single" w:sz="4" w:space="0" w:color="auto"/>
            </w:tcBorders>
            <w:shd w:val="clear" w:color="auto" w:fill="auto"/>
          </w:tcPr>
          <w:p w14:paraId="51E302B5" w14:textId="77777777" w:rsidR="002E3461" w:rsidRPr="00B74F7A" w:rsidRDefault="002E3461" w:rsidP="00940AE9">
            <w:pPr>
              <w:spacing w:before="40" w:after="120"/>
              <w:ind w:right="113"/>
            </w:pPr>
            <w:r w:rsidRPr="00B74F7A">
              <w:t>A</w:t>
            </w:r>
          </w:p>
        </w:tc>
      </w:tr>
      <w:tr w:rsidR="002E3461" w:rsidRPr="003D412A" w14:paraId="2CE929FC" w14:textId="77777777" w:rsidTr="0094242F">
        <w:trPr>
          <w:trHeight w:val="20"/>
        </w:trPr>
        <w:tc>
          <w:tcPr>
            <w:tcW w:w="1308" w:type="dxa"/>
            <w:tcBorders>
              <w:top w:val="single" w:sz="4" w:space="0" w:color="auto"/>
              <w:bottom w:val="nil"/>
            </w:tcBorders>
            <w:shd w:val="clear" w:color="auto" w:fill="auto"/>
          </w:tcPr>
          <w:p w14:paraId="48F9A407" w14:textId="77777777"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14:paraId="2C168AB8" w14:textId="77777777" w:rsidR="002E3461" w:rsidRPr="000D79A8" w:rsidRDefault="002E3461" w:rsidP="00A90288">
            <w:pPr>
              <w:spacing w:before="40" w:after="120"/>
              <w:ind w:right="113"/>
            </w:pPr>
            <w:r>
              <w:t>A</w:t>
            </w:r>
            <w:r w:rsidRPr="000D79A8">
              <w:t xml:space="preserve"> container with 5,200 kg of UN No. 1950 AEROSOLS, flammable, Class 2, Classification Code 5F</w:t>
            </w:r>
            <w:r>
              <w:t xml:space="preserve"> is being transported o</w:t>
            </w:r>
            <w:r w:rsidRPr="000D79A8">
              <w:t>n</w:t>
            </w:r>
            <w:r>
              <w:t xml:space="preserve"> board</w:t>
            </w:r>
            <w:r w:rsidRPr="000D79A8">
              <w:t xml:space="preserve"> </w:t>
            </w:r>
            <w:r>
              <w:t xml:space="preserve">a </w:t>
            </w:r>
            <w:r w:rsidRPr="000D79A8">
              <w:t>vessel. Which marking is the vessel required to display?</w:t>
            </w:r>
          </w:p>
        </w:tc>
        <w:tc>
          <w:tcPr>
            <w:tcW w:w="1134" w:type="dxa"/>
            <w:tcBorders>
              <w:top w:val="single" w:sz="4" w:space="0" w:color="auto"/>
              <w:bottom w:val="nil"/>
            </w:tcBorders>
            <w:shd w:val="clear" w:color="auto" w:fill="auto"/>
          </w:tcPr>
          <w:p w14:paraId="77D47714" w14:textId="77777777" w:rsidR="002E3461" w:rsidRPr="00B960E8" w:rsidRDefault="002E3461" w:rsidP="00940AE9">
            <w:pPr>
              <w:spacing w:before="40" w:after="120"/>
              <w:ind w:right="113"/>
            </w:pPr>
          </w:p>
        </w:tc>
      </w:tr>
      <w:tr w:rsidR="002E3461" w:rsidRPr="003D412A" w14:paraId="73057685" w14:textId="77777777" w:rsidTr="0094242F">
        <w:trPr>
          <w:trHeight w:val="20"/>
        </w:trPr>
        <w:tc>
          <w:tcPr>
            <w:tcW w:w="1308" w:type="dxa"/>
            <w:tcBorders>
              <w:top w:val="nil"/>
              <w:bottom w:val="nil"/>
            </w:tcBorders>
            <w:shd w:val="clear" w:color="auto" w:fill="auto"/>
          </w:tcPr>
          <w:p w14:paraId="07FC7BCC"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7C25ED04" w14:textId="77777777" w:rsidR="002E3461" w:rsidRPr="000D79A8" w:rsidRDefault="002E3461" w:rsidP="00A90288">
            <w:pPr>
              <w:spacing w:before="40" w:after="120"/>
              <w:ind w:right="113"/>
            </w:pPr>
            <w:r w:rsidRPr="000D79A8">
              <w:t>A</w:t>
            </w:r>
            <w:r w:rsidRPr="000D79A8">
              <w:tab/>
              <w:t>No marking</w:t>
            </w:r>
          </w:p>
          <w:p w14:paraId="56029D3A" w14:textId="77777777" w:rsidR="002E3461" w:rsidRPr="000D79A8" w:rsidRDefault="002E3461" w:rsidP="00A90288">
            <w:pPr>
              <w:spacing w:before="40" w:after="120"/>
              <w:ind w:right="113"/>
            </w:pPr>
            <w:r w:rsidRPr="000D79A8">
              <w:t>B</w:t>
            </w:r>
            <w:r w:rsidRPr="000D79A8">
              <w:tab/>
              <w:t>One blue cone/one blue light</w:t>
            </w:r>
          </w:p>
          <w:p w14:paraId="3D568DC4" w14:textId="77777777" w:rsidR="002E3461" w:rsidRPr="000D79A8" w:rsidRDefault="002E3461" w:rsidP="00A90288">
            <w:pPr>
              <w:spacing w:before="40" w:after="120"/>
              <w:ind w:right="113"/>
            </w:pPr>
            <w:r w:rsidRPr="000D79A8">
              <w:t>C</w:t>
            </w:r>
            <w:r w:rsidRPr="000D79A8">
              <w:tab/>
              <w:t>Two blue cones/two blue lights</w:t>
            </w:r>
          </w:p>
          <w:p w14:paraId="3C896DEC" w14:textId="77777777" w:rsidR="002E3461" w:rsidRPr="000D79A8" w:rsidRDefault="002E3461" w:rsidP="00A90288">
            <w:pPr>
              <w:spacing w:before="40" w:after="120"/>
              <w:ind w:right="113"/>
            </w:pPr>
            <w:r w:rsidRPr="000D79A8">
              <w:t>D</w:t>
            </w:r>
            <w:r w:rsidRPr="000D79A8">
              <w:tab/>
              <w:t>Three blue cones/three blue lights</w:t>
            </w:r>
          </w:p>
        </w:tc>
        <w:tc>
          <w:tcPr>
            <w:tcW w:w="1134" w:type="dxa"/>
            <w:tcBorders>
              <w:top w:val="nil"/>
              <w:bottom w:val="nil"/>
            </w:tcBorders>
            <w:shd w:val="clear" w:color="auto" w:fill="auto"/>
          </w:tcPr>
          <w:p w14:paraId="7F4AC8C7" w14:textId="77777777" w:rsidR="002E3461" w:rsidRPr="00B960E8" w:rsidRDefault="002E3461" w:rsidP="00940AE9">
            <w:pPr>
              <w:spacing w:before="40" w:after="120"/>
              <w:ind w:right="113"/>
            </w:pPr>
          </w:p>
        </w:tc>
      </w:tr>
      <w:tr w:rsidR="00D70007" w:rsidRPr="003D412A" w14:paraId="4908DD1F" w14:textId="77777777" w:rsidTr="0094242F">
        <w:tc>
          <w:tcPr>
            <w:tcW w:w="1308" w:type="dxa"/>
            <w:tcBorders>
              <w:top w:val="nil"/>
              <w:bottom w:val="nil"/>
            </w:tcBorders>
            <w:shd w:val="clear" w:color="auto" w:fill="auto"/>
          </w:tcPr>
          <w:p w14:paraId="33A0D2D0" w14:textId="77777777" w:rsidR="00D70007" w:rsidRPr="00B960E8" w:rsidRDefault="00D70007" w:rsidP="00A90288">
            <w:pPr>
              <w:spacing w:before="40" w:after="120"/>
              <w:ind w:right="113"/>
            </w:pPr>
          </w:p>
        </w:tc>
        <w:tc>
          <w:tcPr>
            <w:tcW w:w="6063" w:type="dxa"/>
            <w:tcBorders>
              <w:top w:val="nil"/>
              <w:bottom w:val="nil"/>
            </w:tcBorders>
            <w:shd w:val="clear" w:color="auto" w:fill="auto"/>
          </w:tcPr>
          <w:p w14:paraId="3BC45133"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756BF0FC" w14:textId="77777777" w:rsidR="00D70007" w:rsidRPr="00B960E8" w:rsidRDefault="00D70007" w:rsidP="00A90288">
            <w:pPr>
              <w:spacing w:before="40" w:after="120"/>
              <w:ind w:right="113"/>
              <w:jc w:val="center"/>
            </w:pPr>
          </w:p>
        </w:tc>
      </w:tr>
      <w:tr w:rsidR="002E3461" w:rsidRPr="003D412A" w14:paraId="6443CD36" w14:textId="77777777" w:rsidTr="00D70007">
        <w:trPr>
          <w:trHeight w:val="20"/>
        </w:trPr>
        <w:tc>
          <w:tcPr>
            <w:tcW w:w="1308" w:type="dxa"/>
            <w:tcBorders>
              <w:top w:val="nil"/>
              <w:bottom w:val="single" w:sz="4" w:space="0" w:color="auto"/>
            </w:tcBorders>
            <w:shd w:val="clear" w:color="auto" w:fill="auto"/>
          </w:tcPr>
          <w:p w14:paraId="7417C58D" w14:textId="77777777" w:rsidR="002E3461" w:rsidRPr="00B74828" w:rsidRDefault="002E3461" w:rsidP="00A90288">
            <w:pPr>
              <w:keepNext/>
              <w:keepLines/>
              <w:spacing w:before="40" w:after="120"/>
              <w:ind w:right="113"/>
            </w:pPr>
            <w:r w:rsidRPr="00B74828">
              <w:t>120 06.0-63</w:t>
            </w:r>
          </w:p>
        </w:tc>
        <w:tc>
          <w:tcPr>
            <w:tcW w:w="6063" w:type="dxa"/>
            <w:tcBorders>
              <w:top w:val="nil"/>
              <w:bottom w:val="single" w:sz="4" w:space="0" w:color="auto"/>
            </w:tcBorders>
            <w:shd w:val="clear" w:color="auto" w:fill="auto"/>
          </w:tcPr>
          <w:p w14:paraId="4F02A383" w14:textId="77777777" w:rsidR="002E3461" w:rsidRPr="00B74828" w:rsidRDefault="002E3461" w:rsidP="00A90288">
            <w:pPr>
              <w:keepNext/>
              <w:keepLines/>
              <w:spacing w:before="40" w:after="120"/>
              <w:ind w:right="113"/>
            </w:pPr>
            <w:r w:rsidRPr="00B74828">
              <w:t>7.1.4.1</w:t>
            </w:r>
            <w:r>
              <w:t>.1</w:t>
            </w:r>
          </w:p>
        </w:tc>
        <w:tc>
          <w:tcPr>
            <w:tcW w:w="1134" w:type="dxa"/>
            <w:tcBorders>
              <w:top w:val="nil"/>
              <w:bottom w:val="single" w:sz="4" w:space="0" w:color="auto"/>
            </w:tcBorders>
            <w:shd w:val="clear" w:color="auto" w:fill="auto"/>
          </w:tcPr>
          <w:p w14:paraId="3347CB02" w14:textId="77777777" w:rsidR="002E3461" w:rsidRPr="00B74828" w:rsidRDefault="002E3461" w:rsidP="003747DF">
            <w:pPr>
              <w:keepNext/>
              <w:keepLines/>
              <w:spacing w:before="40" w:after="120"/>
              <w:ind w:right="113"/>
            </w:pPr>
            <w:r w:rsidRPr="00B74828">
              <w:t>C</w:t>
            </w:r>
          </w:p>
        </w:tc>
      </w:tr>
      <w:tr w:rsidR="002E3461" w:rsidRPr="003D412A" w14:paraId="758EA626" w14:textId="77777777" w:rsidTr="00DC7096">
        <w:trPr>
          <w:trHeight w:val="20"/>
        </w:trPr>
        <w:tc>
          <w:tcPr>
            <w:tcW w:w="1308" w:type="dxa"/>
            <w:tcBorders>
              <w:top w:val="single" w:sz="4" w:space="0" w:color="auto"/>
              <w:bottom w:val="nil"/>
            </w:tcBorders>
            <w:shd w:val="clear" w:color="auto" w:fill="auto"/>
          </w:tcPr>
          <w:p w14:paraId="18248762" w14:textId="77777777"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4C6A6A41" w14:textId="77777777" w:rsidR="002E3461" w:rsidRPr="000D79A8" w:rsidRDefault="002E3461" w:rsidP="00A90288">
            <w:pPr>
              <w:keepNext/>
              <w:keepLines/>
              <w:spacing w:before="40" w:after="120"/>
              <w:ind w:right="113"/>
            </w:pPr>
            <w:r>
              <w:t>Where in</w:t>
            </w:r>
            <w:r w:rsidRPr="000D79A8">
              <w:t xml:space="preserve"> ADN are the permissible gross masses (limitation of quantities carried) for the transport of certain dangerous goods </w:t>
            </w:r>
            <w:r>
              <w:t xml:space="preserve">to be </w:t>
            </w:r>
            <w:r w:rsidRPr="000D79A8">
              <w:t>found?</w:t>
            </w:r>
          </w:p>
        </w:tc>
        <w:tc>
          <w:tcPr>
            <w:tcW w:w="1134" w:type="dxa"/>
            <w:tcBorders>
              <w:top w:val="single" w:sz="4" w:space="0" w:color="auto"/>
              <w:bottom w:val="nil"/>
            </w:tcBorders>
            <w:shd w:val="clear" w:color="auto" w:fill="auto"/>
          </w:tcPr>
          <w:p w14:paraId="297B2D89" w14:textId="77777777" w:rsidR="002E3461" w:rsidRPr="00B960E8" w:rsidRDefault="002E3461" w:rsidP="003747DF">
            <w:pPr>
              <w:keepNext/>
              <w:keepLines/>
              <w:spacing w:before="40" w:after="120"/>
              <w:ind w:right="113"/>
            </w:pPr>
          </w:p>
        </w:tc>
      </w:tr>
      <w:tr w:rsidR="002E3461" w:rsidRPr="003D412A" w14:paraId="25330A16" w14:textId="77777777" w:rsidTr="00DC7096">
        <w:trPr>
          <w:trHeight w:val="20"/>
        </w:trPr>
        <w:tc>
          <w:tcPr>
            <w:tcW w:w="1308" w:type="dxa"/>
            <w:tcBorders>
              <w:top w:val="nil"/>
              <w:bottom w:val="nil"/>
            </w:tcBorders>
            <w:shd w:val="clear" w:color="auto" w:fill="auto"/>
          </w:tcPr>
          <w:p w14:paraId="7C8907A5" w14:textId="77777777"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14:paraId="2FF75149" w14:textId="77777777" w:rsidR="002E3461" w:rsidRPr="000D79A8" w:rsidRDefault="002E3461" w:rsidP="00A90288">
            <w:pPr>
              <w:keepNext/>
              <w:keepLines/>
              <w:spacing w:before="40" w:after="120"/>
              <w:ind w:right="113"/>
            </w:pPr>
            <w:r w:rsidRPr="000D79A8">
              <w:t>A</w:t>
            </w:r>
            <w:r w:rsidRPr="000D79A8">
              <w:tab/>
            </w:r>
            <w:r>
              <w:t xml:space="preserve">Paragraph </w:t>
            </w:r>
            <w:r w:rsidRPr="000D79A8">
              <w:t>1.1.3.6.1</w:t>
            </w:r>
          </w:p>
        </w:tc>
        <w:tc>
          <w:tcPr>
            <w:tcW w:w="1134" w:type="dxa"/>
            <w:tcBorders>
              <w:top w:val="nil"/>
              <w:bottom w:val="nil"/>
            </w:tcBorders>
            <w:shd w:val="clear" w:color="auto" w:fill="auto"/>
          </w:tcPr>
          <w:p w14:paraId="3DF6193D" w14:textId="77777777" w:rsidR="002E3461" w:rsidRPr="00B960E8" w:rsidRDefault="002E3461" w:rsidP="003747DF">
            <w:pPr>
              <w:keepNext/>
              <w:keepLines/>
              <w:spacing w:before="40" w:after="120"/>
              <w:ind w:right="113"/>
            </w:pPr>
          </w:p>
        </w:tc>
      </w:tr>
      <w:tr w:rsidR="002E3461" w:rsidRPr="003D412A" w14:paraId="56E7B4C9" w14:textId="77777777" w:rsidTr="00DC7096">
        <w:trPr>
          <w:trHeight w:val="20"/>
        </w:trPr>
        <w:tc>
          <w:tcPr>
            <w:tcW w:w="1308" w:type="dxa"/>
            <w:tcBorders>
              <w:top w:val="nil"/>
              <w:bottom w:val="nil"/>
            </w:tcBorders>
            <w:shd w:val="clear" w:color="auto" w:fill="auto"/>
          </w:tcPr>
          <w:p w14:paraId="3216A810"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2A3A3EE3" w14:textId="77777777" w:rsidR="002E3461" w:rsidRPr="000D79A8" w:rsidRDefault="002E3461" w:rsidP="00A90288">
            <w:pPr>
              <w:spacing w:before="40" w:after="120"/>
              <w:ind w:right="113"/>
            </w:pPr>
            <w:r w:rsidRPr="000D79A8">
              <w:t>B</w:t>
            </w:r>
            <w:r w:rsidRPr="000D79A8">
              <w:tab/>
            </w:r>
            <w:r>
              <w:t xml:space="preserve">Section </w:t>
            </w:r>
            <w:r w:rsidRPr="000D79A8">
              <w:t>3.2.1</w:t>
            </w:r>
          </w:p>
        </w:tc>
        <w:tc>
          <w:tcPr>
            <w:tcW w:w="1134" w:type="dxa"/>
            <w:tcBorders>
              <w:top w:val="nil"/>
              <w:bottom w:val="nil"/>
            </w:tcBorders>
            <w:shd w:val="clear" w:color="auto" w:fill="auto"/>
          </w:tcPr>
          <w:p w14:paraId="178B5279" w14:textId="77777777" w:rsidR="002E3461" w:rsidRPr="00B960E8" w:rsidRDefault="002E3461" w:rsidP="003747DF">
            <w:pPr>
              <w:spacing w:before="40" w:after="120"/>
              <w:ind w:right="113"/>
            </w:pPr>
          </w:p>
        </w:tc>
      </w:tr>
      <w:tr w:rsidR="002E3461" w:rsidRPr="003D412A" w14:paraId="3302E58F" w14:textId="77777777" w:rsidTr="00DC7096">
        <w:trPr>
          <w:trHeight w:val="20"/>
        </w:trPr>
        <w:tc>
          <w:tcPr>
            <w:tcW w:w="1308" w:type="dxa"/>
            <w:tcBorders>
              <w:top w:val="nil"/>
              <w:bottom w:val="nil"/>
            </w:tcBorders>
            <w:shd w:val="clear" w:color="auto" w:fill="auto"/>
          </w:tcPr>
          <w:p w14:paraId="120F7224"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759A90DD" w14:textId="77777777" w:rsidR="002E3461" w:rsidRPr="000D79A8" w:rsidRDefault="002E3461" w:rsidP="00A90288">
            <w:pPr>
              <w:spacing w:before="40" w:after="120"/>
              <w:ind w:right="113"/>
            </w:pPr>
            <w:r w:rsidRPr="000D79A8">
              <w:t>C</w:t>
            </w:r>
            <w:r w:rsidRPr="000D79A8">
              <w:tab/>
            </w:r>
            <w:r>
              <w:t xml:space="preserve">Paragraph </w:t>
            </w:r>
            <w:r w:rsidRPr="000D79A8">
              <w:t>7.1.4.1</w:t>
            </w:r>
            <w:r>
              <w:t>.1</w:t>
            </w:r>
          </w:p>
        </w:tc>
        <w:tc>
          <w:tcPr>
            <w:tcW w:w="1134" w:type="dxa"/>
            <w:tcBorders>
              <w:top w:val="nil"/>
              <w:bottom w:val="nil"/>
            </w:tcBorders>
            <w:shd w:val="clear" w:color="auto" w:fill="auto"/>
          </w:tcPr>
          <w:p w14:paraId="45B45A8E" w14:textId="77777777" w:rsidR="002E3461" w:rsidRPr="00B960E8" w:rsidRDefault="002E3461" w:rsidP="003747DF">
            <w:pPr>
              <w:spacing w:before="40" w:after="120"/>
              <w:ind w:right="113"/>
            </w:pPr>
          </w:p>
        </w:tc>
      </w:tr>
      <w:tr w:rsidR="002E3461" w:rsidRPr="003D412A" w14:paraId="08DF5CFD" w14:textId="77777777" w:rsidTr="00DC7096">
        <w:trPr>
          <w:trHeight w:val="20"/>
        </w:trPr>
        <w:tc>
          <w:tcPr>
            <w:tcW w:w="1308" w:type="dxa"/>
            <w:tcBorders>
              <w:top w:val="nil"/>
              <w:bottom w:val="single" w:sz="4" w:space="0" w:color="auto"/>
            </w:tcBorders>
            <w:shd w:val="clear" w:color="auto" w:fill="auto"/>
          </w:tcPr>
          <w:p w14:paraId="112D6EFA"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17072000" w14:textId="77777777" w:rsidR="002E3461" w:rsidRPr="000D79A8" w:rsidRDefault="002E3461" w:rsidP="00A90288">
            <w:pPr>
              <w:spacing w:before="40" w:after="120"/>
              <w:ind w:right="113"/>
            </w:pPr>
            <w:r w:rsidRPr="000D79A8">
              <w:t>D</w:t>
            </w:r>
            <w:r w:rsidRPr="000D79A8">
              <w:tab/>
            </w:r>
            <w:r>
              <w:t xml:space="preserve">Paragraph </w:t>
            </w:r>
            <w:r w:rsidRPr="000D79A8">
              <w:t>7.1.5.0.2</w:t>
            </w:r>
          </w:p>
        </w:tc>
        <w:tc>
          <w:tcPr>
            <w:tcW w:w="1134" w:type="dxa"/>
            <w:tcBorders>
              <w:top w:val="nil"/>
              <w:bottom w:val="single" w:sz="4" w:space="0" w:color="auto"/>
            </w:tcBorders>
            <w:shd w:val="clear" w:color="auto" w:fill="auto"/>
          </w:tcPr>
          <w:p w14:paraId="076355CD" w14:textId="77777777" w:rsidR="002E3461" w:rsidRPr="00B960E8" w:rsidRDefault="002E3461" w:rsidP="003747DF">
            <w:pPr>
              <w:spacing w:before="40" w:after="120"/>
              <w:ind w:right="113"/>
            </w:pPr>
          </w:p>
        </w:tc>
      </w:tr>
      <w:tr w:rsidR="002E3461" w:rsidRPr="003D412A" w14:paraId="20EECEED" w14:textId="77777777" w:rsidTr="00DC7096">
        <w:trPr>
          <w:trHeight w:val="20"/>
        </w:trPr>
        <w:tc>
          <w:tcPr>
            <w:tcW w:w="1308" w:type="dxa"/>
            <w:tcBorders>
              <w:top w:val="single" w:sz="4" w:space="0" w:color="auto"/>
              <w:bottom w:val="single" w:sz="4" w:space="0" w:color="auto"/>
            </w:tcBorders>
            <w:shd w:val="clear" w:color="auto" w:fill="auto"/>
          </w:tcPr>
          <w:p w14:paraId="7BFEFC45" w14:textId="77777777" w:rsidR="002E3461" w:rsidRPr="009B7232" w:rsidRDefault="002E3461" w:rsidP="00A90288">
            <w:pPr>
              <w:spacing w:before="40" w:after="120"/>
              <w:ind w:right="113"/>
            </w:pPr>
            <w:r w:rsidRPr="009B7232">
              <w:t>120 06.0-64</w:t>
            </w:r>
          </w:p>
        </w:tc>
        <w:tc>
          <w:tcPr>
            <w:tcW w:w="6063" w:type="dxa"/>
            <w:tcBorders>
              <w:top w:val="single" w:sz="4" w:space="0" w:color="auto"/>
              <w:bottom w:val="single" w:sz="4" w:space="0" w:color="auto"/>
            </w:tcBorders>
            <w:shd w:val="clear" w:color="auto" w:fill="auto"/>
          </w:tcPr>
          <w:p w14:paraId="0020E346" w14:textId="77777777" w:rsidR="002E3461" w:rsidRPr="009B7232" w:rsidRDefault="002E3461" w:rsidP="00A90288">
            <w:pPr>
              <w:spacing w:before="40" w:after="120"/>
              <w:ind w:right="113"/>
            </w:pPr>
            <w:r>
              <w:t>3.2.1, Table A, 1.1.3.6.1</w:t>
            </w:r>
          </w:p>
        </w:tc>
        <w:tc>
          <w:tcPr>
            <w:tcW w:w="1134" w:type="dxa"/>
            <w:tcBorders>
              <w:top w:val="single" w:sz="4" w:space="0" w:color="auto"/>
              <w:bottom w:val="single" w:sz="4" w:space="0" w:color="auto"/>
            </w:tcBorders>
            <w:shd w:val="clear" w:color="auto" w:fill="auto"/>
          </w:tcPr>
          <w:p w14:paraId="08BB9FD1" w14:textId="77777777" w:rsidR="002E3461" w:rsidRPr="00B960E8" w:rsidRDefault="002E3461" w:rsidP="003747DF">
            <w:pPr>
              <w:spacing w:before="40" w:after="120"/>
              <w:ind w:right="113"/>
            </w:pPr>
            <w:r>
              <w:t>B</w:t>
            </w:r>
          </w:p>
        </w:tc>
      </w:tr>
      <w:tr w:rsidR="002E3461" w:rsidRPr="003D412A" w14:paraId="758BF711" w14:textId="77777777" w:rsidTr="00DC7096">
        <w:trPr>
          <w:trHeight w:val="20"/>
        </w:trPr>
        <w:tc>
          <w:tcPr>
            <w:tcW w:w="1308" w:type="dxa"/>
            <w:tcBorders>
              <w:top w:val="single" w:sz="4" w:space="0" w:color="auto"/>
              <w:bottom w:val="nil"/>
            </w:tcBorders>
            <w:shd w:val="clear" w:color="auto" w:fill="auto"/>
          </w:tcPr>
          <w:p w14:paraId="04850C38" w14:textId="77777777" w:rsidR="002E3461" w:rsidRPr="009B7232" w:rsidRDefault="002E3461" w:rsidP="00A90288">
            <w:pPr>
              <w:spacing w:before="40" w:after="120"/>
              <w:ind w:right="113"/>
            </w:pPr>
          </w:p>
        </w:tc>
        <w:tc>
          <w:tcPr>
            <w:tcW w:w="6063" w:type="dxa"/>
            <w:tcBorders>
              <w:top w:val="single" w:sz="4" w:space="0" w:color="auto"/>
              <w:bottom w:val="nil"/>
            </w:tcBorders>
            <w:shd w:val="clear" w:color="auto" w:fill="auto"/>
          </w:tcPr>
          <w:p w14:paraId="7F32786D" w14:textId="25AC71B0" w:rsidR="002E3461" w:rsidRPr="009B7232" w:rsidDel="00E435D1" w:rsidRDefault="002E3461" w:rsidP="00E1441C">
            <w:pPr>
              <w:spacing w:before="40" w:after="120"/>
              <w:ind w:right="113"/>
            </w:pPr>
            <w:r>
              <w:t>D</w:t>
            </w:r>
            <w:r w:rsidRPr="00F53C0A">
              <w:t xml:space="preserve">angerous goods comprising 2,500 kg of </w:t>
            </w:r>
            <w:r w:rsidR="00D4342E">
              <w:t xml:space="preserve">UN No. </w:t>
            </w:r>
            <w:r w:rsidRPr="00F53C0A">
              <w:t xml:space="preserve">1159 DIISOPROPYL ETHER </w:t>
            </w:r>
            <w:r>
              <w:t xml:space="preserve">have to be transported </w:t>
            </w:r>
            <w:r w:rsidRPr="00F53C0A">
              <w:t>alone in approved packaging on a dry cargo vessel. What marking is the vessel required to display?</w:t>
            </w:r>
          </w:p>
        </w:tc>
        <w:tc>
          <w:tcPr>
            <w:tcW w:w="1134" w:type="dxa"/>
            <w:tcBorders>
              <w:top w:val="single" w:sz="4" w:space="0" w:color="auto"/>
              <w:bottom w:val="nil"/>
            </w:tcBorders>
            <w:shd w:val="clear" w:color="auto" w:fill="auto"/>
          </w:tcPr>
          <w:p w14:paraId="4E42D902" w14:textId="77777777" w:rsidR="002E3461" w:rsidRDefault="002E3461" w:rsidP="003747DF">
            <w:pPr>
              <w:spacing w:before="40" w:after="120"/>
              <w:ind w:right="113"/>
            </w:pPr>
          </w:p>
        </w:tc>
      </w:tr>
      <w:tr w:rsidR="002E3461" w:rsidRPr="003D412A" w14:paraId="0B4E60B9" w14:textId="77777777" w:rsidTr="00DC7096">
        <w:trPr>
          <w:trHeight w:val="20"/>
        </w:trPr>
        <w:tc>
          <w:tcPr>
            <w:tcW w:w="1308" w:type="dxa"/>
            <w:tcBorders>
              <w:top w:val="nil"/>
              <w:bottom w:val="nil"/>
            </w:tcBorders>
            <w:shd w:val="clear" w:color="auto" w:fill="auto"/>
          </w:tcPr>
          <w:p w14:paraId="1592431C" w14:textId="77777777" w:rsidR="002E3461" w:rsidRPr="009B7232" w:rsidRDefault="002E3461" w:rsidP="00A90288">
            <w:pPr>
              <w:spacing w:before="40" w:after="120"/>
              <w:ind w:right="113"/>
            </w:pPr>
          </w:p>
        </w:tc>
        <w:tc>
          <w:tcPr>
            <w:tcW w:w="6063" w:type="dxa"/>
            <w:tcBorders>
              <w:top w:val="nil"/>
              <w:bottom w:val="nil"/>
            </w:tcBorders>
            <w:shd w:val="clear" w:color="auto" w:fill="auto"/>
          </w:tcPr>
          <w:p w14:paraId="27254D6F" w14:textId="77777777" w:rsidR="002E3461" w:rsidRDefault="002E3461" w:rsidP="00A90288">
            <w:pPr>
              <w:spacing w:before="40" w:after="120"/>
              <w:ind w:right="113"/>
            </w:pPr>
            <w:r>
              <w:t>A</w:t>
            </w:r>
            <w:r>
              <w:tab/>
            </w:r>
            <w:r w:rsidRPr="006B0AF3">
              <w:t>One blue cone/one blue light</w:t>
            </w:r>
          </w:p>
        </w:tc>
        <w:tc>
          <w:tcPr>
            <w:tcW w:w="1134" w:type="dxa"/>
            <w:tcBorders>
              <w:top w:val="nil"/>
              <w:bottom w:val="nil"/>
            </w:tcBorders>
            <w:shd w:val="clear" w:color="auto" w:fill="auto"/>
          </w:tcPr>
          <w:p w14:paraId="5D186102" w14:textId="77777777" w:rsidR="002E3461" w:rsidRDefault="002E3461" w:rsidP="003747DF">
            <w:pPr>
              <w:spacing w:before="40" w:after="120"/>
              <w:ind w:right="113"/>
            </w:pPr>
          </w:p>
        </w:tc>
      </w:tr>
      <w:tr w:rsidR="002E3461" w:rsidRPr="003D412A" w14:paraId="3C22F70E" w14:textId="77777777" w:rsidTr="00DC7096">
        <w:trPr>
          <w:trHeight w:val="20"/>
        </w:trPr>
        <w:tc>
          <w:tcPr>
            <w:tcW w:w="1308" w:type="dxa"/>
            <w:tcBorders>
              <w:top w:val="nil"/>
              <w:bottom w:val="nil"/>
            </w:tcBorders>
            <w:shd w:val="clear" w:color="auto" w:fill="auto"/>
          </w:tcPr>
          <w:p w14:paraId="58E14843" w14:textId="77777777" w:rsidR="002E3461" w:rsidRPr="009B7232" w:rsidRDefault="002E3461" w:rsidP="00A90288">
            <w:pPr>
              <w:spacing w:before="40" w:after="120"/>
              <w:ind w:right="113"/>
            </w:pPr>
          </w:p>
        </w:tc>
        <w:tc>
          <w:tcPr>
            <w:tcW w:w="6063" w:type="dxa"/>
            <w:tcBorders>
              <w:top w:val="nil"/>
              <w:bottom w:val="nil"/>
            </w:tcBorders>
            <w:shd w:val="clear" w:color="auto" w:fill="auto"/>
          </w:tcPr>
          <w:p w14:paraId="559E0EE0" w14:textId="77777777" w:rsidR="002E3461" w:rsidRDefault="002E3461" w:rsidP="00A90288">
            <w:pPr>
              <w:spacing w:before="40" w:after="120"/>
              <w:ind w:left="567" w:right="113" w:hanging="567"/>
            </w:pPr>
            <w:r>
              <w:t>B</w:t>
            </w:r>
            <w:r>
              <w:tab/>
              <w:t>For the transport of these dangerous goods, the vessel is not required to display any marking</w:t>
            </w:r>
          </w:p>
        </w:tc>
        <w:tc>
          <w:tcPr>
            <w:tcW w:w="1134" w:type="dxa"/>
            <w:tcBorders>
              <w:top w:val="nil"/>
              <w:bottom w:val="nil"/>
            </w:tcBorders>
            <w:shd w:val="clear" w:color="auto" w:fill="auto"/>
          </w:tcPr>
          <w:p w14:paraId="2BAD8DBB" w14:textId="77777777" w:rsidR="002E3461" w:rsidRDefault="002E3461" w:rsidP="003747DF">
            <w:pPr>
              <w:spacing w:before="40" w:after="120"/>
              <w:ind w:right="113"/>
            </w:pPr>
          </w:p>
        </w:tc>
      </w:tr>
      <w:tr w:rsidR="002E3461" w:rsidRPr="003D412A" w14:paraId="3CF89E73" w14:textId="77777777" w:rsidTr="00DC7096">
        <w:trPr>
          <w:trHeight w:val="20"/>
        </w:trPr>
        <w:tc>
          <w:tcPr>
            <w:tcW w:w="1308" w:type="dxa"/>
            <w:tcBorders>
              <w:top w:val="nil"/>
              <w:bottom w:val="nil"/>
            </w:tcBorders>
            <w:shd w:val="clear" w:color="auto" w:fill="auto"/>
          </w:tcPr>
          <w:p w14:paraId="246CAFCD" w14:textId="77777777" w:rsidR="002E3461" w:rsidRPr="009B7232" w:rsidRDefault="002E3461" w:rsidP="00A90288">
            <w:pPr>
              <w:spacing w:before="40" w:after="120"/>
              <w:ind w:right="113"/>
            </w:pPr>
          </w:p>
        </w:tc>
        <w:tc>
          <w:tcPr>
            <w:tcW w:w="6063" w:type="dxa"/>
            <w:tcBorders>
              <w:top w:val="nil"/>
              <w:bottom w:val="nil"/>
            </w:tcBorders>
            <w:shd w:val="clear" w:color="auto" w:fill="auto"/>
          </w:tcPr>
          <w:p w14:paraId="78A10B89" w14:textId="77777777" w:rsidR="002E3461" w:rsidRDefault="002E3461" w:rsidP="00A90288">
            <w:pPr>
              <w:spacing w:before="40" w:after="120"/>
              <w:ind w:right="113"/>
            </w:pPr>
            <w:r>
              <w:t>C</w:t>
            </w:r>
            <w:r>
              <w:tab/>
            </w:r>
            <w:r w:rsidRPr="006B0AF3">
              <w:t>Two blue cones/two blue lights</w:t>
            </w:r>
          </w:p>
        </w:tc>
        <w:tc>
          <w:tcPr>
            <w:tcW w:w="1134" w:type="dxa"/>
            <w:tcBorders>
              <w:top w:val="nil"/>
              <w:bottom w:val="nil"/>
            </w:tcBorders>
            <w:shd w:val="clear" w:color="auto" w:fill="auto"/>
          </w:tcPr>
          <w:p w14:paraId="55446C39" w14:textId="77777777" w:rsidR="002E3461" w:rsidRDefault="002E3461" w:rsidP="003747DF">
            <w:pPr>
              <w:spacing w:before="40" w:after="120"/>
              <w:ind w:right="113"/>
            </w:pPr>
          </w:p>
        </w:tc>
      </w:tr>
      <w:tr w:rsidR="002E3461" w:rsidRPr="003D412A" w14:paraId="2DD026AA" w14:textId="77777777" w:rsidTr="00DC7096">
        <w:trPr>
          <w:trHeight w:val="20"/>
        </w:trPr>
        <w:tc>
          <w:tcPr>
            <w:tcW w:w="1308" w:type="dxa"/>
            <w:tcBorders>
              <w:top w:val="nil"/>
              <w:bottom w:val="single" w:sz="4" w:space="0" w:color="auto"/>
            </w:tcBorders>
            <w:shd w:val="clear" w:color="auto" w:fill="auto"/>
          </w:tcPr>
          <w:p w14:paraId="28E37027" w14:textId="77777777" w:rsidR="002E3461" w:rsidRPr="009B7232" w:rsidRDefault="002E3461" w:rsidP="00A90288">
            <w:pPr>
              <w:spacing w:before="40" w:after="120"/>
              <w:ind w:right="113"/>
            </w:pPr>
          </w:p>
        </w:tc>
        <w:tc>
          <w:tcPr>
            <w:tcW w:w="6063" w:type="dxa"/>
            <w:tcBorders>
              <w:top w:val="nil"/>
              <w:bottom w:val="single" w:sz="4" w:space="0" w:color="auto"/>
            </w:tcBorders>
            <w:shd w:val="clear" w:color="auto" w:fill="auto"/>
          </w:tcPr>
          <w:p w14:paraId="385261DC" w14:textId="77777777" w:rsidR="002E3461" w:rsidRDefault="002E3461" w:rsidP="00A90288">
            <w:pPr>
              <w:spacing w:before="40" w:after="120"/>
              <w:ind w:right="113"/>
            </w:pPr>
            <w:r>
              <w:t>D</w:t>
            </w:r>
            <w:r>
              <w:tab/>
              <w:t>An orange-coloured plate in accordance with RID/ADR</w:t>
            </w:r>
          </w:p>
        </w:tc>
        <w:tc>
          <w:tcPr>
            <w:tcW w:w="1134" w:type="dxa"/>
            <w:tcBorders>
              <w:top w:val="nil"/>
              <w:bottom w:val="single" w:sz="4" w:space="0" w:color="auto"/>
            </w:tcBorders>
            <w:shd w:val="clear" w:color="auto" w:fill="auto"/>
          </w:tcPr>
          <w:p w14:paraId="4B80F8A8" w14:textId="77777777" w:rsidR="002E3461" w:rsidRDefault="002E3461" w:rsidP="003747DF">
            <w:pPr>
              <w:spacing w:before="40" w:after="120"/>
              <w:ind w:right="113"/>
            </w:pPr>
          </w:p>
        </w:tc>
      </w:tr>
      <w:tr w:rsidR="002E3461" w:rsidRPr="003D412A" w14:paraId="2860BA22" w14:textId="77777777" w:rsidTr="00DC7096">
        <w:trPr>
          <w:trHeight w:val="20"/>
        </w:trPr>
        <w:tc>
          <w:tcPr>
            <w:tcW w:w="1308" w:type="dxa"/>
            <w:tcBorders>
              <w:top w:val="single" w:sz="4" w:space="0" w:color="auto"/>
              <w:bottom w:val="single" w:sz="4" w:space="0" w:color="auto"/>
            </w:tcBorders>
            <w:shd w:val="clear" w:color="auto" w:fill="auto"/>
          </w:tcPr>
          <w:p w14:paraId="2568153C" w14:textId="77777777" w:rsidR="002E3461" w:rsidRPr="000A2686" w:rsidRDefault="002E3461" w:rsidP="00A90288">
            <w:pPr>
              <w:spacing w:before="40" w:after="120"/>
              <w:ind w:right="113"/>
            </w:pPr>
            <w:r w:rsidRPr="000A2686">
              <w:t>120 06.0-65</w:t>
            </w:r>
          </w:p>
        </w:tc>
        <w:tc>
          <w:tcPr>
            <w:tcW w:w="6063" w:type="dxa"/>
            <w:tcBorders>
              <w:top w:val="single" w:sz="4" w:space="0" w:color="auto"/>
              <w:bottom w:val="single" w:sz="4" w:space="0" w:color="auto"/>
            </w:tcBorders>
            <w:shd w:val="clear" w:color="auto" w:fill="auto"/>
          </w:tcPr>
          <w:p w14:paraId="25037198" w14:textId="77777777" w:rsidR="002E3461" w:rsidRPr="000A2686" w:rsidRDefault="002E3461" w:rsidP="00A90288">
            <w:pPr>
              <w:spacing w:before="40" w:after="120"/>
              <w:ind w:right="113"/>
            </w:pPr>
            <w:r>
              <w:t xml:space="preserve">3.2.1, Table A, </w:t>
            </w:r>
            <w:r w:rsidRPr="000A2686">
              <w:t>7.1.5.0.2</w:t>
            </w:r>
          </w:p>
        </w:tc>
        <w:tc>
          <w:tcPr>
            <w:tcW w:w="1134" w:type="dxa"/>
            <w:tcBorders>
              <w:top w:val="single" w:sz="4" w:space="0" w:color="auto"/>
              <w:bottom w:val="single" w:sz="4" w:space="0" w:color="auto"/>
            </w:tcBorders>
            <w:shd w:val="clear" w:color="auto" w:fill="auto"/>
          </w:tcPr>
          <w:p w14:paraId="1029A30C" w14:textId="77777777" w:rsidR="002E3461" w:rsidRPr="000A2686" w:rsidRDefault="002E3461" w:rsidP="003747DF">
            <w:pPr>
              <w:spacing w:before="40" w:after="120"/>
              <w:ind w:right="113"/>
            </w:pPr>
            <w:r w:rsidRPr="000A2686">
              <w:t>D</w:t>
            </w:r>
          </w:p>
        </w:tc>
      </w:tr>
      <w:tr w:rsidR="002E3461" w:rsidRPr="003D412A" w14:paraId="7A3EB1A4" w14:textId="77777777" w:rsidTr="00DC7096">
        <w:trPr>
          <w:trHeight w:val="20"/>
        </w:trPr>
        <w:tc>
          <w:tcPr>
            <w:tcW w:w="1308" w:type="dxa"/>
            <w:tcBorders>
              <w:top w:val="single" w:sz="4" w:space="0" w:color="auto"/>
              <w:bottom w:val="nil"/>
            </w:tcBorders>
            <w:shd w:val="clear" w:color="auto" w:fill="auto"/>
          </w:tcPr>
          <w:p w14:paraId="21D17BBA" w14:textId="77777777" w:rsidR="002E3461" w:rsidRPr="000A2686" w:rsidRDefault="002E3461" w:rsidP="00A90288">
            <w:pPr>
              <w:spacing w:before="40" w:after="120"/>
              <w:ind w:right="113"/>
            </w:pPr>
          </w:p>
        </w:tc>
        <w:tc>
          <w:tcPr>
            <w:tcW w:w="6063" w:type="dxa"/>
            <w:tcBorders>
              <w:top w:val="single" w:sz="4" w:space="0" w:color="auto"/>
              <w:bottom w:val="nil"/>
            </w:tcBorders>
            <w:shd w:val="clear" w:color="auto" w:fill="auto"/>
          </w:tcPr>
          <w:p w14:paraId="7C844C15" w14:textId="77777777" w:rsidR="002E3461" w:rsidRDefault="002E3461" w:rsidP="00A90288">
            <w:pPr>
              <w:spacing w:before="40" w:after="120"/>
              <w:ind w:right="113"/>
            </w:pPr>
            <w:r>
              <w:t>T</w:t>
            </w:r>
            <w:r w:rsidRPr="000D79A8">
              <w:t>he following dangerous goods in closed containers</w:t>
            </w:r>
            <w:r>
              <w:t xml:space="preserve"> have to be transported on board a vessel</w:t>
            </w:r>
            <w:r w:rsidRPr="000D79A8">
              <w:t>:</w:t>
            </w:r>
          </w:p>
        </w:tc>
        <w:tc>
          <w:tcPr>
            <w:tcW w:w="1134" w:type="dxa"/>
            <w:tcBorders>
              <w:top w:val="single" w:sz="4" w:space="0" w:color="auto"/>
              <w:bottom w:val="nil"/>
            </w:tcBorders>
            <w:shd w:val="clear" w:color="auto" w:fill="auto"/>
          </w:tcPr>
          <w:p w14:paraId="7A67C6B3" w14:textId="77777777" w:rsidR="002E3461" w:rsidRPr="000A2686" w:rsidRDefault="002E3461" w:rsidP="003747DF">
            <w:pPr>
              <w:spacing w:before="40" w:after="120"/>
              <w:ind w:right="113"/>
            </w:pPr>
          </w:p>
        </w:tc>
      </w:tr>
      <w:tr w:rsidR="002E3461" w:rsidRPr="003D412A" w14:paraId="09128A36" w14:textId="77777777" w:rsidTr="00DC7096">
        <w:trPr>
          <w:trHeight w:val="20"/>
        </w:trPr>
        <w:tc>
          <w:tcPr>
            <w:tcW w:w="1308" w:type="dxa"/>
            <w:tcBorders>
              <w:top w:val="nil"/>
              <w:bottom w:val="nil"/>
            </w:tcBorders>
            <w:shd w:val="clear" w:color="auto" w:fill="auto"/>
          </w:tcPr>
          <w:p w14:paraId="5231E114"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5E94A9E2" w14:textId="77777777" w:rsidR="002E3461" w:rsidRPr="000D79A8" w:rsidRDefault="002E3461" w:rsidP="00A90288">
            <w:pPr>
              <w:pStyle w:val="Bullet1G"/>
              <w:tabs>
                <w:tab w:val="clear" w:pos="1701"/>
                <w:tab w:val="left" w:pos="567"/>
              </w:tabs>
              <w:ind w:left="567"/>
            </w:pPr>
            <w:r w:rsidRPr="000D79A8">
              <w:t>50 steel drums, each containing 200</w:t>
            </w:r>
            <w:r>
              <w:t xml:space="preserve"> </w:t>
            </w:r>
            <w:r w:rsidRPr="000D79A8">
              <w:t xml:space="preserve">litres of </w:t>
            </w:r>
            <w:r w:rsidR="00D4342E">
              <w:br/>
            </w:r>
            <w:r w:rsidRPr="000D79A8">
              <w:t>UN No. 1100 ALLYL CHLORIDE, Class 3 (6.1), Packing Group I, total mass 11,000 kg; and</w:t>
            </w:r>
          </w:p>
        </w:tc>
        <w:tc>
          <w:tcPr>
            <w:tcW w:w="1134" w:type="dxa"/>
            <w:tcBorders>
              <w:top w:val="nil"/>
              <w:bottom w:val="nil"/>
            </w:tcBorders>
            <w:shd w:val="clear" w:color="auto" w:fill="auto"/>
          </w:tcPr>
          <w:p w14:paraId="08463958" w14:textId="77777777" w:rsidR="002E3461" w:rsidRPr="00B960E8" w:rsidRDefault="002E3461" w:rsidP="003747DF">
            <w:pPr>
              <w:spacing w:before="40" w:after="120"/>
              <w:ind w:right="113"/>
            </w:pPr>
          </w:p>
        </w:tc>
      </w:tr>
      <w:tr w:rsidR="002E3461" w:rsidRPr="003D412A" w14:paraId="0FB8C9AA" w14:textId="77777777" w:rsidTr="00DC7096">
        <w:trPr>
          <w:trHeight w:val="20"/>
        </w:trPr>
        <w:tc>
          <w:tcPr>
            <w:tcW w:w="1308" w:type="dxa"/>
            <w:tcBorders>
              <w:top w:val="nil"/>
              <w:bottom w:val="nil"/>
            </w:tcBorders>
            <w:shd w:val="clear" w:color="auto" w:fill="auto"/>
          </w:tcPr>
          <w:p w14:paraId="274CF7A9"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4EC5D128" w14:textId="77777777" w:rsidR="002E3461" w:rsidRPr="000D79A8" w:rsidRDefault="002E3461" w:rsidP="00A90288">
            <w:pPr>
              <w:pStyle w:val="Bullet1G"/>
              <w:tabs>
                <w:tab w:val="clear" w:pos="1701"/>
                <w:tab w:val="left" w:pos="567"/>
              </w:tabs>
              <w:ind w:left="567"/>
            </w:pPr>
            <w:r w:rsidRPr="000D79A8">
              <w:t>100 plast</w:t>
            </w:r>
            <w:r>
              <w:t xml:space="preserve">ic jerrycans each containing 20 </w:t>
            </w:r>
            <w:r w:rsidRPr="000D79A8">
              <w:t>litres of UN No. 2256 CYCLOHEXENE, Class</w:t>
            </w:r>
            <w:r>
              <w:t xml:space="preserve"> </w:t>
            </w:r>
            <w:r w:rsidRPr="000D79A8">
              <w:t>3, Packing Group II, total mass 1,850 kg</w:t>
            </w:r>
          </w:p>
        </w:tc>
        <w:tc>
          <w:tcPr>
            <w:tcW w:w="1134" w:type="dxa"/>
            <w:tcBorders>
              <w:top w:val="nil"/>
              <w:bottom w:val="nil"/>
            </w:tcBorders>
            <w:shd w:val="clear" w:color="auto" w:fill="auto"/>
          </w:tcPr>
          <w:p w14:paraId="15F5BF4E" w14:textId="77777777" w:rsidR="002E3461" w:rsidRPr="00B960E8" w:rsidRDefault="002E3461" w:rsidP="003747DF">
            <w:pPr>
              <w:spacing w:before="40" w:after="120"/>
              <w:ind w:right="113"/>
            </w:pPr>
          </w:p>
        </w:tc>
      </w:tr>
      <w:tr w:rsidR="002E3461" w:rsidRPr="003D412A" w14:paraId="0C0C4689" w14:textId="77777777" w:rsidTr="00091FB9">
        <w:trPr>
          <w:trHeight w:val="20"/>
        </w:trPr>
        <w:tc>
          <w:tcPr>
            <w:tcW w:w="1308" w:type="dxa"/>
            <w:tcBorders>
              <w:top w:val="nil"/>
              <w:bottom w:val="nil"/>
            </w:tcBorders>
            <w:shd w:val="clear" w:color="auto" w:fill="auto"/>
          </w:tcPr>
          <w:p w14:paraId="3F1D2652"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5C53EE08" w14:textId="77777777"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1ADF855F" w14:textId="77777777" w:rsidR="002E3461" w:rsidRPr="00B960E8" w:rsidRDefault="002E3461" w:rsidP="003747DF">
            <w:pPr>
              <w:spacing w:before="40" w:after="120"/>
              <w:ind w:right="113"/>
            </w:pPr>
          </w:p>
        </w:tc>
      </w:tr>
      <w:tr w:rsidR="002E3461" w:rsidRPr="003D412A" w14:paraId="55079178" w14:textId="77777777" w:rsidTr="00091FB9">
        <w:trPr>
          <w:trHeight w:val="20"/>
        </w:trPr>
        <w:tc>
          <w:tcPr>
            <w:tcW w:w="1308" w:type="dxa"/>
            <w:tcBorders>
              <w:top w:val="nil"/>
              <w:bottom w:val="nil"/>
            </w:tcBorders>
            <w:shd w:val="clear" w:color="auto" w:fill="auto"/>
          </w:tcPr>
          <w:p w14:paraId="4DFAB203"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258BF86E" w14:textId="77777777" w:rsidR="002E3461" w:rsidRDefault="002E3461" w:rsidP="00A90288">
            <w:pPr>
              <w:spacing w:before="40" w:after="120"/>
              <w:ind w:right="113"/>
            </w:pPr>
            <w:r>
              <w:t>A</w:t>
            </w:r>
            <w:r>
              <w:tab/>
              <w:t>Two blue cones/two blue lights</w:t>
            </w:r>
          </w:p>
          <w:p w14:paraId="05C6578D" w14:textId="77777777" w:rsidR="002E3461" w:rsidRDefault="002E3461" w:rsidP="00A90288">
            <w:pPr>
              <w:spacing w:before="40" w:after="120"/>
              <w:ind w:right="113"/>
            </w:pPr>
            <w:r>
              <w:t>B</w:t>
            </w:r>
            <w:r>
              <w:tab/>
              <w:t>One blue cone/one blue light</w:t>
            </w:r>
          </w:p>
          <w:p w14:paraId="2519698E" w14:textId="77777777" w:rsidR="002E3461" w:rsidRDefault="002E3461" w:rsidP="00A90288">
            <w:pPr>
              <w:spacing w:before="40" w:after="120"/>
              <w:ind w:right="113"/>
            </w:pPr>
            <w:r>
              <w:t>C</w:t>
            </w:r>
            <w:r>
              <w:tab/>
              <w:t>This is decided by the principal</w:t>
            </w:r>
          </w:p>
          <w:p w14:paraId="5AF3424D" w14:textId="77777777" w:rsidR="002E3461" w:rsidRPr="000D79A8" w:rsidRDefault="002E3461" w:rsidP="00A90288">
            <w:pPr>
              <w:spacing w:before="40" w:after="120"/>
              <w:ind w:right="113"/>
            </w:pPr>
            <w:r>
              <w:t>D</w:t>
            </w:r>
            <w:r>
              <w:tab/>
              <w:t>No marking</w:t>
            </w:r>
          </w:p>
        </w:tc>
        <w:tc>
          <w:tcPr>
            <w:tcW w:w="1134" w:type="dxa"/>
            <w:tcBorders>
              <w:top w:val="nil"/>
              <w:bottom w:val="nil"/>
            </w:tcBorders>
            <w:shd w:val="clear" w:color="auto" w:fill="auto"/>
          </w:tcPr>
          <w:p w14:paraId="41437C62" w14:textId="77777777" w:rsidR="002E3461" w:rsidRPr="00B960E8" w:rsidRDefault="002E3461" w:rsidP="003747DF">
            <w:pPr>
              <w:spacing w:before="40" w:after="120"/>
              <w:ind w:right="113"/>
            </w:pPr>
          </w:p>
        </w:tc>
      </w:tr>
      <w:tr w:rsidR="00D70007" w:rsidRPr="003D412A" w14:paraId="37F93065" w14:textId="77777777" w:rsidTr="00091FB9">
        <w:tc>
          <w:tcPr>
            <w:tcW w:w="1308" w:type="dxa"/>
            <w:tcBorders>
              <w:top w:val="nil"/>
              <w:bottom w:val="nil"/>
            </w:tcBorders>
            <w:shd w:val="clear" w:color="auto" w:fill="auto"/>
          </w:tcPr>
          <w:p w14:paraId="1E648894" w14:textId="77777777" w:rsidR="00D70007" w:rsidRPr="00B960E8" w:rsidRDefault="00D70007" w:rsidP="00A90288">
            <w:pPr>
              <w:spacing w:before="40" w:after="120"/>
              <w:ind w:right="113"/>
            </w:pPr>
          </w:p>
        </w:tc>
        <w:tc>
          <w:tcPr>
            <w:tcW w:w="6063" w:type="dxa"/>
            <w:tcBorders>
              <w:top w:val="nil"/>
              <w:bottom w:val="nil"/>
            </w:tcBorders>
            <w:shd w:val="clear" w:color="auto" w:fill="auto"/>
          </w:tcPr>
          <w:p w14:paraId="11D86365" w14:textId="77777777" w:rsidR="00D70007" w:rsidRDefault="00D70007" w:rsidP="00A90288">
            <w:pPr>
              <w:spacing w:before="40" w:after="120"/>
              <w:ind w:right="113"/>
            </w:pPr>
          </w:p>
        </w:tc>
        <w:tc>
          <w:tcPr>
            <w:tcW w:w="1134" w:type="dxa"/>
            <w:tcBorders>
              <w:top w:val="nil"/>
              <w:bottom w:val="nil"/>
            </w:tcBorders>
            <w:shd w:val="clear" w:color="auto" w:fill="auto"/>
          </w:tcPr>
          <w:p w14:paraId="3569D410" w14:textId="77777777" w:rsidR="00D70007" w:rsidRPr="00B960E8" w:rsidRDefault="00D70007" w:rsidP="00A90288">
            <w:pPr>
              <w:spacing w:before="40" w:after="120"/>
              <w:ind w:right="113"/>
              <w:jc w:val="center"/>
            </w:pPr>
          </w:p>
        </w:tc>
      </w:tr>
      <w:tr w:rsidR="002E3461" w:rsidRPr="003D412A" w14:paraId="65F48534" w14:textId="77777777" w:rsidTr="00D70007">
        <w:trPr>
          <w:trHeight w:val="20"/>
        </w:trPr>
        <w:tc>
          <w:tcPr>
            <w:tcW w:w="1308" w:type="dxa"/>
            <w:tcBorders>
              <w:top w:val="nil"/>
              <w:bottom w:val="single" w:sz="4" w:space="0" w:color="auto"/>
            </w:tcBorders>
            <w:shd w:val="clear" w:color="auto" w:fill="auto"/>
          </w:tcPr>
          <w:p w14:paraId="6DC27093" w14:textId="77777777" w:rsidR="002E3461" w:rsidRPr="00BF2725" w:rsidRDefault="002E3461" w:rsidP="00A90288">
            <w:pPr>
              <w:keepNext/>
              <w:keepLines/>
              <w:spacing w:before="40" w:after="120"/>
              <w:ind w:right="113"/>
            </w:pPr>
            <w:r w:rsidRPr="00BF2725">
              <w:t>120 06.0-66</w:t>
            </w:r>
          </w:p>
        </w:tc>
        <w:tc>
          <w:tcPr>
            <w:tcW w:w="6063" w:type="dxa"/>
            <w:tcBorders>
              <w:top w:val="nil"/>
              <w:bottom w:val="single" w:sz="4" w:space="0" w:color="auto"/>
            </w:tcBorders>
            <w:shd w:val="clear" w:color="auto" w:fill="auto"/>
          </w:tcPr>
          <w:p w14:paraId="5765A818" w14:textId="77777777" w:rsidR="002E3461" w:rsidRPr="00BF2725" w:rsidRDefault="002E3461" w:rsidP="00A90288">
            <w:pPr>
              <w:keepNext/>
              <w:keepLines/>
              <w:spacing w:before="40" w:after="120"/>
              <w:ind w:right="113"/>
            </w:pPr>
            <w:r>
              <w:t xml:space="preserve">3.2.1, Table A, </w:t>
            </w:r>
            <w:r w:rsidRPr="00BF2725">
              <w:t>7.1.5.0.2</w:t>
            </w:r>
          </w:p>
        </w:tc>
        <w:tc>
          <w:tcPr>
            <w:tcW w:w="1134" w:type="dxa"/>
            <w:tcBorders>
              <w:top w:val="nil"/>
              <w:bottom w:val="single" w:sz="4" w:space="0" w:color="auto"/>
            </w:tcBorders>
            <w:shd w:val="clear" w:color="auto" w:fill="auto"/>
          </w:tcPr>
          <w:p w14:paraId="71EE81C0" w14:textId="77777777" w:rsidR="002E3461" w:rsidRPr="00BF2725" w:rsidRDefault="002E3461" w:rsidP="000519B0">
            <w:pPr>
              <w:keepNext/>
              <w:keepLines/>
              <w:spacing w:before="40" w:after="120"/>
              <w:ind w:right="113"/>
            </w:pPr>
            <w:r w:rsidRPr="00BF2725">
              <w:t>A</w:t>
            </w:r>
          </w:p>
        </w:tc>
      </w:tr>
      <w:tr w:rsidR="002E3461" w:rsidRPr="003D412A" w14:paraId="424DE68F" w14:textId="77777777" w:rsidTr="00DC7096">
        <w:trPr>
          <w:trHeight w:val="20"/>
        </w:trPr>
        <w:tc>
          <w:tcPr>
            <w:tcW w:w="1308" w:type="dxa"/>
            <w:tcBorders>
              <w:top w:val="single" w:sz="4" w:space="0" w:color="auto"/>
              <w:bottom w:val="nil"/>
            </w:tcBorders>
            <w:shd w:val="clear" w:color="auto" w:fill="auto"/>
          </w:tcPr>
          <w:p w14:paraId="70A70FCD" w14:textId="77777777"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54162B99" w14:textId="77777777" w:rsidR="002E3461" w:rsidRPr="000D79A8" w:rsidRDefault="002E3461" w:rsidP="00A90288">
            <w:pPr>
              <w:keepNext/>
              <w:keepLines/>
              <w:spacing w:before="40" w:after="120"/>
              <w:ind w:right="113"/>
            </w:pPr>
            <w:r>
              <w:t>T</w:t>
            </w:r>
            <w:r w:rsidRPr="000D79A8">
              <w:t>he following dangerous goods</w:t>
            </w:r>
            <w:r>
              <w:t xml:space="preserve"> have to be transported</w:t>
            </w:r>
            <w:r w:rsidRPr="000D79A8">
              <w:t xml:space="preserve"> in closed containers</w:t>
            </w:r>
            <w:r>
              <w:t xml:space="preserve"> on board a vessel</w:t>
            </w:r>
            <w:r w:rsidRPr="000D79A8">
              <w:t>:</w:t>
            </w:r>
          </w:p>
        </w:tc>
        <w:tc>
          <w:tcPr>
            <w:tcW w:w="1134" w:type="dxa"/>
            <w:tcBorders>
              <w:top w:val="single" w:sz="4" w:space="0" w:color="auto"/>
              <w:bottom w:val="nil"/>
            </w:tcBorders>
            <w:shd w:val="clear" w:color="auto" w:fill="auto"/>
          </w:tcPr>
          <w:p w14:paraId="71937DCC" w14:textId="77777777" w:rsidR="002E3461" w:rsidRPr="00B960E8" w:rsidRDefault="002E3461" w:rsidP="000519B0">
            <w:pPr>
              <w:keepNext/>
              <w:keepLines/>
              <w:spacing w:before="40" w:after="120"/>
              <w:ind w:right="113"/>
            </w:pPr>
          </w:p>
        </w:tc>
      </w:tr>
      <w:tr w:rsidR="002E3461" w:rsidRPr="003D412A" w14:paraId="0EAB4235" w14:textId="77777777" w:rsidTr="00DC7096">
        <w:trPr>
          <w:trHeight w:val="20"/>
        </w:trPr>
        <w:tc>
          <w:tcPr>
            <w:tcW w:w="1308" w:type="dxa"/>
            <w:tcBorders>
              <w:top w:val="nil"/>
              <w:bottom w:val="nil"/>
            </w:tcBorders>
            <w:shd w:val="clear" w:color="auto" w:fill="auto"/>
          </w:tcPr>
          <w:p w14:paraId="4192C1B5"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361E1AB7" w14:textId="77777777" w:rsidR="002E3461" w:rsidRPr="000D79A8" w:rsidRDefault="002E3461" w:rsidP="00A90288">
            <w:pPr>
              <w:pStyle w:val="Bullet1G"/>
              <w:tabs>
                <w:tab w:val="clear" w:pos="1701"/>
                <w:tab w:val="left" w:pos="567"/>
              </w:tabs>
              <w:ind w:left="567"/>
            </w:pPr>
            <w:r w:rsidRPr="000D79A8">
              <w:t xml:space="preserve">500 steel drums, each containing 200 litres of UN No. 1100 ALLYL CHLORIDE, Class 3 (6.1), Packing Group I, </w:t>
            </w:r>
            <w:r>
              <w:t xml:space="preserve">with a </w:t>
            </w:r>
            <w:r w:rsidRPr="000D79A8">
              <w:t xml:space="preserve">total mass </w:t>
            </w:r>
            <w:r>
              <w:t xml:space="preserve">of </w:t>
            </w:r>
            <w:r w:rsidRPr="000D79A8">
              <w:t>110,000 kg</w:t>
            </w:r>
          </w:p>
        </w:tc>
        <w:tc>
          <w:tcPr>
            <w:tcW w:w="1134" w:type="dxa"/>
            <w:tcBorders>
              <w:top w:val="nil"/>
              <w:bottom w:val="nil"/>
            </w:tcBorders>
            <w:shd w:val="clear" w:color="auto" w:fill="auto"/>
          </w:tcPr>
          <w:p w14:paraId="3BF3AFC7" w14:textId="77777777" w:rsidR="002E3461" w:rsidRPr="00B960E8" w:rsidRDefault="002E3461" w:rsidP="000519B0">
            <w:pPr>
              <w:spacing w:before="40" w:after="120"/>
              <w:ind w:right="113"/>
            </w:pPr>
          </w:p>
        </w:tc>
      </w:tr>
      <w:tr w:rsidR="002E3461" w:rsidRPr="003D412A" w14:paraId="358C0596" w14:textId="77777777" w:rsidTr="00DC7096">
        <w:trPr>
          <w:trHeight w:val="20"/>
        </w:trPr>
        <w:tc>
          <w:tcPr>
            <w:tcW w:w="1308" w:type="dxa"/>
            <w:tcBorders>
              <w:top w:val="nil"/>
              <w:bottom w:val="nil"/>
            </w:tcBorders>
            <w:shd w:val="clear" w:color="auto" w:fill="auto"/>
          </w:tcPr>
          <w:p w14:paraId="5B17A7B8"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358A2E16" w14:textId="77777777"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1116DF95" w14:textId="77777777" w:rsidR="002E3461" w:rsidRPr="00B960E8" w:rsidRDefault="002E3461" w:rsidP="000519B0">
            <w:pPr>
              <w:spacing w:before="40" w:after="120"/>
              <w:ind w:right="113"/>
            </w:pPr>
          </w:p>
        </w:tc>
      </w:tr>
      <w:tr w:rsidR="002E3461" w:rsidRPr="003D412A" w14:paraId="71189F45" w14:textId="77777777" w:rsidTr="00DC7096">
        <w:trPr>
          <w:trHeight w:val="20"/>
        </w:trPr>
        <w:tc>
          <w:tcPr>
            <w:tcW w:w="1308" w:type="dxa"/>
            <w:tcBorders>
              <w:top w:val="nil"/>
              <w:bottom w:val="single" w:sz="4" w:space="0" w:color="auto"/>
            </w:tcBorders>
            <w:shd w:val="clear" w:color="auto" w:fill="auto"/>
          </w:tcPr>
          <w:p w14:paraId="57BF16A5"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58D498E6" w14:textId="77777777" w:rsidR="002E3461" w:rsidRPr="000D79A8" w:rsidRDefault="002E3461" w:rsidP="00A90288">
            <w:pPr>
              <w:spacing w:before="40" w:after="120"/>
              <w:ind w:right="113"/>
            </w:pPr>
            <w:r w:rsidRPr="000D79A8">
              <w:t>A</w:t>
            </w:r>
            <w:r w:rsidRPr="000D79A8">
              <w:tab/>
              <w:t>Two blue cones/two blue lights</w:t>
            </w:r>
          </w:p>
          <w:p w14:paraId="6EFA8B0A" w14:textId="77777777" w:rsidR="002E3461" w:rsidRPr="000D79A8" w:rsidRDefault="002E3461" w:rsidP="00A90288">
            <w:pPr>
              <w:spacing w:before="40" w:after="120"/>
              <w:ind w:right="113"/>
            </w:pPr>
            <w:r w:rsidRPr="000D79A8">
              <w:t>B</w:t>
            </w:r>
            <w:r w:rsidRPr="000D79A8">
              <w:tab/>
              <w:t>One blue cone/one blue light</w:t>
            </w:r>
          </w:p>
          <w:p w14:paraId="1CB4F685" w14:textId="77777777" w:rsidR="002E3461" w:rsidRPr="000D79A8" w:rsidRDefault="002E3461" w:rsidP="00A90288">
            <w:pPr>
              <w:spacing w:before="40" w:after="120"/>
              <w:ind w:right="113"/>
            </w:pPr>
            <w:r w:rsidRPr="000D79A8">
              <w:t>C</w:t>
            </w:r>
            <w:r w:rsidRPr="000D79A8">
              <w:tab/>
              <w:t>This is decided by the principal</w:t>
            </w:r>
          </w:p>
          <w:p w14:paraId="656217C4" w14:textId="77777777"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14:paraId="7F36B708" w14:textId="77777777" w:rsidR="002E3461" w:rsidRPr="00B960E8" w:rsidRDefault="002E3461" w:rsidP="000519B0">
            <w:pPr>
              <w:spacing w:before="40" w:after="120"/>
              <w:ind w:right="113"/>
            </w:pPr>
          </w:p>
        </w:tc>
      </w:tr>
      <w:tr w:rsidR="002E3461" w:rsidRPr="003D412A" w14:paraId="2633DE98" w14:textId="77777777" w:rsidTr="00DC7096">
        <w:trPr>
          <w:trHeight w:val="20"/>
        </w:trPr>
        <w:tc>
          <w:tcPr>
            <w:tcW w:w="1308" w:type="dxa"/>
            <w:tcBorders>
              <w:top w:val="single" w:sz="4" w:space="0" w:color="auto"/>
              <w:bottom w:val="single" w:sz="4" w:space="0" w:color="auto"/>
            </w:tcBorders>
            <w:shd w:val="clear" w:color="auto" w:fill="auto"/>
          </w:tcPr>
          <w:p w14:paraId="58A31386" w14:textId="77777777" w:rsidR="002E3461" w:rsidRPr="006A516A" w:rsidRDefault="002E3461" w:rsidP="00A90288">
            <w:pPr>
              <w:keepNext/>
              <w:spacing w:before="40" w:after="120"/>
              <w:ind w:right="113"/>
            </w:pPr>
            <w:r w:rsidRPr="006A516A">
              <w:t>120 06.0-67</w:t>
            </w:r>
          </w:p>
        </w:tc>
        <w:tc>
          <w:tcPr>
            <w:tcW w:w="6063" w:type="dxa"/>
            <w:tcBorders>
              <w:top w:val="single" w:sz="4" w:space="0" w:color="auto"/>
              <w:bottom w:val="single" w:sz="4" w:space="0" w:color="auto"/>
            </w:tcBorders>
            <w:shd w:val="clear" w:color="auto" w:fill="auto"/>
          </w:tcPr>
          <w:p w14:paraId="0330E675" w14:textId="77777777" w:rsidR="002E3461" w:rsidRPr="006A516A" w:rsidRDefault="002E3461" w:rsidP="00A90288">
            <w:pPr>
              <w:keepNext/>
              <w:spacing w:before="40" w:after="120"/>
              <w:ind w:right="113"/>
            </w:pPr>
            <w:r>
              <w:t xml:space="preserve">3.2.1, Table A, </w:t>
            </w:r>
            <w:r w:rsidRPr="006A516A">
              <w:t>7.1.5.0.1</w:t>
            </w:r>
          </w:p>
        </w:tc>
        <w:tc>
          <w:tcPr>
            <w:tcW w:w="1134" w:type="dxa"/>
            <w:tcBorders>
              <w:top w:val="single" w:sz="4" w:space="0" w:color="auto"/>
              <w:bottom w:val="single" w:sz="4" w:space="0" w:color="auto"/>
            </w:tcBorders>
            <w:shd w:val="clear" w:color="auto" w:fill="auto"/>
          </w:tcPr>
          <w:p w14:paraId="0605C3C4" w14:textId="77777777" w:rsidR="002E3461" w:rsidRPr="006A516A" w:rsidRDefault="002E3461" w:rsidP="000519B0">
            <w:pPr>
              <w:keepNext/>
              <w:spacing w:before="40" w:after="120"/>
              <w:ind w:right="113"/>
            </w:pPr>
            <w:r w:rsidRPr="006A516A">
              <w:t>B</w:t>
            </w:r>
          </w:p>
        </w:tc>
      </w:tr>
      <w:tr w:rsidR="002E3461" w:rsidRPr="003D412A" w14:paraId="6D620699" w14:textId="77777777" w:rsidTr="00DC7096">
        <w:trPr>
          <w:trHeight w:val="20"/>
        </w:trPr>
        <w:tc>
          <w:tcPr>
            <w:tcW w:w="1308" w:type="dxa"/>
            <w:tcBorders>
              <w:top w:val="single" w:sz="4" w:space="0" w:color="auto"/>
              <w:bottom w:val="nil"/>
            </w:tcBorders>
            <w:shd w:val="clear" w:color="auto" w:fill="auto"/>
          </w:tcPr>
          <w:p w14:paraId="2EEF3405" w14:textId="77777777" w:rsidR="002E3461" w:rsidRPr="00B960E8" w:rsidRDefault="002E3461" w:rsidP="00A90288">
            <w:pPr>
              <w:keepNext/>
              <w:spacing w:before="40" w:after="120"/>
              <w:ind w:right="113"/>
            </w:pPr>
          </w:p>
        </w:tc>
        <w:tc>
          <w:tcPr>
            <w:tcW w:w="6063" w:type="dxa"/>
            <w:tcBorders>
              <w:top w:val="single" w:sz="4" w:space="0" w:color="auto"/>
              <w:bottom w:val="nil"/>
            </w:tcBorders>
            <w:shd w:val="clear" w:color="auto" w:fill="auto"/>
          </w:tcPr>
          <w:p w14:paraId="29AB60FF" w14:textId="77777777" w:rsidR="002E3461" w:rsidRPr="000D79A8" w:rsidRDefault="002E3461" w:rsidP="00A90288">
            <w:pPr>
              <w:keepNext/>
              <w:spacing w:before="40" w:after="120"/>
              <w:ind w:right="113"/>
            </w:pPr>
            <w:r w:rsidRPr="000D79A8">
              <w:t>10 tank-containers,</w:t>
            </w:r>
            <w:r>
              <w:t xml:space="preserve"> </w:t>
            </w:r>
            <w:r w:rsidRPr="000D79A8">
              <w:t>each containing 24</w:t>
            </w:r>
            <w:r>
              <w:t xml:space="preserve"> </w:t>
            </w:r>
            <w:r w:rsidRPr="000D79A8">
              <w:t>tonnes of UN No. 1203 MOTOR SPIRIT or GASOLINE or PETROL, Class 3, Packing Group II</w:t>
            </w:r>
            <w:r>
              <w:t>, have to be transported on board a vessel</w:t>
            </w:r>
            <w:r w:rsidRPr="000D79A8">
              <w:t>.</w:t>
            </w:r>
          </w:p>
        </w:tc>
        <w:tc>
          <w:tcPr>
            <w:tcW w:w="1134" w:type="dxa"/>
            <w:tcBorders>
              <w:top w:val="single" w:sz="4" w:space="0" w:color="auto"/>
              <w:bottom w:val="nil"/>
            </w:tcBorders>
            <w:shd w:val="clear" w:color="auto" w:fill="auto"/>
          </w:tcPr>
          <w:p w14:paraId="2EB4E92C" w14:textId="77777777" w:rsidR="002E3461" w:rsidRPr="00B960E8" w:rsidRDefault="002E3461" w:rsidP="000519B0">
            <w:pPr>
              <w:keepNext/>
              <w:spacing w:before="40" w:after="120"/>
              <w:ind w:right="113"/>
            </w:pPr>
          </w:p>
        </w:tc>
      </w:tr>
      <w:tr w:rsidR="002E3461" w:rsidRPr="003D412A" w14:paraId="0C94E785" w14:textId="77777777" w:rsidTr="00DC7096">
        <w:trPr>
          <w:trHeight w:val="20"/>
        </w:trPr>
        <w:tc>
          <w:tcPr>
            <w:tcW w:w="1308" w:type="dxa"/>
            <w:tcBorders>
              <w:top w:val="nil"/>
              <w:bottom w:val="nil"/>
            </w:tcBorders>
            <w:shd w:val="clear" w:color="auto" w:fill="auto"/>
          </w:tcPr>
          <w:p w14:paraId="64A41A52"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0692B241" w14:textId="77777777"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44CD21C2" w14:textId="77777777" w:rsidR="002E3461" w:rsidRPr="00B960E8" w:rsidRDefault="002E3461" w:rsidP="000519B0">
            <w:pPr>
              <w:spacing w:before="40" w:after="120"/>
              <w:ind w:right="113"/>
            </w:pPr>
          </w:p>
        </w:tc>
      </w:tr>
      <w:tr w:rsidR="002E3461" w:rsidRPr="003D412A" w14:paraId="6E2F19E5" w14:textId="77777777" w:rsidTr="00DC7096">
        <w:trPr>
          <w:trHeight w:val="20"/>
        </w:trPr>
        <w:tc>
          <w:tcPr>
            <w:tcW w:w="1308" w:type="dxa"/>
            <w:tcBorders>
              <w:top w:val="nil"/>
              <w:bottom w:val="single" w:sz="4" w:space="0" w:color="auto"/>
            </w:tcBorders>
            <w:shd w:val="clear" w:color="auto" w:fill="auto"/>
          </w:tcPr>
          <w:p w14:paraId="47829D34" w14:textId="77777777"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14:paraId="78D59D18" w14:textId="77777777" w:rsidR="002E3461" w:rsidRPr="000D79A8" w:rsidRDefault="002E3461" w:rsidP="00A90288">
            <w:pPr>
              <w:spacing w:before="40" w:after="120"/>
              <w:ind w:right="113"/>
            </w:pPr>
            <w:r w:rsidRPr="000D79A8">
              <w:t>A</w:t>
            </w:r>
            <w:r w:rsidRPr="000D79A8">
              <w:tab/>
              <w:t>Two blue cones/two blue lights</w:t>
            </w:r>
          </w:p>
          <w:p w14:paraId="35F88D51" w14:textId="77777777" w:rsidR="002E3461" w:rsidRPr="000D79A8" w:rsidRDefault="002E3461" w:rsidP="00A90288">
            <w:pPr>
              <w:spacing w:before="40" w:after="120"/>
              <w:ind w:right="113"/>
            </w:pPr>
            <w:r w:rsidRPr="000D79A8">
              <w:t>B</w:t>
            </w:r>
            <w:r w:rsidRPr="000D79A8">
              <w:tab/>
              <w:t>One blue cone/one blue light</w:t>
            </w:r>
          </w:p>
          <w:p w14:paraId="1B522FF9" w14:textId="77777777" w:rsidR="002E3461" w:rsidRPr="000D79A8" w:rsidRDefault="002E3461" w:rsidP="00A90288">
            <w:pPr>
              <w:spacing w:before="40" w:after="120"/>
              <w:ind w:right="113"/>
            </w:pPr>
            <w:r w:rsidRPr="000D79A8">
              <w:t>C</w:t>
            </w:r>
            <w:r w:rsidRPr="000D79A8">
              <w:tab/>
              <w:t>This is decided by the principal</w:t>
            </w:r>
          </w:p>
          <w:p w14:paraId="3B072B3D" w14:textId="77777777"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14:paraId="1D129D74" w14:textId="77777777" w:rsidR="002E3461" w:rsidRPr="00B960E8" w:rsidRDefault="002E3461" w:rsidP="000519B0">
            <w:pPr>
              <w:spacing w:before="40" w:after="120"/>
              <w:ind w:right="113"/>
            </w:pPr>
          </w:p>
        </w:tc>
      </w:tr>
      <w:tr w:rsidR="002E3461" w:rsidRPr="003D412A" w14:paraId="498F497C" w14:textId="77777777" w:rsidTr="00DC7096">
        <w:trPr>
          <w:trHeight w:val="20"/>
        </w:trPr>
        <w:tc>
          <w:tcPr>
            <w:tcW w:w="1308" w:type="dxa"/>
            <w:tcBorders>
              <w:top w:val="single" w:sz="4" w:space="0" w:color="auto"/>
              <w:bottom w:val="single" w:sz="4" w:space="0" w:color="auto"/>
            </w:tcBorders>
            <w:shd w:val="clear" w:color="auto" w:fill="auto"/>
          </w:tcPr>
          <w:p w14:paraId="20014D38" w14:textId="77777777" w:rsidR="002E3461" w:rsidRPr="00A65ECF" w:rsidRDefault="002E3461" w:rsidP="00A90288">
            <w:pPr>
              <w:spacing w:before="40" w:after="120"/>
              <w:ind w:right="113"/>
            </w:pPr>
            <w:r w:rsidRPr="00A65ECF">
              <w:t>120 06.0-68</w:t>
            </w:r>
          </w:p>
        </w:tc>
        <w:tc>
          <w:tcPr>
            <w:tcW w:w="6063" w:type="dxa"/>
            <w:tcBorders>
              <w:top w:val="single" w:sz="4" w:space="0" w:color="auto"/>
              <w:bottom w:val="single" w:sz="4" w:space="0" w:color="auto"/>
            </w:tcBorders>
            <w:shd w:val="clear" w:color="auto" w:fill="auto"/>
          </w:tcPr>
          <w:p w14:paraId="6CFC2DE4" w14:textId="77777777" w:rsidR="002E3461" w:rsidRPr="00A65ECF" w:rsidRDefault="002E3461" w:rsidP="00A90288">
            <w:pPr>
              <w:spacing w:before="40" w:after="120"/>
              <w:ind w:right="113"/>
            </w:pPr>
            <w:r w:rsidRPr="003B354C">
              <w:rPr>
                <w:lang w:val="fr-FR"/>
              </w:rPr>
              <w:t>3.2</w:t>
            </w:r>
            <w:r>
              <w:rPr>
                <w:lang w:val="fr-FR"/>
              </w:rPr>
              <w:t>.1</w:t>
            </w:r>
            <w:r w:rsidRPr="003B354C">
              <w:rPr>
                <w:lang w:val="fr-FR"/>
              </w:rPr>
              <w:t xml:space="preserve">, </w:t>
            </w:r>
            <w:r>
              <w:rPr>
                <w:lang w:val="fr-FR"/>
              </w:rPr>
              <w:t>Table</w:t>
            </w:r>
            <w:r w:rsidRPr="003B354C">
              <w:rPr>
                <w:lang w:val="fr-FR"/>
              </w:rPr>
              <w:t xml:space="preserve"> A,</w:t>
            </w:r>
            <w:r>
              <w:rPr>
                <w:lang w:val="fr-FR"/>
              </w:rPr>
              <w:t xml:space="preserve"> </w:t>
            </w:r>
            <w:r w:rsidRPr="00A65ECF">
              <w:t>7.1.5.0.2</w:t>
            </w:r>
          </w:p>
        </w:tc>
        <w:tc>
          <w:tcPr>
            <w:tcW w:w="1134" w:type="dxa"/>
            <w:tcBorders>
              <w:top w:val="single" w:sz="4" w:space="0" w:color="auto"/>
              <w:bottom w:val="single" w:sz="4" w:space="0" w:color="auto"/>
            </w:tcBorders>
            <w:shd w:val="clear" w:color="auto" w:fill="auto"/>
          </w:tcPr>
          <w:p w14:paraId="217967C9" w14:textId="77777777" w:rsidR="002E3461" w:rsidRPr="00A65ECF" w:rsidRDefault="002E3461" w:rsidP="000519B0">
            <w:pPr>
              <w:spacing w:before="40" w:after="120"/>
              <w:ind w:right="113"/>
            </w:pPr>
            <w:r w:rsidRPr="00A65ECF">
              <w:t>D</w:t>
            </w:r>
          </w:p>
        </w:tc>
      </w:tr>
      <w:tr w:rsidR="002E3461" w:rsidRPr="003D412A" w14:paraId="4BEA376C" w14:textId="77777777" w:rsidTr="00DC7096">
        <w:trPr>
          <w:trHeight w:val="20"/>
        </w:trPr>
        <w:tc>
          <w:tcPr>
            <w:tcW w:w="1308" w:type="dxa"/>
            <w:tcBorders>
              <w:top w:val="single" w:sz="4" w:space="0" w:color="auto"/>
              <w:bottom w:val="nil"/>
            </w:tcBorders>
            <w:shd w:val="clear" w:color="auto" w:fill="auto"/>
          </w:tcPr>
          <w:p w14:paraId="1902EE1E" w14:textId="77777777" w:rsidR="002E3461" w:rsidRPr="00A65ECF" w:rsidRDefault="002E3461" w:rsidP="00A90288">
            <w:pPr>
              <w:spacing w:before="40" w:after="120"/>
              <w:ind w:right="113"/>
            </w:pPr>
          </w:p>
        </w:tc>
        <w:tc>
          <w:tcPr>
            <w:tcW w:w="6063" w:type="dxa"/>
            <w:tcBorders>
              <w:top w:val="single" w:sz="4" w:space="0" w:color="auto"/>
              <w:bottom w:val="nil"/>
            </w:tcBorders>
            <w:shd w:val="clear" w:color="auto" w:fill="auto"/>
          </w:tcPr>
          <w:p w14:paraId="2075C719" w14:textId="77777777" w:rsidR="002E3461" w:rsidRPr="009406F8" w:rsidRDefault="002E3461" w:rsidP="00A90288">
            <w:pPr>
              <w:spacing w:before="40" w:after="120"/>
              <w:ind w:right="113"/>
            </w:pPr>
            <w:r>
              <w:t>T</w:t>
            </w:r>
            <w:r w:rsidRPr="000D79A8">
              <w:t xml:space="preserve">he following </w:t>
            </w:r>
            <w:r>
              <w:t xml:space="preserve">have to be transported </w:t>
            </w:r>
            <w:r w:rsidRPr="000D79A8">
              <w:t>in closed containers</w:t>
            </w:r>
            <w:r>
              <w:t xml:space="preserve"> on board a vessel</w:t>
            </w:r>
            <w:r w:rsidRPr="000D79A8">
              <w:t>:</w:t>
            </w:r>
          </w:p>
        </w:tc>
        <w:tc>
          <w:tcPr>
            <w:tcW w:w="1134" w:type="dxa"/>
            <w:tcBorders>
              <w:top w:val="single" w:sz="4" w:space="0" w:color="auto"/>
              <w:bottom w:val="nil"/>
            </w:tcBorders>
            <w:shd w:val="clear" w:color="auto" w:fill="auto"/>
          </w:tcPr>
          <w:p w14:paraId="6163C786" w14:textId="77777777" w:rsidR="002E3461" w:rsidRPr="00A65ECF" w:rsidRDefault="002E3461" w:rsidP="000519B0">
            <w:pPr>
              <w:spacing w:before="40" w:after="120"/>
              <w:ind w:right="113"/>
            </w:pPr>
          </w:p>
        </w:tc>
      </w:tr>
      <w:tr w:rsidR="002E3461" w:rsidRPr="003D412A" w14:paraId="093D18D3" w14:textId="77777777" w:rsidTr="00DC7096">
        <w:trPr>
          <w:trHeight w:val="20"/>
        </w:trPr>
        <w:tc>
          <w:tcPr>
            <w:tcW w:w="1308" w:type="dxa"/>
            <w:tcBorders>
              <w:top w:val="nil"/>
              <w:bottom w:val="nil"/>
            </w:tcBorders>
            <w:shd w:val="clear" w:color="auto" w:fill="auto"/>
          </w:tcPr>
          <w:p w14:paraId="735CF89B"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50BA525C" w14:textId="77777777" w:rsidR="002E3461" w:rsidRPr="000D79A8" w:rsidRDefault="002E3461" w:rsidP="00374977">
            <w:pPr>
              <w:pStyle w:val="Bullet1G"/>
              <w:tabs>
                <w:tab w:val="clear" w:pos="1701"/>
                <w:tab w:val="left" w:pos="567"/>
              </w:tabs>
              <w:ind w:left="567" w:right="0"/>
              <w:jc w:val="left"/>
            </w:pPr>
            <w:r w:rsidRPr="000D79A8">
              <w:t>500 steel drums, each containing 200 litres of UN No. 1230 METHANOL, Class 3 (6.1), Packing Group II, total mass 85,000 kg</w:t>
            </w:r>
          </w:p>
        </w:tc>
        <w:tc>
          <w:tcPr>
            <w:tcW w:w="1134" w:type="dxa"/>
            <w:tcBorders>
              <w:top w:val="nil"/>
              <w:bottom w:val="nil"/>
            </w:tcBorders>
            <w:shd w:val="clear" w:color="auto" w:fill="auto"/>
          </w:tcPr>
          <w:p w14:paraId="16F67D99" w14:textId="77777777" w:rsidR="002E3461" w:rsidRPr="00B960E8" w:rsidRDefault="002E3461" w:rsidP="000519B0">
            <w:pPr>
              <w:spacing w:before="40" w:after="120"/>
              <w:ind w:right="113"/>
            </w:pPr>
          </w:p>
        </w:tc>
      </w:tr>
      <w:tr w:rsidR="002E3461" w:rsidRPr="003D412A" w14:paraId="055B49A4" w14:textId="77777777" w:rsidTr="001D46E1">
        <w:trPr>
          <w:trHeight w:val="20"/>
        </w:trPr>
        <w:tc>
          <w:tcPr>
            <w:tcW w:w="1308" w:type="dxa"/>
            <w:tcBorders>
              <w:top w:val="nil"/>
              <w:bottom w:val="nil"/>
            </w:tcBorders>
            <w:shd w:val="clear" w:color="auto" w:fill="auto"/>
          </w:tcPr>
          <w:p w14:paraId="07EDF9A6"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4F8F021C" w14:textId="77777777" w:rsidR="002E3461" w:rsidRPr="000D79A8" w:rsidRDefault="002E3461" w:rsidP="00A90288">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3C50DDD7" w14:textId="77777777" w:rsidR="002E3461" w:rsidRPr="00B960E8" w:rsidRDefault="002E3461" w:rsidP="000519B0">
            <w:pPr>
              <w:spacing w:before="40" w:after="120"/>
              <w:ind w:right="113"/>
            </w:pPr>
          </w:p>
        </w:tc>
      </w:tr>
      <w:tr w:rsidR="002E3461" w:rsidRPr="003D412A" w14:paraId="7B5A4804" w14:textId="77777777" w:rsidTr="001D46E1">
        <w:trPr>
          <w:trHeight w:val="20"/>
        </w:trPr>
        <w:tc>
          <w:tcPr>
            <w:tcW w:w="1308" w:type="dxa"/>
            <w:tcBorders>
              <w:top w:val="nil"/>
              <w:bottom w:val="nil"/>
            </w:tcBorders>
            <w:shd w:val="clear" w:color="auto" w:fill="auto"/>
          </w:tcPr>
          <w:p w14:paraId="1A24C576"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0FB81224" w14:textId="77777777" w:rsidR="002E3461" w:rsidRPr="000D79A8" w:rsidRDefault="002E3461" w:rsidP="00A90288">
            <w:pPr>
              <w:spacing w:before="40" w:after="120"/>
              <w:ind w:right="113"/>
            </w:pPr>
            <w:r w:rsidRPr="000D79A8">
              <w:t>A</w:t>
            </w:r>
            <w:r w:rsidRPr="000D79A8">
              <w:tab/>
              <w:t>Two blue cones/two blue lights</w:t>
            </w:r>
          </w:p>
          <w:p w14:paraId="239CB37D" w14:textId="77777777" w:rsidR="002E3461" w:rsidRPr="000D79A8" w:rsidRDefault="002E3461" w:rsidP="00A90288">
            <w:pPr>
              <w:spacing w:before="40" w:after="120"/>
              <w:ind w:right="113"/>
            </w:pPr>
            <w:r w:rsidRPr="000D79A8">
              <w:t>B</w:t>
            </w:r>
            <w:r w:rsidRPr="000D79A8">
              <w:tab/>
              <w:t>One blue cone/one blue light</w:t>
            </w:r>
          </w:p>
          <w:p w14:paraId="4D9E9608" w14:textId="77777777" w:rsidR="002E3461" w:rsidRPr="000D79A8" w:rsidRDefault="002E3461" w:rsidP="00A90288">
            <w:pPr>
              <w:spacing w:before="40" w:after="120"/>
              <w:ind w:right="113"/>
            </w:pPr>
            <w:r w:rsidRPr="000D79A8">
              <w:t>C</w:t>
            </w:r>
            <w:r w:rsidRPr="000D79A8">
              <w:tab/>
              <w:t>This is decided by the principal</w:t>
            </w:r>
          </w:p>
          <w:p w14:paraId="57EE7FA8" w14:textId="77777777" w:rsidR="002E3461" w:rsidRPr="000D79A8" w:rsidRDefault="002E3461" w:rsidP="00A90288">
            <w:pPr>
              <w:spacing w:before="40" w:after="120"/>
              <w:ind w:right="113"/>
            </w:pPr>
            <w:r w:rsidRPr="000D79A8">
              <w:t>D</w:t>
            </w:r>
            <w:r w:rsidRPr="000D79A8">
              <w:tab/>
              <w:t>No marking</w:t>
            </w:r>
          </w:p>
        </w:tc>
        <w:tc>
          <w:tcPr>
            <w:tcW w:w="1134" w:type="dxa"/>
            <w:tcBorders>
              <w:top w:val="nil"/>
              <w:bottom w:val="nil"/>
            </w:tcBorders>
            <w:shd w:val="clear" w:color="auto" w:fill="auto"/>
          </w:tcPr>
          <w:p w14:paraId="73A42632" w14:textId="77777777" w:rsidR="002E3461" w:rsidRPr="00B960E8" w:rsidRDefault="002E3461" w:rsidP="000519B0">
            <w:pPr>
              <w:spacing w:before="40" w:after="120"/>
              <w:ind w:right="113"/>
            </w:pPr>
          </w:p>
        </w:tc>
      </w:tr>
      <w:tr w:rsidR="00D70007" w:rsidRPr="003D412A" w14:paraId="25A86822" w14:textId="77777777" w:rsidTr="001D46E1">
        <w:tc>
          <w:tcPr>
            <w:tcW w:w="1308" w:type="dxa"/>
            <w:tcBorders>
              <w:top w:val="nil"/>
              <w:bottom w:val="nil"/>
            </w:tcBorders>
            <w:shd w:val="clear" w:color="auto" w:fill="auto"/>
          </w:tcPr>
          <w:p w14:paraId="5189CB65" w14:textId="77777777" w:rsidR="00D70007" w:rsidRPr="00B960E8" w:rsidRDefault="00D70007" w:rsidP="00A90288">
            <w:pPr>
              <w:spacing w:before="40" w:after="120"/>
              <w:ind w:right="113"/>
            </w:pPr>
          </w:p>
        </w:tc>
        <w:tc>
          <w:tcPr>
            <w:tcW w:w="6063" w:type="dxa"/>
            <w:tcBorders>
              <w:top w:val="nil"/>
              <w:bottom w:val="nil"/>
            </w:tcBorders>
            <w:shd w:val="clear" w:color="auto" w:fill="auto"/>
          </w:tcPr>
          <w:p w14:paraId="2E4CCAF8" w14:textId="77777777" w:rsidR="00D70007" w:rsidRPr="000D79A8" w:rsidRDefault="00D70007" w:rsidP="00A90288">
            <w:pPr>
              <w:spacing w:before="40" w:after="120"/>
              <w:ind w:right="113"/>
            </w:pPr>
          </w:p>
        </w:tc>
        <w:tc>
          <w:tcPr>
            <w:tcW w:w="1134" w:type="dxa"/>
            <w:tcBorders>
              <w:top w:val="nil"/>
              <w:bottom w:val="nil"/>
            </w:tcBorders>
            <w:shd w:val="clear" w:color="auto" w:fill="auto"/>
          </w:tcPr>
          <w:p w14:paraId="53134770" w14:textId="77777777" w:rsidR="00D70007" w:rsidRPr="00B960E8" w:rsidRDefault="00D70007" w:rsidP="00A90288">
            <w:pPr>
              <w:spacing w:before="40" w:after="120"/>
              <w:ind w:right="113"/>
              <w:jc w:val="center"/>
            </w:pPr>
          </w:p>
        </w:tc>
      </w:tr>
      <w:tr w:rsidR="002E3461" w:rsidRPr="003D412A" w14:paraId="620A7858" w14:textId="77777777" w:rsidTr="00D70007">
        <w:trPr>
          <w:trHeight w:val="20"/>
        </w:trPr>
        <w:tc>
          <w:tcPr>
            <w:tcW w:w="1308" w:type="dxa"/>
            <w:tcBorders>
              <w:top w:val="nil"/>
              <w:bottom w:val="single" w:sz="4" w:space="0" w:color="auto"/>
            </w:tcBorders>
            <w:shd w:val="clear" w:color="auto" w:fill="auto"/>
          </w:tcPr>
          <w:p w14:paraId="48AFAF07" w14:textId="77777777" w:rsidR="002E3461" w:rsidRPr="00501479" w:rsidRDefault="002E3461" w:rsidP="00A90288">
            <w:pPr>
              <w:keepNext/>
              <w:keepLines/>
              <w:spacing w:before="40" w:after="120"/>
              <w:ind w:right="113"/>
            </w:pPr>
            <w:r w:rsidRPr="00501479">
              <w:t>120 06.0-69</w:t>
            </w:r>
          </w:p>
        </w:tc>
        <w:tc>
          <w:tcPr>
            <w:tcW w:w="6063" w:type="dxa"/>
            <w:tcBorders>
              <w:top w:val="nil"/>
              <w:bottom w:val="single" w:sz="4" w:space="0" w:color="auto"/>
            </w:tcBorders>
            <w:shd w:val="clear" w:color="auto" w:fill="auto"/>
          </w:tcPr>
          <w:p w14:paraId="16DA6EBF" w14:textId="77777777" w:rsidR="002E3461" w:rsidRPr="00501479" w:rsidRDefault="002E3461" w:rsidP="00A90288">
            <w:pPr>
              <w:keepNext/>
              <w:keepLines/>
              <w:spacing w:before="40" w:after="120"/>
              <w:ind w:right="113"/>
            </w:pPr>
            <w:r w:rsidRPr="00501479">
              <w:t>7.1.4.4</w:t>
            </w:r>
          </w:p>
        </w:tc>
        <w:tc>
          <w:tcPr>
            <w:tcW w:w="1134" w:type="dxa"/>
            <w:tcBorders>
              <w:top w:val="nil"/>
              <w:bottom w:val="single" w:sz="4" w:space="0" w:color="auto"/>
            </w:tcBorders>
            <w:shd w:val="clear" w:color="auto" w:fill="auto"/>
          </w:tcPr>
          <w:p w14:paraId="54D748A3" w14:textId="77777777" w:rsidR="002E3461" w:rsidRPr="00501479" w:rsidRDefault="002E3461" w:rsidP="00535F94">
            <w:pPr>
              <w:keepNext/>
              <w:keepLines/>
              <w:spacing w:before="40" w:after="120"/>
              <w:ind w:right="113"/>
            </w:pPr>
            <w:r w:rsidRPr="00501479">
              <w:t>B</w:t>
            </w:r>
          </w:p>
        </w:tc>
      </w:tr>
      <w:tr w:rsidR="002E3461" w:rsidRPr="003D412A" w14:paraId="4C2FECE2" w14:textId="77777777" w:rsidTr="00DC7096">
        <w:trPr>
          <w:trHeight w:val="20"/>
        </w:trPr>
        <w:tc>
          <w:tcPr>
            <w:tcW w:w="1308" w:type="dxa"/>
            <w:tcBorders>
              <w:top w:val="single" w:sz="4" w:space="0" w:color="auto"/>
              <w:bottom w:val="nil"/>
            </w:tcBorders>
            <w:shd w:val="clear" w:color="auto" w:fill="auto"/>
          </w:tcPr>
          <w:p w14:paraId="46B7ADB9" w14:textId="77777777"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14:paraId="0F905F50" w14:textId="77777777" w:rsidR="002E3461" w:rsidRPr="000D79A8" w:rsidRDefault="002E3461" w:rsidP="00A90288">
            <w:pPr>
              <w:keepNext/>
              <w:keepLines/>
              <w:spacing w:before="40" w:after="120"/>
              <w:ind w:right="113"/>
            </w:pPr>
            <w:r>
              <w:t>An</w:t>
            </w:r>
            <w:r w:rsidRPr="000D79A8">
              <w:t xml:space="preserve"> inland navigation vessel</w:t>
            </w:r>
            <w:r>
              <w:t xml:space="preserve"> has to transport</w:t>
            </w:r>
            <w:r w:rsidRPr="000D79A8">
              <w:t>, in addition to packages, a container with complete metal walls containing:</w:t>
            </w:r>
          </w:p>
        </w:tc>
        <w:tc>
          <w:tcPr>
            <w:tcW w:w="1134" w:type="dxa"/>
            <w:tcBorders>
              <w:top w:val="single" w:sz="4" w:space="0" w:color="auto"/>
              <w:bottom w:val="nil"/>
            </w:tcBorders>
            <w:shd w:val="clear" w:color="auto" w:fill="auto"/>
          </w:tcPr>
          <w:p w14:paraId="30A53005" w14:textId="77777777" w:rsidR="002E3461" w:rsidRPr="00B960E8" w:rsidRDefault="002E3461" w:rsidP="00A90288">
            <w:pPr>
              <w:keepNext/>
              <w:keepLines/>
              <w:spacing w:before="40" w:after="120"/>
              <w:ind w:right="113"/>
              <w:jc w:val="center"/>
            </w:pPr>
          </w:p>
        </w:tc>
      </w:tr>
      <w:tr w:rsidR="002E3461" w:rsidRPr="003D412A" w14:paraId="7F2BBB28" w14:textId="77777777" w:rsidTr="00DC7096">
        <w:trPr>
          <w:trHeight w:val="20"/>
        </w:trPr>
        <w:tc>
          <w:tcPr>
            <w:tcW w:w="1308" w:type="dxa"/>
            <w:tcBorders>
              <w:top w:val="nil"/>
              <w:bottom w:val="nil"/>
            </w:tcBorders>
            <w:shd w:val="clear" w:color="auto" w:fill="auto"/>
          </w:tcPr>
          <w:p w14:paraId="659F755D" w14:textId="77777777"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14:paraId="316653C4" w14:textId="77777777" w:rsidR="002E3461" w:rsidRPr="000D79A8" w:rsidRDefault="002E3461" w:rsidP="00374977">
            <w:pPr>
              <w:pStyle w:val="Bullet1G"/>
              <w:tabs>
                <w:tab w:val="clear" w:pos="1701"/>
                <w:tab w:val="left" w:pos="567"/>
              </w:tabs>
              <w:ind w:left="567" w:right="0"/>
              <w:jc w:val="left"/>
            </w:pPr>
            <w:r w:rsidRPr="000D79A8">
              <w:t>10 drums, each holding 200</w:t>
            </w:r>
            <w:r>
              <w:t xml:space="preserve"> </w:t>
            </w:r>
            <w:r w:rsidRPr="000D79A8">
              <w:t>litres of UN No. 1100 ALLYL CHLORIDE, Class</w:t>
            </w:r>
            <w:r>
              <w:t xml:space="preserve"> </w:t>
            </w:r>
            <w:r w:rsidRPr="000D79A8">
              <w:t>3</w:t>
            </w:r>
            <w:r>
              <w:t xml:space="preserve"> </w:t>
            </w:r>
            <w:r w:rsidRPr="000D79A8">
              <w:t xml:space="preserve">(6.1), Packing Group I; </w:t>
            </w:r>
          </w:p>
        </w:tc>
        <w:tc>
          <w:tcPr>
            <w:tcW w:w="1134" w:type="dxa"/>
            <w:tcBorders>
              <w:top w:val="nil"/>
              <w:bottom w:val="nil"/>
            </w:tcBorders>
            <w:shd w:val="clear" w:color="auto" w:fill="auto"/>
          </w:tcPr>
          <w:p w14:paraId="3DA85E05" w14:textId="77777777" w:rsidR="002E3461" w:rsidRPr="00B960E8" w:rsidRDefault="002E3461" w:rsidP="00A90288">
            <w:pPr>
              <w:keepNext/>
              <w:keepLines/>
              <w:spacing w:before="40" w:after="120"/>
              <w:ind w:right="113"/>
              <w:jc w:val="center"/>
            </w:pPr>
          </w:p>
        </w:tc>
      </w:tr>
      <w:tr w:rsidR="002E3461" w:rsidRPr="003D412A" w14:paraId="6502B87E" w14:textId="77777777" w:rsidTr="00DC7096">
        <w:trPr>
          <w:trHeight w:val="20"/>
        </w:trPr>
        <w:tc>
          <w:tcPr>
            <w:tcW w:w="1308" w:type="dxa"/>
            <w:tcBorders>
              <w:top w:val="nil"/>
              <w:bottom w:val="nil"/>
            </w:tcBorders>
            <w:shd w:val="clear" w:color="auto" w:fill="auto"/>
          </w:tcPr>
          <w:p w14:paraId="4BB7E976" w14:textId="77777777"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14:paraId="69843E7D" w14:textId="77777777" w:rsidR="002E3461" w:rsidRPr="000D79A8" w:rsidRDefault="002E3461" w:rsidP="00A90288">
            <w:pPr>
              <w:keepNext/>
              <w:keepLines/>
              <w:spacing w:before="40" w:after="120"/>
              <w:ind w:right="113"/>
            </w:pPr>
            <w:r w:rsidRPr="000D79A8">
              <w:t xml:space="preserve">and another container with complete metal walls containing: </w:t>
            </w:r>
          </w:p>
        </w:tc>
        <w:tc>
          <w:tcPr>
            <w:tcW w:w="1134" w:type="dxa"/>
            <w:tcBorders>
              <w:top w:val="nil"/>
              <w:bottom w:val="nil"/>
            </w:tcBorders>
            <w:shd w:val="clear" w:color="auto" w:fill="auto"/>
          </w:tcPr>
          <w:p w14:paraId="115E2D76" w14:textId="77777777" w:rsidR="002E3461" w:rsidRPr="00B960E8" w:rsidRDefault="002E3461" w:rsidP="00A90288">
            <w:pPr>
              <w:keepNext/>
              <w:keepLines/>
              <w:spacing w:before="40" w:after="120"/>
              <w:ind w:right="113"/>
              <w:jc w:val="center"/>
            </w:pPr>
          </w:p>
        </w:tc>
      </w:tr>
      <w:tr w:rsidR="002E3461" w:rsidRPr="003D412A" w14:paraId="0C0FB186" w14:textId="77777777" w:rsidTr="00DC7096">
        <w:trPr>
          <w:trHeight w:val="20"/>
        </w:trPr>
        <w:tc>
          <w:tcPr>
            <w:tcW w:w="1308" w:type="dxa"/>
            <w:tcBorders>
              <w:top w:val="nil"/>
              <w:bottom w:val="nil"/>
            </w:tcBorders>
            <w:shd w:val="clear" w:color="auto" w:fill="auto"/>
          </w:tcPr>
          <w:p w14:paraId="346CB58E" w14:textId="77777777"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14:paraId="497DE51F" w14:textId="77777777" w:rsidR="002E3461" w:rsidRPr="000D79A8" w:rsidRDefault="002E3461" w:rsidP="00374977">
            <w:pPr>
              <w:pStyle w:val="Bullet1G"/>
              <w:tabs>
                <w:tab w:val="clear" w:pos="1701"/>
                <w:tab w:val="left" w:pos="567"/>
              </w:tabs>
              <w:ind w:left="567" w:right="0"/>
              <w:jc w:val="left"/>
            </w:pPr>
            <w:r w:rsidRPr="000D79A8">
              <w:t>100 plastic jerrycans, each holding 20 litres of UN No. 2256 CYCL</w:t>
            </w:r>
            <w:r>
              <w:t>OHEXENE, Class 3, Packing Group</w:t>
            </w:r>
            <w:r w:rsidR="00B10446">
              <w:t xml:space="preserve"> </w:t>
            </w:r>
            <w:r w:rsidRPr="000D79A8">
              <w:t>II</w:t>
            </w:r>
          </w:p>
        </w:tc>
        <w:tc>
          <w:tcPr>
            <w:tcW w:w="1134" w:type="dxa"/>
            <w:tcBorders>
              <w:top w:val="nil"/>
              <w:bottom w:val="nil"/>
            </w:tcBorders>
            <w:shd w:val="clear" w:color="auto" w:fill="auto"/>
          </w:tcPr>
          <w:p w14:paraId="7DCBBC9C" w14:textId="77777777" w:rsidR="002E3461" w:rsidRPr="00B960E8" w:rsidRDefault="002E3461" w:rsidP="00A90288">
            <w:pPr>
              <w:keepNext/>
              <w:keepLines/>
              <w:spacing w:before="40" w:after="120"/>
              <w:ind w:right="113"/>
              <w:jc w:val="center"/>
            </w:pPr>
          </w:p>
        </w:tc>
      </w:tr>
      <w:tr w:rsidR="002E3461" w:rsidRPr="003D412A" w14:paraId="71EF0ABA" w14:textId="77777777" w:rsidTr="00535F94">
        <w:trPr>
          <w:trHeight w:val="20"/>
        </w:trPr>
        <w:tc>
          <w:tcPr>
            <w:tcW w:w="1308" w:type="dxa"/>
            <w:tcBorders>
              <w:top w:val="nil"/>
              <w:bottom w:val="nil"/>
            </w:tcBorders>
            <w:shd w:val="clear" w:color="auto" w:fill="auto"/>
          </w:tcPr>
          <w:p w14:paraId="511A171A"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70F52DD7" w14:textId="77777777" w:rsidR="002E3461" w:rsidRPr="000D79A8" w:rsidRDefault="002E3461" w:rsidP="00A90288">
            <w:pPr>
              <w:spacing w:before="40" w:after="120"/>
              <w:ind w:right="113"/>
            </w:pPr>
            <w:r>
              <w:t>Under ADN, m</w:t>
            </w:r>
            <w:r w:rsidRPr="000D79A8">
              <w:t>ay these two containers be placed side-by-side in the same hold?</w:t>
            </w:r>
          </w:p>
        </w:tc>
        <w:tc>
          <w:tcPr>
            <w:tcW w:w="1134" w:type="dxa"/>
            <w:tcBorders>
              <w:top w:val="nil"/>
              <w:bottom w:val="nil"/>
            </w:tcBorders>
            <w:shd w:val="clear" w:color="auto" w:fill="auto"/>
          </w:tcPr>
          <w:p w14:paraId="08EC7271" w14:textId="77777777" w:rsidR="002E3461" w:rsidRPr="00B960E8" w:rsidRDefault="002E3461" w:rsidP="00A90288">
            <w:pPr>
              <w:spacing w:before="40" w:after="120"/>
              <w:ind w:right="113"/>
              <w:jc w:val="center"/>
            </w:pPr>
          </w:p>
        </w:tc>
      </w:tr>
      <w:tr w:rsidR="002E3461" w:rsidRPr="003D412A" w14:paraId="6B2B54B5" w14:textId="77777777" w:rsidTr="00535F94">
        <w:trPr>
          <w:trHeight w:val="20"/>
        </w:trPr>
        <w:tc>
          <w:tcPr>
            <w:tcW w:w="1308" w:type="dxa"/>
            <w:tcBorders>
              <w:top w:val="nil"/>
              <w:bottom w:val="nil"/>
            </w:tcBorders>
            <w:shd w:val="clear" w:color="auto" w:fill="auto"/>
          </w:tcPr>
          <w:p w14:paraId="7A7B6BD1"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6BE420A4" w14:textId="77777777" w:rsidR="002E3461" w:rsidRPr="000D79A8" w:rsidRDefault="002E3461" w:rsidP="00A90288">
            <w:pPr>
              <w:spacing w:before="40" w:after="120"/>
              <w:ind w:left="567" w:right="113" w:hanging="567"/>
            </w:pPr>
            <w:r w:rsidRPr="000D79A8">
              <w:t>A</w:t>
            </w:r>
            <w:r w:rsidRPr="000D79A8">
              <w:tab/>
              <w:t>No, since substances for which marking with one blue cone is prescribed may not be loaded in the same hold together with substances for which marking with two blue cones is prescribed</w:t>
            </w:r>
          </w:p>
          <w:p w14:paraId="29C52D30" w14:textId="77777777" w:rsidR="002E3461" w:rsidRPr="000D79A8" w:rsidRDefault="002E3461" w:rsidP="00A90288">
            <w:pPr>
              <w:spacing w:before="40" w:after="120"/>
              <w:ind w:left="567" w:right="113" w:hanging="567"/>
            </w:pPr>
            <w:r w:rsidRPr="000D79A8">
              <w:t>B</w:t>
            </w:r>
            <w:r w:rsidRPr="000D79A8">
              <w:tab/>
              <w:t>Yes, since the two substances are in containers with complete metal walls</w:t>
            </w:r>
          </w:p>
          <w:p w14:paraId="0C635CCA" w14:textId="77777777" w:rsidR="002E3461" w:rsidRPr="000D79A8" w:rsidRDefault="002E3461" w:rsidP="00A90288">
            <w:pPr>
              <w:spacing w:before="40" w:after="120"/>
              <w:ind w:left="567" w:right="113" w:hanging="567"/>
            </w:pPr>
            <w:r w:rsidRPr="000D79A8">
              <w:t>C</w:t>
            </w:r>
            <w:r w:rsidRPr="000D79A8">
              <w:tab/>
              <w:t>No, since dangerous substances of different classes should never be loaded together in the same hold</w:t>
            </w:r>
          </w:p>
          <w:p w14:paraId="5AEB5665" w14:textId="77777777" w:rsidR="002E3461" w:rsidRPr="000D79A8" w:rsidRDefault="002E3461" w:rsidP="00A90288">
            <w:pPr>
              <w:spacing w:before="40" w:after="120"/>
              <w:ind w:left="567" w:right="113" w:hanging="567"/>
            </w:pPr>
            <w:r w:rsidRPr="000D79A8">
              <w:t>D</w:t>
            </w:r>
            <w:r w:rsidRPr="000D79A8">
              <w:tab/>
              <w:t>Yes, the containers may be loaded in the same hold, but only if a separation distance of 3</w:t>
            </w:r>
            <w:r>
              <w:t xml:space="preserve"> </w:t>
            </w:r>
            <w:r w:rsidRPr="000D79A8">
              <w:t>m is maintained</w:t>
            </w:r>
          </w:p>
        </w:tc>
        <w:tc>
          <w:tcPr>
            <w:tcW w:w="1134" w:type="dxa"/>
            <w:tcBorders>
              <w:top w:val="nil"/>
              <w:bottom w:val="nil"/>
            </w:tcBorders>
            <w:shd w:val="clear" w:color="auto" w:fill="auto"/>
          </w:tcPr>
          <w:p w14:paraId="115E568F" w14:textId="77777777" w:rsidR="002E3461" w:rsidRPr="00B960E8" w:rsidRDefault="002E3461" w:rsidP="00A90288">
            <w:pPr>
              <w:spacing w:before="40" w:after="120"/>
              <w:ind w:right="113"/>
              <w:jc w:val="center"/>
            </w:pPr>
          </w:p>
        </w:tc>
      </w:tr>
      <w:tr w:rsidR="002E3461" w:rsidRPr="003D412A" w14:paraId="745165F2" w14:textId="77777777" w:rsidTr="00D70007">
        <w:trPr>
          <w:trHeight w:val="20"/>
        </w:trPr>
        <w:tc>
          <w:tcPr>
            <w:tcW w:w="1308" w:type="dxa"/>
            <w:tcBorders>
              <w:top w:val="nil"/>
              <w:bottom w:val="single" w:sz="4" w:space="0" w:color="auto"/>
            </w:tcBorders>
            <w:shd w:val="clear" w:color="auto" w:fill="auto"/>
          </w:tcPr>
          <w:p w14:paraId="7820B362" w14:textId="77777777" w:rsidR="002E3461" w:rsidRPr="00147304" w:rsidRDefault="002E3461" w:rsidP="00B75F91">
            <w:pPr>
              <w:keepNext/>
              <w:keepLines/>
              <w:spacing w:before="40" w:after="120"/>
              <w:ind w:right="113"/>
            </w:pPr>
            <w:r w:rsidRPr="00147304">
              <w:t>120 06.0-70</w:t>
            </w:r>
          </w:p>
        </w:tc>
        <w:tc>
          <w:tcPr>
            <w:tcW w:w="6063" w:type="dxa"/>
            <w:tcBorders>
              <w:top w:val="nil"/>
              <w:bottom w:val="single" w:sz="4" w:space="0" w:color="auto"/>
            </w:tcBorders>
            <w:shd w:val="clear" w:color="auto" w:fill="auto"/>
          </w:tcPr>
          <w:p w14:paraId="198EBB61" w14:textId="77777777" w:rsidR="002E3461" w:rsidRPr="00147304" w:rsidRDefault="002E3461" w:rsidP="00B75F91">
            <w:pPr>
              <w:keepNext/>
              <w:keepLines/>
              <w:spacing w:before="40" w:after="120"/>
              <w:ind w:right="113"/>
            </w:pPr>
            <w:r w:rsidRPr="00147304">
              <w:t>5.2.1.8.3</w:t>
            </w:r>
          </w:p>
        </w:tc>
        <w:tc>
          <w:tcPr>
            <w:tcW w:w="1134" w:type="dxa"/>
            <w:tcBorders>
              <w:top w:val="nil"/>
              <w:bottom w:val="single" w:sz="4" w:space="0" w:color="auto"/>
            </w:tcBorders>
            <w:shd w:val="clear" w:color="auto" w:fill="auto"/>
          </w:tcPr>
          <w:p w14:paraId="13B7269F" w14:textId="77777777" w:rsidR="002E3461" w:rsidRPr="00147304" w:rsidRDefault="002E3461" w:rsidP="00535F94">
            <w:pPr>
              <w:keepNext/>
              <w:keepLines/>
              <w:spacing w:before="40" w:after="120"/>
              <w:ind w:right="113"/>
            </w:pPr>
            <w:r w:rsidRPr="00147304">
              <w:t>D</w:t>
            </w:r>
          </w:p>
        </w:tc>
      </w:tr>
      <w:tr w:rsidR="002E3461" w:rsidRPr="003D412A" w14:paraId="028B558D" w14:textId="77777777" w:rsidTr="00DC7096">
        <w:trPr>
          <w:trHeight w:val="20"/>
        </w:trPr>
        <w:tc>
          <w:tcPr>
            <w:tcW w:w="1308" w:type="dxa"/>
            <w:tcBorders>
              <w:top w:val="single" w:sz="4" w:space="0" w:color="auto"/>
              <w:bottom w:val="nil"/>
            </w:tcBorders>
            <w:shd w:val="clear" w:color="auto" w:fill="auto"/>
          </w:tcPr>
          <w:p w14:paraId="71C0D9FD" w14:textId="77777777" w:rsidR="002E3461" w:rsidRPr="00B960E8" w:rsidRDefault="002E3461" w:rsidP="00B75F91">
            <w:pPr>
              <w:keepNext/>
              <w:keepLines/>
              <w:spacing w:before="40" w:after="120"/>
              <w:ind w:right="113"/>
            </w:pPr>
          </w:p>
        </w:tc>
        <w:tc>
          <w:tcPr>
            <w:tcW w:w="6063" w:type="dxa"/>
            <w:tcBorders>
              <w:top w:val="single" w:sz="4" w:space="0" w:color="auto"/>
              <w:bottom w:val="nil"/>
            </w:tcBorders>
            <w:shd w:val="clear" w:color="auto" w:fill="auto"/>
          </w:tcPr>
          <w:p w14:paraId="0E77C077" w14:textId="77777777" w:rsidR="002E3461" w:rsidRPr="000D79A8" w:rsidRDefault="002E3461" w:rsidP="00B75F91">
            <w:pPr>
              <w:keepNext/>
              <w:keepLines/>
              <w:spacing w:before="40" w:after="120"/>
              <w:ind w:right="113"/>
            </w:pPr>
            <w:r w:rsidRPr="000D79A8">
              <w:t>How are environmentally hazardous substances marked?</w:t>
            </w:r>
          </w:p>
        </w:tc>
        <w:tc>
          <w:tcPr>
            <w:tcW w:w="1134" w:type="dxa"/>
            <w:tcBorders>
              <w:top w:val="single" w:sz="4" w:space="0" w:color="auto"/>
              <w:bottom w:val="nil"/>
            </w:tcBorders>
            <w:shd w:val="clear" w:color="auto" w:fill="auto"/>
          </w:tcPr>
          <w:p w14:paraId="231F4AF5" w14:textId="77777777" w:rsidR="002E3461" w:rsidRPr="00B960E8" w:rsidRDefault="002E3461" w:rsidP="00B75F91">
            <w:pPr>
              <w:keepNext/>
              <w:keepLines/>
              <w:spacing w:before="40" w:after="120"/>
              <w:ind w:right="113"/>
              <w:jc w:val="center"/>
            </w:pPr>
          </w:p>
        </w:tc>
      </w:tr>
      <w:tr w:rsidR="002E3461" w:rsidRPr="003D412A" w14:paraId="3A2B8010" w14:textId="77777777" w:rsidTr="00DC7096">
        <w:trPr>
          <w:trHeight w:val="20"/>
        </w:trPr>
        <w:tc>
          <w:tcPr>
            <w:tcW w:w="1308" w:type="dxa"/>
            <w:tcBorders>
              <w:top w:val="nil"/>
              <w:bottom w:val="nil"/>
            </w:tcBorders>
            <w:shd w:val="clear" w:color="auto" w:fill="auto"/>
          </w:tcPr>
          <w:p w14:paraId="365DACB5" w14:textId="77777777"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14:paraId="42B77539" w14:textId="4384B391" w:rsidR="002E3461" w:rsidRPr="000D79A8" w:rsidRDefault="002E3461" w:rsidP="00B75F91">
            <w:pPr>
              <w:keepNext/>
              <w:keepLines/>
              <w:spacing w:before="40" w:after="120"/>
              <w:ind w:right="113"/>
            </w:pPr>
            <w:r>
              <w:t>A</w:t>
            </w:r>
            <w:r>
              <w:rPr>
                <w:noProof/>
                <w:lang w:eastAsia="zh-CN"/>
              </w:rPr>
              <w:drawing>
                <wp:inline distT="0" distB="0" distL="0" distR="0" wp14:anchorId="19DD8E29" wp14:editId="63A37A48">
                  <wp:extent cx="805815" cy="805815"/>
                  <wp:effectExtent l="0" t="0" r="0" b="0"/>
                  <wp:docPr id="51" name="Pictur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00455F5D">
              <w:t xml:space="preserve"> </w:t>
            </w:r>
            <w:r w:rsidRPr="000D79A8">
              <w:t>(white/black)</w:t>
            </w:r>
          </w:p>
        </w:tc>
        <w:tc>
          <w:tcPr>
            <w:tcW w:w="1134" w:type="dxa"/>
            <w:tcBorders>
              <w:top w:val="nil"/>
              <w:bottom w:val="nil"/>
            </w:tcBorders>
            <w:shd w:val="clear" w:color="auto" w:fill="auto"/>
          </w:tcPr>
          <w:p w14:paraId="1318D18B" w14:textId="77777777" w:rsidR="002E3461" w:rsidRPr="00B960E8" w:rsidRDefault="002E3461" w:rsidP="00B75F91">
            <w:pPr>
              <w:keepNext/>
              <w:keepLines/>
              <w:spacing w:before="40" w:after="120"/>
              <w:ind w:right="113"/>
              <w:jc w:val="center"/>
            </w:pPr>
          </w:p>
        </w:tc>
      </w:tr>
      <w:tr w:rsidR="002E3461" w:rsidRPr="003D412A" w14:paraId="627B7F98" w14:textId="77777777" w:rsidTr="00DC7096">
        <w:trPr>
          <w:trHeight w:val="20"/>
        </w:trPr>
        <w:tc>
          <w:tcPr>
            <w:tcW w:w="1308" w:type="dxa"/>
            <w:tcBorders>
              <w:top w:val="nil"/>
              <w:bottom w:val="nil"/>
            </w:tcBorders>
            <w:shd w:val="clear" w:color="auto" w:fill="auto"/>
          </w:tcPr>
          <w:p w14:paraId="31DCB2FD" w14:textId="77777777"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14:paraId="7ACB7131" w14:textId="77777777" w:rsidR="002E3461" w:rsidRPr="000D79A8" w:rsidRDefault="002E3461" w:rsidP="00B75F91">
            <w:pPr>
              <w:keepNext/>
              <w:keepLines/>
              <w:spacing w:before="40" w:after="120"/>
              <w:ind w:right="113"/>
            </w:pPr>
            <w:r w:rsidRPr="000D79A8">
              <w:t>B</w:t>
            </w:r>
            <w:r>
              <w:rPr>
                <w:noProof/>
                <w:lang w:eastAsia="zh-CN"/>
              </w:rPr>
              <w:drawing>
                <wp:inline distT="0" distB="0" distL="0" distR="0" wp14:anchorId="11970FA0" wp14:editId="6B3F1D14">
                  <wp:extent cx="827405" cy="827405"/>
                  <wp:effectExtent l="0" t="0" r="0" b="0"/>
                  <wp:docPr id="52" name="Picture 3"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69C26A78" w14:textId="77777777" w:rsidR="002E3461" w:rsidRPr="00B960E8" w:rsidRDefault="002E3461" w:rsidP="00B75F91">
            <w:pPr>
              <w:keepNext/>
              <w:keepLines/>
              <w:spacing w:before="40" w:after="120"/>
              <w:ind w:right="113"/>
              <w:jc w:val="center"/>
            </w:pPr>
          </w:p>
        </w:tc>
      </w:tr>
      <w:tr w:rsidR="002E3461" w:rsidRPr="003D412A" w14:paraId="1557471B" w14:textId="77777777" w:rsidTr="00071937">
        <w:trPr>
          <w:trHeight w:val="20"/>
        </w:trPr>
        <w:tc>
          <w:tcPr>
            <w:tcW w:w="1308" w:type="dxa"/>
            <w:tcBorders>
              <w:top w:val="nil"/>
              <w:bottom w:val="nil"/>
            </w:tcBorders>
            <w:shd w:val="clear" w:color="auto" w:fill="auto"/>
          </w:tcPr>
          <w:p w14:paraId="36DAC9AE" w14:textId="77777777"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14:paraId="0277DB6D" w14:textId="77777777" w:rsidR="002E3461" w:rsidRPr="000D79A8" w:rsidRDefault="002E3461" w:rsidP="00B75F91">
            <w:pPr>
              <w:keepNext/>
              <w:keepLines/>
              <w:spacing w:before="40" w:after="120"/>
              <w:ind w:right="113"/>
            </w:pPr>
            <w:r>
              <w:t>C</w:t>
            </w:r>
            <w:r>
              <w:rPr>
                <w:noProof/>
                <w:lang w:eastAsia="zh-CN"/>
              </w:rPr>
              <w:drawing>
                <wp:inline distT="0" distB="0" distL="0" distR="0" wp14:anchorId="6F4B6BB1" wp14:editId="3B6F6701">
                  <wp:extent cx="827405" cy="827405"/>
                  <wp:effectExtent l="0" t="0" r="0"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(white, black)</w:t>
            </w:r>
          </w:p>
        </w:tc>
        <w:tc>
          <w:tcPr>
            <w:tcW w:w="1134" w:type="dxa"/>
            <w:tcBorders>
              <w:top w:val="nil"/>
              <w:bottom w:val="nil"/>
            </w:tcBorders>
            <w:shd w:val="clear" w:color="auto" w:fill="auto"/>
          </w:tcPr>
          <w:p w14:paraId="4B299573" w14:textId="77777777" w:rsidR="002E3461" w:rsidRPr="00B960E8" w:rsidRDefault="002E3461" w:rsidP="00B75F91">
            <w:pPr>
              <w:keepNext/>
              <w:keepLines/>
              <w:spacing w:before="40" w:after="120"/>
              <w:ind w:right="113"/>
              <w:jc w:val="center"/>
            </w:pPr>
          </w:p>
        </w:tc>
      </w:tr>
      <w:tr w:rsidR="002E3461" w:rsidRPr="003D412A" w14:paraId="3CFEBB1E" w14:textId="77777777" w:rsidTr="00B74E53">
        <w:trPr>
          <w:trHeight w:val="20"/>
        </w:trPr>
        <w:tc>
          <w:tcPr>
            <w:tcW w:w="1308" w:type="dxa"/>
            <w:tcBorders>
              <w:top w:val="nil"/>
              <w:bottom w:val="nil"/>
            </w:tcBorders>
            <w:shd w:val="clear" w:color="auto" w:fill="auto"/>
          </w:tcPr>
          <w:p w14:paraId="504F979F" w14:textId="77777777" w:rsidR="002E3461" w:rsidRPr="00B960E8" w:rsidRDefault="002E3461" w:rsidP="00A90288">
            <w:pPr>
              <w:spacing w:before="40" w:after="120"/>
              <w:ind w:right="113"/>
            </w:pPr>
          </w:p>
        </w:tc>
        <w:tc>
          <w:tcPr>
            <w:tcW w:w="6063" w:type="dxa"/>
            <w:tcBorders>
              <w:top w:val="nil"/>
              <w:bottom w:val="nil"/>
            </w:tcBorders>
            <w:shd w:val="clear" w:color="auto" w:fill="auto"/>
          </w:tcPr>
          <w:p w14:paraId="18788D2D" w14:textId="77777777" w:rsidR="002E3461" w:rsidRPr="000D79A8" w:rsidRDefault="002E3461" w:rsidP="00A90288">
            <w:pPr>
              <w:spacing w:before="40" w:after="120"/>
              <w:ind w:right="113" w:hanging="567"/>
            </w:pPr>
            <w:r w:rsidRPr="000D79A8">
              <w:tab/>
              <w:t>D</w:t>
            </w:r>
            <w:r>
              <w:rPr>
                <w:noProof/>
                <w:lang w:eastAsia="zh-CN"/>
              </w:rPr>
              <w:drawing>
                <wp:inline distT="0" distB="0" distL="0" distR="0" wp14:anchorId="3BCF5506" wp14:editId="1BFDA1D8">
                  <wp:extent cx="794385" cy="794385"/>
                  <wp:effectExtent l="0" t="0" r="5715" b="5715"/>
                  <wp:docPr id="54" name="Picture 53"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quatic-pollut-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63CCA5BA" w14:textId="77777777" w:rsidR="002E3461" w:rsidRPr="00B960E8" w:rsidRDefault="002E3461" w:rsidP="00A90288">
            <w:pPr>
              <w:spacing w:before="40" w:after="120"/>
              <w:ind w:right="113"/>
              <w:jc w:val="center"/>
            </w:pPr>
          </w:p>
        </w:tc>
      </w:tr>
      <w:tr w:rsidR="00B74E53" w:rsidRPr="003D412A" w14:paraId="7915EB20" w14:textId="77777777" w:rsidTr="00B74E53">
        <w:trPr>
          <w:trHeight w:val="20"/>
        </w:trPr>
        <w:tc>
          <w:tcPr>
            <w:tcW w:w="1308" w:type="dxa"/>
            <w:tcBorders>
              <w:top w:val="nil"/>
              <w:bottom w:val="nil"/>
            </w:tcBorders>
            <w:shd w:val="clear" w:color="auto" w:fill="auto"/>
          </w:tcPr>
          <w:p w14:paraId="16806362" w14:textId="77777777" w:rsidR="00B74E53" w:rsidRPr="00B960E8" w:rsidRDefault="00B74E53" w:rsidP="00A90288">
            <w:pPr>
              <w:spacing w:before="40" w:after="120"/>
              <w:ind w:right="113"/>
            </w:pPr>
          </w:p>
        </w:tc>
        <w:tc>
          <w:tcPr>
            <w:tcW w:w="6063" w:type="dxa"/>
            <w:tcBorders>
              <w:top w:val="nil"/>
              <w:bottom w:val="nil"/>
            </w:tcBorders>
            <w:shd w:val="clear" w:color="auto" w:fill="auto"/>
          </w:tcPr>
          <w:p w14:paraId="5671634B" w14:textId="77777777" w:rsidR="00B74E53" w:rsidRPr="000D79A8" w:rsidRDefault="00B74E53" w:rsidP="00A90288">
            <w:pPr>
              <w:spacing w:before="40" w:after="120"/>
              <w:ind w:right="113" w:hanging="567"/>
            </w:pPr>
          </w:p>
        </w:tc>
        <w:tc>
          <w:tcPr>
            <w:tcW w:w="1134" w:type="dxa"/>
            <w:tcBorders>
              <w:top w:val="nil"/>
              <w:bottom w:val="nil"/>
            </w:tcBorders>
            <w:shd w:val="clear" w:color="auto" w:fill="auto"/>
          </w:tcPr>
          <w:p w14:paraId="56FB1308" w14:textId="77777777" w:rsidR="00B74E53" w:rsidRPr="00B960E8" w:rsidRDefault="00B74E53" w:rsidP="00A90288">
            <w:pPr>
              <w:spacing w:before="40" w:after="120"/>
              <w:ind w:right="113"/>
              <w:jc w:val="center"/>
            </w:pPr>
          </w:p>
        </w:tc>
      </w:tr>
      <w:tr w:rsidR="004A0752" w:rsidRPr="003D412A" w14:paraId="57E63FFD" w14:textId="77777777" w:rsidTr="00B74E53">
        <w:trPr>
          <w:trHeight w:val="20"/>
          <w:ins w:id="916" w:author="Nicolas Deas" w:date="2018-11-12T15:27:00Z"/>
        </w:trPr>
        <w:tc>
          <w:tcPr>
            <w:tcW w:w="1308" w:type="dxa"/>
            <w:tcBorders>
              <w:top w:val="nil"/>
              <w:bottom w:val="single" w:sz="4" w:space="0" w:color="auto"/>
            </w:tcBorders>
            <w:shd w:val="clear" w:color="auto" w:fill="auto"/>
          </w:tcPr>
          <w:p w14:paraId="6CD7AEEE" w14:textId="65AFDB2C" w:rsidR="004A0752" w:rsidRPr="00B960E8" w:rsidRDefault="004A0752" w:rsidP="00B74E53">
            <w:pPr>
              <w:keepNext/>
              <w:keepLines/>
              <w:spacing w:before="40" w:after="120"/>
              <w:ind w:right="113"/>
              <w:rPr>
                <w:ins w:id="917" w:author="Nicolas Deas" w:date="2018-11-12T15:27:00Z"/>
              </w:rPr>
            </w:pPr>
            <w:ins w:id="918" w:author="Nicolas Deas" w:date="2018-11-12T15:27:00Z">
              <w:r>
                <w:t>120 06.0-71</w:t>
              </w:r>
            </w:ins>
          </w:p>
        </w:tc>
        <w:tc>
          <w:tcPr>
            <w:tcW w:w="6063" w:type="dxa"/>
            <w:tcBorders>
              <w:top w:val="nil"/>
              <w:bottom w:val="single" w:sz="4" w:space="0" w:color="auto"/>
            </w:tcBorders>
            <w:shd w:val="clear" w:color="auto" w:fill="auto"/>
          </w:tcPr>
          <w:p w14:paraId="295EDF8B" w14:textId="6F25EB80" w:rsidR="004A0752" w:rsidRPr="000D79A8" w:rsidRDefault="004A0752" w:rsidP="00B74E53">
            <w:pPr>
              <w:keepNext/>
              <w:keepLines/>
              <w:spacing w:before="40" w:after="120"/>
              <w:ind w:right="113"/>
              <w:rPr>
                <w:ins w:id="919" w:author="Nicolas Deas" w:date="2018-11-12T15:27:00Z"/>
              </w:rPr>
            </w:pPr>
            <w:ins w:id="920" w:author="Nicolas Deas" w:date="2018-11-12T15:27:00Z">
              <w:r>
                <w:t>3.5.4.2</w:t>
              </w:r>
            </w:ins>
          </w:p>
        </w:tc>
        <w:tc>
          <w:tcPr>
            <w:tcW w:w="1134" w:type="dxa"/>
            <w:tcBorders>
              <w:top w:val="nil"/>
              <w:bottom w:val="single" w:sz="4" w:space="0" w:color="auto"/>
            </w:tcBorders>
            <w:shd w:val="clear" w:color="auto" w:fill="auto"/>
          </w:tcPr>
          <w:p w14:paraId="37B28D5F" w14:textId="08A54DFC" w:rsidR="004A0752" w:rsidRPr="00B960E8" w:rsidRDefault="004A0752" w:rsidP="00BF5375">
            <w:pPr>
              <w:keepNext/>
              <w:keepLines/>
              <w:spacing w:before="40" w:after="120"/>
              <w:ind w:right="113"/>
              <w:rPr>
                <w:ins w:id="921" w:author="Nicolas Deas" w:date="2018-11-12T15:27:00Z"/>
              </w:rPr>
            </w:pPr>
            <w:ins w:id="922" w:author="Nicolas Deas" w:date="2018-11-12T15:27:00Z">
              <w:r>
                <w:t>B</w:t>
              </w:r>
            </w:ins>
          </w:p>
        </w:tc>
      </w:tr>
      <w:tr w:rsidR="004A0752" w:rsidRPr="003D412A" w14:paraId="007ACA06" w14:textId="77777777" w:rsidTr="00750EB3">
        <w:trPr>
          <w:trHeight w:val="20"/>
          <w:ins w:id="923" w:author="Nicolas Deas" w:date="2018-11-12T15:27:00Z"/>
        </w:trPr>
        <w:tc>
          <w:tcPr>
            <w:tcW w:w="1308" w:type="dxa"/>
            <w:tcBorders>
              <w:top w:val="nil"/>
              <w:bottom w:val="nil"/>
            </w:tcBorders>
            <w:shd w:val="clear" w:color="auto" w:fill="auto"/>
          </w:tcPr>
          <w:p w14:paraId="08231745" w14:textId="77777777" w:rsidR="004A0752" w:rsidRPr="00B960E8" w:rsidRDefault="004A0752" w:rsidP="00B74E53">
            <w:pPr>
              <w:keepNext/>
              <w:keepLines/>
              <w:spacing w:before="40" w:after="120"/>
              <w:ind w:right="113"/>
              <w:rPr>
                <w:ins w:id="924" w:author="Nicolas Deas" w:date="2018-11-12T15:27:00Z"/>
              </w:rPr>
            </w:pPr>
          </w:p>
        </w:tc>
        <w:tc>
          <w:tcPr>
            <w:tcW w:w="6063" w:type="dxa"/>
            <w:tcBorders>
              <w:top w:val="nil"/>
              <w:bottom w:val="nil"/>
            </w:tcBorders>
            <w:shd w:val="clear" w:color="auto" w:fill="auto"/>
          </w:tcPr>
          <w:p w14:paraId="2D98DC21" w14:textId="77777777" w:rsidR="004A0752" w:rsidRDefault="004A0752" w:rsidP="00B74E53">
            <w:pPr>
              <w:keepNext/>
              <w:keepLines/>
              <w:suppressAutoHyphens w:val="0"/>
              <w:spacing w:before="40" w:after="120"/>
              <w:ind w:right="113"/>
              <w:rPr>
                <w:ins w:id="925" w:author="Nicolas Deas" w:date="2018-11-12T15:27:00Z"/>
              </w:rPr>
            </w:pPr>
            <w:ins w:id="926" w:author="Nicolas Deas" w:date="2018-11-12T15:27:00Z">
              <w:r>
                <w:t>Which marking applies to packages containing exempted quantities?</w:t>
              </w:r>
            </w:ins>
          </w:p>
          <w:p w14:paraId="0B438930" w14:textId="0C2FEE43" w:rsidR="004A0752" w:rsidRDefault="004A0752" w:rsidP="00B74E53">
            <w:pPr>
              <w:keepNext/>
              <w:keepLines/>
              <w:suppressAutoHyphens w:val="0"/>
              <w:spacing w:before="40" w:after="120"/>
              <w:ind w:right="113"/>
              <w:rPr>
                <w:ins w:id="927" w:author="Nicolas Deas" w:date="2018-11-12T15:28:00Z"/>
                <w:lang w:eastAsia="nl-NL"/>
              </w:rPr>
            </w:pPr>
            <w:ins w:id="928" w:author="Nicolas Deas" w:date="2018-11-12T15:28:00Z">
              <w:r w:rsidRPr="00B22B05">
                <w:rPr>
                  <w:lang w:eastAsia="nl-NL"/>
                </w:rPr>
                <w:t>A</w:t>
              </w:r>
              <w:r w:rsidRPr="00B22B05">
                <w:rPr>
                  <w:lang w:eastAsia="nl-NL"/>
                </w:rPr>
                <w:tab/>
              </w:r>
              <w:r>
                <w:rPr>
                  <w:noProof/>
                  <w:lang w:eastAsia="zh-CN"/>
                </w:rPr>
                <w:drawing>
                  <wp:inline distT="0" distB="0" distL="0" distR="0" wp14:anchorId="38F2B275" wp14:editId="51B4F8F0">
                    <wp:extent cx="1068779" cy="106877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ins>
          </w:p>
          <w:p w14:paraId="0DF7E3EB" w14:textId="4CDDFEF3" w:rsidR="004A0752" w:rsidRPr="00B22B05" w:rsidRDefault="004A0752" w:rsidP="00B74E53">
            <w:pPr>
              <w:keepNext/>
              <w:keepLines/>
              <w:suppressAutoHyphens w:val="0"/>
              <w:spacing w:before="40" w:after="120"/>
              <w:ind w:right="113"/>
              <w:rPr>
                <w:ins w:id="929" w:author="Nicolas Deas" w:date="2018-11-12T15:28:00Z"/>
                <w:lang w:eastAsia="nl-NL"/>
              </w:rPr>
            </w:pPr>
            <w:ins w:id="930" w:author="Nicolas Deas" w:date="2018-11-12T15:28:00Z">
              <w:r w:rsidRPr="00B22B05">
                <w:rPr>
                  <w:lang w:eastAsia="nl-NL"/>
                </w:rPr>
                <w:t>B</w:t>
              </w:r>
              <w:r w:rsidRPr="00B22B05">
                <w:rPr>
                  <w:lang w:eastAsia="nl-NL"/>
                </w:rPr>
                <w:tab/>
              </w:r>
              <w:r>
                <w:rPr>
                  <w:noProof/>
                  <w:lang w:eastAsia="zh-CN"/>
                </w:rPr>
                <w:drawing>
                  <wp:inline distT="0" distB="0" distL="0" distR="0" wp14:anchorId="0637E937" wp14:editId="29FA96C2">
                    <wp:extent cx="1161780" cy="1169719"/>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ins>
          </w:p>
          <w:p w14:paraId="79EF59C0" w14:textId="16C97CED" w:rsidR="004A0752" w:rsidRPr="00B22B05" w:rsidRDefault="004A0752" w:rsidP="00B74E53">
            <w:pPr>
              <w:keepNext/>
              <w:keepLines/>
              <w:suppressAutoHyphens w:val="0"/>
              <w:spacing w:before="40" w:after="120"/>
              <w:ind w:right="113"/>
              <w:rPr>
                <w:ins w:id="931" w:author="Nicolas Deas" w:date="2018-11-12T15:28:00Z"/>
                <w:lang w:eastAsia="nl-NL"/>
              </w:rPr>
            </w:pPr>
            <w:ins w:id="932" w:author="Nicolas Deas" w:date="2018-11-12T15:28:00Z">
              <w:r w:rsidRPr="00B22B05">
                <w:rPr>
                  <w:lang w:eastAsia="nl-NL"/>
                </w:rPr>
                <w:t>C</w:t>
              </w:r>
              <w:r w:rsidRPr="00B22B05">
                <w:rPr>
                  <w:lang w:eastAsia="nl-NL"/>
                </w:rPr>
                <w:tab/>
              </w:r>
              <w:r>
                <w:rPr>
                  <w:noProof/>
                  <w:lang w:eastAsia="zh-CN"/>
                </w:rPr>
                <w:drawing>
                  <wp:inline distT="0" distB="0" distL="0" distR="0" wp14:anchorId="0D7657A9" wp14:editId="100DB74E">
                    <wp:extent cx="1555667" cy="1163132"/>
                    <wp:effectExtent l="0" t="0" r="698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ins>
          </w:p>
          <w:p w14:paraId="25D42D13" w14:textId="02664637" w:rsidR="004A0752" w:rsidRPr="00B22B05" w:rsidRDefault="004A0752" w:rsidP="00B74E53">
            <w:pPr>
              <w:keepNext/>
              <w:keepLines/>
              <w:suppressAutoHyphens w:val="0"/>
              <w:spacing w:before="40" w:after="120"/>
              <w:ind w:right="113"/>
              <w:rPr>
                <w:ins w:id="933" w:author="Nicolas Deas" w:date="2018-11-12T15:28:00Z"/>
                <w:lang w:eastAsia="nl-NL"/>
              </w:rPr>
            </w:pPr>
            <w:ins w:id="934" w:author="Nicolas Deas" w:date="2018-11-12T15:28:00Z">
              <w:r w:rsidRPr="00B22B05">
                <w:rPr>
                  <w:lang w:eastAsia="nl-NL"/>
                </w:rPr>
                <w:t>D</w:t>
              </w:r>
              <w:r w:rsidRPr="00B22B05">
                <w:rPr>
                  <w:lang w:eastAsia="nl-NL"/>
                </w:rPr>
                <w:tab/>
              </w:r>
              <w:r>
                <w:rPr>
                  <w:noProof/>
                  <w:lang w:eastAsia="zh-CN"/>
                </w:rPr>
                <w:drawing>
                  <wp:inline distT="0" distB="0" distL="0" distR="0" wp14:anchorId="793DD4B1" wp14:editId="541594B1">
                    <wp:extent cx="1240971" cy="108793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ins>
          </w:p>
          <w:p w14:paraId="454078B9" w14:textId="77777777" w:rsidR="004A0752" w:rsidRPr="000D79A8" w:rsidRDefault="004A0752" w:rsidP="00B74E53">
            <w:pPr>
              <w:keepNext/>
              <w:keepLines/>
              <w:spacing w:before="40" w:after="120"/>
              <w:ind w:right="113" w:hanging="567"/>
              <w:rPr>
                <w:ins w:id="935" w:author="Nicolas Deas" w:date="2018-11-12T15:27:00Z"/>
              </w:rPr>
            </w:pPr>
          </w:p>
        </w:tc>
        <w:tc>
          <w:tcPr>
            <w:tcW w:w="1134" w:type="dxa"/>
            <w:tcBorders>
              <w:top w:val="nil"/>
              <w:bottom w:val="nil"/>
            </w:tcBorders>
            <w:shd w:val="clear" w:color="auto" w:fill="auto"/>
          </w:tcPr>
          <w:p w14:paraId="5564360F" w14:textId="0932F060" w:rsidR="004A0752" w:rsidRPr="00B960E8" w:rsidRDefault="004A0752" w:rsidP="00BF5375">
            <w:pPr>
              <w:keepNext/>
              <w:keepLines/>
              <w:spacing w:before="40" w:after="120"/>
              <w:ind w:right="113"/>
              <w:rPr>
                <w:ins w:id="936" w:author="Nicolas Deas" w:date="2018-11-12T15:27:00Z"/>
              </w:rPr>
            </w:pPr>
          </w:p>
        </w:tc>
      </w:tr>
      <w:tr w:rsidR="00B545C7" w:rsidRPr="003D412A" w14:paraId="742E6C27" w14:textId="77777777" w:rsidTr="00333297">
        <w:trPr>
          <w:trHeight w:val="20"/>
        </w:trPr>
        <w:tc>
          <w:tcPr>
            <w:tcW w:w="1308" w:type="dxa"/>
            <w:tcBorders>
              <w:top w:val="nil"/>
              <w:bottom w:val="nil"/>
            </w:tcBorders>
            <w:shd w:val="clear" w:color="auto" w:fill="auto"/>
          </w:tcPr>
          <w:p w14:paraId="00785169"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22D7E038"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4EC19999" w14:textId="77777777" w:rsidR="00B545C7" w:rsidRPr="00B960E8" w:rsidRDefault="00B545C7" w:rsidP="00333297">
            <w:pPr>
              <w:keepNext/>
              <w:keepLines/>
              <w:spacing w:before="40" w:after="120"/>
              <w:ind w:right="113"/>
            </w:pPr>
          </w:p>
        </w:tc>
      </w:tr>
      <w:tr w:rsidR="00B545C7" w:rsidRPr="003D412A" w14:paraId="3C5603FA" w14:textId="77777777" w:rsidTr="00333297">
        <w:trPr>
          <w:trHeight w:val="20"/>
        </w:trPr>
        <w:tc>
          <w:tcPr>
            <w:tcW w:w="1308" w:type="dxa"/>
            <w:tcBorders>
              <w:top w:val="nil"/>
              <w:bottom w:val="nil"/>
            </w:tcBorders>
            <w:shd w:val="clear" w:color="auto" w:fill="auto"/>
          </w:tcPr>
          <w:p w14:paraId="2F93513F"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41A0BA6C"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4E1CA796" w14:textId="77777777" w:rsidR="00B545C7" w:rsidRPr="00B960E8" w:rsidRDefault="00B545C7" w:rsidP="00333297">
            <w:pPr>
              <w:keepNext/>
              <w:keepLines/>
              <w:spacing w:before="40" w:after="120"/>
              <w:ind w:right="113"/>
            </w:pPr>
          </w:p>
        </w:tc>
      </w:tr>
      <w:tr w:rsidR="00B545C7" w:rsidRPr="003D412A" w14:paraId="619484FC" w14:textId="77777777" w:rsidTr="00333297">
        <w:trPr>
          <w:trHeight w:val="20"/>
        </w:trPr>
        <w:tc>
          <w:tcPr>
            <w:tcW w:w="1308" w:type="dxa"/>
            <w:tcBorders>
              <w:top w:val="nil"/>
              <w:bottom w:val="nil"/>
            </w:tcBorders>
            <w:shd w:val="clear" w:color="auto" w:fill="auto"/>
          </w:tcPr>
          <w:p w14:paraId="3A5BA581"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68E9088C"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4EF9D606" w14:textId="77777777" w:rsidR="00B545C7" w:rsidRPr="00B960E8" w:rsidRDefault="00B545C7" w:rsidP="00333297">
            <w:pPr>
              <w:keepNext/>
              <w:keepLines/>
              <w:spacing w:before="40" w:after="120"/>
              <w:ind w:right="113"/>
            </w:pPr>
          </w:p>
        </w:tc>
      </w:tr>
      <w:tr w:rsidR="00B545C7" w:rsidRPr="003D412A" w14:paraId="0061AFDE" w14:textId="77777777" w:rsidTr="00333297">
        <w:trPr>
          <w:trHeight w:val="20"/>
        </w:trPr>
        <w:tc>
          <w:tcPr>
            <w:tcW w:w="1308" w:type="dxa"/>
            <w:tcBorders>
              <w:top w:val="nil"/>
              <w:bottom w:val="nil"/>
            </w:tcBorders>
            <w:shd w:val="clear" w:color="auto" w:fill="auto"/>
          </w:tcPr>
          <w:p w14:paraId="4233E0D1"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5B447882"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6CCFF11C" w14:textId="77777777" w:rsidR="00B545C7" w:rsidRPr="00B960E8" w:rsidRDefault="00B545C7" w:rsidP="00333297">
            <w:pPr>
              <w:keepNext/>
              <w:keepLines/>
              <w:spacing w:before="40" w:after="120"/>
              <w:ind w:right="113"/>
            </w:pPr>
          </w:p>
        </w:tc>
      </w:tr>
      <w:tr w:rsidR="00B545C7" w:rsidRPr="003D412A" w14:paraId="516D6776" w14:textId="77777777" w:rsidTr="00333297">
        <w:trPr>
          <w:trHeight w:val="20"/>
        </w:trPr>
        <w:tc>
          <w:tcPr>
            <w:tcW w:w="1308" w:type="dxa"/>
            <w:tcBorders>
              <w:top w:val="nil"/>
              <w:bottom w:val="nil"/>
            </w:tcBorders>
            <w:shd w:val="clear" w:color="auto" w:fill="auto"/>
          </w:tcPr>
          <w:p w14:paraId="27B71FF5" w14:textId="77777777" w:rsidR="00B545C7" w:rsidRPr="00B960E8" w:rsidRDefault="00B545C7" w:rsidP="00333297">
            <w:pPr>
              <w:keepNext/>
              <w:keepLines/>
              <w:spacing w:before="40" w:after="120"/>
              <w:ind w:right="113"/>
            </w:pPr>
          </w:p>
        </w:tc>
        <w:tc>
          <w:tcPr>
            <w:tcW w:w="6063" w:type="dxa"/>
            <w:tcBorders>
              <w:top w:val="nil"/>
              <w:bottom w:val="nil"/>
            </w:tcBorders>
            <w:shd w:val="clear" w:color="auto" w:fill="auto"/>
          </w:tcPr>
          <w:p w14:paraId="3751CA41" w14:textId="77777777" w:rsidR="00B545C7" w:rsidRDefault="00B545C7" w:rsidP="00333297">
            <w:pPr>
              <w:keepNext/>
              <w:keepLines/>
              <w:suppressAutoHyphens w:val="0"/>
              <w:spacing w:before="40" w:after="120"/>
              <w:ind w:right="113"/>
            </w:pPr>
          </w:p>
        </w:tc>
        <w:tc>
          <w:tcPr>
            <w:tcW w:w="1134" w:type="dxa"/>
            <w:tcBorders>
              <w:top w:val="nil"/>
              <w:bottom w:val="nil"/>
            </w:tcBorders>
            <w:shd w:val="clear" w:color="auto" w:fill="auto"/>
          </w:tcPr>
          <w:p w14:paraId="57C8E7B1" w14:textId="77777777" w:rsidR="00B545C7" w:rsidRPr="00B960E8" w:rsidRDefault="00B545C7" w:rsidP="00333297">
            <w:pPr>
              <w:keepNext/>
              <w:keepLines/>
              <w:spacing w:before="40" w:after="120"/>
              <w:ind w:right="113"/>
            </w:pPr>
          </w:p>
        </w:tc>
      </w:tr>
      <w:tr w:rsidR="00123FFA" w:rsidRPr="003D412A" w14:paraId="0C19525A" w14:textId="77777777" w:rsidTr="00750EB3">
        <w:trPr>
          <w:trHeight w:val="20"/>
        </w:trPr>
        <w:tc>
          <w:tcPr>
            <w:tcW w:w="1308" w:type="dxa"/>
            <w:tcBorders>
              <w:top w:val="nil"/>
              <w:bottom w:val="nil"/>
            </w:tcBorders>
            <w:shd w:val="clear" w:color="auto" w:fill="auto"/>
          </w:tcPr>
          <w:p w14:paraId="4B94013E" w14:textId="77777777" w:rsidR="00123FFA" w:rsidRPr="00B960E8" w:rsidRDefault="00123FFA" w:rsidP="00B74E53">
            <w:pPr>
              <w:keepNext/>
              <w:keepLines/>
              <w:spacing w:before="40" w:after="120"/>
              <w:ind w:right="113"/>
            </w:pPr>
          </w:p>
        </w:tc>
        <w:tc>
          <w:tcPr>
            <w:tcW w:w="6063" w:type="dxa"/>
            <w:tcBorders>
              <w:top w:val="nil"/>
              <w:bottom w:val="nil"/>
            </w:tcBorders>
            <w:shd w:val="clear" w:color="auto" w:fill="auto"/>
          </w:tcPr>
          <w:p w14:paraId="08008689" w14:textId="77777777" w:rsidR="00123FFA" w:rsidRDefault="00123FFA" w:rsidP="00B74E53">
            <w:pPr>
              <w:keepNext/>
              <w:keepLines/>
              <w:suppressAutoHyphens w:val="0"/>
              <w:spacing w:before="40" w:after="120"/>
              <w:ind w:right="113"/>
            </w:pPr>
          </w:p>
        </w:tc>
        <w:tc>
          <w:tcPr>
            <w:tcW w:w="1134" w:type="dxa"/>
            <w:tcBorders>
              <w:top w:val="nil"/>
              <w:bottom w:val="nil"/>
            </w:tcBorders>
            <w:shd w:val="clear" w:color="auto" w:fill="auto"/>
          </w:tcPr>
          <w:p w14:paraId="1735F589" w14:textId="77777777" w:rsidR="00123FFA" w:rsidRPr="00B960E8" w:rsidRDefault="00123FFA" w:rsidP="00BF5375">
            <w:pPr>
              <w:keepNext/>
              <w:keepLines/>
              <w:spacing w:before="40" w:after="120"/>
              <w:ind w:right="113"/>
            </w:pPr>
          </w:p>
        </w:tc>
      </w:tr>
      <w:tr w:rsidR="002A3C94" w:rsidRPr="003D412A" w14:paraId="73165078" w14:textId="77777777" w:rsidTr="00123FFA">
        <w:trPr>
          <w:cantSplit/>
          <w:trHeight w:val="20"/>
          <w:ins w:id="937" w:author="Nicolas Deas" w:date="2018-11-12T15:19:00Z"/>
        </w:trPr>
        <w:tc>
          <w:tcPr>
            <w:tcW w:w="1308" w:type="dxa"/>
            <w:tcBorders>
              <w:top w:val="nil"/>
              <w:bottom w:val="single" w:sz="4" w:space="0" w:color="auto"/>
            </w:tcBorders>
            <w:shd w:val="clear" w:color="auto" w:fill="auto"/>
          </w:tcPr>
          <w:p w14:paraId="5B505DBE" w14:textId="47F023F9" w:rsidR="002A3C94" w:rsidRPr="00B960E8" w:rsidRDefault="002A3C94" w:rsidP="00123FFA">
            <w:pPr>
              <w:keepNext/>
              <w:keepLines/>
              <w:spacing w:before="40" w:after="120"/>
              <w:ind w:right="113"/>
              <w:rPr>
                <w:ins w:id="938" w:author="Nicolas Deas" w:date="2018-11-12T15:19:00Z"/>
              </w:rPr>
            </w:pPr>
            <w:ins w:id="939" w:author="Nicolas Deas" w:date="2018-11-12T15:19:00Z">
              <w:r>
                <w:t>120 06.0-7</w:t>
              </w:r>
            </w:ins>
            <w:ins w:id="940" w:author="Nicolas Deas" w:date="2018-11-12T15:27:00Z">
              <w:r w:rsidR="004A0752">
                <w:t>2</w:t>
              </w:r>
            </w:ins>
          </w:p>
        </w:tc>
        <w:tc>
          <w:tcPr>
            <w:tcW w:w="6063" w:type="dxa"/>
            <w:tcBorders>
              <w:top w:val="nil"/>
              <w:bottom w:val="single" w:sz="4" w:space="0" w:color="auto"/>
            </w:tcBorders>
            <w:shd w:val="clear" w:color="auto" w:fill="auto"/>
          </w:tcPr>
          <w:p w14:paraId="35293B55" w14:textId="05E1761B" w:rsidR="002A3C94" w:rsidRPr="000D79A8" w:rsidRDefault="002A3C94" w:rsidP="00123FFA">
            <w:pPr>
              <w:keepNext/>
              <w:keepLines/>
              <w:spacing w:before="40" w:after="120"/>
              <w:ind w:right="113"/>
              <w:rPr>
                <w:ins w:id="941" w:author="Nicolas Deas" w:date="2018-11-12T15:19:00Z"/>
              </w:rPr>
            </w:pPr>
            <w:ins w:id="942" w:author="Nicolas Deas" w:date="2018-11-12T15:19:00Z">
              <w:r>
                <w:t>3.</w:t>
              </w:r>
            </w:ins>
            <w:ins w:id="943" w:author="Nicolas Deas" w:date="2018-11-12T15:27:00Z">
              <w:r w:rsidR="004A0752">
                <w:t>4.7.1</w:t>
              </w:r>
            </w:ins>
          </w:p>
        </w:tc>
        <w:tc>
          <w:tcPr>
            <w:tcW w:w="1134" w:type="dxa"/>
            <w:tcBorders>
              <w:top w:val="nil"/>
              <w:bottom w:val="single" w:sz="4" w:space="0" w:color="auto"/>
            </w:tcBorders>
            <w:shd w:val="clear" w:color="auto" w:fill="auto"/>
          </w:tcPr>
          <w:p w14:paraId="09D608A5" w14:textId="487B05C3" w:rsidR="002A3C94" w:rsidRPr="00B960E8" w:rsidRDefault="004A0752" w:rsidP="00123FFA">
            <w:pPr>
              <w:keepNext/>
              <w:keepLines/>
              <w:spacing w:before="40" w:after="120"/>
              <w:ind w:right="113"/>
              <w:rPr>
                <w:ins w:id="944" w:author="Nicolas Deas" w:date="2018-11-12T15:19:00Z"/>
              </w:rPr>
            </w:pPr>
            <w:ins w:id="945" w:author="Nicolas Deas" w:date="2018-11-12T15:28:00Z">
              <w:r>
                <w:t>A</w:t>
              </w:r>
            </w:ins>
          </w:p>
        </w:tc>
      </w:tr>
      <w:tr w:rsidR="00B74E53" w:rsidRPr="003D412A" w14:paraId="2888A9F6" w14:textId="77777777" w:rsidTr="00123FFA">
        <w:trPr>
          <w:cantSplit/>
          <w:trHeight w:val="20"/>
        </w:trPr>
        <w:tc>
          <w:tcPr>
            <w:tcW w:w="1308" w:type="dxa"/>
            <w:tcBorders>
              <w:top w:val="single" w:sz="4" w:space="0" w:color="auto"/>
              <w:bottom w:val="nil"/>
            </w:tcBorders>
            <w:shd w:val="clear" w:color="auto" w:fill="auto"/>
          </w:tcPr>
          <w:p w14:paraId="52D37564" w14:textId="77777777" w:rsidR="00B74E53" w:rsidRDefault="00B74E53" w:rsidP="00123FFA">
            <w:pPr>
              <w:keepNext/>
              <w:keepLines/>
              <w:spacing w:before="40" w:after="120"/>
              <w:ind w:right="113"/>
            </w:pPr>
          </w:p>
        </w:tc>
        <w:tc>
          <w:tcPr>
            <w:tcW w:w="6063" w:type="dxa"/>
            <w:tcBorders>
              <w:top w:val="single" w:sz="4" w:space="0" w:color="auto"/>
              <w:bottom w:val="nil"/>
            </w:tcBorders>
            <w:shd w:val="clear" w:color="auto" w:fill="auto"/>
          </w:tcPr>
          <w:p w14:paraId="461A0598" w14:textId="77777777" w:rsidR="00B74E53" w:rsidRDefault="00B74E53" w:rsidP="00123FFA">
            <w:pPr>
              <w:keepNext/>
              <w:keepLines/>
              <w:suppressAutoHyphens w:val="0"/>
              <w:spacing w:before="40" w:after="120"/>
              <w:ind w:right="113"/>
              <w:rPr>
                <w:ins w:id="946" w:author="Nicolas Deas" w:date="2018-11-12T15:20:00Z"/>
              </w:rPr>
            </w:pPr>
            <w:ins w:id="947" w:author="Nicolas Deas" w:date="2018-11-12T15:19:00Z">
              <w:r>
                <w:t xml:space="preserve">Which marking applies to packages containing </w:t>
              </w:r>
            </w:ins>
            <w:ins w:id="948" w:author="Nicolas Deas" w:date="2018-11-12T15:28:00Z">
              <w:r>
                <w:t xml:space="preserve">limited </w:t>
              </w:r>
            </w:ins>
            <w:ins w:id="949" w:author="Nicolas Deas" w:date="2018-11-12T15:19:00Z">
              <w:r>
                <w:t>quantities?</w:t>
              </w:r>
            </w:ins>
          </w:p>
          <w:p w14:paraId="154B6974" w14:textId="2A2DC5B0" w:rsidR="00B74E53" w:rsidRDefault="00B74E53" w:rsidP="00123FFA">
            <w:pPr>
              <w:keepNext/>
              <w:keepLines/>
              <w:suppressAutoHyphens w:val="0"/>
              <w:spacing w:before="40" w:after="120"/>
              <w:ind w:right="113"/>
              <w:rPr>
                <w:lang w:eastAsia="nl-NL"/>
              </w:rPr>
            </w:pPr>
            <w:ins w:id="950" w:author="Nicolas Deas" w:date="2018-11-12T15:20:00Z">
              <w:r w:rsidRPr="00B22B05">
                <w:rPr>
                  <w:lang w:eastAsia="nl-NL"/>
                </w:rPr>
                <w:t>A</w:t>
              </w:r>
              <w:r w:rsidRPr="00B22B05">
                <w:rPr>
                  <w:lang w:eastAsia="nl-NL"/>
                </w:rPr>
                <w:tab/>
              </w:r>
              <w:r>
                <w:rPr>
                  <w:noProof/>
                  <w:lang w:eastAsia="zh-CN"/>
                </w:rPr>
                <w:drawing>
                  <wp:inline distT="0" distB="0" distL="0" distR="0" wp14:anchorId="3BBD9E5B" wp14:editId="7470D675">
                    <wp:extent cx="1068779" cy="106877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t>
              </w:r>
            </w:ins>
            <w:ins w:id="951" w:author="Nicolas Deas" w:date="2018-11-12T15:21:00Z">
              <w:r w:rsidRPr="00B22B05">
                <w:rPr>
                  <w:lang w:eastAsia="nl-NL"/>
                </w:rPr>
                <w:t>white/black</w:t>
              </w:r>
            </w:ins>
            <w:ins w:id="952" w:author="Nicolas Deas" w:date="2018-11-12T15:20:00Z">
              <w:r w:rsidRPr="00B22B05">
                <w:rPr>
                  <w:lang w:eastAsia="nl-NL"/>
                </w:rPr>
                <w:t>)</w:t>
              </w:r>
            </w:ins>
          </w:p>
        </w:tc>
        <w:tc>
          <w:tcPr>
            <w:tcW w:w="1134" w:type="dxa"/>
            <w:tcBorders>
              <w:top w:val="single" w:sz="4" w:space="0" w:color="auto"/>
              <w:bottom w:val="nil"/>
            </w:tcBorders>
            <w:shd w:val="clear" w:color="auto" w:fill="auto"/>
          </w:tcPr>
          <w:p w14:paraId="09193EBE" w14:textId="77777777" w:rsidR="00B74E53" w:rsidRDefault="00B74E53" w:rsidP="00123FFA">
            <w:pPr>
              <w:keepNext/>
              <w:keepLines/>
              <w:spacing w:before="40" w:after="120"/>
              <w:ind w:right="113"/>
              <w:jc w:val="center"/>
            </w:pPr>
          </w:p>
        </w:tc>
      </w:tr>
      <w:tr w:rsidR="002A3C94" w:rsidRPr="003D412A" w14:paraId="1B4064E9" w14:textId="77777777" w:rsidTr="00123FFA">
        <w:trPr>
          <w:cantSplit/>
          <w:trHeight w:val="20"/>
          <w:ins w:id="953" w:author="Nicolas Deas" w:date="2018-11-12T15:19:00Z"/>
        </w:trPr>
        <w:tc>
          <w:tcPr>
            <w:tcW w:w="1308" w:type="dxa"/>
            <w:tcBorders>
              <w:top w:val="nil"/>
              <w:bottom w:val="nil"/>
            </w:tcBorders>
            <w:shd w:val="clear" w:color="auto" w:fill="auto"/>
          </w:tcPr>
          <w:p w14:paraId="2F10B272" w14:textId="77777777" w:rsidR="002A3C94" w:rsidRDefault="002A3C94" w:rsidP="00123FFA">
            <w:pPr>
              <w:keepNext/>
              <w:keepLines/>
              <w:spacing w:before="40" w:after="120"/>
              <w:ind w:right="113"/>
              <w:rPr>
                <w:ins w:id="954" w:author="Nicolas Deas" w:date="2018-11-12T15:19:00Z"/>
              </w:rPr>
            </w:pPr>
          </w:p>
        </w:tc>
        <w:tc>
          <w:tcPr>
            <w:tcW w:w="6063" w:type="dxa"/>
            <w:tcBorders>
              <w:top w:val="nil"/>
              <w:bottom w:val="nil"/>
            </w:tcBorders>
            <w:shd w:val="clear" w:color="auto" w:fill="auto"/>
          </w:tcPr>
          <w:p w14:paraId="44B17CD9" w14:textId="0DC84FE4" w:rsidR="00A71296" w:rsidRPr="00B22B05" w:rsidRDefault="00A71296" w:rsidP="00123FFA">
            <w:pPr>
              <w:keepNext/>
              <w:keepLines/>
              <w:suppressAutoHyphens w:val="0"/>
              <w:spacing w:before="40" w:after="120"/>
              <w:ind w:right="113"/>
              <w:rPr>
                <w:ins w:id="955" w:author="Nicolas Deas" w:date="2018-11-12T15:21:00Z"/>
                <w:lang w:eastAsia="nl-NL"/>
              </w:rPr>
            </w:pPr>
            <w:ins w:id="956" w:author="Nicolas Deas" w:date="2018-11-12T15:20:00Z">
              <w:r w:rsidRPr="00B22B05">
                <w:rPr>
                  <w:lang w:eastAsia="nl-NL"/>
                </w:rPr>
                <w:t>B</w:t>
              </w:r>
              <w:r w:rsidRPr="00B22B05">
                <w:rPr>
                  <w:lang w:eastAsia="nl-NL"/>
                </w:rPr>
                <w:tab/>
              </w:r>
              <w:r>
                <w:rPr>
                  <w:noProof/>
                  <w:lang w:eastAsia="zh-CN"/>
                </w:rPr>
                <w:drawing>
                  <wp:inline distT="0" distB="0" distL="0" distR="0" wp14:anchorId="5752EDE2" wp14:editId="237CCA59">
                    <wp:extent cx="1161780" cy="1169719"/>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t>
              </w:r>
            </w:ins>
            <w:ins w:id="957" w:author="Nicolas Deas" w:date="2018-11-12T15:21:00Z">
              <w:r w:rsidR="00536D9B" w:rsidRPr="00B22B05">
                <w:rPr>
                  <w:lang w:eastAsia="nl-NL"/>
                </w:rPr>
                <w:t>white/red</w:t>
              </w:r>
            </w:ins>
            <w:ins w:id="958" w:author="Nicolas Deas" w:date="2018-11-12T15:20:00Z">
              <w:r w:rsidRPr="00B22B05">
                <w:rPr>
                  <w:lang w:eastAsia="nl-NL"/>
                </w:rPr>
                <w:t>)</w:t>
              </w:r>
            </w:ins>
          </w:p>
          <w:p w14:paraId="24915A21" w14:textId="0BAA4FA8" w:rsidR="00A71296" w:rsidRPr="00B22B05" w:rsidRDefault="00A71296" w:rsidP="00123FFA">
            <w:pPr>
              <w:keepNext/>
              <w:keepLines/>
              <w:suppressAutoHyphens w:val="0"/>
              <w:spacing w:before="40" w:after="120"/>
              <w:ind w:right="113"/>
              <w:rPr>
                <w:ins w:id="959" w:author="Nicolas Deas" w:date="2018-11-12T15:21:00Z"/>
                <w:lang w:eastAsia="nl-NL"/>
              </w:rPr>
            </w:pPr>
            <w:ins w:id="960" w:author="Nicolas Deas" w:date="2018-11-12T15:21:00Z">
              <w:r w:rsidRPr="00B22B05">
                <w:rPr>
                  <w:lang w:eastAsia="nl-NL"/>
                </w:rPr>
                <w:t>C</w:t>
              </w:r>
              <w:r w:rsidRPr="00B22B05">
                <w:rPr>
                  <w:lang w:eastAsia="nl-NL"/>
                </w:rPr>
                <w:tab/>
              </w:r>
              <w:r>
                <w:rPr>
                  <w:noProof/>
                  <w:lang w:eastAsia="zh-CN"/>
                </w:rPr>
                <w:drawing>
                  <wp:inline distT="0" distB="0" distL="0" distR="0" wp14:anchorId="69B2393E" wp14:editId="754B020C">
                    <wp:extent cx="1555667" cy="1163132"/>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t>
              </w:r>
              <w:r w:rsidR="00536D9B" w:rsidRPr="00B22B05">
                <w:rPr>
                  <w:lang w:eastAsia="nl-NL"/>
                </w:rPr>
                <w:t>white, red, black</w:t>
              </w:r>
              <w:r w:rsidRPr="00B22B05">
                <w:rPr>
                  <w:lang w:eastAsia="nl-NL"/>
                </w:rPr>
                <w:t>)</w:t>
              </w:r>
            </w:ins>
          </w:p>
          <w:p w14:paraId="0DAD1E1A" w14:textId="524C338B" w:rsidR="00A71296" w:rsidRPr="00B22B05" w:rsidRDefault="00A71296" w:rsidP="00123FFA">
            <w:pPr>
              <w:keepNext/>
              <w:keepLines/>
              <w:suppressAutoHyphens w:val="0"/>
              <w:spacing w:before="40" w:after="120"/>
              <w:ind w:right="113"/>
              <w:rPr>
                <w:ins w:id="961" w:author="Nicolas Deas" w:date="2018-11-12T15:19:00Z"/>
                <w:lang w:eastAsia="nl-NL"/>
              </w:rPr>
            </w:pPr>
            <w:ins w:id="962" w:author="Nicolas Deas" w:date="2018-11-12T15:21:00Z">
              <w:r w:rsidRPr="00B22B05">
                <w:rPr>
                  <w:lang w:eastAsia="nl-NL"/>
                </w:rPr>
                <w:t>D</w:t>
              </w:r>
              <w:r w:rsidRPr="00B22B05">
                <w:rPr>
                  <w:lang w:eastAsia="nl-NL"/>
                </w:rPr>
                <w:tab/>
              </w:r>
              <w:r>
                <w:rPr>
                  <w:noProof/>
                  <w:lang w:eastAsia="zh-CN"/>
                </w:rPr>
                <w:drawing>
                  <wp:inline distT="0" distB="0" distL="0" distR="0" wp14:anchorId="2C332959" wp14:editId="41C61565">
                    <wp:extent cx="1240971" cy="108793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t>
              </w:r>
              <w:r w:rsidR="00536D9B" w:rsidRPr="00B22B05">
                <w:rPr>
                  <w:lang w:eastAsia="nl-NL"/>
                </w:rPr>
                <w:t>white/red</w:t>
              </w:r>
              <w:r w:rsidRPr="00B22B05">
                <w:rPr>
                  <w:lang w:eastAsia="nl-NL"/>
                </w:rPr>
                <w:t>)</w:t>
              </w:r>
            </w:ins>
          </w:p>
          <w:p w14:paraId="2E9A9476" w14:textId="77777777" w:rsidR="002A3C94" w:rsidRDefault="002A3C94" w:rsidP="00123FFA">
            <w:pPr>
              <w:keepNext/>
              <w:keepLines/>
              <w:spacing w:before="40" w:after="120"/>
              <w:ind w:right="113" w:hanging="567"/>
              <w:rPr>
                <w:ins w:id="963" w:author="Nicolas Deas" w:date="2018-11-12T15:19:00Z"/>
              </w:rPr>
            </w:pPr>
          </w:p>
        </w:tc>
        <w:tc>
          <w:tcPr>
            <w:tcW w:w="1134" w:type="dxa"/>
            <w:tcBorders>
              <w:top w:val="nil"/>
              <w:bottom w:val="nil"/>
            </w:tcBorders>
            <w:shd w:val="clear" w:color="auto" w:fill="auto"/>
          </w:tcPr>
          <w:p w14:paraId="7B3E2C8F" w14:textId="77777777" w:rsidR="002A3C94" w:rsidRDefault="002A3C94" w:rsidP="00123FFA">
            <w:pPr>
              <w:keepNext/>
              <w:keepLines/>
              <w:spacing w:before="40" w:after="120"/>
              <w:ind w:right="113"/>
              <w:jc w:val="center"/>
              <w:rPr>
                <w:ins w:id="964" w:author="Nicolas Deas" w:date="2018-11-12T15:19:00Z"/>
              </w:rPr>
            </w:pPr>
          </w:p>
        </w:tc>
      </w:tr>
      <w:tr w:rsidR="00123FFA" w:rsidRPr="003D412A" w14:paraId="75676ABB" w14:textId="77777777" w:rsidTr="00123FFA">
        <w:trPr>
          <w:trHeight w:val="20"/>
        </w:trPr>
        <w:tc>
          <w:tcPr>
            <w:tcW w:w="1308" w:type="dxa"/>
            <w:tcBorders>
              <w:top w:val="nil"/>
              <w:bottom w:val="nil"/>
            </w:tcBorders>
            <w:shd w:val="clear" w:color="auto" w:fill="auto"/>
          </w:tcPr>
          <w:p w14:paraId="703DD373"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0EE5CD68"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2105C51B" w14:textId="77777777" w:rsidR="00123FFA" w:rsidRDefault="00123FFA" w:rsidP="00333297">
            <w:pPr>
              <w:keepNext/>
              <w:keepLines/>
              <w:widowControl w:val="0"/>
              <w:spacing w:before="40" w:after="120"/>
              <w:ind w:right="113"/>
              <w:jc w:val="center"/>
            </w:pPr>
          </w:p>
        </w:tc>
      </w:tr>
      <w:tr w:rsidR="00123FFA" w:rsidRPr="003D412A" w14:paraId="1591C4F6" w14:textId="77777777" w:rsidTr="00123FFA">
        <w:trPr>
          <w:trHeight w:val="20"/>
        </w:trPr>
        <w:tc>
          <w:tcPr>
            <w:tcW w:w="1308" w:type="dxa"/>
            <w:tcBorders>
              <w:top w:val="nil"/>
              <w:bottom w:val="nil"/>
            </w:tcBorders>
            <w:shd w:val="clear" w:color="auto" w:fill="auto"/>
          </w:tcPr>
          <w:p w14:paraId="23FF37C5"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110B46ED"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78ACBB13" w14:textId="77777777" w:rsidR="00123FFA" w:rsidRDefault="00123FFA" w:rsidP="00333297">
            <w:pPr>
              <w:keepNext/>
              <w:keepLines/>
              <w:widowControl w:val="0"/>
              <w:spacing w:before="40" w:after="120"/>
              <w:ind w:right="113"/>
              <w:jc w:val="center"/>
            </w:pPr>
          </w:p>
        </w:tc>
      </w:tr>
      <w:tr w:rsidR="00123FFA" w:rsidRPr="003D412A" w14:paraId="52DF5A96" w14:textId="77777777" w:rsidTr="00123FFA">
        <w:trPr>
          <w:trHeight w:val="20"/>
        </w:trPr>
        <w:tc>
          <w:tcPr>
            <w:tcW w:w="1308" w:type="dxa"/>
            <w:tcBorders>
              <w:top w:val="nil"/>
              <w:bottom w:val="nil"/>
            </w:tcBorders>
            <w:shd w:val="clear" w:color="auto" w:fill="auto"/>
          </w:tcPr>
          <w:p w14:paraId="2BD36BB1"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68D73120"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228491F0" w14:textId="77777777" w:rsidR="00123FFA" w:rsidRDefault="00123FFA" w:rsidP="00333297">
            <w:pPr>
              <w:keepNext/>
              <w:keepLines/>
              <w:widowControl w:val="0"/>
              <w:spacing w:before="40" w:after="120"/>
              <w:ind w:right="113"/>
              <w:jc w:val="center"/>
            </w:pPr>
          </w:p>
        </w:tc>
      </w:tr>
      <w:tr w:rsidR="00123FFA" w:rsidRPr="003D412A" w14:paraId="51315124" w14:textId="77777777" w:rsidTr="00333297">
        <w:trPr>
          <w:trHeight w:val="20"/>
        </w:trPr>
        <w:tc>
          <w:tcPr>
            <w:tcW w:w="1308" w:type="dxa"/>
            <w:tcBorders>
              <w:top w:val="nil"/>
              <w:bottom w:val="nil"/>
            </w:tcBorders>
            <w:shd w:val="clear" w:color="auto" w:fill="auto"/>
          </w:tcPr>
          <w:p w14:paraId="2C5CE919"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03672546"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270DA2F5" w14:textId="77777777" w:rsidR="00123FFA" w:rsidRDefault="00123FFA" w:rsidP="00333297">
            <w:pPr>
              <w:keepNext/>
              <w:keepLines/>
              <w:widowControl w:val="0"/>
              <w:spacing w:before="40" w:after="120"/>
              <w:ind w:right="113"/>
              <w:jc w:val="center"/>
            </w:pPr>
          </w:p>
        </w:tc>
      </w:tr>
      <w:tr w:rsidR="00123FFA" w:rsidRPr="003D412A" w14:paraId="3397E8B9" w14:textId="77777777" w:rsidTr="00123FFA">
        <w:trPr>
          <w:trHeight w:val="20"/>
        </w:trPr>
        <w:tc>
          <w:tcPr>
            <w:tcW w:w="1308" w:type="dxa"/>
            <w:tcBorders>
              <w:top w:val="nil"/>
              <w:bottom w:val="nil"/>
            </w:tcBorders>
            <w:shd w:val="clear" w:color="auto" w:fill="auto"/>
          </w:tcPr>
          <w:p w14:paraId="7BB4BAD6" w14:textId="77777777" w:rsidR="00123FFA" w:rsidRDefault="00123FFA" w:rsidP="00333297">
            <w:pPr>
              <w:keepNext/>
              <w:keepLines/>
              <w:widowControl w:val="0"/>
              <w:spacing w:before="40" w:after="120"/>
              <w:ind w:right="113"/>
            </w:pPr>
          </w:p>
        </w:tc>
        <w:tc>
          <w:tcPr>
            <w:tcW w:w="6063" w:type="dxa"/>
            <w:tcBorders>
              <w:top w:val="nil"/>
              <w:bottom w:val="nil"/>
            </w:tcBorders>
            <w:shd w:val="clear" w:color="auto" w:fill="auto"/>
          </w:tcPr>
          <w:p w14:paraId="5F708BE4" w14:textId="77777777" w:rsidR="00123FFA" w:rsidRPr="00B22B05" w:rsidRDefault="00123FFA" w:rsidP="00333297">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7BB3963F" w14:textId="77777777" w:rsidR="00123FFA" w:rsidRDefault="00123FFA" w:rsidP="00333297">
            <w:pPr>
              <w:keepNext/>
              <w:keepLines/>
              <w:widowControl w:val="0"/>
              <w:spacing w:before="40" w:after="120"/>
              <w:ind w:right="113"/>
              <w:jc w:val="center"/>
            </w:pPr>
          </w:p>
        </w:tc>
      </w:tr>
      <w:tr w:rsidR="00123FFA" w:rsidRPr="003D412A" w14:paraId="4A41889C" w14:textId="77777777" w:rsidTr="00123FFA">
        <w:trPr>
          <w:trHeight w:val="20"/>
        </w:trPr>
        <w:tc>
          <w:tcPr>
            <w:tcW w:w="1308" w:type="dxa"/>
            <w:tcBorders>
              <w:top w:val="nil"/>
              <w:bottom w:val="nil"/>
            </w:tcBorders>
            <w:shd w:val="clear" w:color="auto" w:fill="auto"/>
          </w:tcPr>
          <w:p w14:paraId="68FEC72C" w14:textId="77777777" w:rsidR="00123FFA" w:rsidRDefault="00123FFA" w:rsidP="00097EE5">
            <w:pPr>
              <w:keepNext/>
              <w:keepLines/>
              <w:widowControl w:val="0"/>
              <w:spacing w:before="40" w:after="120"/>
              <w:ind w:right="113"/>
            </w:pPr>
          </w:p>
        </w:tc>
        <w:tc>
          <w:tcPr>
            <w:tcW w:w="6063" w:type="dxa"/>
            <w:tcBorders>
              <w:top w:val="nil"/>
              <w:bottom w:val="nil"/>
            </w:tcBorders>
            <w:shd w:val="clear" w:color="auto" w:fill="auto"/>
          </w:tcPr>
          <w:p w14:paraId="112BE537" w14:textId="77777777" w:rsidR="00123FFA" w:rsidRPr="00B22B05" w:rsidRDefault="00123FFA" w:rsidP="00097EE5">
            <w:pPr>
              <w:keepNext/>
              <w:keepLines/>
              <w:widowControl w:val="0"/>
              <w:suppressAutoHyphens w:val="0"/>
              <w:spacing w:before="40" w:after="120"/>
              <w:ind w:right="113"/>
              <w:rPr>
                <w:lang w:eastAsia="nl-NL"/>
              </w:rPr>
            </w:pPr>
          </w:p>
        </w:tc>
        <w:tc>
          <w:tcPr>
            <w:tcW w:w="1134" w:type="dxa"/>
            <w:tcBorders>
              <w:top w:val="nil"/>
              <w:bottom w:val="nil"/>
            </w:tcBorders>
            <w:shd w:val="clear" w:color="auto" w:fill="auto"/>
          </w:tcPr>
          <w:p w14:paraId="5C05169E" w14:textId="77777777" w:rsidR="00123FFA" w:rsidRDefault="00123FFA" w:rsidP="00097EE5">
            <w:pPr>
              <w:keepNext/>
              <w:keepLines/>
              <w:widowControl w:val="0"/>
              <w:spacing w:before="40" w:after="120"/>
              <w:ind w:right="113"/>
              <w:jc w:val="center"/>
            </w:pPr>
          </w:p>
        </w:tc>
      </w:tr>
      <w:tr w:rsidR="00D9435B" w:rsidRPr="003D412A" w14:paraId="6ED5FA55" w14:textId="77777777" w:rsidTr="00123FFA">
        <w:trPr>
          <w:trHeight w:val="20"/>
          <w:ins w:id="965" w:author="Nicolas Deas" w:date="2018-11-12T15:33:00Z"/>
        </w:trPr>
        <w:tc>
          <w:tcPr>
            <w:tcW w:w="1308" w:type="dxa"/>
            <w:tcBorders>
              <w:top w:val="nil"/>
              <w:bottom w:val="single" w:sz="4" w:space="0" w:color="auto"/>
            </w:tcBorders>
            <w:shd w:val="clear" w:color="auto" w:fill="auto"/>
          </w:tcPr>
          <w:p w14:paraId="2C54BFAE" w14:textId="1BE60C75" w:rsidR="00D9435B" w:rsidRDefault="00D9435B" w:rsidP="00B545C7">
            <w:pPr>
              <w:keepNext/>
              <w:keepLines/>
              <w:spacing w:before="40" w:after="120"/>
              <w:ind w:right="113"/>
              <w:rPr>
                <w:ins w:id="966" w:author="Nicolas Deas" w:date="2018-11-12T15:33:00Z"/>
              </w:rPr>
            </w:pPr>
            <w:ins w:id="967" w:author="Nicolas Deas" w:date="2018-11-12T15:33:00Z">
              <w:r>
                <w:t>120 06.0-73</w:t>
              </w:r>
            </w:ins>
          </w:p>
        </w:tc>
        <w:tc>
          <w:tcPr>
            <w:tcW w:w="6063" w:type="dxa"/>
            <w:tcBorders>
              <w:top w:val="nil"/>
              <w:bottom w:val="single" w:sz="4" w:space="0" w:color="auto"/>
            </w:tcBorders>
            <w:shd w:val="clear" w:color="auto" w:fill="auto"/>
          </w:tcPr>
          <w:p w14:paraId="4A4A39F2" w14:textId="366BC387" w:rsidR="00D9435B" w:rsidRDefault="00D9435B" w:rsidP="00B545C7">
            <w:pPr>
              <w:keepNext/>
              <w:keepLines/>
              <w:suppressAutoHyphens w:val="0"/>
              <w:spacing w:before="40" w:after="120"/>
              <w:ind w:right="113"/>
              <w:rPr>
                <w:ins w:id="968" w:author="Nicolas Deas" w:date="2018-11-12T15:33:00Z"/>
              </w:rPr>
            </w:pPr>
            <w:ins w:id="969" w:author="Nicolas Deas" w:date="2018-11-12T15:33:00Z">
              <w:r>
                <w:t>3.4.7.1</w:t>
              </w:r>
            </w:ins>
          </w:p>
        </w:tc>
        <w:tc>
          <w:tcPr>
            <w:tcW w:w="1134" w:type="dxa"/>
            <w:tcBorders>
              <w:top w:val="nil"/>
              <w:bottom w:val="single" w:sz="4" w:space="0" w:color="auto"/>
            </w:tcBorders>
            <w:shd w:val="clear" w:color="auto" w:fill="auto"/>
          </w:tcPr>
          <w:p w14:paraId="1C9DDA8C" w14:textId="2C32ECCD" w:rsidR="00D9435B" w:rsidRDefault="00D9435B" w:rsidP="00103E88">
            <w:pPr>
              <w:keepNext/>
              <w:keepLines/>
              <w:spacing w:before="40" w:after="120"/>
              <w:ind w:right="113"/>
              <w:rPr>
                <w:ins w:id="970" w:author="Nicolas Deas" w:date="2018-11-12T15:33:00Z"/>
              </w:rPr>
            </w:pPr>
            <w:ins w:id="971" w:author="Nicolas Deas" w:date="2018-11-12T15:33:00Z">
              <w:r>
                <w:t>D</w:t>
              </w:r>
            </w:ins>
          </w:p>
        </w:tc>
      </w:tr>
      <w:tr w:rsidR="00D9435B" w:rsidRPr="003D412A" w14:paraId="1AC99BDD" w14:textId="77777777" w:rsidTr="00C3716E">
        <w:trPr>
          <w:trHeight w:val="20"/>
          <w:ins w:id="972" w:author="Nicolas Deas" w:date="2018-11-12T15:33:00Z"/>
        </w:trPr>
        <w:tc>
          <w:tcPr>
            <w:tcW w:w="1308" w:type="dxa"/>
            <w:tcBorders>
              <w:top w:val="single" w:sz="4" w:space="0" w:color="auto"/>
              <w:bottom w:val="nil"/>
            </w:tcBorders>
            <w:shd w:val="clear" w:color="auto" w:fill="auto"/>
          </w:tcPr>
          <w:p w14:paraId="3E6C7B76" w14:textId="77777777" w:rsidR="00D9435B" w:rsidRDefault="00D9435B" w:rsidP="00B545C7">
            <w:pPr>
              <w:keepNext/>
              <w:keepLines/>
              <w:spacing w:before="40" w:after="120"/>
              <w:ind w:right="113"/>
              <w:rPr>
                <w:ins w:id="973" w:author="Nicolas Deas" w:date="2018-11-12T15:33:00Z"/>
              </w:rPr>
            </w:pPr>
          </w:p>
        </w:tc>
        <w:tc>
          <w:tcPr>
            <w:tcW w:w="6063" w:type="dxa"/>
            <w:tcBorders>
              <w:top w:val="single" w:sz="4" w:space="0" w:color="auto"/>
              <w:bottom w:val="nil"/>
            </w:tcBorders>
            <w:shd w:val="clear" w:color="auto" w:fill="auto"/>
          </w:tcPr>
          <w:p w14:paraId="62C9371B" w14:textId="23A1A398" w:rsidR="00D9435B" w:rsidRDefault="006805A6" w:rsidP="00B545C7">
            <w:pPr>
              <w:keepNext/>
              <w:keepLines/>
              <w:suppressAutoHyphens w:val="0"/>
              <w:spacing w:before="40" w:after="120"/>
              <w:ind w:right="113"/>
              <w:rPr>
                <w:ins w:id="974" w:author="Nicolas Deas" w:date="2018-11-12T15:33:00Z"/>
              </w:rPr>
            </w:pPr>
            <w:ins w:id="975" w:author="Nicolas Deas" w:date="2018-11-12T15:34:00Z">
              <w:r>
                <w:rPr>
                  <w:noProof/>
                  <w:lang w:eastAsia="zh-CN"/>
                </w:rPr>
                <w:drawing>
                  <wp:inline distT="0" distB="0" distL="0" distR="0" wp14:anchorId="7E98FCCF" wp14:editId="4E2789FC">
                    <wp:extent cx="825335" cy="825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Pr>
                  <w:lang w:val="fr-FR"/>
                </w:rPr>
                <w:t xml:space="preserve"> (white/black</w:t>
              </w:r>
              <w:r w:rsidRPr="008720DE">
                <w:rPr>
                  <w:lang w:val="fr-FR"/>
                </w:rPr>
                <w:t>)</w:t>
              </w:r>
            </w:ins>
          </w:p>
        </w:tc>
        <w:tc>
          <w:tcPr>
            <w:tcW w:w="1134" w:type="dxa"/>
            <w:tcBorders>
              <w:top w:val="single" w:sz="4" w:space="0" w:color="auto"/>
              <w:bottom w:val="nil"/>
            </w:tcBorders>
            <w:shd w:val="clear" w:color="auto" w:fill="auto"/>
          </w:tcPr>
          <w:p w14:paraId="5C53ED75" w14:textId="77777777" w:rsidR="00D9435B" w:rsidRDefault="00D9435B" w:rsidP="00103E88">
            <w:pPr>
              <w:keepNext/>
              <w:keepLines/>
              <w:spacing w:before="40" w:after="120"/>
              <w:ind w:right="113"/>
              <w:rPr>
                <w:ins w:id="976" w:author="Nicolas Deas" w:date="2018-11-12T15:33:00Z"/>
              </w:rPr>
            </w:pPr>
          </w:p>
        </w:tc>
      </w:tr>
      <w:tr w:rsidR="006805A6" w:rsidRPr="00B70347" w14:paraId="297C0619" w14:textId="77777777" w:rsidTr="00C3716E">
        <w:trPr>
          <w:trHeight w:val="20"/>
          <w:ins w:id="977" w:author="Nicolas Deas" w:date="2018-11-12T15:34:00Z"/>
        </w:trPr>
        <w:tc>
          <w:tcPr>
            <w:tcW w:w="1308" w:type="dxa"/>
            <w:tcBorders>
              <w:top w:val="nil"/>
              <w:bottom w:val="single" w:sz="4" w:space="0" w:color="auto"/>
            </w:tcBorders>
            <w:shd w:val="clear" w:color="auto" w:fill="auto"/>
          </w:tcPr>
          <w:p w14:paraId="4C1B4918" w14:textId="77777777" w:rsidR="006805A6" w:rsidRDefault="006805A6" w:rsidP="00123FFA">
            <w:pPr>
              <w:keepNext/>
              <w:keepLines/>
              <w:spacing w:before="40" w:after="120"/>
              <w:ind w:right="113"/>
              <w:rPr>
                <w:ins w:id="978" w:author="Nicolas Deas" w:date="2018-11-12T15:34:00Z"/>
              </w:rPr>
            </w:pPr>
          </w:p>
        </w:tc>
        <w:tc>
          <w:tcPr>
            <w:tcW w:w="6063" w:type="dxa"/>
            <w:tcBorders>
              <w:top w:val="nil"/>
              <w:bottom w:val="single" w:sz="4" w:space="0" w:color="auto"/>
            </w:tcBorders>
            <w:shd w:val="clear" w:color="auto" w:fill="auto"/>
          </w:tcPr>
          <w:p w14:paraId="53B28E9B" w14:textId="4CB210EC" w:rsidR="006805A6" w:rsidRDefault="006805A6" w:rsidP="00123FFA">
            <w:pPr>
              <w:keepNext/>
              <w:keepLines/>
              <w:suppressAutoHyphens w:val="0"/>
              <w:spacing w:before="40" w:after="120"/>
              <w:ind w:right="113"/>
              <w:rPr>
                <w:ins w:id="979" w:author="Nicolas Deas" w:date="2018-11-12T15:35:00Z"/>
                <w:noProof/>
                <w:lang w:eastAsia="zh-CN"/>
              </w:rPr>
            </w:pPr>
            <w:ins w:id="980" w:author="Nicolas Deas" w:date="2018-11-12T15:34:00Z">
              <w:r>
                <w:rPr>
                  <w:noProof/>
                  <w:lang w:eastAsia="zh-CN"/>
                </w:rPr>
                <w:t>What does t</w:t>
              </w:r>
              <w:r w:rsidR="00B70347">
                <w:rPr>
                  <w:noProof/>
                  <w:lang w:eastAsia="zh-CN"/>
                </w:rPr>
                <w:t xml:space="preserve">he marking reproduced </w:t>
              </w:r>
            </w:ins>
            <w:ins w:id="981" w:author="Nicolas Deas" w:date="2018-11-12T15:35:00Z">
              <w:r w:rsidR="00B70347">
                <w:rPr>
                  <w:noProof/>
                  <w:lang w:eastAsia="zh-CN"/>
                </w:rPr>
                <w:t>here</w:t>
              </w:r>
            </w:ins>
            <w:ins w:id="982" w:author="Nicolas Deas" w:date="2018-11-12T15:34:00Z">
              <w:r w:rsidR="008A4E05">
                <w:rPr>
                  <w:noProof/>
                  <w:lang w:eastAsia="zh-CN"/>
                </w:rPr>
                <w:t xml:space="preserve"> </w:t>
              </w:r>
            </w:ins>
            <w:ins w:id="983" w:author="Nicolas Deas" w:date="2018-11-12T16:01:00Z">
              <w:r w:rsidR="008A4E05">
                <w:rPr>
                  <w:noProof/>
                  <w:lang w:eastAsia="zh-CN"/>
                </w:rPr>
                <w:t>signify</w:t>
              </w:r>
            </w:ins>
            <w:ins w:id="984" w:author="Nicolas Deas" w:date="2018-11-12T15:34:00Z">
              <w:r>
                <w:rPr>
                  <w:noProof/>
                  <w:lang w:eastAsia="zh-CN"/>
                </w:rPr>
                <w:t>?</w:t>
              </w:r>
            </w:ins>
          </w:p>
          <w:p w14:paraId="55F6DB1C" w14:textId="7A65C9B9" w:rsidR="00B70347" w:rsidRPr="00B70347" w:rsidRDefault="00B70347" w:rsidP="00123FFA">
            <w:pPr>
              <w:pStyle w:val="Plattetekstinspringen31"/>
              <w:keepNext/>
              <w:keepLines/>
              <w:tabs>
                <w:tab w:val="clear" w:pos="284"/>
              </w:tabs>
              <w:spacing w:before="40" w:after="120" w:line="220" w:lineRule="exact"/>
              <w:ind w:left="482" w:right="113" w:hanging="482"/>
              <w:jc w:val="left"/>
              <w:rPr>
                <w:ins w:id="985" w:author="Nicolas Deas" w:date="2018-11-12T15:35:00Z"/>
                <w:lang w:val="en-GB"/>
              </w:rPr>
            </w:pPr>
            <w:ins w:id="986" w:author="Nicolas Deas" w:date="2018-11-12T15:35:00Z">
              <w:r w:rsidRPr="00B70347">
                <w:rPr>
                  <w:lang w:val="en-GB"/>
                </w:rPr>
                <w:t>A</w:t>
              </w:r>
              <w:r w:rsidRPr="00B70347">
                <w:rPr>
                  <w:lang w:val="en-GB"/>
                </w:rPr>
                <w:tab/>
              </w:r>
            </w:ins>
            <w:ins w:id="987" w:author="Nicolas Deas" w:date="2018-11-12T15:36:00Z">
              <w:r w:rsidRPr="00B70347">
                <w:rPr>
                  <w:lang w:val="en-GB"/>
                </w:rPr>
                <w:t>That the package has been fumigated</w:t>
              </w:r>
            </w:ins>
          </w:p>
          <w:p w14:paraId="7A40B59B" w14:textId="0FBC2CEF" w:rsidR="00B70347" w:rsidRPr="00B70347" w:rsidRDefault="00B70347" w:rsidP="00123FFA">
            <w:pPr>
              <w:pStyle w:val="Plattetekstinspringen31"/>
              <w:keepNext/>
              <w:keepLines/>
              <w:tabs>
                <w:tab w:val="clear" w:pos="284"/>
              </w:tabs>
              <w:spacing w:before="40" w:after="120" w:line="220" w:lineRule="exact"/>
              <w:ind w:left="482" w:right="113" w:hanging="482"/>
              <w:jc w:val="left"/>
              <w:rPr>
                <w:ins w:id="988" w:author="Nicolas Deas" w:date="2018-11-12T15:35:00Z"/>
                <w:lang w:val="en-GB"/>
              </w:rPr>
            </w:pPr>
            <w:ins w:id="989" w:author="Nicolas Deas" w:date="2018-11-12T15:35:00Z">
              <w:r w:rsidRPr="00B70347">
                <w:rPr>
                  <w:lang w:val="en-GB"/>
                </w:rPr>
                <w:t>B</w:t>
              </w:r>
              <w:r w:rsidRPr="00B70347">
                <w:rPr>
                  <w:lang w:val="en-GB"/>
                </w:rPr>
                <w:tab/>
              </w:r>
            </w:ins>
            <w:ins w:id="990" w:author="Nicolas Deas" w:date="2018-11-12T15:36:00Z">
              <w:r w:rsidRPr="00B70347">
                <w:rPr>
                  <w:lang w:val="en-GB"/>
                </w:rPr>
                <w:t>That the package contains goods of Class 9</w:t>
              </w:r>
            </w:ins>
          </w:p>
          <w:p w14:paraId="1F8405DA" w14:textId="461700DC" w:rsidR="00B70347" w:rsidRPr="00B70347" w:rsidRDefault="00B70347" w:rsidP="00123FFA">
            <w:pPr>
              <w:pStyle w:val="Plattetekstinspringen31"/>
              <w:keepNext/>
              <w:keepLines/>
              <w:tabs>
                <w:tab w:val="clear" w:pos="284"/>
              </w:tabs>
              <w:spacing w:before="40" w:after="120" w:line="220" w:lineRule="exact"/>
              <w:ind w:left="482" w:right="113" w:hanging="482"/>
              <w:jc w:val="left"/>
              <w:rPr>
                <w:ins w:id="991" w:author="Nicolas Deas" w:date="2018-11-12T15:35:00Z"/>
                <w:lang w:val="en-GB"/>
              </w:rPr>
            </w:pPr>
            <w:ins w:id="992" w:author="Nicolas Deas" w:date="2018-11-12T15:35:00Z">
              <w:r w:rsidRPr="00B70347">
                <w:rPr>
                  <w:lang w:val="en-GB"/>
                </w:rPr>
                <w:t>C</w:t>
              </w:r>
              <w:r w:rsidRPr="00B70347">
                <w:rPr>
                  <w:lang w:val="en-GB"/>
                </w:rPr>
                <w:tab/>
              </w:r>
            </w:ins>
            <w:ins w:id="993" w:author="Nicolas Deas" w:date="2018-11-12T15:36:00Z">
              <w:r w:rsidRPr="00B70347">
                <w:rPr>
                  <w:lang w:val="en-GB"/>
                </w:rPr>
                <w:t xml:space="preserve">That the package contains dangerous goods </w:t>
              </w:r>
            </w:ins>
            <w:ins w:id="994" w:author="Nicolas Deas" w:date="2018-11-12T15:37:00Z">
              <w:r w:rsidRPr="00B70347">
                <w:rPr>
                  <w:lang w:val="en-GB"/>
                </w:rPr>
                <w:t>in ex</w:t>
              </w:r>
            </w:ins>
            <w:ins w:id="995" w:author="Clare Lord" w:date="2018-11-16T14:46:00Z">
              <w:r w:rsidR="00E65157">
                <w:rPr>
                  <w:lang w:val="en-GB"/>
                </w:rPr>
                <w:t>c</w:t>
              </w:r>
            </w:ins>
            <w:ins w:id="996" w:author="Nicolas Deas" w:date="2018-11-12T15:37:00Z">
              <w:r w:rsidRPr="00B70347">
                <w:rPr>
                  <w:lang w:val="en-GB"/>
                </w:rPr>
                <w:t>epted quantities</w:t>
              </w:r>
            </w:ins>
          </w:p>
          <w:p w14:paraId="4DD0033F" w14:textId="79D5E29F" w:rsidR="00B70347" w:rsidRPr="00B70347" w:rsidRDefault="00B70347" w:rsidP="005A110A">
            <w:pPr>
              <w:pStyle w:val="Plattetekstinspringen31"/>
              <w:keepNext/>
              <w:keepLines/>
              <w:tabs>
                <w:tab w:val="clear" w:pos="284"/>
              </w:tabs>
              <w:spacing w:before="40" w:after="120" w:line="220" w:lineRule="exact"/>
              <w:ind w:left="482" w:right="113" w:hanging="482"/>
              <w:jc w:val="left"/>
              <w:rPr>
                <w:ins w:id="997" w:author="Nicolas Deas" w:date="2018-11-12T15:34:00Z"/>
                <w:noProof/>
                <w:lang w:eastAsia="zh-CN"/>
              </w:rPr>
            </w:pPr>
            <w:ins w:id="998" w:author="Nicolas Deas" w:date="2018-11-12T15:35:00Z">
              <w:r w:rsidRPr="00B70347">
                <w:t>D</w:t>
              </w:r>
            </w:ins>
            <w:r w:rsidR="00607D2A">
              <w:tab/>
            </w:r>
            <w:ins w:id="999" w:author="Nicolas Deas" w:date="2018-11-12T15:37:00Z">
              <w:r w:rsidRPr="00B70347">
                <w:t xml:space="preserve">That the </w:t>
              </w:r>
              <w:r w:rsidRPr="005A110A">
                <w:rPr>
                  <w:lang w:val="en-GB"/>
                </w:rPr>
                <w:t>package</w:t>
              </w:r>
              <w:r w:rsidRPr="00B70347">
                <w:t xml:space="preserve"> contains</w:t>
              </w:r>
              <w:r>
                <w:t xml:space="preserve"> dangerous goods in limited quantities</w:t>
              </w:r>
            </w:ins>
          </w:p>
        </w:tc>
        <w:tc>
          <w:tcPr>
            <w:tcW w:w="1134" w:type="dxa"/>
            <w:tcBorders>
              <w:top w:val="nil"/>
              <w:bottom w:val="single" w:sz="4" w:space="0" w:color="auto"/>
            </w:tcBorders>
            <w:shd w:val="clear" w:color="auto" w:fill="auto"/>
          </w:tcPr>
          <w:p w14:paraId="40196672" w14:textId="77777777" w:rsidR="006805A6" w:rsidRPr="00B70347" w:rsidRDefault="006805A6" w:rsidP="00103E88">
            <w:pPr>
              <w:keepNext/>
              <w:keepLines/>
              <w:spacing w:before="40" w:after="120"/>
              <w:ind w:right="113"/>
              <w:rPr>
                <w:ins w:id="1000" w:author="Nicolas Deas" w:date="2018-11-12T15:34:00Z"/>
              </w:rPr>
            </w:pPr>
          </w:p>
        </w:tc>
      </w:tr>
      <w:tr w:rsidR="000B4769" w:rsidRPr="00B70347" w14:paraId="779C31AC" w14:textId="77777777" w:rsidTr="000B4769">
        <w:trPr>
          <w:trHeight w:val="20"/>
          <w:ins w:id="1001" w:author="Nicolas Deas" w:date="2018-11-12T15:38:00Z"/>
        </w:trPr>
        <w:tc>
          <w:tcPr>
            <w:tcW w:w="1308" w:type="dxa"/>
            <w:tcBorders>
              <w:top w:val="single" w:sz="4" w:space="0" w:color="auto"/>
              <w:bottom w:val="single" w:sz="4" w:space="0" w:color="auto"/>
            </w:tcBorders>
            <w:shd w:val="clear" w:color="auto" w:fill="auto"/>
          </w:tcPr>
          <w:p w14:paraId="493E9DCC" w14:textId="2CB58BA9" w:rsidR="000B4769" w:rsidRDefault="000B4769" w:rsidP="00616485">
            <w:pPr>
              <w:keepNext/>
              <w:keepLines/>
              <w:spacing w:before="40" w:after="120"/>
              <w:ind w:right="113"/>
              <w:rPr>
                <w:ins w:id="1002" w:author="Nicolas Deas" w:date="2018-11-12T15:38:00Z"/>
              </w:rPr>
            </w:pPr>
            <w:ins w:id="1003" w:author="Nicolas Deas" w:date="2018-11-12T15:38:00Z">
              <w:r>
                <w:t>120 06.0-74</w:t>
              </w:r>
            </w:ins>
          </w:p>
        </w:tc>
        <w:tc>
          <w:tcPr>
            <w:tcW w:w="6063" w:type="dxa"/>
            <w:tcBorders>
              <w:top w:val="single" w:sz="4" w:space="0" w:color="auto"/>
              <w:bottom w:val="single" w:sz="4" w:space="0" w:color="auto"/>
            </w:tcBorders>
            <w:shd w:val="clear" w:color="auto" w:fill="auto"/>
          </w:tcPr>
          <w:p w14:paraId="02388357" w14:textId="3E9E526B" w:rsidR="000B4769" w:rsidRDefault="000B4769" w:rsidP="00616485">
            <w:pPr>
              <w:keepNext/>
              <w:keepLines/>
              <w:suppressAutoHyphens w:val="0"/>
              <w:spacing w:before="40" w:after="120"/>
              <w:ind w:right="113"/>
              <w:rPr>
                <w:ins w:id="1004" w:author="Nicolas Deas" w:date="2018-11-12T15:38:00Z"/>
                <w:noProof/>
                <w:lang w:eastAsia="zh-CN"/>
              </w:rPr>
            </w:pPr>
            <w:ins w:id="1005" w:author="Nicolas Deas" w:date="2018-11-12T15:38:00Z">
              <w:r>
                <w:rPr>
                  <w:noProof/>
                  <w:lang w:eastAsia="zh-CN"/>
                </w:rPr>
                <w:t>3.4.8.1</w:t>
              </w:r>
            </w:ins>
          </w:p>
        </w:tc>
        <w:tc>
          <w:tcPr>
            <w:tcW w:w="1134" w:type="dxa"/>
            <w:tcBorders>
              <w:top w:val="single" w:sz="4" w:space="0" w:color="auto"/>
              <w:bottom w:val="single" w:sz="4" w:space="0" w:color="auto"/>
            </w:tcBorders>
            <w:shd w:val="clear" w:color="auto" w:fill="auto"/>
          </w:tcPr>
          <w:p w14:paraId="4D13471E" w14:textId="1A696D8E" w:rsidR="000B4769" w:rsidRPr="00B70347" w:rsidRDefault="000B4769" w:rsidP="00103E88">
            <w:pPr>
              <w:keepNext/>
              <w:keepLines/>
              <w:spacing w:before="40" w:after="120"/>
              <w:ind w:right="113"/>
              <w:rPr>
                <w:ins w:id="1006" w:author="Nicolas Deas" w:date="2018-11-12T15:38:00Z"/>
              </w:rPr>
            </w:pPr>
            <w:ins w:id="1007" w:author="Nicolas Deas" w:date="2018-11-12T15:38:00Z">
              <w:r>
                <w:t>B</w:t>
              </w:r>
            </w:ins>
          </w:p>
        </w:tc>
      </w:tr>
      <w:tr w:rsidR="00057CFA" w:rsidRPr="00B70347" w14:paraId="45F80888" w14:textId="77777777" w:rsidTr="00C6370B">
        <w:trPr>
          <w:trHeight w:val="1467"/>
          <w:ins w:id="1008" w:author="Nicolas Deas" w:date="2018-11-12T15:38:00Z"/>
        </w:trPr>
        <w:tc>
          <w:tcPr>
            <w:tcW w:w="1308" w:type="dxa"/>
            <w:tcBorders>
              <w:top w:val="single" w:sz="4" w:space="0" w:color="auto"/>
              <w:bottom w:val="nil"/>
            </w:tcBorders>
            <w:shd w:val="clear" w:color="auto" w:fill="auto"/>
          </w:tcPr>
          <w:p w14:paraId="465BA499" w14:textId="77777777" w:rsidR="00057CFA" w:rsidRDefault="00057CFA" w:rsidP="002A3C94">
            <w:pPr>
              <w:spacing w:before="40" w:after="120"/>
              <w:ind w:right="113"/>
              <w:rPr>
                <w:ins w:id="1009" w:author="Nicolas Deas" w:date="2018-11-12T15:38:00Z"/>
              </w:rPr>
            </w:pPr>
          </w:p>
        </w:tc>
        <w:tc>
          <w:tcPr>
            <w:tcW w:w="6063" w:type="dxa"/>
            <w:tcBorders>
              <w:top w:val="single" w:sz="4" w:space="0" w:color="auto"/>
              <w:bottom w:val="nil"/>
            </w:tcBorders>
            <w:shd w:val="clear" w:color="auto" w:fill="auto"/>
          </w:tcPr>
          <w:p w14:paraId="44C65A26" w14:textId="3D5339AB" w:rsidR="00057CFA" w:rsidRDefault="00057CFA" w:rsidP="00C6370B">
            <w:pPr>
              <w:suppressAutoHyphens w:val="0"/>
              <w:spacing w:before="40" w:after="120"/>
              <w:ind w:right="113"/>
              <w:rPr>
                <w:ins w:id="1010" w:author="Nicolas Deas" w:date="2018-11-12T15:38:00Z"/>
                <w:noProof/>
                <w:lang w:eastAsia="zh-CN"/>
              </w:rPr>
            </w:pPr>
            <w:ins w:id="1011" w:author="Nicolas Deas" w:date="2018-11-12T15:38:00Z">
              <w:r>
                <w:rPr>
                  <w:noProof/>
                  <w:lang w:eastAsia="zh-CN"/>
                </w:rPr>
                <w:drawing>
                  <wp:inline distT="0" distB="0" distL="0" distR="0" wp14:anchorId="35DAD38B" wp14:editId="26F2424E">
                    <wp:extent cx="783771" cy="78377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Pr>
                  <w:lang w:val="fr-FR"/>
                </w:rPr>
                <w:t>(white/black</w:t>
              </w:r>
              <w:r w:rsidRPr="008720DE">
                <w:rPr>
                  <w:lang w:val="fr-FR"/>
                </w:rPr>
                <w:t>)</w:t>
              </w:r>
            </w:ins>
          </w:p>
        </w:tc>
        <w:tc>
          <w:tcPr>
            <w:tcW w:w="1134" w:type="dxa"/>
            <w:tcBorders>
              <w:top w:val="single" w:sz="4" w:space="0" w:color="auto"/>
              <w:bottom w:val="nil"/>
            </w:tcBorders>
            <w:shd w:val="clear" w:color="auto" w:fill="auto"/>
          </w:tcPr>
          <w:p w14:paraId="087D321C" w14:textId="77777777" w:rsidR="00057CFA" w:rsidRDefault="00057CFA" w:rsidP="00103E88">
            <w:pPr>
              <w:spacing w:before="40" w:after="120"/>
              <w:ind w:right="113"/>
              <w:rPr>
                <w:ins w:id="1012" w:author="Nicolas Deas" w:date="2018-11-12T15:38:00Z"/>
              </w:rPr>
            </w:pPr>
          </w:p>
        </w:tc>
      </w:tr>
      <w:tr w:rsidR="00C6370B" w:rsidRPr="00B70347" w14:paraId="643B1616" w14:textId="77777777" w:rsidTr="00B545C7">
        <w:trPr>
          <w:trHeight w:val="754"/>
          <w:ins w:id="1013" w:author="Nicolas Deas" w:date="2018-11-12T16:06:00Z"/>
        </w:trPr>
        <w:tc>
          <w:tcPr>
            <w:tcW w:w="1308" w:type="dxa"/>
            <w:tcBorders>
              <w:top w:val="nil"/>
              <w:bottom w:val="nil"/>
            </w:tcBorders>
            <w:shd w:val="clear" w:color="auto" w:fill="auto"/>
          </w:tcPr>
          <w:p w14:paraId="22BC8E32" w14:textId="77777777" w:rsidR="00C6370B" w:rsidRDefault="00C6370B" w:rsidP="002A3C94">
            <w:pPr>
              <w:spacing w:before="40" w:after="120"/>
              <w:ind w:right="113"/>
              <w:rPr>
                <w:ins w:id="1014" w:author="Nicolas Deas" w:date="2018-11-12T16:06:00Z"/>
              </w:rPr>
            </w:pPr>
          </w:p>
        </w:tc>
        <w:tc>
          <w:tcPr>
            <w:tcW w:w="6063" w:type="dxa"/>
            <w:tcBorders>
              <w:top w:val="nil"/>
              <w:bottom w:val="nil"/>
            </w:tcBorders>
            <w:shd w:val="clear" w:color="auto" w:fill="auto"/>
          </w:tcPr>
          <w:p w14:paraId="14715BB1" w14:textId="77777777" w:rsidR="00C6370B" w:rsidRPr="00BE312B" w:rsidRDefault="00C6370B" w:rsidP="00C6370B">
            <w:pPr>
              <w:suppressAutoHyphens w:val="0"/>
              <w:spacing w:before="40" w:after="120"/>
              <w:ind w:right="113"/>
              <w:rPr>
                <w:ins w:id="1015" w:author="Nicolas Deas" w:date="2018-11-12T16:06:00Z"/>
                <w:noProof/>
                <w:lang w:eastAsia="zh-CN"/>
              </w:rPr>
            </w:pPr>
            <w:ins w:id="1016" w:author="Nicolas Deas" w:date="2018-11-12T16:06:00Z">
              <w:r w:rsidRPr="00BE312B">
                <w:rPr>
                  <w:noProof/>
                  <w:lang w:eastAsia="zh-CN"/>
                </w:rPr>
                <w:t>What do</w:t>
              </w:r>
              <w:r>
                <w:rPr>
                  <w:noProof/>
                  <w:lang w:eastAsia="zh-CN"/>
                </w:rPr>
                <w:t>es the marking reproduced here signify</w:t>
              </w:r>
              <w:r w:rsidRPr="00BE312B">
                <w:rPr>
                  <w:noProof/>
                  <w:lang w:eastAsia="zh-CN"/>
                </w:rPr>
                <w:t xml:space="preserve"> according to the ICAO </w:t>
              </w:r>
              <w:r>
                <w:rPr>
                  <w:noProof/>
                  <w:lang w:eastAsia="zh-CN"/>
                </w:rPr>
                <w:t>T</w:t>
              </w:r>
              <w:r w:rsidRPr="00BE312B">
                <w:rPr>
                  <w:noProof/>
                  <w:lang w:eastAsia="zh-CN"/>
                </w:rPr>
                <w:t>echnic</w:t>
              </w:r>
              <w:r>
                <w:rPr>
                  <w:noProof/>
                  <w:lang w:eastAsia="zh-CN"/>
                </w:rPr>
                <w:t>al I</w:t>
              </w:r>
              <w:r w:rsidRPr="00BE312B">
                <w:rPr>
                  <w:noProof/>
                  <w:lang w:eastAsia="zh-CN"/>
                </w:rPr>
                <w:t>nstructions for air transport?</w:t>
              </w:r>
            </w:ins>
          </w:p>
          <w:p w14:paraId="5BD75164" w14:textId="12D13599" w:rsidR="00C6370B" w:rsidRPr="00BE312B" w:rsidRDefault="00C6370B" w:rsidP="00C6370B">
            <w:pPr>
              <w:pStyle w:val="Plattetekstinspringen31"/>
              <w:tabs>
                <w:tab w:val="clear" w:pos="284"/>
              </w:tabs>
              <w:spacing w:before="40" w:after="120" w:line="220" w:lineRule="exact"/>
              <w:ind w:left="482" w:right="113" w:hanging="482"/>
              <w:jc w:val="left"/>
              <w:rPr>
                <w:ins w:id="1017" w:author="Nicolas Deas" w:date="2018-11-12T16:06:00Z"/>
                <w:lang w:val="en-GB"/>
              </w:rPr>
            </w:pPr>
            <w:ins w:id="1018" w:author="Nicolas Deas" w:date="2018-11-12T16:06:00Z">
              <w:r w:rsidRPr="00BE312B">
                <w:rPr>
                  <w:lang w:val="en-GB"/>
                </w:rPr>
                <w:t>A</w:t>
              </w:r>
              <w:r w:rsidRPr="00BE312B">
                <w:rPr>
                  <w:lang w:val="en-GB"/>
                </w:rPr>
                <w:tab/>
                <w:t>That the package contains dangerous goods in ex</w:t>
              </w:r>
            </w:ins>
            <w:ins w:id="1019" w:author="Clare Lord" w:date="2018-11-16T14:47:00Z">
              <w:r w:rsidR="00E65157">
                <w:rPr>
                  <w:lang w:val="en-GB"/>
                </w:rPr>
                <w:t>c</w:t>
              </w:r>
            </w:ins>
            <w:ins w:id="1020" w:author="Nicolas Deas" w:date="2018-11-12T16:06:00Z">
              <w:r w:rsidRPr="00BE312B">
                <w:rPr>
                  <w:lang w:val="en-GB"/>
                </w:rPr>
                <w:t>epted quantities</w:t>
              </w:r>
            </w:ins>
          </w:p>
          <w:p w14:paraId="6E5A5D17" w14:textId="77777777" w:rsidR="00C6370B" w:rsidRPr="00BE312B" w:rsidRDefault="00C6370B" w:rsidP="00C6370B">
            <w:pPr>
              <w:pStyle w:val="Plattetekstinspringen31"/>
              <w:tabs>
                <w:tab w:val="clear" w:pos="284"/>
              </w:tabs>
              <w:spacing w:before="40" w:after="120" w:line="220" w:lineRule="exact"/>
              <w:ind w:left="482" w:right="113" w:hanging="482"/>
              <w:jc w:val="left"/>
              <w:rPr>
                <w:ins w:id="1021" w:author="Nicolas Deas" w:date="2018-11-12T16:06:00Z"/>
                <w:lang w:val="en-GB"/>
              </w:rPr>
            </w:pPr>
            <w:ins w:id="1022" w:author="Nicolas Deas" w:date="2018-11-12T16:06:00Z">
              <w:r w:rsidRPr="00BE312B">
                <w:rPr>
                  <w:lang w:val="en-GB"/>
                </w:rPr>
                <w:t>B</w:t>
              </w:r>
              <w:r w:rsidRPr="00BE312B">
                <w:rPr>
                  <w:lang w:val="en-GB"/>
                </w:rPr>
                <w:tab/>
                <w:t>That the package contains dangerous goods in limited quantities</w:t>
              </w:r>
            </w:ins>
          </w:p>
          <w:p w14:paraId="1BB22D8C" w14:textId="77777777" w:rsidR="00C6370B" w:rsidRPr="00BE312B" w:rsidRDefault="00C6370B" w:rsidP="00C6370B">
            <w:pPr>
              <w:pStyle w:val="Plattetekstinspringen31"/>
              <w:tabs>
                <w:tab w:val="clear" w:pos="284"/>
              </w:tabs>
              <w:spacing w:before="40" w:after="120" w:line="220" w:lineRule="exact"/>
              <w:ind w:left="482" w:right="113" w:hanging="482"/>
              <w:jc w:val="left"/>
              <w:rPr>
                <w:ins w:id="1023" w:author="Nicolas Deas" w:date="2018-11-12T16:06:00Z"/>
                <w:lang w:val="en-GB"/>
              </w:rPr>
            </w:pPr>
            <w:ins w:id="1024" w:author="Nicolas Deas" w:date="2018-11-12T16:06:00Z">
              <w:r w:rsidRPr="00BE312B">
                <w:rPr>
                  <w:lang w:val="en-GB"/>
                </w:rPr>
                <w:t>C</w:t>
              </w:r>
              <w:r w:rsidRPr="00BE312B">
                <w:rPr>
                  <w:lang w:val="en-GB"/>
                </w:rPr>
                <w:tab/>
                <w:t>That the package has been fumigated</w:t>
              </w:r>
            </w:ins>
          </w:p>
          <w:p w14:paraId="36A7DF51" w14:textId="0EE08C28" w:rsidR="00C6370B" w:rsidRDefault="00C6370B" w:rsidP="005A110A">
            <w:pPr>
              <w:pStyle w:val="Plattetekstinspringen31"/>
              <w:tabs>
                <w:tab w:val="clear" w:pos="284"/>
              </w:tabs>
              <w:spacing w:before="40" w:after="120" w:line="220" w:lineRule="exact"/>
              <w:ind w:left="482" w:right="113" w:hanging="482"/>
              <w:jc w:val="left"/>
              <w:rPr>
                <w:ins w:id="1025" w:author="Nicolas Deas" w:date="2018-11-12T16:06:00Z"/>
                <w:noProof/>
                <w:lang w:eastAsia="zh-CN"/>
              </w:rPr>
            </w:pPr>
            <w:ins w:id="1026" w:author="Nicolas Deas" w:date="2018-11-12T16:06:00Z">
              <w:r w:rsidRPr="00BE312B">
                <w:t>D</w:t>
              </w:r>
            </w:ins>
            <w:r w:rsidR="005A110A">
              <w:tab/>
            </w:r>
            <w:ins w:id="1027" w:author="Nicolas Deas" w:date="2018-11-12T16:06:00Z">
              <w:r w:rsidRPr="00BE312B">
                <w:t xml:space="preserve">That the package is </w:t>
              </w:r>
            </w:ins>
            <w:ins w:id="1028" w:author="Nicolas Deas" w:date="2018-11-13T09:56:00Z">
              <w:r w:rsidR="00F72373">
                <w:t>cooled</w:t>
              </w:r>
            </w:ins>
            <w:ins w:id="1029" w:author="Nicolas Deas" w:date="2018-11-12T16:06:00Z">
              <w:r w:rsidR="00134199">
                <w:t>/</w:t>
              </w:r>
              <w:r w:rsidRPr="00BE312B">
                <w:t>conditioned</w:t>
              </w:r>
            </w:ins>
          </w:p>
        </w:tc>
        <w:tc>
          <w:tcPr>
            <w:tcW w:w="1134" w:type="dxa"/>
            <w:tcBorders>
              <w:top w:val="nil"/>
              <w:bottom w:val="nil"/>
            </w:tcBorders>
            <w:shd w:val="clear" w:color="auto" w:fill="auto"/>
          </w:tcPr>
          <w:p w14:paraId="612F0762" w14:textId="77777777" w:rsidR="00C6370B" w:rsidRDefault="00C6370B" w:rsidP="00103E88">
            <w:pPr>
              <w:spacing w:before="40" w:after="120"/>
              <w:ind w:right="113"/>
              <w:rPr>
                <w:ins w:id="1030" w:author="Nicolas Deas" w:date="2018-11-12T16:06:00Z"/>
              </w:rPr>
            </w:pPr>
          </w:p>
        </w:tc>
      </w:tr>
      <w:tr w:rsidR="00B545C7" w:rsidRPr="00B70347" w14:paraId="38AFFA77" w14:textId="77777777" w:rsidTr="00B545C7">
        <w:trPr>
          <w:trHeight w:val="754"/>
        </w:trPr>
        <w:tc>
          <w:tcPr>
            <w:tcW w:w="1308" w:type="dxa"/>
            <w:tcBorders>
              <w:top w:val="nil"/>
              <w:bottom w:val="nil"/>
            </w:tcBorders>
            <w:shd w:val="clear" w:color="auto" w:fill="auto"/>
          </w:tcPr>
          <w:p w14:paraId="7DAEF491" w14:textId="77777777" w:rsidR="00B545C7" w:rsidRDefault="00B545C7" w:rsidP="002A3C94">
            <w:pPr>
              <w:spacing w:before="40" w:after="120"/>
              <w:ind w:right="113"/>
            </w:pPr>
          </w:p>
        </w:tc>
        <w:tc>
          <w:tcPr>
            <w:tcW w:w="6063" w:type="dxa"/>
            <w:tcBorders>
              <w:top w:val="nil"/>
              <w:bottom w:val="nil"/>
            </w:tcBorders>
            <w:shd w:val="clear" w:color="auto" w:fill="auto"/>
          </w:tcPr>
          <w:p w14:paraId="3BE957FC" w14:textId="77777777" w:rsidR="00B545C7" w:rsidRPr="00BE312B" w:rsidRDefault="00B545C7" w:rsidP="00C6370B">
            <w:pPr>
              <w:suppressAutoHyphens w:val="0"/>
              <w:spacing w:before="40" w:after="120"/>
              <w:ind w:right="113"/>
              <w:rPr>
                <w:noProof/>
                <w:lang w:eastAsia="zh-CN"/>
              </w:rPr>
            </w:pPr>
          </w:p>
        </w:tc>
        <w:tc>
          <w:tcPr>
            <w:tcW w:w="1134" w:type="dxa"/>
            <w:tcBorders>
              <w:top w:val="nil"/>
              <w:bottom w:val="nil"/>
            </w:tcBorders>
            <w:shd w:val="clear" w:color="auto" w:fill="auto"/>
          </w:tcPr>
          <w:p w14:paraId="01E13B63" w14:textId="77777777" w:rsidR="00B545C7" w:rsidRDefault="00B545C7" w:rsidP="002A3C94">
            <w:pPr>
              <w:spacing w:before="40" w:after="120"/>
              <w:ind w:right="113"/>
              <w:jc w:val="center"/>
            </w:pPr>
          </w:p>
        </w:tc>
      </w:tr>
      <w:tr w:rsidR="006D4DB1" w:rsidRPr="00BE312B" w14:paraId="6B8E9D86" w14:textId="77777777" w:rsidTr="00B545C7">
        <w:trPr>
          <w:trHeight w:val="20"/>
          <w:ins w:id="1031" w:author="Nicolas Deas" w:date="2018-11-12T15:58:00Z"/>
        </w:trPr>
        <w:tc>
          <w:tcPr>
            <w:tcW w:w="1308" w:type="dxa"/>
            <w:tcBorders>
              <w:top w:val="nil"/>
              <w:bottom w:val="single" w:sz="4" w:space="0" w:color="auto"/>
            </w:tcBorders>
            <w:shd w:val="clear" w:color="auto" w:fill="auto"/>
          </w:tcPr>
          <w:p w14:paraId="0786D321" w14:textId="659FF195" w:rsidR="006D4DB1" w:rsidRDefault="006D4DB1" w:rsidP="00B545C7">
            <w:pPr>
              <w:keepNext/>
              <w:keepLines/>
              <w:spacing w:before="40" w:after="120"/>
              <w:ind w:right="113"/>
              <w:rPr>
                <w:ins w:id="1032" w:author="Nicolas Deas" w:date="2018-11-12T15:58:00Z"/>
              </w:rPr>
            </w:pPr>
            <w:ins w:id="1033" w:author="Nicolas Deas" w:date="2018-11-12T15:58:00Z">
              <w:r>
                <w:t>120 06.0-75</w:t>
              </w:r>
            </w:ins>
          </w:p>
        </w:tc>
        <w:tc>
          <w:tcPr>
            <w:tcW w:w="6063" w:type="dxa"/>
            <w:tcBorders>
              <w:top w:val="nil"/>
              <w:bottom w:val="single" w:sz="4" w:space="0" w:color="auto"/>
            </w:tcBorders>
            <w:shd w:val="clear" w:color="auto" w:fill="auto"/>
          </w:tcPr>
          <w:p w14:paraId="5A5E4C50" w14:textId="38E79344" w:rsidR="006D4DB1" w:rsidRPr="00BE312B" w:rsidRDefault="006D4DB1" w:rsidP="00B545C7">
            <w:pPr>
              <w:keepNext/>
              <w:keepLines/>
              <w:suppressAutoHyphens w:val="0"/>
              <w:spacing w:before="40" w:after="120"/>
              <w:ind w:right="113"/>
              <w:rPr>
                <w:ins w:id="1034" w:author="Nicolas Deas" w:date="2018-11-12T15:58:00Z"/>
                <w:noProof/>
                <w:lang w:eastAsia="zh-CN"/>
              </w:rPr>
            </w:pPr>
            <w:ins w:id="1035" w:author="Nicolas Deas" w:date="2018-11-12T15:58:00Z">
              <w:r>
                <w:rPr>
                  <w:noProof/>
                  <w:lang w:eastAsia="zh-CN"/>
                </w:rPr>
                <w:t>3.5.4.2</w:t>
              </w:r>
            </w:ins>
          </w:p>
        </w:tc>
        <w:tc>
          <w:tcPr>
            <w:tcW w:w="1134" w:type="dxa"/>
            <w:tcBorders>
              <w:top w:val="nil"/>
              <w:bottom w:val="single" w:sz="4" w:space="0" w:color="auto"/>
            </w:tcBorders>
            <w:shd w:val="clear" w:color="auto" w:fill="auto"/>
          </w:tcPr>
          <w:p w14:paraId="6EA28329" w14:textId="67C3616E" w:rsidR="006D4DB1" w:rsidRPr="00BE312B" w:rsidRDefault="006D4DB1" w:rsidP="00103E88">
            <w:pPr>
              <w:keepNext/>
              <w:keepLines/>
              <w:spacing w:before="40" w:after="120"/>
              <w:ind w:right="113"/>
              <w:rPr>
                <w:ins w:id="1036" w:author="Nicolas Deas" w:date="2018-11-12T15:58:00Z"/>
              </w:rPr>
            </w:pPr>
            <w:ins w:id="1037" w:author="Nicolas Deas" w:date="2018-11-12T15:58:00Z">
              <w:r>
                <w:t>C</w:t>
              </w:r>
            </w:ins>
          </w:p>
        </w:tc>
      </w:tr>
      <w:tr w:rsidR="006D4DB1" w:rsidRPr="00DB4FBF" w14:paraId="0ACA2714" w14:textId="77777777" w:rsidTr="00BA1BD8">
        <w:trPr>
          <w:trHeight w:val="20"/>
          <w:ins w:id="1038" w:author="Nicolas Deas" w:date="2018-11-12T15:58:00Z"/>
        </w:trPr>
        <w:tc>
          <w:tcPr>
            <w:tcW w:w="1308" w:type="dxa"/>
            <w:tcBorders>
              <w:top w:val="single" w:sz="4" w:space="0" w:color="auto"/>
              <w:bottom w:val="nil"/>
            </w:tcBorders>
            <w:shd w:val="clear" w:color="auto" w:fill="auto"/>
          </w:tcPr>
          <w:p w14:paraId="64C455F8" w14:textId="77777777" w:rsidR="006D4DB1" w:rsidRDefault="006D4DB1" w:rsidP="00B545C7">
            <w:pPr>
              <w:keepNext/>
              <w:keepLines/>
              <w:spacing w:before="40" w:after="120"/>
              <w:ind w:right="113"/>
              <w:rPr>
                <w:ins w:id="1039" w:author="Nicolas Deas" w:date="2018-11-12T15:58:00Z"/>
              </w:rPr>
            </w:pPr>
          </w:p>
        </w:tc>
        <w:tc>
          <w:tcPr>
            <w:tcW w:w="6063" w:type="dxa"/>
            <w:tcBorders>
              <w:top w:val="single" w:sz="4" w:space="0" w:color="auto"/>
              <w:bottom w:val="nil"/>
            </w:tcBorders>
            <w:shd w:val="clear" w:color="auto" w:fill="auto"/>
          </w:tcPr>
          <w:p w14:paraId="5B22E95A" w14:textId="0504ADE5" w:rsidR="0000455A" w:rsidRPr="00BA1BD8" w:rsidRDefault="006D4DB1" w:rsidP="00B545C7">
            <w:pPr>
              <w:keepNext/>
              <w:keepLines/>
              <w:suppressAutoHyphens w:val="0"/>
              <w:spacing w:before="40" w:after="120"/>
              <w:ind w:right="113"/>
              <w:rPr>
                <w:ins w:id="1040" w:author="Nicolas Deas" w:date="2018-11-12T15:58:00Z"/>
                <w:lang w:val="fr-FR" w:eastAsia="nl-NL"/>
              </w:rPr>
            </w:pPr>
            <w:ins w:id="1041" w:author="Nicolas Deas" w:date="2018-11-12T15:59:00Z">
              <w:r>
                <w:rPr>
                  <w:noProof/>
                  <w:lang w:eastAsia="zh-CN"/>
                </w:rPr>
                <w:drawing>
                  <wp:inline distT="0" distB="0" distL="0" distR="0" wp14:anchorId="25BDE8B6" wp14:editId="01954E43">
                    <wp:extent cx="1161780" cy="1169719"/>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8720DE">
                <w:rPr>
                  <w:lang w:val="fr-FR" w:eastAsia="nl-NL"/>
                </w:rPr>
                <w:t xml:space="preserve"> </w:t>
              </w:r>
              <w:r w:rsidR="00057CFA">
                <w:rPr>
                  <w:lang w:val="fr-FR" w:eastAsia="nl-NL"/>
                </w:rPr>
                <w:t>(white/red</w:t>
              </w:r>
              <w:r w:rsidRPr="008720DE">
                <w:rPr>
                  <w:lang w:val="fr-FR" w:eastAsia="nl-NL"/>
                </w:rPr>
                <w:t>)</w:t>
              </w:r>
            </w:ins>
          </w:p>
        </w:tc>
        <w:tc>
          <w:tcPr>
            <w:tcW w:w="1134" w:type="dxa"/>
            <w:tcBorders>
              <w:top w:val="single" w:sz="4" w:space="0" w:color="auto"/>
              <w:bottom w:val="nil"/>
            </w:tcBorders>
            <w:shd w:val="clear" w:color="auto" w:fill="auto"/>
          </w:tcPr>
          <w:p w14:paraId="655F0EDD" w14:textId="77777777" w:rsidR="006D4DB1" w:rsidRPr="00DB4FBF" w:rsidRDefault="006D4DB1" w:rsidP="00103E88">
            <w:pPr>
              <w:keepNext/>
              <w:keepLines/>
              <w:spacing w:before="40" w:after="120"/>
              <w:ind w:right="113"/>
              <w:rPr>
                <w:ins w:id="1042" w:author="Nicolas Deas" w:date="2018-11-12T15:58:00Z"/>
              </w:rPr>
            </w:pPr>
          </w:p>
        </w:tc>
      </w:tr>
      <w:tr w:rsidR="00BA1BD8" w:rsidRPr="00DB4FBF" w14:paraId="39C9DEE9" w14:textId="77777777" w:rsidTr="00BA1BD8">
        <w:trPr>
          <w:trHeight w:val="20"/>
          <w:ins w:id="1043" w:author="Nicolas Deas" w:date="2018-11-12T16:06:00Z"/>
        </w:trPr>
        <w:tc>
          <w:tcPr>
            <w:tcW w:w="1308" w:type="dxa"/>
            <w:tcBorders>
              <w:top w:val="nil"/>
              <w:bottom w:val="single" w:sz="4" w:space="0" w:color="auto"/>
            </w:tcBorders>
            <w:shd w:val="clear" w:color="auto" w:fill="auto"/>
          </w:tcPr>
          <w:p w14:paraId="6B741079" w14:textId="77777777" w:rsidR="00BA1BD8" w:rsidRDefault="00BA1BD8" w:rsidP="00B545C7">
            <w:pPr>
              <w:keepNext/>
              <w:keepLines/>
              <w:spacing w:before="40" w:after="120"/>
              <w:ind w:right="113"/>
              <w:rPr>
                <w:ins w:id="1044" w:author="Nicolas Deas" w:date="2018-11-12T16:06:00Z"/>
              </w:rPr>
            </w:pPr>
          </w:p>
        </w:tc>
        <w:tc>
          <w:tcPr>
            <w:tcW w:w="6063" w:type="dxa"/>
            <w:tcBorders>
              <w:top w:val="nil"/>
              <w:bottom w:val="single" w:sz="4" w:space="0" w:color="auto"/>
            </w:tcBorders>
            <w:shd w:val="clear" w:color="auto" w:fill="auto"/>
          </w:tcPr>
          <w:p w14:paraId="2DE6C243" w14:textId="77777777" w:rsidR="00BA1BD8" w:rsidRDefault="00BA1BD8" w:rsidP="00B545C7">
            <w:pPr>
              <w:keepNext/>
              <w:keepLines/>
              <w:suppressAutoHyphens w:val="0"/>
              <w:spacing w:before="40" w:after="120"/>
              <w:ind w:right="113"/>
              <w:rPr>
                <w:ins w:id="1045" w:author="Nicolas Deas" w:date="2018-11-12T16:06:00Z"/>
                <w:noProof/>
                <w:lang w:eastAsia="zh-CN"/>
              </w:rPr>
            </w:pPr>
            <w:ins w:id="1046" w:author="Nicolas Deas" w:date="2018-11-12T16:06:00Z">
              <w:r>
                <w:rPr>
                  <w:noProof/>
                  <w:lang w:eastAsia="zh-CN"/>
                </w:rPr>
                <w:t>What does the marking reproduced here signify?</w:t>
              </w:r>
            </w:ins>
          </w:p>
          <w:p w14:paraId="08B740A9" w14:textId="77777777" w:rsidR="00BA1BD8" w:rsidRPr="0020408A" w:rsidRDefault="00BA1BD8" w:rsidP="00B545C7">
            <w:pPr>
              <w:pStyle w:val="Plattetekstinspringen31"/>
              <w:keepNext/>
              <w:keepLines/>
              <w:tabs>
                <w:tab w:val="clear" w:pos="284"/>
              </w:tabs>
              <w:spacing w:before="40" w:after="120" w:line="220" w:lineRule="exact"/>
              <w:ind w:left="482" w:right="113" w:hanging="482"/>
              <w:jc w:val="left"/>
              <w:rPr>
                <w:ins w:id="1047" w:author="Nicolas Deas" w:date="2018-11-12T16:06:00Z"/>
                <w:lang w:val="en-GB"/>
              </w:rPr>
            </w:pPr>
            <w:ins w:id="1048" w:author="Nicolas Deas" w:date="2018-11-12T16:06:00Z">
              <w:r w:rsidRPr="0020408A">
                <w:rPr>
                  <w:lang w:val="en-GB"/>
                </w:rPr>
                <w:t>A</w:t>
              </w:r>
              <w:r w:rsidRPr="0020408A">
                <w:rPr>
                  <w:lang w:val="en-GB"/>
                </w:rPr>
                <w:tab/>
              </w:r>
              <w:r w:rsidRPr="00BE312B">
                <w:rPr>
                  <w:lang w:val="en-GB"/>
                </w:rPr>
                <w:t>That the package has been fumigated</w:t>
              </w:r>
            </w:ins>
          </w:p>
          <w:p w14:paraId="79384F56" w14:textId="277C32AD" w:rsidR="00BA1BD8" w:rsidRPr="0020408A" w:rsidRDefault="00BA1BD8" w:rsidP="00B545C7">
            <w:pPr>
              <w:pStyle w:val="Plattetekstinspringen31"/>
              <w:keepNext/>
              <w:keepLines/>
              <w:tabs>
                <w:tab w:val="clear" w:pos="284"/>
              </w:tabs>
              <w:spacing w:before="40" w:after="120" w:line="220" w:lineRule="exact"/>
              <w:ind w:left="482" w:right="113" w:hanging="482"/>
              <w:jc w:val="left"/>
              <w:rPr>
                <w:ins w:id="1049" w:author="Nicolas Deas" w:date="2018-11-12T16:06:00Z"/>
                <w:lang w:val="en-GB"/>
              </w:rPr>
            </w:pPr>
            <w:ins w:id="1050" w:author="Nicolas Deas" w:date="2018-11-12T16:06:00Z">
              <w:r w:rsidRPr="0020408A">
                <w:rPr>
                  <w:lang w:val="en-GB"/>
                </w:rPr>
                <w:t>B</w:t>
              </w:r>
              <w:r w:rsidRPr="0020408A">
                <w:rPr>
                  <w:lang w:val="en-GB"/>
                </w:rPr>
                <w:tab/>
              </w:r>
              <w:r w:rsidR="00F72373">
                <w:rPr>
                  <w:lang w:val="en-GB"/>
                </w:rPr>
                <w:t xml:space="preserve">That the package is </w:t>
              </w:r>
            </w:ins>
            <w:ins w:id="1051" w:author="Nicolas Deas" w:date="2018-11-13T09:56:00Z">
              <w:r w:rsidR="00134199">
                <w:rPr>
                  <w:lang w:val="en-GB"/>
                </w:rPr>
                <w:t>coole</w:t>
              </w:r>
            </w:ins>
            <w:ins w:id="1052" w:author="Nicolas Deas" w:date="2018-11-13T17:25:00Z">
              <w:r w:rsidR="00134199">
                <w:rPr>
                  <w:lang w:val="en-GB"/>
                </w:rPr>
                <w:t>d</w:t>
              </w:r>
            </w:ins>
            <w:ins w:id="1053" w:author="Nicolas Deas" w:date="2018-11-12T16:06:00Z">
              <w:r w:rsidR="00134199">
                <w:rPr>
                  <w:lang w:val="en-GB"/>
                </w:rPr>
                <w:t>/</w:t>
              </w:r>
              <w:r w:rsidRPr="00BE312B">
                <w:rPr>
                  <w:lang w:val="en-GB"/>
                </w:rPr>
                <w:t>conditioned</w:t>
              </w:r>
            </w:ins>
          </w:p>
          <w:p w14:paraId="00487C13" w14:textId="34665DEB" w:rsidR="00BA1BD8" w:rsidRPr="00DB4FBF" w:rsidRDefault="00BA1BD8" w:rsidP="00B545C7">
            <w:pPr>
              <w:pStyle w:val="Plattetekstinspringen31"/>
              <w:keepNext/>
              <w:keepLines/>
              <w:tabs>
                <w:tab w:val="clear" w:pos="284"/>
              </w:tabs>
              <w:spacing w:before="40" w:after="120" w:line="220" w:lineRule="exact"/>
              <w:ind w:left="482" w:right="113" w:hanging="482"/>
              <w:jc w:val="left"/>
              <w:rPr>
                <w:ins w:id="1054" w:author="Nicolas Deas" w:date="2018-11-12T16:06:00Z"/>
                <w:lang w:val="en-GB"/>
              </w:rPr>
            </w:pPr>
            <w:ins w:id="1055" w:author="Nicolas Deas" w:date="2018-11-12T16:06:00Z">
              <w:r w:rsidRPr="00DB4FBF">
                <w:rPr>
                  <w:lang w:val="en-GB"/>
                </w:rPr>
                <w:t>C</w:t>
              </w:r>
              <w:r w:rsidRPr="00DB4FBF">
                <w:rPr>
                  <w:lang w:val="en-GB"/>
                </w:rPr>
                <w:tab/>
              </w:r>
              <w:r w:rsidRPr="00BE312B">
                <w:rPr>
                  <w:lang w:val="en-GB"/>
                </w:rPr>
                <w:t>That the package contains dangerous goods in ex</w:t>
              </w:r>
            </w:ins>
            <w:ins w:id="1056" w:author="Clare Lord" w:date="2018-11-16T15:00:00Z">
              <w:r w:rsidR="008D1B78">
                <w:rPr>
                  <w:lang w:val="en-GB"/>
                </w:rPr>
                <w:t>c</w:t>
              </w:r>
            </w:ins>
            <w:ins w:id="1057" w:author="Nicolas Deas" w:date="2018-11-12T16:06:00Z">
              <w:r w:rsidRPr="00BE312B">
                <w:rPr>
                  <w:lang w:val="en-GB"/>
                </w:rPr>
                <w:t>epted quantities</w:t>
              </w:r>
            </w:ins>
          </w:p>
          <w:p w14:paraId="5EA8E3B2" w14:textId="3C6ECC65" w:rsidR="00BA1BD8" w:rsidRDefault="00BA1BD8" w:rsidP="00C061C1">
            <w:pPr>
              <w:pStyle w:val="Plattetekstinspringen31"/>
              <w:keepNext/>
              <w:keepLines/>
              <w:tabs>
                <w:tab w:val="clear" w:pos="284"/>
              </w:tabs>
              <w:spacing w:before="40" w:after="120" w:line="220" w:lineRule="exact"/>
              <w:ind w:left="482" w:right="113" w:hanging="482"/>
              <w:jc w:val="left"/>
              <w:rPr>
                <w:ins w:id="1058" w:author="Nicolas Deas" w:date="2018-11-12T16:06:00Z"/>
                <w:noProof/>
                <w:lang w:eastAsia="zh-CN"/>
              </w:rPr>
            </w:pPr>
            <w:ins w:id="1059" w:author="Nicolas Deas" w:date="2018-11-12T16:06:00Z">
              <w:r>
                <w:t>D</w:t>
              </w:r>
            </w:ins>
            <w:r w:rsidR="00C061C1">
              <w:tab/>
            </w:r>
            <w:ins w:id="1060" w:author="Nicolas Deas" w:date="2018-11-12T16:06:00Z">
              <w:r w:rsidRPr="00BE312B">
                <w:t xml:space="preserve">That the package contains dangerous goods in limited </w:t>
              </w:r>
              <w:r w:rsidRPr="00C061C1">
                <w:rPr>
                  <w:lang w:val="en-GB"/>
                </w:rPr>
                <w:t>quantities</w:t>
              </w:r>
            </w:ins>
          </w:p>
        </w:tc>
        <w:tc>
          <w:tcPr>
            <w:tcW w:w="1134" w:type="dxa"/>
            <w:tcBorders>
              <w:top w:val="nil"/>
              <w:bottom w:val="single" w:sz="4" w:space="0" w:color="auto"/>
            </w:tcBorders>
            <w:shd w:val="clear" w:color="auto" w:fill="auto"/>
          </w:tcPr>
          <w:p w14:paraId="103419AE" w14:textId="77777777" w:rsidR="00BA1BD8" w:rsidRPr="00DB4FBF" w:rsidRDefault="00BA1BD8" w:rsidP="00103E88">
            <w:pPr>
              <w:keepNext/>
              <w:keepLines/>
              <w:spacing w:before="40" w:after="120"/>
              <w:ind w:right="113"/>
              <w:rPr>
                <w:ins w:id="1061" w:author="Nicolas Deas" w:date="2018-11-12T16:06:00Z"/>
              </w:rPr>
            </w:pPr>
          </w:p>
        </w:tc>
      </w:tr>
      <w:tr w:rsidR="001B098F" w:rsidRPr="00DB4FBF" w14:paraId="22ABE359" w14:textId="77777777" w:rsidTr="001B098F">
        <w:trPr>
          <w:trHeight w:val="20"/>
          <w:ins w:id="1062" w:author="Nicolas Deas" w:date="2018-11-12T16:04:00Z"/>
        </w:trPr>
        <w:tc>
          <w:tcPr>
            <w:tcW w:w="1308" w:type="dxa"/>
            <w:tcBorders>
              <w:top w:val="single" w:sz="4" w:space="0" w:color="auto"/>
              <w:bottom w:val="single" w:sz="4" w:space="0" w:color="auto"/>
            </w:tcBorders>
            <w:shd w:val="clear" w:color="auto" w:fill="auto"/>
          </w:tcPr>
          <w:p w14:paraId="42EAEABC" w14:textId="031BB4D1" w:rsidR="001B098F" w:rsidRDefault="001B098F" w:rsidP="00EE1B8F">
            <w:pPr>
              <w:keepNext/>
              <w:keepLines/>
              <w:spacing w:before="40" w:after="120"/>
              <w:ind w:right="113"/>
              <w:rPr>
                <w:ins w:id="1063" w:author="Nicolas Deas" w:date="2018-11-12T16:04:00Z"/>
              </w:rPr>
            </w:pPr>
            <w:ins w:id="1064" w:author="Nicolas Deas" w:date="2018-11-12T16:04:00Z">
              <w:r>
                <w:t>120 06.0-76</w:t>
              </w:r>
            </w:ins>
          </w:p>
        </w:tc>
        <w:tc>
          <w:tcPr>
            <w:tcW w:w="6063" w:type="dxa"/>
            <w:tcBorders>
              <w:top w:val="single" w:sz="4" w:space="0" w:color="auto"/>
              <w:bottom w:val="single" w:sz="4" w:space="0" w:color="auto"/>
            </w:tcBorders>
            <w:shd w:val="clear" w:color="auto" w:fill="auto"/>
          </w:tcPr>
          <w:p w14:paraId="493BF4F4" w14:textId="68585372" w:rsidR="001B098F" w:rsidRDefault="001B098F" w:rsidP="00EE1B8F">
            <w:pPr>
              <w:keepNext/>
              <w:keepLines/>
              <w:suppressAutoHyphens w:val="0"/>
              <w:spacing w:before="40" w:after="120"/>
              <w:ind w:right="113"/>
              <w:rPr>
                <w:ins w:id="1065" w:author="Nicolas Deas" w:date="2018-11-12T16:04:00Z"/>
                <w:noProof/>
                <w:lang w:eastAsia="zh-CN"/>
              </w:rPr>
            </w:pPr>
            <w:ins w:id="1066" w:author="Nicolas Deas" w:date="2018-11-12T16:04:00Z">
              <w:r>
                <w:rPr>
                  <w:noProof/>
                  <w:lang w:eastAsia="zh-CN"/>
                </w:rPr>
                <w:t>5.2.1.9.2</w:t>
              </w:r>
            </w:ins>
          </w:p>
        </w:tc>
        <w:tc>
          <w:tcPr>
            <w:tcW w:w="1134" w:type="dxa"/>
            <w:tcBorders>
              <w:top w:val="single" w:sz="4" w:space="0" w:color="auto"/>
              <w:bottom w:val="single" w:sz="4" w:space="0" w:color="auto"/>
            </w:tcBorders>
            <w:shd w:val="clear" w:color="auto" w:fill="auto"/>
          </w:tcPr>
          <w:p w14:paraId="1C31197F" w14:textId="528E798B" w:rsidR="001B098F" w:rsidRPr="00DB4FBF" w:rsidRDefault="001B098F" w:rsidP="00103E88">
            <w:pPr>
              <w:keepNext/>
              <w:keepLines/>
              <w:spacing w:before="40" w:after="120"/>
              <w:ind w:right="113"/>
              <w:rPr>
                <w:ins w:id="1067" w:author="Nicolas Deas" w:date="2018-11-12T16:04:00Z"/>
              </w:rPr>
            </w:pPr>
            <w:ins w:id="1068" w:author="Nicolas Deas" w:date="2018-11-12T16:04:00Z">
              <w:r>
                <w:t>C</w:t>
              </w:r>
            </w:ins>
          </w:p>
        </w:tc>
      </w:tr>
      <w:tr w:rsidR="001B098F" w:rsidRPr="00DB4FBF" w14:paraId="12C06F43" w14:textId="77777777" w:rsidTr="00986EF2">
        <w:trPr>
          <w:trHeight w:val="20"/>
          <w:ins w:id="1069" w:author="Nicolas Deas" w:date="2018-11-12T16:04:00Z"/>
        </w:trPr>
        <w:tc>
          <w:tcPr>
            <w:tcW w:w="1308" w:type="dxa"/>
            <w:tcBorders>
              <w:top w:val="single" w:sz="4" w:space="0" w:color="auto"/>
              <w:bottom w:val="nil"/>
            </w:tcBorders>
            <w:shd w:val="clear" w:color="auto" w:fill="auto"/>
          </w:tcPr>
          <w:p w14:paraId="53DEE636" w14:textId="77777777" w:rsidR="001B098F" w:rsidRDefault="001B098F" w:rsidP="00EE1B8F">
            <w:pPr>
              <w:keepNext/>
              <w:keepLines/>
              <w:spacing w:before="40" w:after="120"/>
              <w:ind w:right="113"/>
              <w:rPr>
                <w:ins w:id="1070" w:author="Nicolas Deas" w:date="2018-11-12T16:04:00Z"/>
              </w:rPr>
            </w:pPr>
          </w:p>
        </w:tc>
        <w:tc>
          <w:tcPr>
            <w:tcW w:w="6063" w:type="dxa"/>
            <w:tcBorders>
              <w:top w:val="single" w:sz="4" w:space="0" w:color="auto"/>
              <w:bottom w:val="nil"/>
            </w:tcBorders>
            <w:shd w:val="clear" w:color="auto" w:fill="auto"/>
          </w:tcPr>
          <w:p w14:paraId="29328753" w14:textId="526E17F3" w:rsidR="001B098F" w:rsidRDefault="001B098F" w:rsidP="00EE1B8F">
            <w:pPr>
              <w:keepNext/>
              <w:keepLines/>
              <w:suppressAutoHyphens w:val="0"/>
              <w:spacing w:before="40" w:after="120"/>
              <w:ind w:right="113"/>
              <w:rPr>
                <w:ins w:id="1071" w:author="Nicolas Deas" w:date="2018-11-12T16:04:00Z"/>
                <w:noProof/>
                <w:lang w:eastAsia="zh-CN"/>
              </w:rPr>
            </w:pPr>
            <w:ins w:id="1072" w:author="Nicolas Deas" w:date="2018-11-12T16:04:00Z">
              <w:r>
                <w:rPr>
                  <w:noProof/>
                  <w:lang w:eastAsia="zh-CN"/>
                </w:rPr>
                <w:drawing>
                  <wp:inline distT="0" distB="0" distL="0" distR="0" wp14:anchorId="3F0689F0" wp14:editId="78E69FD7">
                    <wp:extent cx="1555667" cy="1163132"/>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00882348">
                <w:rPr>
                  <w:lang w:val="fr-FR" w:eastAsia="nl-NL"/>
                </w:rPr>
                <w:t xml:space="preserve">  (</w:t>
              </w:r>
            </w:ins>
            <w:ins w:id="1073" w:author="Nicolas Deas" w:date="2018-11-12T16:07:00Z">
              <w:r w:rsidR="00882348">
                <w:rPr>
                  <w:lang w:val="fr-FR" w:eastAsia="nl-NL"/>
                </w:rPr>
                <w:t>white/red</w:t>
              </w:r>
            </w:ins>
            <w:ins w:id="1074" w:author="Nicolas Deas" w:date="2018-11-12T16:04:00Z">
              <w:r w:rsidRPr="008720DE">
                <w:rPr>
                  <w:lang w:val="fr-FR" w:eastAsia="nl-NL"/>
                </w:rPr>
                <w:t>)</w:t>
              </w:r>
            </w:ins>
          </w:p>
        </w:tc>
        <w:tc>
          <w:tcPr>
            <w:tcW w:w="1134" w:type="dxa"/>
            <w:tcBorders>
              <w:top w:val="single" w:sz="4" w:space="0" w:color="auto"/>
              <w:bottom w:val="nil"/>
            </w:tcBorders>
            <w:shd w:val="clear" w:color="auto" w:fill="auto"/>
          </w:tcPr>
          <w:p w14:paraId="127E4F9A" w14:textId="77777777" w:rsidR="001B098F" w:rsidRDefault="001B098F" w:rsidP="00103E88">
            <w:pPr>
              <w:keepNext/>
              <w:keepLines/>
              <w:spacing w:before="40" w:after="120"/>
              <w:ind w:right="113"/>
              <w:rPr>
                <w:ins w:id="1075" w:author="Nicolas Deas" w:date="2018-11-12T16:04:00Z"/>
              </w:rPr>
            </w:pPr>
          </w:p>
        </w:tc>
      </w:tr>
      <w:tr w:rsidR="006F6248" w:rsidRPr="003E541A" w14:paraId="796FB8FA" w14:textId="77777777" w:rsidTr="00986EF2">
        <w:trPr>
          <w:trHeight w:val="20"/>
          <w:ins w:id="1076" w:author="Nicolas Deas" w:date="2018-11-12T16:07:00Z"/>
        </w:trPr>
        <w:tc>
          <w:tcPr>
            <w:tcW w:w="1308" w:type="dxa"/>
            <w:tcBorders>
              <w:top w:val="nil"/>
              <w:bottom w:val="nil"/>
            </w:tcBorders>
            <w:shd w:val="clear" w:color="auto" w:fill="auto"/>
          </w:tcPr>
          <w:p w14:paraId="0C700E20" w14:textId="77777777" w:rsidR="006F6248" w:rsidRDefault="006F6248" w:rsidP="002A3C94">
            <w:pPr>
              <w:spacing w:before="40" w:after="120"/>
              <w:ind w:right="113"/>
              <w:rPr>
                <w:ins w:id="1077" w:author="Nicolas Deas" w:date="2018-11-12T16:07:00Z"/>
              </w:rPr>
            </w:pPr>
          </w:p>
        </w:tc>
        <w:tc>
          <w:tcPr>
            <w:tcW w:w="6063" w:type="dxa"/>
            <w:tcBorders>
              <w:top w:val="nil"/>
              <w:bottom w:val="nil"/>
            </w:tcBorders>
            <w:shd w:val="clear" w:color="auto" w:fill="auto"/>
          </w:tcPr>
          <w:p w14:paraId="36367B28" w14:textId="77777777" w:rsidR="006F6248" w:rsidRDefault="00882348" w:rsidP="00CF2C3B">
            <w:pPr>
              <w:suppressAutoHyphens w:val="0"/>
              <w:spacing w:before="40" w:after="120"/>
              <w:ind w:right="113"/>
              <w:rPr>
                <w:ins w:id="1078" w:author="Nicolas Deas" w:date="2018-11-12T16:08:00Z"/>
                <w:noProof/>
                <w:lang w:eastAsia="zh-CN"/>
              </w:rPr>
            </w:pPr>
            <w:ins w:id="1079" w:author="Nicolas Deas" w:date="2018-11-12T16:07:00Z">
              <w:r>
                <w:rPr>
                  <w:noProof/>
                  <w:lang w:eastAsia="zh-CN"/>
                </w:rPr>
                <w:t>What does the marking reproduced here signify</w:t>
              </w:r>
            </w:ins>
            <w:ins w:id="1080" w:author="Nicolas Deas" w:date="2018-11-12T16:08:00Z">
              <w:r>
                <w:rPr>
                  <w:noProof/>
                  <w:lang w:eastAsia="zh-CN"/>
                </w:rPr>
                <w:t>?</w:t>
              </w:r>
            </w:ins>
          </w:p>
          <w:p w14:paraId="0ECFE447" w14:textId="33E09EDA" w:rsidR="003E541A" w:rsidRPr="003E541A" w:rsidRDefault="003E541A" w:rsidP="00447588">
            <w:pPr>
              <w:pStyle w:val="Plattetekstinspringen31"/>
              <w:tabs>
                <w:tab w:val="clear" w:pos="284"/>
              </w:tabs>
              <w:spacing w:before="40" w:after="120" w:line="220" w:lineRule="exact"/>
              <w:ind w:left="482" w:right="113" w:hanging="482"/>
              <w:jc w:val="left"/>
              <w:rPr>
                <w:ins w:id="1081" w:author="Nicolas Deas" w:date="2018-11-12T16:08:00Z"/>
                <w:lang w:val="en-GB"/>
              </w:rPr>
            </w:pPr>
            <w:ins w:id="1082" w:author="Nicolas Deas" w:date="2018-11-12T16:08:00Z">
              <w:r w:rsidRPr="003E541A">
                <w:rPr>
                  <w:rFonts w:eastAsia="Calibri"/>
                  <w:lang w:val="en-GB"/>
                </w:rPr>
                <w:t>A</w:t>
              </w:r>
              <w:r w:rsidRPr="003E541A">
                <w:rPr>
                  <w:rFonts w:eastAsia="Calibri"/>
                  <w:lang w:val="en-GB"/>
                </w:rPr>
                <w:tab/>
              </w:r>
              <w:r w:rsidRPr="003E541A">
                <w:rPr>
                  <w:lang w:val="en-GB"/>
                </w:rPr>
                <w:t>That the p</w:t>
              </w:r>
              <w:r w:rsidR="002D06AB">
                <w:rPr>
                  <w:lang w:val="en-GB"/>
                </w:rPr>
                <w:t>ackage contains hea</w:t>
              </w:r>
              <w:r w:rsidR="00447588">
                <w:rPr>
                  <w:lang w:val="en-GB"/>
                </w:rPr>
                <w:t xml:space="preserve">ted </w:t>
              </w:r>
            </w:ins>
            <w:ins w:id="1083" w:author="Nicolas Deas" w:date="2018-11-13T17:25:00Z">
              <w:r w:rsidR="00447588">
                <w:rPr>
                  <w:lang w:val="en-GB"/>
                </w:rPr>
                <w:t>substances</w:t>
              </w:r>
            </w:ins>
          </w:p>
          <w:p w14:paraId="587523A0" w14:textId="02848489" w:rsidR="003E541A" w:rsidRPr="003E541A" w:rsidRDefault="003E541A" w:rsidP="00F72373">
            <w:pPr>
              <w:pStyle w:val="Plattetekstinspringen31"/>
              <w:tabs>
                <w:tab w:val="clear" w:pos="284"/>
              </w:tabs>
              <w:spacing w:before="40" w:after="120" w:line="220" w:lineRule="exact"/>
              <w:ind w:left="482" w:right="113" w:hanging="482"/>
              <w:jc w:val="left"/>
              <w:rPr>
                <w:ins w:id="1084" w:author="Nicolas Deas" w:date="2018-11-12T16:08:00Z"/>
                <w:lang w:val="en-GB"/>
              </w:rPr>
            </w:pPr>
            <w:ins w:id="1085" w:author="Nicolas Deas" w:date="2018-11-12T16:08:00Z">
              <w:r w:rsidRPr="003E541A">
                <w:rPr>
                  <w:lang w:val="en-GB"/>
                </w:rPr>
                <w:t>B</w:t>
              </w:r>
              <w:r w:rsidRPr="003E541A">
                <w:rPr>
                  <w:lang w:val="en-GB"/>
                </w:rPr>
                <w:tab/>
                <w:t xml:space="preserve">That the package is </w:t>
              </w:r>
            </w:ins>
            <w:ins w:id="1086" w:author="Nicolas Deas" w:date="2018-11-13T09:57:00Z">
              <w:r w:rsidR="00F72373">
                <w:rPr>
                  <w:lang w:val="en-GB"/>
                </w:rPr>
                <w:t>cooled</w:t>
              </w:r>
            </w:ins>
            <w:ins w:id="1087" w:author="Nicolas Deas" w:date="2018-11-12T16:08:00Z">
              <w:r w:rsidR="00E61F8F">
                <w:rPr>
                  <w:lang w:val="en-GB"/>
                </w:rPr>
                <w:t>/</w:t>
              </w:r>
              <w:r>
                <w:rPr>
                  <w:lang w:val="en-GB"/>
                </w:rPr>
                <w:t>conditioned</w:t>
              </w:r>
            </w:ins>
          </w:p>
          <w:p w14:paraId="20E494EF" w14:textId="45FB97C7" w:rsidR="003E541A" w:rsidRPr="003E541A" w:rsidRDefault="003E541A" w:rsidP="00153E19">
            <w:pPr>
              <w:pStyle w:val="Plattetekstinspringen31"/>
              <w:tabs>
                <w:tab w:val="clear" w:pos="284"/>
              </w:tabs>
              <w:spacing w:before="40" w:after="120" w:line="220" w:lineRule="exact"/>
              <w:ind w:left="482" w:right="113" w:hanging="482"/>
              <w:jc w:val="left"/>
              <w:rPr>
                <w:ins w:id="1088" w:author="Nicolas Deas" w:date="2018-11-12T16:08:00Z"/>
                <w:lang w:val="en-GB"/>
              </w:rPr>
            </w:pPr>
            <w:ins w:id="1089" w:author="Nicolas Deas" w:date="2018-11-12T16:08:00Z">
              <w:r w:rsidRPr="003E541A">
                <w:rPr>
                  <w:lang w:val="en-GB"/>
                </w:rPr>
                <w:t>C</w:t>
              </w:r>
              <w:r w:rsidRPr="003E541A">
                <w:rPr>
                  <w:lang w:val="en-GB"/>
                </w:rPr>
                <w:tab/>
              </w:r>
            </w:ins>
            <w:ins w:id="1090" w:author="Nicolas Deas" w:date="2018-11-12T16:09:00Z">
              <w:r w:rsidRPr="003E541A">
                <w:rPr>
                  <w:lang w:val="en-GB"/>
                </w:rPr>
                <w:t xml:space="preserve">That the package contains </w:t>
              </w:r>
            </w:ins>
            <w:ins w:id="1091" w:author="Nicolas Deas" w:date="2018-11-13T17:25:00Z">
              <w:r w:rsidR="00153E19">
                <w:rPr>
                  <w:lang w:val="en-GB"/>
                </w:rPr>
                <w:t>lithium</w:t>
              </w:r>
            </w:ins>
            <w:ins w:id="1092" w:author="Nicolas Deas" w:date="2018-11-12T16:09:00Z">
              <w:r w:rsidRPr="003E541A">
                <w:rPr>
                  <w:lang w:val="en-GB"/>
                </w:rPr>
                <w:t xml:space="preserve"> batteries</w:t>
              </w:r>
            </w:ins>
          </w:p>
          <w:p w14:paraId="41DA9F97" w14:textId="6EBAFCDF" w:rsidR="003E541A" w:rsidRPr="003E541A" w:rsidRDefault="003E541A" w:rsidP="006F2FFC">
            <w:pPr>
              <w:pStyle w:val="Plattetekstinspringen31"/>
              <w:tabs>
                <w:tab w:val="clear" w:pos="284"/>
              </w:tabs>
              <w:spacing w:before="40" w:after="120" w:line="220" w:lineRule="exact"/>
              <w:ind w:left="482" w:right="113" w:hanging="482"/>
              <w:jc w:val="left"/>
              <w:rPr>
                <w:ins w:id="1093" w:author="Nicolas Deas" w:date="2018-11-12T16:07:00Z"/>
                <w:noProof/>
                <w:lang w:eastAsia="zh-CN"/>
              </w:rPr>
            </w:pPr>
            <w:ins w:id="1094" w:author="Nicolas Deas" w:date="2018-11-12T16:08:00Z">
              <w:r w:rsidRPr="003E541A">
                <w:t>D</w:t>
              </w:r>
            </w:ins>
            <w:r w:rsidR="006F2FFC">
              <w:tab/>
            </w:r>
            <w:ins w:id="1095" w:author="Nicolas Deas" w:date="2018-11-12T16:09:00Z">
              <w:r w:rsidRPr="006F2FFC">
                <w:rPr>
                  <w:lang w:val="en-GB"/>
                </w:rPr>
                <w:t>That</w:t>
              </w:r>
              <w:r w:rsidRPr="003E541A">
                <w:t xml:space="preserve"> the package contains </w:t>
              </w:r>
            </w:ins>
            <w:ins w:id="1096" w:author="Nicolas Deas" w:date="2018-11-13T09:57:00Z">
              <w:r w:rsidR="00F72373" w:rsidRPr="003E541A">
                <w:t>defective</w:t>
              </w:r>
            </w:ins>
            <w:ins w:id="1097" w:author="Nicolas Deas" w:date="2018-11-12T16:09:00Z">
              <w:r w:rsidRPr="003E541A">
                <w:t xml:space="preserve"> lithium batteries</w:t>
              </w:r>
            </w:ins>
          </w:p>
        </w:tc>
        <w:tc>
          <w:tcPr>
            <w:tcW w:w="1134" w:type="dxa"/>
            <w:tcBorders>
              <w:top w:val="nil"/>
              <w:bottom w:val="nil"/>
            </w:tcBorders>
            <w:shd w:val="clear" w:color="auto" w:fill="auto"/>
          </w:tcPr>
          <w:p w14:paraId="7B294602" w14:textId="77777777" w:rsidR="006F6248" w:rsidRPr="003E541A" w:rsidRDefault="006F6248" w:rsidP="00103E88">
            <w:pPr>
              <w:spacing w:before="40" w:after="120"/>
              <w:ind w:right="113"/>
              <w:rPr>
                <w:ins w:id="1098" w:author="Nicolas Deas" w:date="2018-11-12T16:07:00Z"/>
              </w:rPr>
            </w:pPr>
          </w:p>
        </w:tc>
      </w:tr>
      <w:tr w:rsidR="00ED18AB" w:rsidRPr="003E541A" w14:paraId="3D248128" w14:textId="77777777" w:rsidTr="00986EF2">
        <w:trPr>
          <w:trHeight w:val="20"/>
          <w:ins w:id="1099" w:author="Nicolas Deas" w:date="2018-11-12T16:10:00Z"/>
        </w:trPr>
        <w:tc>
          <w:tcPr>
            <w:tcW w:w="1308" w:type="dxa"/>
            <w:tcBorders>
              <w:top w:val="nil"/>
              <w:bottom w:val="single" w:sz="4" w:space="0" w:color="auto"/>
            </w:tcBorders>
            <w:shd w:val="clear" w:color="auto" w:fill="auto"/>
          </w:tcPr>
          <w:p w14:paraId="574557FA" w14:textId="086374D0" w:rsidR="00ED18AB" w:rsidRDefault="00D44F44" w:rsidP="00054218">
            <w:pPr>
              <w:keepNext/>
              <w:keepLines/>
              <w:spacing w:before="40" w:after="120"/>
              <w:ind w:right="113"/>
              <w:rPr>
                <w:ins w:id="1100" w:author="Nicolas Deas" w:date="2018-11-12T16:10:00Z"/>
              </w:rPr>
            </w:pPr>
            <w:ins w:id="1101" w:author="Nicolas Deas" w:date="2018-11-12T16:11:00Z">
              <w:r>
                <w:t>120 06.0-77</w:t>
              </w:r>
            </w:ins>
          </w:p>
        </w:tc>
        <w:tc>
          <w:tcPr>
            <w:tcW w:w="6063" w:type="dxa"/>
            <w:tcBorders>
              <w:top w:val="nil"/>
              <w:bottom w:val="single" w:sz="4" w:space="0" w:color="auto"/>
            </w:tcBorders>
            <w:shd w:val="clear" w:color="auto" w:fill="auto"/>
          </w:tcPr>
          <w:p w14:paraId="1A4CE3B8" w14:textId="0E2D9D09" w:rsidR="00ED18AB" w:rsidRDefault="00D44F44" w:rsidP="00054218">
            <w:pPr>
              <w:keepNext/>
              <w:keepLines/>
              <w:suppressAutoHyphens w:val="0"/>
              <w:spacing w:before="40" w:after="120"/>
              <w:ind w:right="113"/>
              <w:rPr>
                <w:ins w:id="1102" w:author="Nicolas Deas" w:date="2018-11-12T16:10:00Z"/>
                <w:noProof/>
                <w:lang w:eastAsia="zh-CN"/>
              </w:rPr>
            </w:pPr>
            <w:ins w:id="1103" w:author="Nicolas Deas" w:date="2018-11-12T16:11:00Z">
              <w:r>
                <w:rPr>
                  <w:noProof/>
                  <w:lang w:eastAsia="zh-CN"/>
                </w:rPr>
                <w:t>5.3.3</w:t>
              </w:r>
            </w:ins>
          </w:p>
        </w:tc>
        <w:tc>
          <w:tcPr>
            <w:tcW w:w="1134" w:type="dxa"/>
            <w:tcBorders>
              <w:top w:val="nil"/>
              <w:bottom w:val="single" w:sz="4" w:space="0" w:color="auto"/>
            </w:tcBorders>
            <w:shd w:val="clear" w:color="auto" w:fill="auto"/>
          </w:tcPr>
          <w:p w14:paraId="12C8D1C7" w14:textId="568D9D9E" w:rsidR="00ED18AB" w:rsidRPr="003E541A" w:rsidRDefault="00D44F44" w:rsidP="00103E88">
            <w:pPr>
              <w:keepNext/>
              <w:keepLines/>
              <w:spacing w:before="40" w:after="120"/>
              <w:ind w:right="113"/>
              <w:rPr>
                <w:ins w:id="1104" w:author="Nicolas Deas" w:date="2018-11-12T16:10:00Z"/>
              </w:rPr>
            </w:pPr>
            <w:ins w:id="1105" w:author="Nicolas Deas" w:date="2018-11-12T16:11:00Z">
              <w:r>
                <w:t>D</w:t>
              </w:r>
            </w:ins>
          </w:p>
        </w:tc>
      </w:tr>
      <w:tr w:rsidR="00D44F44" w:rsidRPr="003E541A" w14:paraId="456E03A6" w14:textId="77777777" w:rsidTr="00D44F44">
        <w:trPr>
          <w:trHeight w:val="20"/>
          <w:ins w:id="1106" w:author="Nicolas Deas" w:date="2018-11-12T16:11:00Z"/>
        </w:trPr>
        <w:tc>
          <w:tcPr>
            <w:tcW w:w="1308" w:type="dxa"/>
            <w:tcBorders>
              <w:top w:val="single" w:sz="4" w:space="0" w:color="auto"/>
              <w:bottom w:val="nil"/>
            </w:tcBorders>
            <w:shd w:val="clear" w:color="auto" w:fill="auto"/>
          </w:tcPr>
          <w:p w14:paraId="479D122A" w14:textId="77777777" w:rsidR="00D44F44" w:rsidRDefault="00D44F44" w:rsidP="00054218">
            <w:pPr>
              <w:keepNext/>
              <w:keepLines/>
              <w:spacing w:before="40" w:after="120"/>
              <w:ind w:right="113"/>
              <w:rPr>
                <w:ins w:id="1107" w:author="Nicolas Deas" w:date="2018-11-12T16:11:00Z"/>
              </w:rPr>
            </w:pPr>
          </w:p>
        </w:tc>
        <w:tc>
          <w:tcPr>
            <w:tcW w:w="6063" w:type="dxa"/>
            <w:tcBorders>
              <w:top w:val="single" w:sz="4" w:space="0" w:color="auto"/>
              <w:bottom w:val="nil"/>
            </w:tcBorders>
            <w:shd w:val="clear" w:color="auto" w:fill="auto"/>
          </w:tcPr>
          <w:p w14:paraId="6FCEAA4D" w14:textId="5836D604" w:rsidR="00D44F44" w:rsidRDefault="00D44F44" w:rsidP="00054218">
            <w:pPr>
              <w:keepNext/>
              <w:keepLines/>
              <w:suppressAutoHyphens w:val="0"/>
              <w:spacing w:before="40" w:after="120"/>
              <w:ind w:right="113"/>
              <w:rPr>
                <w:ins w:id="1108" w:author="Nicolas Deas" w:date="2018-11-12T16:11:00Z"/>
                <w:noProof/>
                <w:lang w:eastAsia="zh-CN"/>
              </w:rPr>
            </w:pPr>
            <w:ins w:id="1109" w:author="Nicolas Deas" w:date="2018-11-12T16:11:00Z">
              <w:r>
                <w:rPr>
                  <w:noProof/>
                  <w:lang w:eastAsia="zh-CN"/>
                </w:rPr>
                <w:drawing>
                  <wp:inline distT="0" distB="0" distL="0" distR="0" wp14:anchorId="7509DA8D" wp14:editId="161243B1">
                    <wp:extent cx="1240971" cy="108793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8720DE">
                <w:rPr>
                  <w:rFonts w:ascii="Bell MT" w:hAnsi="Bell MT"/>
                  <w:lang w:val="fr-FR" w:eastAsia="nl-NL"/>
                </w:rPr>
                <w:t xml:space="preserve"> </w:t>
              </w:r>
              <w:r w:rsidRPr="00EB18C7">
                <w:rPr>
                  <w:lang w:val="fr-FR" w:eastAsia="nl-NL"/>
                </w:rPr>
                <w:t>(white/red)</w:t>
              </w:r>
            </w:ins>
          </w:p>
        </w:tc>
        <w:tc>
          <w:tcPr>
            <w:tcW w:w="1134" w:type="dxa"/>
            <w:tcBorders>
              <w:top w:val="single" w:sz="4" w:space="0" w:color="auto"/>
              <w:bottom w:val="nil"/>
            </w:tcBorders>
            <w:shd w:val="clear" w:color="auto" w:fill="auto"/>
          </w:tcPr>
          <w:p w14:paraId="66682C07" w14:textId="77777777" w:rsidR="00D44F44" w:rsidRDefault="00D44F44" w:rsidP="00103E88">
            <w:pPr>
              <w:keepNext/>
              <w:keepLines/>
              <w:spacing w:before="40" w:after="120"/>
              <w:ind w:right="113"/>
              <w:rPr>
                <w:ins w:id="1110" w:author="Nicolas Deas" w:date="2018-11-12T16:11:00Z"/>
              </w:rPr>
            </w:pPr>
          </w:p>
        </w:tc>
      </w:tr>
      <w:tr w:rsidR="00D44F44" w:rsidRPr="00074A16" w14:paraId="7698F920" w14:textId="77777777" w:rsidTr="00074A16">
        <w:trPr>
          <w:trHeight w:val="20"/>
          <w:ins w:id="1111" w:author="Nicolas Deas" w:date="2018-11-12T16:11:00Z"/>
        </w:trPr>
        <w:tc>
          <w:tcPr>
            <w:tcW w:w="1308" w:type="dxa"/>
            <w:tcBorders>
              <w:top w:val="nil"/>
              <w:bottom w:val="single" w:sz="4" w:space="0" w:color="auto"/>
            </w:tcBorders>
            <w:shd w:val="clear" w:color="auto" w:fill="auto"/>
          </w:tcPr>
          <w:p w14:paraId="1DA078E5" w14:textId="77777777" w:rsidR="00D44F44" w:rsidRDefault="00D44F44" w:rsidP="00054218">
            <w:pPr>
              <w:keepNext/>
              <w:keepLines/>
              <w:spacing w:before="40" w:after="120"/>
              <w:ind w:right="113"/>
              <w:rPr>
                <w:ins w:id="1112" w:author="Nicolas Deas" w:date="2018-11-12T16:11:00Z"/>
              </w:rPr>
            </w:pPr>
          </w:p>
        </w:tc>
        <w:tc>
          <w:tcPr>
            <w:tcW w:w="6063" w:type="dxa"/>
            <w:tcBorders>
              <w:top w:val="nil"/>
              <w:bottom w:val="single" w:sz="4" w:space="0" w:color="auto"/>
            </w:tcBorders>
            <w:shd w:val="clear" w:color="auto" w:fill="auto"/>
          </w:tcPr>
          <w:p w14:paraId="50AA1CAA" w14:textId="76E4146B" w:rsidR="0040709D" w:rsidRPr="0040709D" w:rsidRDefault="0040709D" w:rsidP="00054218">
            <w:pPr>
              <w:keepNext/>
              <w:keepLines/>
              <w:suppressAutoHyphens w:val="0"/>
              <w:spacing w:before="40" w:after="120"/>
              <w:ind w:right="113"/>
              <w:rPr>
                <w:ins w:id="1113" w:author="Nicolas Deas" w:date="2018-11-12T16:12:00Z"/>
                <w:noProof/>
                <w:lang w:eastAsia="zh-CN"/>
              </w:rPr>
            </w:pPr>
            <w:ins w:id="1114" w:author="Nicolas Deas" w:date="2018-11-12T16:12:00Z">
              <w:r w:rsidRPr="0040709D">
                <w:rPr>
                  <w:noProof/>
                  <w:lang w:eastAsia="zh-CN"/>
                </w:rPr>
                <w:t>What does the marking reproduced here signify?</w:t>
              </w:r>
            </w:ins>
          </w:p>
          <w:p w14:paraId="291A9268" w14:textId="02A3F9C0" w:rsidR="0040709D" w:rsidRPr="0040709D" w:rsidRDefault="0040709D" w:rsidP="00054218">
            <w:pPr>
              <w:keepNext/>
              <w:keepLines/>
              <w:suppressAutoHyphens w:val="0"/>
              <w:spacing w:before="40" w:after="120"/>
              <w:ind w:right="113"/>
              <w:rPr>
                <w:ins w:id="1115" w:author="Nicolas Deas" w:date="2018-11-12T16:12:00Z"/>
                <w:noProof/>
                <w:lang w:eastAsia="zh-CN"/>
              </w:rPr>
            </w:pPr>
            <w:ins w:id="1116" w:author="Nicolas Deas" w:date="2018-11-12T16:12:00Z">
              <w:r w:rsidRPr="0040709D">
                <w:rPr>
                  <w:noProof/>
                  <w:lang w:eastAsia="zh-CN"/>
                </w:rPr>
                <w:t>A</w:t>
              </w:r>
              <w:r w:rsidRPr="0040709D">
                <w:rPr>
                  <w:noProof/>
                  <w:lang w:eastAsia="zh-CN"/>
                </w:rPr>
                <w:tab/>
                <w:t>That the external temperature is high</w:t>
              </w:r>
            </w:ins>
          </w:p>
          <w:p w14:paraId="7B6F61CA" w14:textId="242E1CD9" w:rsidR="0040709D" w:rsidRPr="0040709D" w:rsidRDefault="0040709D" w:rsidP="00054218">
            <w:pPr>
              <w:keepNext/>
              <w:keepLines/>
              <w:suppressAutoHyphens w:val="0"/>
              <w:spacing w:before="40" w:after="120"/>
              <w:ind w:left="535" w:right="113" w:hanging="532"/>
              <w:rPr>
                <w:ins w:id="1117" w:author="Nicolas Deas" w:date="2018-11-12T16:12:00Z"/>
                <w:noProof/>
                <w:lang w:eastAsia="zh-CN"/>
              </w:rPr>
            </w:pPr>
            <w:ins w:id="1118" w:author="Nicolas Deas" w:date="2018-11-12T16:12:00Z">
              <w:r w:rsidRPr="0040709D">
                <w:rPr>
                  <w:noProof/>
                  <w:lang w:eastAsia="zh-CN"/>
                </w:rPr>
                <w:t>B</w:t>
              </w:r>
              <w:r w:rsidRPr="0040709D">
                <w:rPr>
                  <w:noProof/>
                  <w:lang w:eastAsia="zh-CN"/>
                </w:rPr>
                <w:tab/>
                <w:t>That particular precautions should be taken when the external temperature is high</w:t>
              </w:r>
            </w:ins>
          </w:p>
          <w:p w14:paraId="7B07838E" w14:textId="28AAC122" w:rsidR="0040709D" w:rsidRPr="0040709D" w:rsidRDefault="0040709D" w:rsidP="00054218">
            <w:pPr>
              <w:keepNext/>
              <w:keepLines/>
              <w:suppressAutoHyphens w:val="0"/>
              <w:spacing w:before="40" w:after="120"/>
              <w:ind w:right="113"/>
              <w:rPr>
                <w:ins w:id="1119" w:author="Nicolas Deas" w:date="2018-11-12T16:12:00Z"/>
                <w:noProof/>
                <w:lang w:eastAsia="zh-CN"/>
              </w:rPr>
            </w:pPr>
            <w:ins w:id="1120" w:author="Nicolas Deas" w:date="2018-11-12T16:12:00Z">
              <w:r w:rsidRPr="0040709D">
                <w:rPr>
                  <w:noProof/>
                  <w:lang w:eastAsia="zh-CN"/>
                </w:rPr>
                <w:t>C</w:t>
              </w:r>
              <w:r w:rsidRPr="0040709D">
                <w:rPr>
                  <w:noProof/>
                  <w:lang w:eastAsia="zh-CN"/>
                </w:rPr>
                <w:tab/>
              </w:r>
            </w:ins>
            <w:ins w:id="1121" w:author="Nicolas Deas" w:date="2018-11-12T16:13:00Z">
              <w:r w:rsidRPr="0040709D">
                <w:rPr>
                  <w:noProof/>
                  <w:lang w:eastAsia="zh-CN"/>
                </w:rPr>
                <w:t xml:space="preserve">That the carriage of heated </w:t>
              </w:r>
            </w:ins>
            <w:ins w:id="1122" w:author="Nicolas Deas" w:date="2018-11-13T17:28:00Z">
              <w:r w:rsidR="00F833D8">
                <w:rPr>
                  <w:noProof/>
                  <w:lang w:eastAsia="zh-CN"/>
                </w:rPr>
                <w:t xml:space="preserve">substances </w:t>
              </w:r>
            </w:ins>
            <w:ins w:id="1123" w:author="Nicolas Deas" w:date="2018-11-12T16:13:00Z">
              <w:r w:rsidRPr="0040709D">
                <w:rPr>
                  <w:noProof/>
                  <w:lang w:eastAsia="zh-CN"/>
                </w:rPr>
                <w:t>is not permitted</w:t>
              </w:r>
            </w:ins>
          </w:p>
          <w:p w14:paraId="304AAF2D" w14:textId="708B48F5" w:rsidR="00D44F44" w:rsidRPr="00074A16" w:rsidRDefault="0040709D" w:rsidP="00054218">
            <w:pPr>
              <w:keepNext/>
              <w:keepLines/>
              <w:suppressAutoHyphens w:val="0"/>
              <w:spacing w:before="40" w:after="120"/>
              <w:ind w:right="113"/>
              <w:rPr>
                <w:ins w:id="1124" w:author="Nicolas Deas" w:date="2018-11-12T16:11:00Z"/>
                <w:noProof/>
                <w:lang w:eastAsia="zh-CN"/>
              </w:rPr>
            </w:pPr>
            <w:ins w:id="1125" w:author="Nicolas Deas" w:date="2018-11-12T16:12:00Z">
              <w:r w:rsidRPr="00074A16">
                <w:rPr>
                  <w:noProof/>
                  <w:lang w:eastAsia="zh-CN"/>
                </w:rPr>
                <w:t>D</w:t>
              </w:r>
              <w:r w:rsidRPr="00074A16">
                <w:rPr>
                  <w:noProof/>
                  <w:lang w:eastAsia="zh-CN"/>
                </w:rPr>
                <w:tab/>
              </w:r>
            </w:ins>
            <w:ins w:id="1126" w:author="Nicolas Deas" w:date="2018-11-12T16:13:00Z">
              <w:r w:rsidRPr="00074A16">
                <w:rPr>
                  <w:noProof/>
                  <w:lang w:eastAsia="zh-CN"/>
                </w:rPr>
                <w:t xml:space="preserve">That heated </w:t>
              </w:r>
            </w:ins>
            <w:ins w:id="1127" w:author="Nicolas Deas" w:date="2018-11-13T17:28:00Z">
              <w:r w:rsidR="00E47F93">
                <w:rPr>
                  <w:noProof/>
                  <w:lang w:eastAsia="zh-CN"/>
                </w:rPr>
                <w:t>substances</w:t>
              </w:r>
            </w:ins>
            <w:ins w:id="1128" w:author="Nicolas Deas" w:date="2018-11-12T16:13:00Z">
              <w:r w:rsidRPr="00074A16">
                <w:rPr>
                  <w:noProof/>
                  <w:lang w:eastAsia="zh-CN"/>
                </w:rPr>
                <w:t xml:space="preserve"> are being carried</w:t>
              </w:r>
            </w:ins>
          </w:p>
        </w:tc>
        <w:tc>
          <w:tcPr>
            <w:tcW w:w="1134" w:type="dxa"/>
            <w:tcBorders>
              <w:top w:val="nil"/>
              <w:bottom w:val="single" w:sz="4" w:space="0" w:color="auto"/>
            </w:tcBorders>
            <w:shd w:val="clear" w:color="auto" w:fill="auto"/>
          </w:tcPr>
          <w:p w14:paraId="3C2F1DDA" w14:textId="77777777" w:rsidR="00D44F44" w:rsidRPr="00074A16" w:rsidRDefault="00D44F44" w:rsidP="00103E88">
            <w:pPr>
              <w:keepNext/>
              <w:keepLines/>
              <w:spacing w:before="40" w:after="120"/>
              <w:ind w:right="113"/>
              <w:rPr>
                <w:ins w:id="1129" w:author="Nicolas Deas" w:date="2018-11-12T16:11:00Z"/>
              </w:rPr>
            </w:pPr>
          </w:p>
        </w:tc>
      </w:tr>
      <w:tr w:rsidR="00074A16" w:rsidRPr="00074A16" w14:paraId="3504A654" w14:textId="77777777" w:rsidTr="00260B33">
        <w:trPr>
          <w:trHeight w:val="20"/>
          <w:ins w:id="1130" w:author="Nicolas Deas" w:date="2018-11-12T16:14:00Z"/>
        </w:trPr>
        <w:tc>
          <w:tcPr>
            <w:tcW w:w="1308" w:type="dxa"/>
            <w:tcBorders>
              <w:top w:val="single" w:sz="4" w:space="0" w:color="auto"/>
              <w:bottom w:val="single" w:sz="4" w:space="0" w:color="auto"/>
            </w:tcBorders>
            <w:shd w:val="clear" w:color="auto" w:fill="auto"/>
          </w:tcPr>
          <w:p w14:paraId="586836BB" w14:textId="57EDF603" w:rsidR="00074A16" w:rsidRDefault="00260B33" w:rsidP="002A3C94">
            <w:pPr>
              <w:spacing w:before="40" w:after="120"/>
              <w:ind w:right="113"/>
              <w:rPr>
                <w:ins w:id="1131" w:author="Nicolas Deas" w:date="2018-11-12T16:14:00Z"/>
              </w:rPr>
            </w:pPr>
            <w:ins w:id="1132" w:author="Nicolas Deas" w:date="2018-11-12T16:14:00Z">
              <w:r>
                <w:t>120 06.0-78</w:t>
              </w:r>
            </w:ins>
          </w:p>
        </w:tc>
        <w:tc>
          <w:tcPr>
            <w:tcW w:w="6063" w:type="dxa"/>
            <w:tcBorders>
              <w:top w:val="single" w:sz="4" w:space="0" w:color="auto"/>
              <w:bottom w:val="single" w:sz="4" w:space="0" w:color="auto"/>
            </w:tcBorders>
            <w:shd w:val="clear" w:color="auto" w:fill="auto"/>
          </w:tcPr>
          <w:p w14:paraId="31089048" w14:textId="63E9495D" w:rsidR="00074A16" w:rsidRPr="0040709D" w:rsidRDefault="00260B33" w:rsidP="0040709D">
            <w:pPr>
              <w:suppressAutoHyphens w:val="0"/>
              <w:spacing w:before="40" w:after="120"/>
              <w:ind w:right="113"/>
              <w:rPr>
                <w:ins w:id="1133" w:author="Nicolas Deas" w:date="2018-11-12T16:14:00Z"/>
                <w:noProof/>
                <w:lang w:eastAsia="zh-CN"/>
              </w:rPr>
            </w:pPr>
            <w:ins w:id="1134" w:author="Nicolas Deas" w:date="2018-11-12T16:15:00Z">
              <w:r>
                <w:rPr>
                  <w:noProof/>
                  <w:lang w:eastAsia="zh-CN"/>
                </w:rPr>
                <w:t>5.3.2.2</w:t>
              </w:r>
            </w:ins>
          </w:p>
        </w:tc>
        <w:tc>
          <w:tcPr>
            <w:tcW w:w="1134" w:type="dxa"/>
            <w:tcBorders>
              <w:top w:val="single" w:sz="4" w:space="0" w:color="auto"/>
              <w:bottom w:val="single" w:sz="4" w:space="0" w:color="auto"/>
            </w:tcBorders>
            <w:shd w:val="clear" w:color="auto" w:fill="auto"/>
          </w:tcPr>
          <w:p w14:paraId="3093E6A9" w14:textId="5DB30FFC" w:rsidR="00074A16" w:rsidRPr="00074A16" w:rsidRDefault="00260B33" w:rsidP="00103E88">
            <w:pPr>
              <w:spacing w:before="40" w:after="120"/>
              <w:ind w:right="113"/>
              <w:rPr>
                <w:ins w:id="1135" w:author="Nicolas Deas" w:date="2018-11-12T16:14:00Z"/>
              </w:rPr>
            </w:pPr>
            <w:ins w:id="1136" w:author="Nicolas Deas" w:date="2018-11-12T16:15:00Z">
              <w:r>
                <w:t>C</w:t>
              </w:r>
            </w:ins>
          </w:p>
        </w:tc>
      </w:tr>
      <w:tr w:rsidR="00260B33" w:rsidRPr="00074A16" w14:paraId="3A5F0949" w14:textId="77777777" w:rsidTr="000E4F0C">
        <w:trPr>
          <w:trHeight w:val="20"/>
          <w:ins w:id="1137" w:author="Nicolas Deas" w:date="2018-11-12T16:15:00Z"/>
        </w:trPr>
        <w:tc>
          <w:tcPr>
            <w:tcW w:w="1308" w:type="dxa"/>
            <w:tcBorders>
              <w:top w:val="single" w:sz="4" w:space="0" w:color="auto"/>
              <w:bottom w:val="nil"/>
            </w:tcBorders>
            <w:shd w:val="clear" w:color="auto" w:fill="auto"/>
          </w:tcPr>
          <w:p w14:paraId="39F89A37" w14:textId="77777777" w:rsidR="00260B33" w:rsidRDefault="00260B33" w:rsidP="002A3C94">
            <w:pPr>
              <w:spacing w:before="40" w:after="120"/>
              <w:ind w:right="113"/>
              <w:rPr>
                <w:ins w:id="1138" w:author="Nicolas Deas" w:date="2018-11-12T16:15:00Z"/>
              </w:rPr>
            </w:pPr>
          </w:p>
        </w:tc>
        <w:tc>
          <w:tcPr>
            <w:tcW w:w="6063"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60B33" w:rsidRPr="00683605" w14:paraId="453D70B1" w14:textId="77777777" w:rsidTr="001B531E">
              <w:trPr>
                <w:ins w:id="1139" w:author="Nicolas Deas" w:date="2018-11-12T16:15:00Z"/>
              </w:trPr>
              <w:tc>
                <w:tcPr>
                  <w:tcW w:w="1242" w:type="dxa"/>
                  <w:shd w:val="clear" w:color="auto" w:fill="FFC000"/>
                  <w:vAlign w:val="center"/>
                </w:tcPr>
                <w:p w14:paraId="2FA4181A" w14:textId="77777777" w:rsidR="00260B33" w:rsidRPr="00683605" w:rsidRDefault="00260B33" w:rsidP="00260B33">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ins w:id="1140" w:author="Nicolas Deas" w:date="2018-11-12T16:15:00Z"/>
                      <w:rFonts w:asciiTheme="majorBidi" w:hAnsiTheme="majorBidi" w:cstheme="majorBidi"/>
                      <w:vanish/>
                      <w:lang w:val="fr-FR" w:eastAsia="nl-NL"/>
                    </w:rPr>
                  </w:pPr>
                  <w:ins w:id="1141" w:author="Nicolas Deas" w:date="2018-11-12T16:15:00Z">
                    <w:r w:rsidRPr="00683605">
                      <w:rPr>
                        <w:rFonts w:asciiTheme="majorBidi" w:hAnsiTheme="majorBidi" w:cstheme="majorBidi"/>
                        <w:lang w:val="fr-FR" w:eastAsia="nl-NL"/>
                      </w:rPr>
                      <w:t xml:space="preserve">   642</w:t>
                    </w:r>
                  </w:ins>
                </w:p>
              </w:tc>
            </w:tr>
            <w:tr w:rsidR="00260B33" w:rsidRPr="00683605" w14:paraId="186AB3D1" w14:textId="77777777" w:rsidTr="001B531E">
              <w:trPr>
                <w:ins w:id="1142" w:author="Nicolas Deas" w:date="2018-11-12T16:15:00Z"/>
              </w:trPr>
              <w:tc>
                <w:tcPr>
                  <w:tcW w:w="1242" w:type="dxa"/>
                  <w:shd w:val="clear" w:color="auto" w:fill="FFC000"/>
                  <w:vAlign w:val="center"/>
                </w:tcPr>
                <w:p w14:paraId="61190892" w14:textId="77777777" w:rsidR="00260B33" w:rsidRPr="00683605" w:rsidRDefault="00260B33" w:rsidP="00260B33">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ins w:id="1143" w:author="Nicolas Deas" w:date="2018-11-12T16:15:00Z"/>
                      <w:rFonts w:asciiTheme="majorBidi" w:hAnsiTheme="majorBidi" w:cstheme="majorBidi"/>
                      <w:vanish/>
                      <w:lang w:val="fr-FR" w:eastAsia="nl-NL"/>
                    </w:rPr>
                  </w:pPr>
                  <w:ins w:id="1144" w:author="Nicolas Deas" w:date="2018-11-12T16:15:00Z">
                    <w:r w:rsidRPr="00683605">
                      <w:rPr>
                        <w:rFonts w:asciiTheme="majorBidi" w:hAnsiTheme="majorBidi" w:cstheme="majorBidi"/>
                        <w:lang w:val="fr-FR" w:eastAsia="nl-NL"/>
                      </w:rPr>
                      <w:t xml:space="preserve">  3048</w:t>
                    </w:r>
                  </w:ins>
                </w:p>
              </w:tc>
            </w:tr>
          </w:tbl>
          <w:p w14:paraId="114103FA" w14:textId="2F7FD5D9" w:rsidR="00260B33" w:rsidRDefault="00260B33" w:rsidP="00260B33">
            <w:pPr>
              <w:suppressAutoHyphens w:val="0"/>
              <w:spacing w:before="40" w:after="120"/>
              <w:ind w:right="113"/>
              <w:rPr>
                <w:ins w:id="1145" w:author="Nicolas Deas" w:date="2018-11-12T16:15:00Z"/>
                <w:noProof/>
                <w:lang w:eastAsia="zh-CN"/>
              </w:rPr>
            </w:pPr>
            <w:ins w:id="1146" w:author="Nicolas Deas" w:date="2018-11-12T16:15:00Z">
              <w:r>
                <w:rPr>
                  <w:lang w:val="de-DE" w:eastAsia="nl-NL"/>
                </w:rPr>
                <w:tab/>
              </w:r>
              <w:r w:rsidRPr="008720DE">
                <w:rPr>
                  <w:lang w:val="de-DE" w:eastAsia="nl-NL"/>
                </w:rPr>
                <w:t>(</w:t>
              </w:r>
              <w:r>
                <w:rPr>
                  <w:lang w:val="de-DE" w:eastAsia="nl-NL"/>
                </w:rPr>
                <w:t>orange/black</w:t>
              </w:r>
              <w:r w:rsidRPr="008720DE">
                <w:rPr>
                  <w:lang w:val="de-DE" w:eastAsia="nl-NL"/>
                </w:rPr>
                <w:t>)</w:t>
              </w:r>
            </w:ins>
          </w:p>
        </w:tc>
        <w:tc>
          <w:tcPr>
            <w:tcW w:w="1134" w:type="dxa"/>
            <w:tcBorders>
              <w:top w:val="single" w:sz="4" w:space="0" w:color="auto"/>
              <w:bottom w:val="nil"/>
            </w:tcBorders>
            <w:shd w:val="clear" w:color="auto" w:fill="auto"/>
          </w:tcPr>
          <w:p w14:paraId="0642590D" w14:textId="77777777" w:rsidR="00260B33" w:rsidRDefault="00260B33" w:rsidP="00103E88">
            <w:pPr>
              <w:spacing w:before="40" w:after="120"/>
              <w:ind w:right="113"/>
              <w:rPr>
                <w:ins w:id="1147" w:author="Nicolas Deas" w:date="2018-11-12T16:15:00Z"/>
              </w:rPr>
            </w:pPr>
          </w:p>
        </w:tc>
      </w:tr>
      <w:tr w:rsidR="00260B33" w:rsidRPr="00153373" w14:paraId="3208EC51" w14:textId="77777777" w:rsidTr="000E4F0C">
        <w:trPr>
          <w:trHeight w:val="20"/>
          <w:ins w:id="1148" w:author="Nicolas Deas" w:date="2018-11-12T16:16:00Z"/>
        </w:trPr>
        <w:tc>
          <w:tcPr>
            <w:tcW w:w="1308" w:type="dxa"/>
            <w:tcBorders>
              <w:top w:val="nil"/>
              <w:bottom w:val="nil"/>
            </w:tcBorders>
            <w:shd w:val="clear" w:color="auto" w:fill="auto"/>
          </w:tcPr>
          <w:p w14:paraId="4FA8DE37" w14:textId="77777777" w:rsidR="00260B33" w:rsidRDefault="00260B33" w:rsidP="002A3C94">
            <w:pPr>
              <w:spacing w:before="40" w:after="120"/>
              <w:ind w:right="113"/>
              <w:rPr>
                <w:ins w:id="1149" w:author="Nicolas Deas" w:date="2018-11-12T16:16:00Z"/>
              </w:rPr>
            </w:pPr>
          </w:p>
        </w:tc>
        <w:tc>
          <w:tcPr>
            <w:tcW w:w="6063" w:type="dxa"/>
            <w:tcBorders>
              <w:top w:val="nil"/>
              <w:bottom w:val="nil"/>
            </w:tcBorders>
            <w:shd w:val="clear" w:color="auto" w:fill="auto"/>
          </w:tcPr>
          <w:p w14:paraId="5F01723B" w14:textId="02AA53ED" w:rsidR="00260B33" w:rsidRDefault="004A0B2E" w:rsidP="00291177">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textAlignment w:val="baseline"/>
              <w:rPr>
                <w:ins w:id="1150" w:author="Nicolas Deas" w:date="2018-11-12T16:17:00Z"/>
                <w:rFonts w:asciiTheme="majorBidi" w:hAnsiTheme="majorBidi" w:cstheme="majorBidi"/>
                <w:lang w:eastAsia="nl-NL"/>
              </w:rPr>
            </w:pPr>
            <w:ins w:id="1151" w:author="Nicolas Deas" w:date="2018-11-12T16:17:00Z">
              <w:r w:rsidRPr="004A0B2E">
                <w:rPr>
                  <w:rFonts w:asciiTheme="majorBidi" w:hAnsiTheme="majorBidi" w:cstheme="majorBidi"/>
                  <w:lang w:eastAsia="nl-NL"/>
                </w:rPr>
                <w:t>What does the following orange</w:t>
              </w:r>
            </w:ins>
            <w:ins w:id="1152" w:author="Nicolas Deas" w:date="2018-11-13T09:44:00Z">
              <w:r w:rsidR="0067566E">
                <w:rPr>
                  <w:rFonts w:asciiTheme="majorBidi" w:hAnsiTheme="majorBidi" w:cstheme="majorBidi"/>
                  <w:lang w:eastAsia="nl-NL"/>
                </w:rPr>
                <w:t>-coloured</w:t>
              </w:r>
            </w:ins>
            <w:ins w:id="1153" w:author="Nicolas Deas" w:date="2018-11-12T16:17:00Z">
              <w:r w:rsidRPr="004A0B2E">
                <w:rPr>
                  <w:rFonts w:asciiTheme="majorBidi" w:hAnsiTheme="majorBidi" w:cstheme="majorBidi"/>
                  <w:lang w:eastAsia="nl-NL"/>
                </w:rPr>
                <w:t xml:space="preserve"> p</w:t>
              </w:r>
              <w:r>
                <w:rPr>
                  <w:rFonts w:asciiTheme="majorBidi" w:hAnsiTheme="majorBidi" w:cstheme="majorBidi"/>
                  <w:lang w:eastAsia="nl-NL"/>
                </w:rPr>
                <w:t>late</w:t>
              </w:r>
              <w:r w:rsidRPr="004A0B2E">
                <w:rPr>
                  <w:rFonts w:asciiTheme="majorBidi" w:hAnsiTheme="majorBidi" w:cstheme="majorBidi"/>
                  <w:lang w:eastAsia="nl-NL"/>
                </w:rPr>
                <w:t xml:space="preserve"> signify?</w:t>
              </w:r>
            </w:ins>
          </w:p>
          <w:p w14:paraId="64E39FAA" w14:textId="2C900821" w:rsidR="00D20A81" w:rsidRPr="00FD226E" w:rsidRDefault="00D20A81" w:rsidP="009B0B7A">
            <w:pPr>
              <w:pStyle w:val="Plattetekstinspringen31"/>
              <w:tabs>
                <w:tab w:val="clear" w:pos="284"/>
              </w:tabs>
              <w:spacing w:before="40" w:after="120" w:line="220" w:lineRule="exact"/>
              <w:ind w:left="482" w:right="113" w:hanging="482"/>
              <w:jc w:val="left"/>
              <w:rPr>
                <w:ins w:id="1154" w:author="Nicolas Deas" w:date="2018-11-13T08:58:00Z"/>
                <w:rFonts w:asciiTheme="majorBidi" w:hAnsiTheme="majorBidi" w:cstheme="majorBidi"/>
                <w:color w:val="FF0000"/>
                <w:lang w:val="en-GB"/>
              </w:rPr>
            </w:pPr>
            <w:ins w:id="1155" w:author="Nicolas Deas" w:date="2018-11-13T08:58:00Z">
              <w:r w:rsidRPr="005F7A51">
                <w:rPr>
                  <w:rFonts w:asciiTheme="majorBidi" w:eastAsia="Calibri" w:hAnsiTheme="majorBidi" w:cstheme="majorBidi"/>
                  <w:lang w:val="en-GB"/>
                </w:rPr>
                <w:t>A</w:t>
              </w:r>
              <w:r w:rsidRPr="005F7A51">
                <w:rPr>
                  <w:rFonts w:asciiTheme="majorBidi" w:eastAsia="Calibri" w:hAnsiTheme="majorBidi" w:cstheme="majorBidi"/>
                  <w:lang w:val="en-GB"/>
                </w:rPr>
                <w:tab/>
              </w:r>
            </w:ins>
            <w:ins w:id="1156" w:author="Nicolas Deas" w:date="2018-11-13T09:39:00Z">
              <w:r w:rsidR="00C1387C" w:rsidRPr="00FD226E">
                <w:rPr>
                  <w:rFonts w:asciiTheme="majorBidi" w:eastAsia="Calibri" w:hAnsiTheme="majorBidi" w:cstheme="majorBidi"/>
                  <w:color w:val="FF0000"/>
                  <w:lang w:val="en-GB"/>
                </w:rPr>
                <w:t>The c</w:t>
              </w:r>
            </w:ins>
            <w:ins w:id="1157" w:author="Nicolas Deas" w:date="2018-11-13T08:59:00Z">
              <w:r w:rsidRPr="00FD226E">
                <w:rPr>
                  <w:rFonts w:asciiTheme="majorBidi" w:eastAsia="Calibri" w:hAnsiTheme="majorBidi" w:cstheme="majorBidi"/>
                  <w:color w:val="FF0000"/>
                  <w:lang w:val="en-GB"/>
                </w:rPr>
                <w:t>arriage of 3</w:t>
              </w:r>
            </w:ins>
            <w:r w:rsidR="002176AA">
              <w:rPr>
                <w:rFonts w:asciiTheme="majorBidi" w:eastAsia="Calibri" w:hAnsiTheme="majorBidi" w:cstheme="majorBidi"/>
                <w:color w:val="FF0000"/>
                <w:lang w:val="en-GB"/>
              </w:rPr>
              <w:t>,</w:t>
            </w:r>
            <w:ins w:id="1158" w:author="Nicolas Deas" w:date="2018-11-13T08:59:00Z">
              <w:r w:rsidRPr="00FD226E">
                <w:rPr>
                  <w:rFonts w:asciiTheme="majorBidi" w:eastAsia="Calibri" w:hAnsiTheme="majorBidi" w:cstheme="majorBidi"/>
                  <w:color w:val="FF0000"/>
                  <w:lang w:val="en-GB"/>
                </w:rPr>
                <w:t xml:space="preserve">048 kg of </w:t>
              </w:r>
            </w:ins>
            <w:ins w:id="1159" w:author="Nicolas Deas" w:date="2018-11-13T09:22:00Z">
              <w:r w:rsidR="009B0B7A" w:rsidRPr="00FD226E">
                <w:rPr>
                  <w:rFonts w:asciiTheme="majorBidi" w:eastAsia="Calibri" w:hAnsiTheme="majorBidi" w:cstheme="majorBidi"/>
                  <w:color w:val="FF0000"/>
                  <w:lang w:val="en-GB"/>
                </w:rPr>
                <w:t xml:space="preserve">a </w:t>
              </w:r>
            </w:ins>
            <w:ins w:id="1160" w:author="Nicolas Deas" w:date="2018-11-13T08:59:00Z">
              <w:r w:rsidR="005F7A51" w:rsidRPr="00FD226E">
                <w:rPr>
                  <w:rFonts w:asciiTheme="majorBidi" w:eastAsia="Calibri" w:hAnsiTheme="majorBidi" w:cstheme="majorBidi"/>
                  <w:color w:val="FF0000"/>
                  <w:lang w:val="en-GB"/>
                </w:rPr>
                <w:t>toxic solid</w:t>
              </w:r>
            </w:ins>
            <w:ins w:id="1161" w:author="Nicolas Deas" w:date="2018-11-13T09:04:00Z">
              <w:r w:rsidR="00E60B76" w:rsidRPr="00FD226E">
                <w:rPr>
                  <w:rFonts w:asciiTheme="majorBidi" w:eastAsia="Calibri" w:hAnsiTheme="majorBidi" w:cstheme="majorBidi"/>
                  <w:color w:val="FF0000"/>
                  <w:lang w:val="en-GB"/>
                </w:rPr>
                <w:t xml:space="preserve"> </w:t>
              </w:r>
            </w:ins>
            <w:ins w:id="1162" w:author="Nicolas Deas" w:date="2018-11-13T09:22:00Z">
              <w:r w:rsidR="009B0B7A" w:rsidRPr="00FD226E">
                <w:rPr>
                  <w:rFonts w:asciiTheme="majorBidi" w:eastAsia="Calibri" w:hAnsiTheme="majorBidi" w:cstheme="majorBidi"/>
                  <w:color w:val="FF0000"/>
                  <w:lang w:val="en-GB"/>
                </w:rPr>
                <w:t>that</w:t>
              </w:r>
            </w:ins>
            <w:ins w:id="1163" w:author="Nicolas Deas" w:date="2018-11-13T09:04:00Z">
              <w:r w:rsidR="00E60B76" w:rsidRPr="00FD226E">
                <w:rPr>
                  <w:rFonts w:asciiTheme="majorBidi" w:eastAsia="Calibri" w:hAnsiTheme="majorBidi" w:cstheme="majorBidi"/>
                  <w:color w:val="FF0000"/>
                  <w:lang w:val="en-GB"/>
                </w:rPr>
                <w:t>, in contact with water, emit</w:t>
              </w:r>
            </w:ins>
            <w:ins w:id="1164" w:author="Nicolas Deas" w:date="2018-11-13T09:05:00Z">
              <w:r w:rsidR="00E60B76" w:rsidRPr="00FD226E">
                <w:rPr>
                  <w:rFonts w:asciiTheme="majorBidi" w:eastAsia="Calibri" w:hAnsiTheme="majorBidi" w:cstheme="majorBidi"/>
                  <w:color w:val="FF0000"/>
                  <w:lang w:val="en-GB"/>
                </w:rPr>
                <w:t xml:space="preserve">s </w:t>
              </w:r>
            </w:ins>
            <w:ins w:id="1165" w:author="Nicolas Deas" w:date="2018-11-13T09:04:00Z">
              <w:r w:rsidR="00E60B76" w:rsidRPr="00FD226E">
                <w:rPr>
                  <w:rFonts w:asciiTheme="majorBidi" w:eastAsia="Calibri" w:hAnsiTheme="majorBidi" w:cstheme="majorBidi"/>
                  <w:color w:val="FF0000"/>
                  <w:lang w:val="en-GB"/>
                </w:rPr>
                <w:t>flammable gases</w:t>
              </w:r>
            </w:ins>
          </w:p>
          <w:p w14:paraId="0B7131B9" w14:textId="57E83405" w:rsidR="00D20A81" w:rsidRPr="00FD226E" w:rsidRDefault="00D20A81" w:rsidP="008D1B78">
            <w:pPr>
              <w:pStyle w:val="Plattetekstinspringen31"/>
              <w:tabs>
                <w:tab w:val="clear" w:pos="284"/>
              </w:tabs>
              <w:spacing w:before="40" w:after="120" w:line="220" w:lineRule="exact"/>
              <w:ind w:left="482" w:right="113" w:hanging="482"/>
              <w:jc w:val="left"/>
              <w:rPr>
                <w:ins w:id="1166" w:author="Nicolas Deas" w:date="2018-11-13T08:58:00Z"/>
                <w:rFonts w:asciiTheme="majorBidi" w:hAnsiTheme="majorBidi" w:cstheme="majorBidi"/>
                <w:color w:val="FF0000"/>
                <w:lang w:val="en-GB"/>
              </w:rPr>
            </w:pPr>
            <w:ins w:id="1167" w:author="Nicolas Deas" w:date="2018-11-13T08:58:00Z">
              <w:r w:rsidRPr="00FD226E">
                <w:rPr>
                  <w:rFonts w:asciiTheme="majorBidi" w:hAnsiTheme="majorBidi" w:cstheme="majorBidi"/>
                  <w:color w:val="FF0000"/>
                  <w:lang w:val="en-GB"/>
                </w:rPr>
                <w:t>B</w:t>
              </w:r>
              <w:r w:rsidRPr="00FD226E">
                <w:rPr>
                  <w:rFonts w:asciiTheme="majorBidi" w:hAnsiTheme="majorBidi" w:cstheme="majorBidi"/>
                  <w:color w:val="FF0000"/>
                  <w:lang w:val="en-GB"/>
                </w:rPr>
                <w:tab/>
              </w:r>
            </w:ins>
            <w:ins w:id="1168" w:author="Nicolas Deas" w:date="2018-11-13T09:39:00Z">
              <w:r w:rsidR="00C1387C" w:rsidRPr="00FD226E">
                <w:rPr>
                  <w:rFonts w:asciiTheme="majorBidi" w:hAnsiTheme="majorBidi" w:cstheme="majorBidi"/>
                  <w:color w:val="FF0000"/>
                  <w:lang w:val="en-GB"/>
                </w:rPr>
                <w:t>The c</w:t>
              </w:r>
            </w:ins>
            <w:ins w:id="1169" w:author="Nicolas Deas" w:date="2018-11-13T09:19:00Z">
              <w:r w:rsidR="00AD0E8D" w:rsidRPr="00FD226E">
                <w:rPr>
                  <w:rFonts w:asciiTheme="majorBidi" w:hAnsiTheme="majorBidi" w:cstheme="majorBidi"/>
                  <w:color w:val="FF0000"/>
                  <w:lang w:val="en-GB"/>
                </w:rPr>
                <w:t xml:space="preserve">arriage of a toxic liquid </w:t>
              </w:r>
            </w:ins>
            <w:ins w:id="1170" w:author="Clare Lord" w:date="2018-11-16T15:10:00Z">
              <w:r w:rsidR="008D1B78" w:rsidRPr="00FD226E">
                <w:rPr>
                  <w:rFonts w:asciiTheme="majorBidi" w:hAnsiTheme="majorBidi" w:cstheme="majorBidi"/>
                  <w:color w:val="FF0000"/>
                  <w:lang w:val="en-GB"/>
                </w:rPr>
                <w:t xml:space="preserve">bearing </w:t>
              </w:r>
            </w:ins>
            <w:ins w:id="1171" w:author="Nicolas Deas" w:date="2018-11-13T09:19:00Z">
              <w:r w:rsidR="00AD0E8D" w:rsidRPr="00FD226E">
                <w:rPr>
                  <w:rFonts w:asciiTheme="majorBidi" w:hAnsiTheme="majorBidi" w:cstheme="majorBidi"/>
                  <w:color w:val="FF0000"/>
                  <w:lang w:val="en-GB"/>
                </w:rPr>
                <w:t xml:space="preserve">UN </w:t>
              </w:r>
            </w:ins>
            <w:ins w:id="1172" w:author="Nicolas Deas" w:date="2018-11-13T09:34:00Z">
              <w:r w:rsidR="00153373" w:rsidRPr="00FD226E">
                <w:rPr>
                  <w:rFonts w:asciiTheme="majorBidi" w:hAnsiTheme="majorBidi" w:cstheme="majorBidi"/>
                  <w:color w:val="FF0000"/>
                  <w:lang w:val="en-GB"/>
                </w:rPr>
                <w:t>No.</w:t>
              </w:r>
            </w:ins>
            <w:ins w:id="1173" w:author="Nicolas Deas" w:date="2018-11-13T09:19:00Z">
              <w:r w:rsidR="00AD0E8D" w:rsidRPr="00FD226E">
                <w:rPr>
                  <w:rFonts w:asciiTheme="majorBidi" w:hAnsiTheme="majorBidi" w:cstheme="majorBidi"/>
                  <w:color w:val="FF0000"/>
                  <w:lang w:val="en-GB"/>
                </w:rPr>
                <w:t xml:space="preserve"> 3048 </w:t>
              </w:r>
            </w:ins>
            <w:ins w:id="1174" w:author="Nicolas Deas" w:date="2018-11-13T09:20:00Z">
              <w:r w:rsidR="009B0B7A" w:rsidRPr="00FD226E">
                <w:rPr>
                  <w:rFonts w:asciiTheme="majorBidi" w:hAnsiTheme="majorBidi" w:cstheme="majorBidi"/>
                  <w:color w:val="FF0000"/>
                  <w:lang w:val="en-GB"/>
                </w:rPr>
                <w:t>that emit</w:t>
              </w:r>
            </w:ins>
            <w:ins w:id="1175" w:author="Nicolas Deas" w:date="2018-11-13T09:22:00Z">
              <w:r w:rsidR="009B0B7A" w:rsidRPr="00FD226E">
                <w:rPr>
                  <w:rFonts w:asciiTheme="majorBidi" w:hAnsiTheme="majorBidi" w:cstheme="majorBidi"/>
                  <w:color w:val="FF0000"/>
                  <w:lang w:val="en-GB"/>
                </w:rPr>
                <w:t xml:space="preserve">s gas </w:t>
              </w:r>
            </w:ins>
            <w:ins w:id="1176" w:author="Nicolas Deas" w:date="2018-11-13T17:31:00Z">
              <w:r w:rsidR="00386B7C" w:rsidRPr="00FD226E">
                <w:rPr>
                  <w:rFonts w:asciiTheme="majorBidi" w:hAnsiTheme="majorBidi" w:cstheme="majorBidi"/>
                  <w:color w:val="FF0000"/>
                  <w:lang w:val="en-GB"/>
                </w:rPr>
                <w:t>in the event of a fire</w:t>
              </w:r>
            </w:ins>
          </w:p>
          <w:p w14:paraId="0062E8D7" w14:textId="150664FA" w:rsidR="00D20A81" w:rsidRPr="00FD226E" w:rsidRDefault="00D20A81" w:rsidP="008D1B78">
            <w:pPr>
              <w:pStyle w:val="Plattetekstinspringen31"/>
              <w:tabs>
                <w:tab w:val="clear" w:pos="284"/>
              </w:tabs>
              <w:spacing w:before="40" w:after="120" w:line="220" w:lineRule="exact"/>
              <w:ind w:left="482" w:right="113" w:hanging="482"/>
              <w:jc w:val="left"/>
              <w:rPr>
                <w:ins w:id="1177" w:author="Nicolas Deas" w:date="2018-11-13T08:58:00Z"/>
                <w:rFonts w:asciiTheme="majorBidi" w:hAnsiTheme="majorBidi" w:cstheme="majorBidi"/>
                <w:color w:val="FF0000"/>
                <w:lang w:val="en-GB"/>
              </w:rPr>
            </w:pPr>
            <w:ins w:id="1178" w:author="Nicolas Deas" w:date="2018-11-13T08:58:00Z">
              <w:r w:rsidRPr="00FD226E">
                <w:rPr>
                  <w:rFonts w:asciiTheme="majorBidi" w:hAnsiTheme="majorBidi" w:cstheme="majorBidi"/>
                  <w:color w:val="FF0000"/>
                  <w:lang w:val="en-GB"/>
                </w:rPr>
                <w:t>C</w:t>
              </w:r>
              <w:r w:rsidRPr="00FD226E">
                <w:rPr>
                  <w:rFonts w:asciiTheme="majorBidi" w:hAnsiTheme="majorBidi" w:cstheme="majorBidi"/>
                  <w:color w:val="FF0000"/>
                  <w:lang w:val="en-GB"/>
                </w:rPr>
                <w:tab/>
              </w:r>
            </w:ins>
            <w:ins w:id="1179" w:author="Nicolas Deas" w:date="2018-11-13T09:39:00Z">
              <w:r w:rsidR="00C1387C" w:rsidRPr="00FD226E">
                <w:rPr>
                  <w:rFonts w:asciiTheme="majorBidi" w:hAnsiTheme="majorBidi" w:cstheme="majorBidi"/>
                  <w:color w:val="FF0000"/>
                  <w:lang w:val="en-GB"/>
                </w:rPr>
                <w:t>The c</w:t>
              </w:r>
            </w:ins>
            <w:ins w:id="1180" w:author="Nicolas Deas" w:date="2018-11-13T09:31:00Z">
              <w:r w:rsidR="002C24B1" w:rsidRPr="00FD226E">
                <w:rPr>
                  <w:rFonts w:asciiTheme="majorBidi" w:hAnsiTheme="majorBidi" w:cstheme="majorBidi"/>
                  <w:color w:val="FF0000"/>
                  <w:lang w:val="en-GB"/>
                </w:rPr>
                <w:t xml:space="preserve">arriage of a toxic solid </w:t>
              </w:r>
            </w:ins>
            <w:ins w:id="1181" w:author="Clare Lord" w:date="2018-11-16T15:11:00Z">
              <w:r w:rsidR="008D1B78" w:rsidRPr="00FD226E">
                <w:rPr>
                  <w:rFonts w:asciiTheme="majorBidi" w:hAnsiTheme="majorBidi" w:cstheme="majorBidi"/>
                  <w:color w:val="FF0000"/>
                  <w:lang w:val="en-GB"/>
                </w:rPr>
                <w:t>bearing</w:t>
              </w:r>
            </w:ins>
            <w:ins w:id="1182" w:author="Nicolas Deas" w:date="2018-11-13T09:31:00Z">
              <w:r w:rsidR="002C24B1" w:rsidRPr="00FD226E">
                <w:rPr>
                  <w:rFonts w:asciiTheme="majorBidi" w:hAnsiTheme="majorBidi" w:cstheme="majorBidi"/>
                  <w:color w:val="FF0000"/>
                  <w:lang w:val="en-GB"/>
                </w:rPr>
                <w:t xml:space="preserve"> UN </w:t>
              </w:r>
            </w:ins>
            <w:ins w:id="1183" w:author="Nicolas Deas" w:date="2018-11-13T09:34:00Z">
              <w:r w:rsidR="00153373" w:rsidRPr="00FD226E">
                <w:rPr>
                  <w:rFonts w:asciiTheme="majorBidi" w:hAnsiTheme="majorBidi" w:cstheme="majorBidi"/>
                  <w:color w:val="FF0000"/>
                  <w:lang w:val="en-GB"/>
                </w:rPr>
                <w:t>No.</w:t>
              </w:r>
            </w:ins>
            <w:ins w:id="1184" w:author="Nicolas Deas" w:date="2018-11-13T09:31:00Z">
              <w:r w:rsidR="002C24B1" w:rsidRPr="00FD226E">
                <w:rPr>
                  <w:rFonts w:asciiTheme="majorBidi" w:hAnsiTheme="majorBidi" w:cstheme="majorBidi"/>
                  <w:color w:val="FF0000"/>
                  <w:lang w:val="en-GB"/>
                </w:rPr>
                <w:t xml:space="preserve"> 3048 that, in contact with water, emits flammable gases</w:t>
              </w:r>
            </w:ins>
          </w:p>
          <w:p w14:paraId="1C61D56D" w14:textId="4883F036" w:rsidR="00D20A81" w:rsidRPr="00153373" w:rsidRDefault="00D20A81" w:rsidP="00486EC2">
            <w:pPr>
              <w:pStyle w:val="Plattetekstinspringen31"/>
              <w:tabs>
                <w:tab w:val="clear" w:pos="284"/>
              </w:tabs>
              <w:spacing w:before="40" w:after="120" w:line="220" w:lineRule="exact"/>
              <w:ind w:left="482" w:right="113" w:hanging="482"/>
              <w:jc w:val="left"/>
              <w:rPr>
                <w:ins w:id="1185" w:author="Nicolas Deas" w:date="2018-11-12T16:16:00Z"/>
                <w:lang w:val="en-GB"/>
              </w:rPr>
            </w:pPr>
            <w:ins w:id="1186" w:author="Nicolas Deas" w:date="2018-11-13T08:58:00Z">
              <w:r w:rsidRPr="00FD226E">
                <w:rPr>
                  <w:rFonts w:asciiTheme="majorBidi" w:hAnsiTheme="majorBidi" w:cstheme="majorBidi"/>
                  <w:color w:val="FF0000"/>
                  <w:lang w:val="en-GB"/>
                </w:rPr>
                <w:t>D</w:t>
              </w:r>
              <w:r w:rsidRPr="00FD226E">
                <w:rPr>
                  <w:rFonts w:asciiTheme="majorBidi" w:hAnsiTheme="majorBidi" w:cstheme="majorBidi"/>
                  <w:color w:val="FF0000"/>
                  <w:lang w:val="en-GB"/>
                </w:rPr>
                <w:tab/>
              </w:r>
            </w:ins>
            <w:ins w:id="1187" w:author="Nicolas Deas" w:date="2018-11-13T09:39:00Z">
              <w:r w:rsidR="00C1387C" w:rsidRPr="00FD226E">
                <w:rPr>
                  <w:rFonts w:asciiTheme="majorBidi" w:hAnsiTheme="majorBidi" w:cstheme="majorBidi"/>
                  <w:color w:val="FF0000"/>
                  <w:lang w:val="en-GB"/>
                </w:rPr>
                <w:t>The c</w:t>
              </w:r>
            </w:ins>
            <w:ins w:id="1188" w:author="Nicolas Deas" w:date="2018-11-13T09:33:00Z">
              <w:r w:rsidR="00153373" w:rsidRPr="00FD226E">
                <w:rPr>
                  <w:rFonts w:asciiTheme="majorBidi" w:hAnsiTheme="majorBidi" w:cstheme="majorBidi"/>
                  <w:color w:val="FF0000"/>
                  <w:lang w:val="en-GB"/>
                </w:rPr>
                <w:t>a</w:t>
              </w:r>
              <w:r w:rsidR="00BE6A34" w:rsidRPr="00FD226E">
                <w:rPr>
                  <w:rFonts w:asciiTheme="majorBidi" w:hAnsiTheme="majorBidi" w:cstheme="majorBidi"/>
                  <w:color w:val="FF0000"/>
                  <w:lang w:val="en-GB"/>
                </w:rPr>
                <w:t xml:space="preserve">rriage of </w:t>
              </w:r>
            </w:ins>
            <w:ins w:id="1189" w:author="Nicolas Deas" w:date="2018-11-13T09:40:00Z">
              <w:r w:rsidR="00BE6A34" w:rsidRPr="00FD226E">
                <w:rPr>
                  <w:rFonts w:asciiTheme="majorBidi" w:hAnsiTheme="majorBidi" w:cstheme="majorBidi"/>
                  <w:color w:val="FF0000"/>
                  <w:lang w:val="en-GB"/>
                </w:rPr>
                <w:t>6</w:t>
              </w:r>
            </w:ins>
            <w:ins w:id="1190" w:author="Nicolas Deas" w:date="2018-11-13T09:33:00Z">
              <w:r w:rsidR="00153373" w:rsidRPr="00FD226E">
                <w:rPr>
                  <w:rFonts w:asciiTheme="majorBidi" w:hAnsiTheme="majorBidi" w:cstheme="majorBidi"/>
                  <w:color w:val="FF0000"/>
                  <w:lang w:val="en-GB"/>
                </w:rPr>
                <w:t xml:space="preserve">42 kg of a substance </w:t>
              </w:r>
            </w:ins>
            <w:ins w:id="1191" w:author="Clare Lord" w:date="2018-11-16T15:15:00Z">
              <w:r w:rsidR="00486EC2" w:rsidRPr="00FD226E">
                <w:rPr>
                  <w:rFonts w:asciiTheme="majorBidi" w:hAnsiTheme="majorBidi" w:cstheme="majorBidi"/>
                  <w:color w:val="FF0000"/>
                  <w:lang w:val="en-GB"/>
                </w:rPr>
                <w:t xml:space="preserve">bearing </w:t>
              </w:r>
            </w:ins>
            <w:ins w:id="1192" w:author="Nicolas Deas" w:date="2018-11-13T09:33:00Z">
              <w:r w:rsidR="00153373" w:rsidRPr="00FD226E">
                <w:rPr>
                  <w:rFonts w:asciiTheme="majorBidi" w:hAnsiTheme="majorBidi" w:cstheme="majorBidi"/>
                  <w:color w:val="FF0000"/>
                  <w:lang w:val="en-GB"/>
                </w:rPr>
                <w:t xml:space="preserve">UN </w:t>
              </w:r>
            </w:ins>
            <w:ins w:id="1193" w:author="Nicolas Deas" w:date="2018-11-13T09:34:00Z">
              <w:r w:rsidR="00153373">
                <w:rPr>
                  <w:rFonts w:asciiTheme="majorBidi" w:hAnsiTheme="majorBidi" w:cstheme="majorBidi"/>
                  <w:lang w:val="en-GB"/>
                </w:rPr>
                <w:t xml:space="preserve">No. </w:t>
              </w:r>
            </w:ins>
            <w:ins w:id="1194" w:author="Nicolas Deas" w:date="2018-11-13T09:33:00Z">
              <w:r w:rsidR="00153373" w:rsidRPr="00153373">
                <w:rPr>
                  <w:rFonts w:asciiTheme="majorBidi" w:hAnsiTheme="majorBidi" w:cstheme="majorBidi"/>
                  <w:lang w:val="en-GB"/>
                </w:rPr>
                <w:t>3048</w:t>
              </w:r>
            </w:ins>
          </w:p>
        </w:tc>
        <w:tc>
          <w:tcPr>
            <w:tcW w:w="1134" w:type="dxa"/>
            <w:tcBorders>
              <w:top w:val="nil"/>
              <w:bottom w:val="nil"/>
            </w:tcBorders>
            <w:shd w:val="clear" w:color="auto" w:fill="auto"/>
          </w:tcPr>
          <w:p w14:paraId="70456A38" w14:textId="77777777" w:rsidR="00260B33" w:rsidRPr="00153373" w:rsidRDefault="00260B33" w:rsidP="00103E88">
            <w:pPr>
              <w:spacing w:before="40" w:after="120"/>
              <w:ind w:right="113"/>
              <w:rPr>
                <w:ins w:id="1195" w:author="Nicolas Deas" w:date="2018-11-12T16:16:00Z"/>
              </w:rPr>
            </w:pPr>
          </w:p>
        </w:tc>
      </w:tr>
      <w:tr w:rsidR="009D3FDA" w:rsidRPr="00153373" w14:paraId="44F6F2D5" w14:textId="77777777" w:rsidTr="000E4F0C">
        <w:trPr>
          <w:trHeight w:val="20"/>
          <w:ins w:id="1196" w:author="Nicolas Deas" w:date="2018-11-13T09:38:00Z"/>
        </w:trPr>
        <w:tc>
          <w:tcPr>
            <w:tcW w:w="1308" w:type="dxa"/>
            <w:tcBorders>
              <w:top w:val="nil"/>
              <w:bottom w:val="single" w:sz="4" w:space="0" w:color="auto"/>
            </w:tcBorders>
            <w:shd w:val="clear" w:color="auto" w:fill="auto"/>
          </w:tcPr>
          <w:p w14:paraId="7D2DAC15" w14:textId="4A9FFA2D" w:rsidR="009D3FDA" w:rsidRDefault="00BE6A34" w:rsidP="00291177">
            <w:pPr>
              <w:keepNext/>
              <w:keepLines/>
              <w:spacing w:before="40" w:after="120"/>
              <w:ind w:right="113"/>
              <w:rPr>
                <w:ins w:id="1197" w:author="Nicolas Deas" w:date="2018-11-13T09:38:00Z"/>
              </w:rPr>
            </w:pPr>
            <w:ins w:id="1198" w:author="Nicolas Deas" w:date="2018-11-13T09:40:00Z">
              <w:r>
                <w:t>120 06.0-79</w:t>
              </w:r>
            </w:ins>
          </w:p>
        </w:tc>
        <w:tc>
          <w:tcPr>
            <w:tcW w:w="6063" w:type="dxa"/>
            <w:tcBorders>
              <w:top w:val="nil"/>
              <w:bottom w:val="single" w:sz="4" w:space="0" w:color="auto"/>
            </w:tcBorders>
            <w:shd w:val="clear" w:color="auto" w:fill="auto"/>
          </w:tcPr>
          <w:p w14:paraId="5C2F9791" w14:textId="36AE0645" w:rsidR="009D3FDA" w:rsidRPr="004A0B2E" w:rsidRDefault="00BE6A34" w:rsidP="00291177">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ins w:id="1199" w:author="Nicolas Deas" w:date="2018-11-13T09:38:00Z"/>
                <w:rFonts w:asciiTheme="majorBidi" w:hAnsiTheme="majorBidi" w:cstheme="majorBidi"/>
                <w:lang w:eastAsia="nl-NL"/>
              </w:rPr>
            </w:pPr>
            <w:ins w:id="1200" w:author="Nicolas Deas" w:date="2018-11-13T09:40:00Z">
              <w:r>
                <w:rPr>
                  <w:rFonts w:asciiTheme="majorBidi" w:hAnsiTheme="majorBidi" w:cstheme="majorBidi"/>
                  <w:lang w:eastAsia="nl-NL"/>
                </w:rPr>
                <w:t>5.3.2.2</w:t>
              </w:r>
            </w:ins>
          </w:p>
        </w:tc>
        <w:tc>
          <w:tcPr>
            <w:tcW w:w="1134" w:type="dxa"/>
            <w:tcBorders>
              <w:top w:val="nil"/>
              <w:bottom w:val="single" w:sz="4" w:space="0" w:color="auto"/>
            </w:tcBorders>
            <w:shd w:val="clear" w:color="auto" w:fill="auto"/>
          </w:tcPr>
          <w:p w14:paraId="28D66BEC" w14:textId="69C062B8" w:rsidR="009D3FDA" w:rsidRPr="00153373" w:rsidRDefault="00FB1D79" w:rsidP="00103E88">
            <w:pPr>
              <w:keepNext/>
              <w:keepLines/>
              <w:spacing w:before="40" w:after="120"/>
              <w:ind w:right="113"/>
              <w:rPr>
                <w:ins w:id="1201" w:author="Nicolas Deas" w:date="2018-11-13T09:38:00Z"/>
              </w:rPr>
            </w:pPr>
            <w:ins w:id="1202" w:author="Nicolas Deas" w:date="2018-11-13T09:41:00Z">
              <w:r>
                <w:t>B</w:t>
              </w:r>
            </w:ins>
          </w:p>
        </w:tc>
      </w:tr>
      <w:tr w:rsidR="00BE6A34" w:rsidRPr="00153373" w14:paraId="58E913E4" w14:textId="77777777" w:rsidTr="00FB1D79">
        <w:trPr>
          <w:trHeight w:val="944"/>
          <w:ins w:id="1203" w:author="Nicolas Deas" w:date="2018-11-13T09:40:00Z"/>
        </w:trPr>
        <w:tc>
          <w:tcPr>
            <w:tcW w:w="1308" w:type="dxa"/>
            <w:tcBorders>
              <w:top w:val="single" w:sz="4" w:space="0" w:color="auto"/>
              <w:bottom w:val="nil"/>
            </w:tcBorders>
            <w:shd w:val="clear" w:color="auto" w:fill="auto"/>
          </w:tcPr>
          <w:p w14:paraId="641E9AAD" w14:textId="77777777" w:rsidR="00BE6A34" w:rsidRDefault="00BE6A34" w:rsidP="00291177">
            <w:pPr>
              <w:keepNext/>
              <w:keepLines/>
              <w:spacing w:before="40" w:after="120"/>
              <w:ind w:right="113"/>
              <w:rPr>
                <w:ins w:id="1204" w:author="Nicolas Deas" w:date="2018-11-13T09:40:00Z"/>
              </w:rPr>
            </w:pPr>
          </w:p>
        </w:tc>
        <w:tc>
          <w:tcPr>
            <w:tcW w:w="6063"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BE6A34" w:rsidRPr="00946EB1" w14:paraId="2736DF7E" w14:textId="77777777" w:rsidTr="00FD4A4D">
              <w:trPr>
                <w:ins w:id="1205" w:author="Nicolas Deas" w:date="2018-11-13T09:40:00Z"/>
              </w:trPr>
              <w:tc>
                <w:tcPr>
                  <w:tcW w:w="1242" w:type="dxa"/>
                  <w:shd w:val="clear" w:color="auto" w:fill="FFC000"/>
                </w:tcPr>
                <w:p w14:paraId="61D0ED92" w14:textId="77777777" w:rsidR="00BE6A34" w:rsidRPr="00946EB1" w:rsidRDefault="00BE6A34" w:rsidP="00291177">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ins w:id="1206" w:author="Nicolas Deas" w:date="2018-11-13T09:40:00Z"/>
                      <w:rFonts w:asciiTheme="majorBidi" w:hAnsiTheme="majorBidi" w:cstheme="majorBidi"/>
                      <w:vanish/>
                      <w:lang w:val="fr-FR" w:eastAsia="nl-NL"/>
                    </w:rPr>
                  </w:pPr>
                  <w:ins w:id="1207" w:author="Nicolas Deas" w:date="2018-11-13T09:40:00Z">
                    <w:r w:rsidRPr="00946EB1">
                      <w:rPr>
                        <w:rFonts w:asciiTheme="majorBidi" w:hAnsiTheme="majorBidi" w:cstheme="majorBidi"/>
                        <w:lang w:val="fr-FR" w:eastAsia="nl-NL"/>
                      </w:rPr>
                      <w:t xml:space="preserve">   623</w:t>
                    </w:r>
                  </w:ins>
                </w:p>
              </w:tc>
            </w:tr>
            <w:tr w:rsidR="00BE6A34" w:rsidRPr="00946EB1" w14:paraId="58CF2296" w14:textId="77777777" w:rsidTr="00FD4A4D">
              <w:trPr>
                <w:ins w:id="1208" w:author="Nicolas Deas" w:date="2018-11-13T09:40:00Z"/>
              </w:trPr>
              <w:tc>
                <w:tcPr>
                  <w:tcW w:w="1242" w:type="dxa"/>
                  <w:shd w:val="clear" w:color="auto" w:fill="FFC000"/>
                </w:tcPr>
                <w:p w14:paraId="7F28BC5C" w14:textId="77777777" w:rsidR="00BE6A34" w:rsidRPr="00946EB1" w:rsidRDefault="00BE6A34" w:rsidP="00291177">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ins w:id="1209" w:author="Nicolas Deas" w:date="2018-11-13T09:40:00Z"/>
                      <w:rFonts w:asciiTheme="majorBidi" w:hAnsiTheme="majorBidi" w:cstheme="majorBidi"/>
                      <w:vanish/>
                      <w:lang w:val="fr-FR" w:eastAsia="nl-NL"/>
                    </w:rPr>
                  </w:pPr>
                  <w:ins w:id="1210" w:author="Nicolas Deas" w:date="2018-11-13T09:40:00Z">
                    <w:r w:rsidRPr="00946EB1">
                      <w:rPr>
                        <w:rFonts w:asciiTheme="majorBidi" w:hAnsiTheme="majorBidi" w:cstheme="majorBidi"/>
                        <w:lang w:val="fr-FR" w:eastAsia="nl-NL"/>
                      </w:rPr>
                      <w:t xml:space="preserve">  3491</w:t>
                    </w:r>
                  </w:ins>
                </w:p>
              </w:tc>
            </w:tr>
          </w:tbl>
          <w:p w14:paraId="0520DBC2" w14:textId="2CE11CEC" w:rsidR="00BE6A34" w:rsidRDefault="00FB1D79" w:rsidP="00291177">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ins w:id="1211" w:author="Nicolas Deas" w:date="2018-11-13T09:40:00Z"/>
                <w:rFonts w:asciiTheme="majorBidi" w:hAnsiTheme="majorBidi" w:cstheme="majorBidi"/>
                <w:lang w:eastAsia="nl-NL"/>
              </w:rPr>
            </w:pPr>
            <w:ins w:id="1212" w:author="Nicolas Deas" w:date="2018-11-13T09:41:00Z">
              <w:r>
                <w:rPr>
                  <w:rFonts w:asciiTheme="majorBidi" w:hAnsiTheme="majorBidi" w:cstheme="majorBidi"/>
                  <w:lang w:eastAsia="nl-NL"/>
                </w:rPr>
                <w:t>(orange/black)</w:t>
              </w:r>
            </w:ins>
          </w:p>
        </w:tc>
        <w:tc>
          <w:tcPr>
            <w:tcW w:w="1134" w:type="dxa"/>
            <w:tcBorders>
              <w:top w:val="single" w:sz="4" w:space="0" w:color="auto"/>
              <w:bottom w:val="nil"/>
            </w:tcBorders>
            <w:shd w:val="clear" w:color="auto" w:fill="auto"/>
          </w:tcPr>
          <w:p w14:paraId="589B4D15" w14:textId="77777777" w:rsidR="00BE6A34" w:rsidRPr="00153373" w:rsidRDefault="00BE6A34" w:rsidP="00103E88">
            <w:pPr>
              <w:keepNext/>
              <w:keepLines/>
              <w:spacing w:before="40" w:after="120"/>
              <w:ind w:right="113"/>
              <w:rPr>
                <w:ins w:id="1213" w:author="Nicolas Deas" w:date="2018-11-13T09:40:00Z"/>
              </w:rPr>
            </w:pPr>
          </w:p>
        </w:tc>
      </w:tr>
      <w:tr w:rsidR="00FB1D79" w:rsidRPr="0064104C" w14:paraId="1513AB38" w14:textId="77777777" w:rsidTr="0064104C">
        <w:trPr>
          <w:trHeight w:val="703"/>
          <w:ins w:id="1214" w:author="Nicolas Deas" w:date="2018-11-13T09:41:00Z"/>
        </w:trPr>
        <w:tc>
          <w:tcPr>
            <w:tcW w:w="1308" w:type="dxa"/>
            <w:tcBorders>
              <w:top w:val="nil"/>
              <w:bottom w:val="nil"/>
            </w:tcBorders>
            <w:shd w:val="clear" w:color="auto" w:fill="auto"/>
          </w:tcPr>
          <w:p w14:paraId="55C4C6AE" w14:textId="77777777" w:rsidR="00FB1D79" w:rsidRDefault="00FB1D79" w:rsidP="00291177">
            <w:pPr>
              <w:keepNext/>
              <w:keepLines/>
              <w:spacing w:before="40" w:after="120"/>
              <w:ind w:right="113"/>
              <w:rPr>
                <w:ins w:id="1215" w:author="Nicolas Deas" w:date="2018-11-13T09:41:00Z"/>
              </w:rPr>
            </w:pPr>
          </w:p>
        </w:tc>
        <w:tc>
          <w:tcPr>
            <w:tcW w:w="6063" w:type="dxa"/>
            <w:tcBorders>
              <w:top w:val="nil"/>
              <w:bottom w:val="single" w:sz="4" w:space="0" w:color="auto"/>
            </w:tcBorders>
            <w:shd w:val="clear" w:color="auto" w:fill="auto"/>
          </w:tcPr>
          <w:p w14:paraId="3A8CF129" w14:textId="56A347BF" w:rsidR="00FB1D79" w:rsidRPr="00282ABC" w:rsidRDefault="00282ABC" w:rsidP="003B499B">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jc w:val="both"/>
              <w:textAlignment w:val="baseline"/>
              <w:rPr>
                <w:ins w:id="1216" w:author="Nicolas Deas" w:date="2018-11-13T09:42:00Z"/>
                <w:rFonts w:asciiTheme="majorBidi" w:hAnsiTheme="majorBidi" w:cstheme="majorBidi"/>
                <w:lang w:eastAsia="nl-NL"/>
              </w:rPr>
            </w:pPr>
            <w:ins w:id="1217" w:author="Nicolas Deas" w:date="2018-11-13T09:42:00Z">
              <w:r w:rsidRPr="00282ABC">
                <w:rPr>
                  <w:rFonts w:asciiTheme="majorBidi" w:hAnsiTheme="majorBidi" w:cstheme="majorBidi"/>
                  <w:lang w:eastAsia="nl-NL"/>
                </w:rPr>
                <w:t>What does the following orange</w:t>
              </w:r>
            </w:ins>
            <w:ins w:id="1218" w:author="Nicolas Deas" w:date="2018-11-13T09:44:00Z">
              <w:r w:rsidR="00475B01">
                <w:rPr>
                  <w:rFonts w:asciiTheme="majorBidi" w:hAnsiTheme="majorBidi" w:cstheme="majorBidi"/>
                  <w:lang w:eastAsia="nl-NL"/>
                </w:rPr>
                <w:t>-coloured</w:t>
              </w:r>
            </w:ins>
            <w:ins w:id="1219" w:author="Nicolas Deas" w:date="2018-11-13T09:42:00Z">
              <w:r w:rsidRPr="00282ABC">
                <w:rPr>
                  <w:rFonts w:asciiTheme="majorBidi" w:hAnsiTheme="majorBidi" w:cstheme="majorBidi"/>
                  <w:lang w:eastAsia="nl-NL"/>
                </w:rPr>
                <w:t xml:space="preserve"> plate signify?</w:t>
              </w:r>
            </w:ins>
          </w:p>
          <w:p w14:paraId="1E9A51B5" w14:textId="50C5E370" w:rsidR="00282ABC" w:rsidRPr="00051313" w:rsidRDefault="00282ABC" w:rsidP="00291177">
            <w:pPr>
              <w:pStyle w:val="Plattetekstinspringen31"/>
              <w:keepNext/>
              <w:keepLines/>
              <w:tabs>
                <w:tab w:val="clear" w:pos="284"/>
              </w:tabs>
              <w:spacing w:before="40" w:after="120" w:line="220" w:lineRule="exact"/>
              <w:ind w:left="482" w:right="113" w:hanging="482"/>
              <w:jc w:val="left"/>
              <w:rPr>
                <w:ins w:id="1220" w:author="Nicolas Deas" w:date="2018-11-13T09:42:00Z"/>
                <w:lang w:val="en-GB"/>
              </w:rPr>
            </w:pPr>
            <w:ins w:id="1221" w:author="Nicolas Deas" w:date="2018-11-13T09:42:00Z">
              <w:r w:rsidRPr="00051313">
                <w:rPr>
                  <w:rFonts w:eastAsia="Calibri"/>
                  <w:lang w:val="en-GB"/>
                </w:rPr>
                <w:t>A</w:t>
              </w:r>
              <w:r w:rsidRPr="00051313">
                <w:rPr>
                  <w:rFonts w:eastAsia="Calibri"/>
                  <w:lang w:val="en-GB"/>
                </w:rPr>
                <w:tab/>
              </w:r>
            </w:ins>
            <w:ins w:id="1222" w:author="Nicolas Deas" w:date="2018-11-13T09:46:00Z">
              <w:r w:rsidR="00051313" w:rsidRPr="00051313">
                <w:rPr>
                  <w:rFonts w:eastAsia="Calibri"/>
                  <w:lang w:val="en-GB"/>
                </w:rPr>
                <w:t>The carriage of 3</w:t>
              </w:r>
            </w:ins>
            <w:r w:rsidR="007A2AA9">
              <w:rPr>
                <w:rFonts w:eastAsia="Calibri"/>
                <w:lang w:val="en-GB"/>
              </w:rPr>
              <w:t>,</w:t>
            </w:r>
            <w:ins w:id="1223" w:author="Nicolas Deas" w:date="2018-11-13T09:46:00Z">
              <w:r w:rsidR="00051313" w:rsidRPr="00051313">
                <w:rPr>
                  <w:rFonts w:eastAsia="Calibri"/>
                  <w:lang w:val="en-GB"/>
                </w:rPr>
                <w:t>491 kg of a toxic combustible gas</w:t>
              </w:r>
            </w:ins>
          </w:p>
          <w:p w14:paraId="213D5A75" w14:textId="0713B4CF" w:rsidR="00282ABC" w:rsidRPr="00051313" w:rsidRDefault="00282ABC" w:rsidP="00291177">
            <w:pPr>
              <w:pStyle w:val="Plattetekstinspringen31"/>
              <w:keepNext/>
              <w:keepLines/>
              <w:tabs>
                <w:tab w:val="clear" w:pos="284"/>
              </w:tabs>
              <w:spacing w:before="40" w:after="120" w:line="220" w:lineRule="exact"/>
              <w:ind w:left="482" w:right="113" w:hanging="482"/>
              <w:jc w:val="left"/>
              <w:rPr>
                <w:ins w:id="1224" w:author="Nicolas Deas" w:date="2018-11-13T09:42:00Z"/>
                <w:lang w:val="en-GB"/>
              </w:rPr>
            </w:pPr>
            <w:ins w:id="1225" w:author="Nicolas Deas" w:date="2018-11-13T09:42:00Z">
              <w:r w:rsidRPr="00051313">
                <w:rPr>
                  <w:lang w:val="en-GB"/>
                </w:rPr>
                <w:t>B</w:t>
              </w:r>
              <w:r w:rsidRPr="00051313">
                <w:rPr>
                  <w:lang w:val="en-GB"/>
                </w:rPr>
                <w:tab/>
              </w:r>
            </w:ins>
            <w:ins w:id="1226" w:author="Nicolas Deas" w:date="2018-11-13T09:47:00Z">
              <w:r w:rsidR="00051313" w:rsidRPr="00051313">
                <w:rPr>
                  <w:lang w:val="en-GB"/>
                </w:rPr>
                <w:t xml:space="preserve">The carriage of a toxic liquid </w:t>
              </w:r>
            </w:ins>
            <w:ins w:id="1227" w:author="Clare Lord" w:date="2018-11-16T15:16:00Z">
              <w:r w:rsidR="00486EC2">
                <w:rPr>
                  <w:lang w:val="en-GB"/>
                </w:rPr>
                <w:t xml:space="preserve">bearing </w:t>
              </w:r>
            </w:ins>
            <w:ins w:id="1228" w:author="Nicolas Deas" w:date="2018-11-13T09:47:00Z">
              <w:r w:rsidR="00051313" w:rsidRPr="00051313">
                <w:rPr>
                  <w:lang w:val="en-GB"/>
                </w:rPr>
                <w:t xml:space="preserve">UN No. </w:t>
              </w:r>
            </w:ins>
            <w:ins w:id="1229" w:author="Nicolas Deas" w:date="2018-11-13T09:48:00Z">
              <w:r w:rsidR="00051313">
                <w:rPr>
                  <w:lang w:val="en-GB"/>
                </w:rPr>
                <w:t>3491 that, in contact with water, emits flammable gases</w:t>
              </w:r>
            </w:ins>
          </w:p>
          <w:p w14:paraId="698898C1" w14:textId="7FF285B4" w:rsidR="00282ABC" w:rsidRPr="00457016" w:rsidRDefault="00282ABC" w:rsidP="00291177">
            <w:pPr>
              <w:pStyle w:val="Plattetekstinspringen31"/>
              <w:keepNext/>
              <w:keepLines/>
              <w:tabs>
                <w:tab w:val="clear" w:pos="284"/>
              </w:tabs>
              <w:spacing w:before="40" w:after="120" w:line="220" w:lineRule="exact"/>
              <w:ind w:left="482" w:right="113" w:hanging="482"/>
              <w:jc w:val="left"/>
              <w:rPr>
                <w:ins w:id="1230" w:author="Nicolas Deas" w:date="2018-11-13T09:42:00Z"/>
                <w:lang w:val="en-GB"/>
              </w:rPr>
            </w:pPr>
            <w:ins w:id="1231" w:author="Nicolas Deas" w:date="2018-11-13T09:42:00Z">
              <w:r w:rsidRPr="00457016">
                <w:rPr>
                  <w:lang w:val="en-GB"/>
                </w:rPr>
                <w:t>C</w:t>
              </w:r>
              <w:r w:rsidRPr="00457016">
                <w:rPr>
                  <w:lang w:val="en-GB"/>
                </w:rPr>
                <w:tab/>
              </w:r>
            </w:ins>
            <w:ins w:id="1232" w:author="Nicolas Deas" w:date="2018-11-13T09:49:00Z">
              <w:r w:rsidR="00457016" w:rsidRPr="00457016">
                <w:rPr>
                  <w:lang w:val="en-GB"/>
                </w:rPr>
                <w:t xml:space="preserve">The carriage of a toxic </w:t>
              </w:r>
              <w:r w:rsidR="00457016">
                <w:rPr>
                  <w:lang w:val="en-GB"/>
                </w:rPr>
                <w:t xml:space="preserve">combustible </w:t>
              </w:r>
              <w:r w:rsidR="00457016" w:rsidRPr="00457016">
                <w:rPr>
                  <w:lang w:val="en-GB"/>
                </w:rPr>
                <w:t xml:space="preserve">gas </w:t>
              </w:r>
            </w:ins>
            <w:ins w:id="1233" w:author="Clare Lord" w:date="2018-11-16T15:16:00Z">
              <w:r w:rsidR="00486EC2">
                <w:rPr>
                  <w:lang w:val="en-GB"/>
                </w:rPr>
                <w:t xml:space="preserve">bearing </w:t>
              </w:r>
            </w:ins>
            <w:ins w:id="1234" w:author="Nicolas Deas" w:date="2018-11-13T09:49:00Z">
              <w:r w:rsidR="00457016" w:rsidRPr="00457016">
                <w:rPr>
                  <w:lang w:val="en-GB"/>
                </w:rPr>
                <w:t xml:space="preserve">UN No. </w:t>
              </w:r>
              <w:r w:rsidR="00457016">
                <w:rPr>
                  <w:lang w:val="en-GB"/>
                </w:rPr>
                <w:t>3491</w:t>
              </w:r>
            </w:ins>
          </w:p>
          <w:p w14:paraId="7906F50C" w14:textId="475D6739" w:rsidR="00282ABC" w:rsidRPr="0064104C" w:rsidRDefault="00282ABC" w:rsidP="00291177">
            <w:pPr>
              <w:pStyle w:val="Plattetekstinspringen31"/>
              <w:keepNext/>
              <w:keepLines/>
              <w:tabs>
                <w:tab w:val="clear" w:pos="284"/>
              </w:tabs>
              <w:spacing w:before="40" w:after="120" w:line="220" w:lineRule="exact"/>
              <w:ind w:left="482" w:right="113" w:hanging="482"/>
              <w:jc w:val="left"/>
              <w:rPr>
                <w:ins w:id="1235" w:author="Nicolas Deas" w:date="2018-11-13T09:41:00Z"/>
                <w:lang w:val="en-GB"/>
              </w:rPr>
            </w:pPr>
            <w:ins w:id="1236" w:author="Nicolas Deas" w:date="2018-11-13T09:42:00Z">
              <w:r w:rsidRPr="0064104C">
                <w:rPr>
                  <w:lang w:val="en-GB"/>
                </w:rPr>
                <w:t>D</w:t>
              </w:r>
              <w:r w:rsidRPr="0064104C">
                <w:rPr>
                  <w:lang w:val="en-GB"/>
                </w:rPr>
                <w:tab/>
              </w:r>
            </w:ins>
            <w:ins w:id="1237" w:author="Nicolas Deas" w:date="2018-11-13T09:49:00Z">
              <w:r w:rsidR="006F2FD7" w:rsidRPr="0064104C">
                <w:rPr>
                  <w:lang w:val="en-GB"/>
                </w:rPr>
                <w:t xml:space="preserve">The carriage of 623 kg of a substance </w:t>
              </w:r>
            </w:ins>
            <w:ins w:id="1238" w:author="Clare Lord" w:date="2018-11-16T15:16:00Z">
              <w:r w:rsidR="00486EC2">
                <w:rPr>
                  <w:lang w:val="en-GB"/>
                </w:rPr>
                <w:t xml:space="preserve">bearing </w:t>
              </w:r>
            </w:ins>
            <w:ins w:id="1239" w:author="Nicolas Deas" w:date="2018-11-13T09:49:00Z">
              <w:r w:rsidR="006F2FD7" w:rsidRPr="0064104C">
                <w:rPr>
                  <w:lang w:val="en-GB"/>
                </w:rPr>
                <w:t>UN No. 3491</w:t>
              </w:r>
            </w:ins>
          </w:p>
        </w:tc>
        <w:tc>
          <w:tcPr>
            <w:tcW w:w="1134" w:type="dxa"/>
            <w:tcBorders>
              <w:top w:val="nil"/>
              <w:bottom w:val="nil"/>
            </w:tcBorders>
            <w:shd w:val="clear" w:color="auto" w:fill="auto"/>
          </w:tcPr>
          <w:p w14:paraId="1AF3C685" w14:textId="77777777" w:rsidR="00FB1D79" w:rsidRPr="0064104C" w:rsidRDefault="00FB1D79" w:rsidP="00103E88">
            <w:pPr>
              <w:keepNext/>
              <w:keepLines/>
              <w:spacing w:before="40" w:after="120"/>
              <w:ind w:right="113"/>
              <w:rPr>
                <w:ins w:id="1240" w:author="Nicolas Deas" w:date="2018-11-13T09:41:00Z"/>
              </w:rPr>
            </w:pPr>
          </w:p>
        </w:tc>
      </w:tr>
      <w:tr w:rsidR="0064104C" w:rsidRPr="0064104C" w14:paraId="047E8FCC" w14:textId="77777777" w:rsidTr="002E6F53">
        <w:trPr>
          <w:trHeight w:val="337"/>
          <w:ins w:id="1241" w:author="Nicolas Deas" w:date="2018-11-13T09:50:00Z"/>
        </w:trPr>
        <w:tc>
          <w:tcPr>
            <w:tcW w:w="1308" w:type="dxa"/>
            <w:tcBorders>
              <w:top w:val="single" w:sz="4" w:space="0" w:color="auto"/>
              <w:bottom w:val="single" w:sz="4" w:space="0" w:color="auto"/>
            </w:tcBorders>
            <w:shd w:val="clear" w:color="auto" w:fill="auto"/>
          </w:tcPr>
          <w:p w14:paraId="7D141E48" w14:textId="00EC81DC" w:rsidR="0064104C" w:rsidRDefault="002E6F53" w:rsidP="002A3C94">
            <w:pPr>
              <w:spacing w:before="40" w:after="120"/>
              <w:ind w:right="113"/>
              <w:rPr>
                <w:ins w:id="1242" w:author="Nicolas Deas" w:date="2018-11-13T09:50:00Z"/>
              </w:rPr>
            </w:pPr>
            <w:ins w:id="1243" w:author="Nicolas Deas" w:date="2018-11-13T09:50:00Z">
              <w:r>
                <w:t>120 06.0-80</w:t>
              </w:r>
            </w:ins>
          </w:p>
        </w:tc>
        <w:tc>
          <w:tcPr>
            <w:tcW w:w="6063" w:type="dxa"/>
            <w:tcBorders>
              <w:top w:val="single" w:sz="4" w:space="0" w:color="auto"/>
              <w:bottom w:val="single" w:sz="4" w:space="0" w:color="auto"/>
            </w:tcBorders>
            <w:shd w:val="clear" w:color="auto" w:fill="auto"/>
          </w:tcPr>
          <w:p w14:paraId="07DAB6A8" w14:textId="5F91BC3C" w:rsidR="0064104C" w:rsidRPr="00282ABC" w:rsidRDefault="002E6F53" w:rsidP="00BE6A34">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ins w:id="1244" w:author="Nicolas Deas" w:date="2018-11-13T09:50:00Z"/>
                <w:rFonts w:asciiTheme="majorBidi" w:hAnsiTheme="majorBidi" w:cstheme="majorBidi"/>
                <w:lang w:eastAsia="nl-NL"/>
              </w:rPr>
            </w:pPr>
            <w:ins w:id="1245" w:author="Nicolas Deas" w:date="2018-11-13T09:50:00Z">
              <w:r>
                <w:rPr>
                  <w:rFonts w:asciiTheme="majorBidi" w:hAnsiTheme="majorBidi" w:cstheme="majorBidi"/>
                  <w:lang w:eastAsia="nl-NL"/>
                </w:rPr>
                <w:t>5.5.3.6.2</w:t>
              </w:r>
            </w:ins>
          </w:p>
        </w:tc>
        <w:tc>
          <w:tcPr>
            <w:tcW w:w="1134" w:type="dxa"/>
            <w:tcBorders>
              <w:top w:val="single" w:sz="4" w:space="0" w:color="auto"/>
              <w:bottom w:val="single" w:sz="4" w:space="0" w:color="auto"/>
            </w:tcBorders>
            <w:shd w:val="clear" w:color="auto" w:fill="auto"/>
          </w:tcPr>
          <w:p w14:paraId="6C9E004E" w14:textId="5F8B01AB" w:rsidR="0064104C" w:rsidRPr="0064104C" w:rsidRDefault="002E6F53" w:rsidP="00103E88">
            <w:pPr>
              <w:spacing w:before="40" w:after="120"/>
              <w:ind w:right="113"/>
              <w:rPr>
                <w:ins w:id="1246" w:author="Nicolas Deas" w:date="2018-11-13T09:50:00Z"/>
              </w:rPr>
            </w:pPr>
            <w:ins w:id="1247" w:author="Nicolas Deas" w:date="2018-11-13T09:51:00Z">
              <w:r>
                <w:t>B</w:t>
              </w:r>
            </w:ins>
          </w:p>
        </w:tc>
      </w:tr>
      <w:tr w:rsidR="002E6F53" w:rsidRPr="0064104C" w14:paraId="72FE4737" w14:textId="77777777" w:rsidTr="00DF27B8">
        <w:trPr>
          <w:trHeight w:val="337"/>
          <w:ins w:id="1248" w:author="Nicolas Deas" w:date="2018-11-13T09:51:00Z"/>
        </w:trPr>
        <w:tc>
          <w:tcPr>
            <w:tcW w:w="1308" w:type="dxa"/>
            <w:tcBorders>
              <w:top w:val="single" w:sz="4" w:space="0" w:color="auto"/>
              <w:bottom w:val="nil"/>
            </w:tcBorders>
            <w:shd w:val="clear" w:color="auto" w:fill="auto"/>
          </w:tcPr>
          <w:p w14:paraId="2C952AF6" w14:textId="77777777" w:rsidR="002E6F53" w:rsidRDefault="002E6F53" w:rsidP="002A3C94">
            <w:pPr>
              <w:spacing w:before="40" w:after="120"/>
              <w:ind w:right="113"/>
              <w:rPr>
                <w:ins w:id="1249" w:author="Nicolas Deas" w:date="2018-11-13T09:51:00Z"/>
              </w:rPr>
            </w:pPr>
          </w:p>
        </w:tc>
        <w:tc>
          <w:tcPr>
            <w:tcW w:w="6063" w:type="dxa"/>
            <w:tcBorders>
              <w:top w:val="single" w:sz="4" w:space="0" w:color="auto"/>
              <w:bottom w:val="nil"/>
            </w:tcBorders>
            <w:shd w:val="clear" w:color="auto" w:fill="auto"/>
          </w:tcPr>
          <w:p w14:paraId="719DD7DC" w14:textId="0D4EE86F" w:rsidR="002E6F53" w:rsidRDefault="00CD1A5F" w:rsidP="00BE6A34">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ins w:id="1250" w:author="Nicolas Deas" w:date="2018-11-13T09:51:00Z"/>
                <w:rFonts w:asciiTheme="majorBidi" w:hAnsiTheme="majorBidi" w:cstheme="majorBidi"/>
                <w:lang w:eastAsia="nl-NL"/>
              </w:rPr>
            </w:pPr>
            <w:ins w:id="1251" w:author="Nicolas Deas" w:date="2018-11-13T09:51:00Z">
              <w:r w:rsidRPr="00CD1A5F">
                <w:rPr>
                  <w:rFonts w:asciiTheme="majorBidi" w:hAnsiTheme="majorBidi" w:cstheme="majorBidi"/>
                  <w:noProof/>
                  <w:lang w:eastAsia="zh-CN"/>
                </w:rPr>
                <w:drawing>
                  <wp:inline distT="0" distB="0" distL="0" distR="0" wp14:anchorId="427F0829" wp14:editId="645EAC67">
                    <wp:extent cx="1399430" cy="2134923"/>
                    <wp:effectExtent l="0" t="0" r="0" b="0"/>
                    <wp:docPr id="2" name="Picture 2" descr="C:\Users\deas\Documents\2. Translations\18-18787\Warning coolant_en no 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s\Documents\2. Translations\18-18787\Warning coolant_en no dimension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7216" cy="2146801"/>
                            </a:xfrm>
                            <a:prstGeom prst="rect">
                              <a:avLst/>
                            </a:prstGeom>
                            <a:noFill/>
                            <a:ln>
                              <a:noFill/>
                            </a:ln>
                          </pic:spPr>
                        </pic:pic>
                      </a:graphicData>
                    </a:graphic>
                  </wp:inline>
                </w:drawing>
              </w:r>
              <w:r>
                <w:rPr>
                  <w:rFonts w:asciiTheme="majorBidi" w:hAnsiTheme="majorBidi" w:cstheme="majorBidi"/>
                  <w:lang w:eastAsia="nl-NL"/>
                </w:rPr>
                <w:t xml:space="preserve"> </w:t>
              </w:r>
              <w:r w:rsidR="00B83F22">
                <w:rPr>
                  <w:rFonts w:asciiTheme="majorBidi" w:hAnsiTheme="majorBidi" w:cstheme="majorBidi"/>
                  <w:lang w:eastAsia="nl-NL"/>
                </w:rPr>
                <w:t>(white/red/black)</w:t>
              </w:r>
            </w:ins>
          </w:p>
        </w:tc>
        <w:tc>
          <w:tcPr>
            <w:tcW w:w="1134" w:type="dxa"/>
            <w:tcBorders>
              <w:top w:val="single" w:sz="4" w:space="0" w:color="auto"/>
              <w:bottom w:val="nil"/>
            </w:tcBorders>
            <w:shd w:val="clear" w:color="auto" w:fill="auto"/>
          </w:tcPr>
          <w:p w14:paraId="4F6F117A" w14:textId="77777777" w:rsidR="002E6F53" w:rsidRDefault="002E6F53" w:rsidP="00103E88">
            <w:pPr>
              <w:spacing w:before="40" w:after="120"/>
              <w:ind w:right="113"/>
              <w:rPr>
                <w:ins w:id="1252" w:author="Nicolas Deas" w:date="2018-11-13T09:51:00Z"/>
              </w:rPr>
            </w:pPr>
          </w:p>
        </w:tc>
      </w:tr>
      <w:tr w:rsidR="00B83F22" w:rsidRPr="00F16D0C" w14:paraId="73BB7B98" w14:textId="77777777" w:rsidTr="00DF27B8">
        <w:trPr>
          <w:trHeight w:val="337"/>
          <w:ins w:id="1253" w:author="Nicolas Deas" w:date="2018-11-13T09:52:00Z"/>
        </w:trPr>
        <w:tc>
          <w:tcPr>
            <w:tcW w:w="1308" w:type="dxa"/>
            <w:tcBorders>
              <w:top w:val="nil"/>
              <w:bottom w:val="single" w:sz="12" w:space="0" w:color="auto"/>
            </w:tcBorders>
            <w:shd w:val="clear" w:color="auto" w:fill="auto"/>
          </w:tcPr>
          <w:p w14:paraId="558D6DD7" w14:textId="77777777" w:rsidR="00B83F22" w:rsidRDefault="00B83F22" w:rsidP="002A3C94">
            <w:pPr>
              <w:spacing w:before="40" w:after="120"/>
              <w:ind w:right="113"/>
              <w:rPr>
                <w:ins w:id="1254" w:author="Nicolas Deas" w:date="2018-11-13T09:52:00Z"/>
              </w:rPr>
            </w:pPr>
          </w:p>
        </w:tc>
        <w:tc>
          <w:tcPr>
            <w:tcW w:w="6063" w:type="dxa"/>
            <w:tcBorders>
              <w:top w:val="nil"/>
              <w:bottom w:val="single" w:sz="12" w:space="0" w:color="auto"/>
            </w:tcBorders>
            <w:shd w:val="clear" w:color="auto" w:fill="auto"/>
          </w:tcPr>
          <w:p w14:paraId="17DDFB5C" w14:textId="77777777" w:rsidR="00B83F22" w:rsidRDefault="00B83F22" w:rsidP="00ED302B">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jc w:val="both"/>
              <w:textAlignment w:val="baseline"/>
              <w:rPr>
                <w:ins w:id="1255" w:author="Nicolas Deas" w:date="2018-11-13T09:52:00Z"/>
                <w:rFonts w:asciiTheme="majorBidi" w:hAnsiTheme="majorBidi" w:cstheme="majorBidi"/>
                <w:noProof/>
                <w:lang w:eastAsia="zh-CN"/>
              </w:rPr>
            </w:pPr>
            <w:ins w:id="1256" w:author="Nicolas Deas" w:date="2018-11-13T09:52:00Z">
              <w:r>
                <w:rPr>
                  <w:rFonts w:asciiTheme="majorBidi" w:hAnsiTheme="majorBidi" w:cstheme="majorBidi"/>
                  <w:noProof/>
                  <w:lang w:eastAsia="zh-CN"/>
                </w:rPr>
                <w:t>What does the marking reproduced here signify?</w:t>
              </w:r>
            </w:ins>
          </w:p>
          <w:p w14:paraId="259AC01B" w14:textId="271AE420" w:rsidR="00B83F22" w:rsidRPr="004F6110" w:rsidRDefault="00B83F22" w:rsidP="00A128D2">
            <w:pPr>
              <w:pStyle w:val="Plattetekstinspringen31"/>
              <w:keepNext/>
              <w:keepLines/>
              <w:tabs>
                <w:tab w:val="clear" w:pos="284"/>
              </w:tabs>
              <w:spacing w:before="40" w:after="120" w:line="220" w:lineRule="exact"/>
              <w:ind w:left="482" w:right="113" w:hanging="482"/>
              <w:jc w:val="left"/>
              <w:rPr>
                <w:ins w:id="1257" w:author="Nicolas Deas" w:date="2018-11-13T09:52:00Z"/>
                <w:lang w:val="en-GB"/>
              </w:rPr>
            </w:pPr>
            <w:ins w:id="1258" w:author="Nicolas Deas" w:date="2018-11-13T09:52:00Z">
              <w:r w:rsidRPr="004F6110">
                <w:rPr>
                  <w:rFonts w:eastAsia="Calibri"/>
                  <w:lang w:val="en-GB"/>
                </w:rPr>
                <w:t>A</w:t>
              </w:r>
              <w:r w:rsidRPr="004F6110">
                <w:rPr>
                  <w:rFonts w:eastAsia="Calibri"/>
                  <w:lang w:val="en-GB"/>
                </w:rPr>
                <w:tab/>
              </w:r>
            </w:ins>
            <w:ins w:id="1259" w:author="Nicolas Deas" w:date="2018-11-13T09:54:00Z">
              <w:r w:rsidR="004F6110" w:rsidRPr="004F6110">
                <w:rPr>
                  <w:rFonts w:eastAsia="Calibri"/>
                  <w:lang w:val="en-GB"/>
                </w:rPr>
                <w:t xml:space="preserve">That </w:t>
              </w:r>
            </w:ins>
            <w:ins w:id="1260" w:author="Nicolas Deas" w:date="2018-11-13T09:55:00Z">
              <w:r w:rsidR="00AA661E">
                <w:rPr>
                  <w:rFonts w:eastAsia="Calibri"/>
                  <w:lang w:val="en-GB"/>
                </w:rPr>
                <w:t>th</w:t>
              </w:r>
            </w:ins>
            <w:ins w:id="1261" w:author="Nicolas Deas" w:date="2018-11-13T17:34:00Z">
              <w:r w:rsidR="00A128D2">
                <w:rPr>
                  <w:rFonts w:eastAsia="Calibri"/>
                  <w:lang w:val="en-GB"/>
                </w:rPr>
                <w:t>is is a</w:t>
              </w:r>
            </w:ins>
            <w:ins w:id="1262" w:author="Nicolas Deas" w:date="2018-11-13T09:55:00Z">
              <w:r w:rsidR="00AA661E">
                <w:rPr>
                  <w:rFonts w:eastAsia="Calibri"/>
                  <w:lang w:val="en-GB"/>
                </w:rPr>
                <w:t xml:space="preserve"> </w:t>
              </w:r>
            </w:ins>
            <w:ins w:id="1263" w:author="Nicolas Deas" w:date="2018-11-13T17:34:00Z">
              <w:r w:rsidR="00A128D2">
                <w:rPr>
                  <w:rFonts w:eastAsia="Calibri"/>
                  <w:lang w:val="en-GB"/>
                </w:rPr>
                <w:t xml:space="preserve">goods </w:t>
              </w:r>
            </w:ins>
            <w:ins w:id="1264" w:author="Nicolas Deas" w:date="2018-11-13T09:54:00Z">
              <w:r w:rsidR="004F6110" w:rsidRPr="004F6110">
                <w:rPr>
                  <w:rFonts w:eastAsia="Calibri"/>
                  <w:lang w:val="en-GB"/>
                </w:rPr>
                <w:t xml:space="preserve">transport unit </w:t>
              </w:r>
            </w:ins>
            <w:ins w:id="1265" w:author="Nicolas Deas" w:date="2018-11-13T17:34:00Z">
              <w:r w:rsidR="00A128D2">
                <w:rPr>
                  <w:rFonts w:eastAsia="Calibri"/>
                  <w:lang w:val="en-GB"/>
                </w:rPr>
                <w:t xml:space="preserve">that </w:t>
              </w:r>
            </w:ins>
            <w:ins w:id="1266" w:author="Nicolas Deas" w:date="2018-11-13T09:55:00Z">
              <w:r w:rsidR="00AA661E">
                <w:rPr>
                  <w:rFonts w:eastAsia="Calibri"/>
                  <w:lang w:val="en-GB"/>
                </w:rPr>
                <w:t>has been fumigated</w:t>
              </w:r>
            </w:ins>
          </w:p>
          <w:p w14:paraId="3CC89A55" w14:textId="146EF3BA" w:rsidR="00B83F22" w:rsidRPr="00020450" w:rsidRDefault="00B83F22" w:rsidP="00020450">
            <w:pPr>
              <w:pStyle w:val="Plattetekstinspringen31"/>
              <w:keepNext/>
              <w:keepLines/>
              <w:tabs>
                <w:tab w:val="clear" w:pos="284"/>
              </w:tabs>
              <w:spacing w:before="40" w:after="120" w:line="220" w:lineRule="exact"/>
              <w:ind w:left="482" w:right="113" w:hanging="482"/>
              <w:jc w:val="left"/>
              <w:rPr>
                <w:ins w:id="1267" w:author="Nicolas Deas" w:date="2018-11-13T09:52:00Z"/>
                <w:lang w:val="en-GB"/>
              </w:rPr>
            </w:pPr>
            <w:ins w:id="1268" w:author="Nicolas Deas" w:date="2018-11-13T09:52:00Z">
              <w:r w:rsidRPr="00020450">
                <w:rPr>
                  <w:lang w:val="en-GB"/>
                </w:rPr>
                <w:t>B</w:t>
              </w:r>
              <w:r w:rsidRPr="00020450">
                <w:rPr>
                  <w:lang w:val="en-GB"/>
                </w:rPr>
                <w:tab/>
              </w:r>
            </w:ins>
            <w:ins w:id="1269" w:author="Nicolas Deas" w:date="2018-11-13T09:57:00Z">
              <w:r w:rsidR="00020450" w:rsidRPr="00020450">
                <w:rPr>
                  <w:lang w:val="en-GB"/>
                </w:rPr>
                <w:t>T</w:t>
              </w:r>
              <w:r w:rsidR="00900448">
                <w:rPr>
                  <w:lang w:val="en-GB"/>
                </w:rPr>
                <w:t>hat the building/wagon/</w:t>
              </w:r>
              <w:r w:rsidR="00020450" w:rsidRPr="00020450">
                <w:rPr>
                  <w:lang w:val="en-GB"/>
                </w:rPr>
                <w:t xml:space="preserve">container has been cooled or conditioned </w:t>
              </w:r>
            </w:ins>
            <w:ins w:id="1270" w:author="Nicolas Deas" w:date="2018-11-13T09:59:00Z">
              <w:r w:rsidR="00BF4D43">
                <w:rPr>
                  <w:lang w:val="en-GB"/>
                </w:rPr>
                <w:t>and must be ventilated before entry</w:t>
              </w:r>
            </w:ins>
          </w:p>
          <w:p w14:paraId="7B9C7DFF" w14:textId="0C98FB7C" w:rsidR="00B83F22" w:rsidRPr="00900448" w:rsidRDefault="00B83F22" w:rsidP="00670D76">
            <w:pPr>
              <w:pStyle w:val="Plattetekstinspringen31"/>
              <w:keepNext/>
              <w:keepLines/>
              <w:tabs>
                <w:tab w:val="clear" w:pos="284"/>
              </w:tabs>
              <w:spacing w:before="40" w:after="120" w:line="220" w:lineRule="exact"/>
              <w:ind w:left="482" w:right="113" w:hanging="482"/>
              <w:jc w:val="left"/>
              <w:rPr>
                <w:ins w:id="1271" w:author="Nicolas Deas" w:date="2018-11-13T09:52:00Z"/>
                <w:lang w:val="en-GB"/>
              </w:rPr>
            </w:pPr>
            <w:ins w:id="1272" w:author="Nicolas Deas" w:date="2018-11-13T09:52:00Z">
              <w:r w:rsidRPr="00900448">
                <w:rPr>
                  <w:lang w:val="en-GB"/>
                </w:rPr>
                <w:t>C</w:t>
              </w:r>
              <w:r w:rsidRPr="00900448">
                <w:rPr>
                  <w:lang w:val="en-GB"/>
                </w:rPr>
                <w:tab/>
              </w:r>
            </w:ins>
            <w:ins w:id="1273" w:author="Nicolas Deas" w:date="2018-11-13T09:59:00Z">
              <w:r w:rsidR="00900448" w:rsidRPr="00900448">
                <w:rPr>
                  <w:lang w:val="en-GB"/>
                </w:rPr>
                <w:t xml:space="preserve">That the </w:t>
              </w:r>
              <w:r w:rsidR="00900448">
                <w:rPr>
                  <w:lang w:val="en-GB"/>
                </w:rPr>
                <w:t>building/wagon/</w:t>
              </w:r>
              <w:r w:rsidR="00900448" w:rsidRPr="00900448">
                <w:rPr>
                  <w:lang w:val="en-GB"/>
                </w:rPr>
                <w:t>container</w:t>
              </w:r>
              <w:r w:rsidR="00900448">
                <w:rPr>
                  <w:lang w:val="en-GB"/>
                </w:rPr>
                <w:t xml:space="preserve"> is used to transport goods of Class 6.1</w:t>
              </w:r>
            </w:ins>
          </w:p>
          <w:p w14:paraId="2DBBC47F" w14:textId="0D0599AD" w:rsidR="00B83F22" w:rsidRPr="00F16D0C" w:rsidRDefault="00B83F22" w:rsidP="00F16D0C">
            <w:pPr>
              <w:pStyle w:val="Plattetekstinspringen31"/>
              <w:keepNext/>
              <w:keepLines/>
              <w:tabs>
                <w:tab w:val="clear" w:pos="284"/>
              </w:tabs>
              <w:spacing w:before="40" w:after="120" w:line="220" w:lineRule="exact"/>
              <w:ind w:left="482" w:right="113" w:hanging="482"/>
              <w:jc w:val="left"/>
              <w:rPr>
                <w:ins w:id="1274" w:author="Nicolas Deas" w:date="2018-11-13T09:52:00Z"/>
                <w:lang w:val="en-GB"/>
              </w:rPr>
            </w:pPr>
            <w:ins w:id="1275" w:author="Nicolas Deas" w:date="2018-11-13T09:52:00Z">
              <w:r w:rsidRPr="00F16D0C">
                <w:rPr>
                  <w:lang w:val="en-GB"/>
                </w:rPr>
                <w:t>D</w:t>
              </w:r>
              <w:r w:rsidRPr="00F16D0C">
                <w:rPr>
                  <w:lang w:val="en-GB"/>
                </w:rPr>
                <w:tab/>
              </w:r>
            </w:ins>
            <w:ins w:id="1276" w:author="Nicolas Deas" w:date="2018-11-13T10:00:00Z">
              <w:r w:rsidR="00F16D0C" w:rsidRPr="00F16D0C">
                <w:rPr>
                  <w:lang w:val="en-GB"/>
                </w:rPr>
                <w:t>That the building/wagon/container contains goods that cause nausea</w:t>
              </w:r>
            </w:ins>
          </w:p>
        </w:tc>
        <w:tc>
          <w:tcPr>
            <w:tcW w:w="1134" w:type="dxa"/>
            <w:tcBorders>
              <w:top w:val="nil"/>
              <w:bottom w:val="single" w:sz="12" w:space="0" w:color="auto"/>
            </w:tcBorders>
            <w:shd w:val="clear" w:color="auto" w:fill="auto"/>
          </w:tcPr>
          <w:p w14:paraId="176E0B7D" w14:textId="77777777" w:rsidR="00B83F22" w:rsidRPr="00F16D0C" w:rsidRDefault="00B83F22" w:rsidP="00103E88">
            <w:pPr>
              <w:spacing w:before="40" w:after="120"/>
              <w:ind w:right="113"/>
              <w:rPr>
                <w:ins w:id="1277" w:author="Nicolas Deas" w:date="2018-11-13T09:52:00Z"/>
              </w:rPr>
            </w:pPr>
          </w:p>
        </w:tc>
      </w:tr>
    </w:tbl>
    <w:p w14:paraId="135D52FB" w14:textId="77777777" w:rsidR="002E3461" w:rsidRPr="00F16D0C" w:rsidRDefault="002E3461" w:rsidP="002E3461">
      <w:pPr>
        <w:pStyle w:val="H1G"/>
        <w:spacing w:before="0" w:after="0" w:line="240" w:lineRule="auto"/>
        <w:rPr>
          <w:sz w:val="2"/>
          <w:szCs w:val="2"/>
        </w:rPr>
      </w:pPr>
      <w:r w:rsidRPr="00F16D0C">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4"/>
        <w:gridCol w:w="6250"/>
        <w:gridCol w:w="1141"/>
      </w:tblGrid>
      <w:tr w:rsidR="002E3461" w:rsidRPr="00A90401" w14:paraId="028948C9" w14:textId="77777777" w:rsidTr="00B561A1">
        <w:trPr>
          <w:tblHeader/>
        </w:trPr>
        <w:tc>
          <w:tcPr>
            <w:tcW w:w="8505" w:type="dxa"/>
            <w:gridSpan w:val="3"/>
            <w:tcBorders>
              <w:top w:val="nil"/>
              <w:bottom w:val="single" w:sz="4" w:space="0" w:color="auto"/>
            </w:tcBorders>
            <w:shd w:val="clear" w:color="auto" w:fill="auto"/>
            <w:vAlign w:val="bottom"/>
          </w:tcPr>
          <w:p w14:paraId="7E451BEE" w14:textId="77777777" w:rsidR="002E3461" w:rsidRPr="009052DE" w:rsidRDefault="002E3461" w:rsidP="00A90288">
            <w:pPr>
              <w:pStyle w:val="HChG"/>
              <w:spacing w:before="120"/>
            </w:pPr>
            <w:r w:rsidRPr="009052DE">
              <w:t>Transport by dry cargo vessels</w:t>
            </w:r>
          </w:p>
          <w:p w14:paraId="3C4D74DE" w14:textId="77777777" w:rsidR="002E3461" w:rsidRPr="00A90401" w:rsidRDefault="002E3461" w:rsidP="00A90288">
            <w:pPr>
              <w:pStyle w:val="H23G"/>
              <w:rPr>
                <w:i/>
                <w:sz w:val="16"/>
              </w:rPr>
            </w:pPr>
            <w:r>
              <w:t>Examination objective 7: Documents</w:t>
            </w:r>
          </w:p>
        </w:tc>
      </w:tr>
      <w:tr w:rsidR="002E3461" w:rsidRPr="00A90401" w14:paraId="627D050A" w14:textId="77777777" w:rsidTr="00B561A1">
        <w:trPr>
          <w:tblHeader/>
        </w:trPr>
        <w:tc>
          <w:tcPr>
            <w:tcW w:w="1114" w:type="dxa"/>
            <w:tcBorders>
              <w:top w:val="single" w:sz="4" w:space="0" w:color="auto"/>
              <w:bottom w:val="single" w:sz="12" w:space="0" w:color="auto"/>
            </w:tcBorders>
            <w:shd w:val="clear" w:color="auto" w:fill="auto"/>
            <w:vAlign w:val="bottom"/>
          </w:tcPr>
          <w:p w14:paraId="67B9FC37" w14:textId="77777777" w:rsidR="002E3461" w:rsidRPr="00A90401" w:rsidRDefault="002E3461" w:rsidP="00A90288">
            <w:pPr>
              <w:suppressAutoHyphens w:val="0"/>
              <w:spacing w:before="80" w:after="80" w:line="200" w:lineRule="exact"/>
              <w:ind w:right="113"/>
              <w:rPr>
                <w:i/>
                <w:sz w:val="16"/>
              </w:rPr>
            </w:pPr>
            <w:r w:rsidRPr="00A90401">
              <w:rPr>
                <w:i/>
                <w:sz w:val="16"/>
              </w:rPr>
              <w:t>Number</w:t>
            </w:r>
          </w:p>
        </w:tc>
        <w:tc>
          <w:tcPr>
            <w:tcW w:w="6250" w:type="dxa"/>
            <w:tcBorders>
              <w:top w:val="single" w:sz="4" w:space="0" w:color="auto"/>
              <w:bottom w:val="single" w:sz="12" w:space="0" w:color="auto"/>
            </w:tcBorders>
            <w:shd w:val="clear" w:color="auto" w:fill="auto"/>
            <w:vAlign w:val="bottom"/>
          </w:tcPr>
          <w:p w14:paraId="650DC8D6" w14:textId="77777777" w:rsidR="002E3461" w:rsidRPr="00A90401" w:rsidRDefault="002E3461" w:rsidP="00A90288">
            <w:pPr>
              <w:suppressAutoHyphens w:val="0"/>
              <w:spacing w:before="80" w:after="80" w:line="200" w:lineRule="exact"/>
              <w:ind w:right="113"/>
              <w:rPr>
                <w:i/>
                <w:sz w:val="16"/>
              </w:rPr>
            </w:pPr>
            <w:r w:rsidRPr="00A90401">
              <w:rPr>
                <w:i/>
                <w:sz w:val="16"/>
              </w:rPr>
              <w:t>Source</w:t>
            </w:r>
          </w:p>
        </w:tc>
        <w:tc>
          <w:tcPr>
            <w:tcW w:w="1141" w:type="dxa"/>
            <w:tcBorders>
              <w:top w:val="single" w:sz="4" w:space="0" w:color="auto"/>
              <w:bottom w:val="single" w:sz="12" w:space="0" w:color="auto"/>
            </w:tcBorders>
            <w:shd w:val="clear" w:color="auto" w:fill="auto"/>
            <w:vAlign w:val="bottom"/>
          </w:tcPr>
          <w:p w14:paraId="5CDE9813" w14:textId="77777777" w:rsidR="002E3461" w:rsidRPr="00A90401" w:rsidRDefault="002E3461" w:rsidP="00A90288">
            <w:pPr>
              <w:suppressAutoHyphens w:val="0"/>
              <w:spacing w:before="80" w:after="80" w:line="200" w:lineRule="exact"/>
              <w:ind w:right="113"/>
              <w:jc w:val="center"/>
              <w:rPr>
                <w:i/>
                <w:sz w:val="16"/>
              </w:rPr>
            </w:pPr>
            <w:r w:rsidRPr="00A90401">
              <w:rPr>
                <w:i/>
                <w:sz w:val="16"/>
              </w:rPr>
              <w:t>Correct answer</w:t>
            </w:r>
          </w:p>
        </w:tc>
      </w:tr>
      <w:tr w:rsidR="00B561A1" w:rsidRPr="00A90401" w14:paraId="6809B068" w14:textId="77777777" w:rsidTr="00B561A1">
        <w:trPr>
          <w:trHeight w:hRule="exact" w:val="113"/>
          <w:tblHeader/>
        </w:trPr>
        <w:tc>
          <w:tcPr>
            <w:tcW w:w="1114" w:type="dxa"/>
            <w:tcBorders>
              <w:top w:val="single" w:sz="12" w:space="0" w:color="auto"/>
              <w:bottom w:val="nil"/>
            </w:tcBorders>
            <w:shd w:val="clear" w:color="auto" w:fill="auto"/>
          </w:tcPr>
          <w:p w14:paraId="71373F4D" w14:textId="77777777" w:rsidR="00B561A1" w:rsidRPr="00A90401" w:rsidRDefault="00B561A1" w:rsidP="00A90288">
            <w:pPr>
              <w:suppressAutoHyphens w:val="0"/>
              <w:spacing w:before="40" w:after="120"/>
              <w:ind w:right="113"/>
            </w:pPr>
          </w:p>
        </w:tc>
        <w:tc>
          <w:tcPr>
            <w:tcW w:w="6250" w:type="dxa"/>
            <w:tcBorders>
              <w:top w:val="single" w:sz="12" w:space="0" w:color="auto"/>
              <w:bottom w:val="nil"/>
            </w:tcBorders>
            <w:shd w:val="clear" w:color="auto" w:fill="auto"/>
          </w:tcPr>
          <w:p w14:paraId="6F8451AC" w14:textId="77777777" w:rsidR="00B561A1" w:rsidRPr="00A90401" w:rsidRDefault="00B561A1" w:rsidP="00A90288">
            <w:pPr>
              <w:suppressAutoHyphens w:val="0"/>
              <w:spacing w:before="40" w:after="120"/>
              <w:ind w:right="113"/>
            </w:pPr>
          </w:p>
        </w:tc>
        <w:tc>
          <w:tcPr>
            <w:tcW w:w="1141" w:type="dxa"/>
            <w:tcBorders>
              <w:top w:val="single" w:sz="12" w:space="0" w:color="auto"/>
              <w:bottom w:val="nil"/>
            </w:tcBorders>
            <w:shd w:val="clear" w:color="auto" w:fill="auto"/>
          </w:tcPr>
          <w:p w14:paraId="423E387B" w14:textId="77777777" w:rsidR="00B561A1" w:rsidRPr="00A90401" w:rsidRDefault="00B561A1" w:rsidP="00A90288">
            <w:pPr>
              <w:suppressAutoHyphens w:val="0"/>
              <w:spacing w:before="40" w:after="120"/>
              <w:ind w:right="113"/>
              <w:jc w:val="center"/>
            </w:pPr>
          </w:p>
        </w:tc>
      </w:tr>
      <w:tr w:rsidR="002E3461" w:rsidRPr="00A90401" w14:paraId="50B8A053" w14:textId="77777777" w:rsidTr="00B561A1">
        <w:tc>
          <w:tcPr>
            <w:tcW w:w="1114" w:type="dxa"/>
            <w:tcBorders>
              <w:top w:val="nil"/>
              <w:bottom w:val="single" w:sz="4" w:space="0" w:color="auto"/>
            </w:tcBorders>
            <w:shd w:val="clear" w:color="auto" w:fill="auto"/>
          </w:tcPr>
          <w:p w14:paraId="56C16AEF" w14:textId="77777777" w:rsidR="002E3461" w:rsidRPr="00A90401" w:rsidRDefault="002E3461" w:rsidP="00A90288">
            <w:pPr>
              <w:suppressAutoHyphens w:val="0"/>
              <w:spacing w:before="40" w:after="120"/>
              <w:ind w:right="113"/>
            </w:pPr>
            <w:r w:rsidRPr="00A90401">
              <w:t>120 07.0-01</w:t>
            </w:r>
          </w:p>
        </w:tc>
        <w:tc>
          <w:tcPr>
            <w:tcW w:w="6250" w:type="dxa"/>
            <w:tcBorders>
              <w:top w:val="nil"/>
              <w:bottom w:val="single" w:sz="4" w:space="0" w:color="auto"/>
            </w:tcBorders>
            <w:shd w:val="clear" w:color="auto" w:fill="auto"/>
          </w:tcPr>
          <w:p w14:paraId="553034E8" w14:textId="444387A9" w:rsidR="002E3461" w:rsidRPr="00A90401" w:rsidRDefault="002E3461" w:rsidP="00A90288">
            <w:pPr>
              <w:suppressAutoHyphens w:val="0"/>
              <w:spacing w:before="40" w:after="120"/>
              <w:ind w:right="113"/>
            </w:pPr>
            <w:r w:rsidRPr="00A90401">
              <w:t xml:space="preserve">1.1.3.6.1, </w:t>
            </w:r>
            <w:ins w:id="1278" w:author="Nicolas Deas" w:date="2018-11-13T10:04:00Z">
              <w:r w:rsidR="001A7FE7">
                <w:t>1.16.1.1.1</w:t>
              </w:r>
            </w:ins>
            <w:del w:id="1279" w:author="Nicolas Deas" w:date="2018-11-13T10:04:00Z">
              <w:r w:rsidRPr="00A90401" w:rsidDel="001A7FE7">
                <w:delText>8.1.8.1</w:delText>
              </w:r>
            </w:del>
          </w:p>
        </w:tc>
        <w:tc>
          <w:tcPr>
            <w:tcW w:w="1141" w:type="dxa"/>
            <w:tcBorders>
              <w:top w:val="nil"/>
              <w:bottom w:val="single" w:sz="4" w:space="0" w:color="auto"/>
            </w:tcBorders>
            <w:shd w:val="clear" w:color="auto" w:fill="auto"/>
          </w:tcPr>
          <w:p w14:paraId="356A7934" w14:textId="77777777" w:rsidR="002E3461" w:rsidRPr="00A90401" w:rsidRDefault="002E3461" w:rsidP="004033A5">
            <w:pPr>
              <w:suppressAutoHyphens w:val="0"/>
              <w:spacing w:before="40" w:after="120"/>
              <w:ind w:right="113"/>
            </w:pPr>
            <w:r w:rsidRPr="00A90401">
              <w:t>B</w:t>
            </w:r>
          </w:p>
        </w:tc>
      </w:tr>
      <w:tr w:rsidR="002E3461" w:rsidRPr="00A90401" w14:paraId="310E15D7" w14:textId="77777777" w:rsidTr="00B561A1">
        <w:tc>
          <w:tcPr>
            <w:tcW w:w="1114" w:type="dxa"/>
            <w:tcBorders>
              <w:top w:val="single" w:sz="4" w:space="0" w:color="auto"/>
              <w:bottom w:val="nil"/>
            </w:tcBorders>
            <w:shd w:val="clear" w:color="auto" w:fill="auto"/>
          </w:tcPr>
          <w:p w14:paraId="55EB6139" w14:textId="77777777" w:rsidR="002E3461" w:rsidRPr="00A90401" w:rsidRDefault="002E3461" w:rsidP="00A90288">
            <w:pPr>
              <w:suppressAutoHyphens w:val="0"/>
              <w:spacing w:before="40" w:after="120"/>
              <w:ind w:right="113"/>
            </w:pPr>
          </w:p>
        </w:tc>
        <w:tc>
          <w:tcPr>
            <w:tcW w:w="6250" w:type="dxa"/>
            <w:tcBorders>
              <w:top w:val="single" w:sz="4" w:space="0" w:color="auto"/>
              <w:bottom w:val="nil"/>
            </w:tcBorders>
            <w:shd w:val="clear" w:color="auto" w:fill="auto"/>
          </w:tcPr>
          <w:p w14:paraId="41FDB614" w14:textId="77777777" w:rsidR="002E3461" w:rsidRPr="00A90401" w:rsidDel="007A4CCC" w:rsidRDefault="002E3461" w:rsidP="00A90288">
            <w:pPr>
              <w:suppressAutoHyphens w:val="0"/>
              <w:spacing w:before="40" w:after="120"/>
              <w:ind w:right="113"/>
            </w:pPr>
            <w:r>
              <w:t xml:space="preserve">A </w:t>
            </w:r>
            <w:r w:rsidRPr="00A90401">
              <w:t xml:space="preserve">vessel </w:t>
            </w:r>
            <w:r>
              <w:t>is</w:t>
            </w:r>
            <w:r w:rsidRPr="00A90401">
              <w:t xml:space="preserve"> transporting, among other cargo: </w:t>
            </w:r>
          </w:p>
        </w:tc>
        <w:tc>
          <w:tcPr>
            <w:tcW w:w="1141" w:type="dxa"/>
            <w:tcBorders>
              <w:top w:val="single" w:sz="4" w:space="0" w:color="auto"/>
              <w:bottom w:val="nil"/>
            </w:tcBorders>
            <w:shd w:val="clear" w:color="auto" w:fill="auto"/>
          </w:tcPr>
          <w:p w14:paraId="3D3EE619" w14:textId="77777777" w:rsidR="002E3461" w:rsidRPr="00A90401" w:rsidRDefault="002E3461" w:rsidP="004033A5">
            <w:pPr>
              <w:suppressAutoHyphens w:val="0"/>
              <w:spacing w:before="40" w:after="120"/>
              <w:ind w:right="113"/>
            </w:pPr>
          </w:p>
        </w:tc>
      </w:tr>
      <w:tr w:rsidR="002E3461" w:rsidRPr="00A90401" w14:paraId="1FF5723A" w14:textId="77777777" w:rsidTr="00B561A1">
        <w:tc>
          <w:tcPr>
            <w:tcW w:w="1114" w:type="dxa"/>
            <w:tcBorders>
              <w:top w:val="nil"/>
              <w:bottom w:val="nil"/>
            </w:tcBorders>
            <w:shd w:val="clear" w:color="auto" w:fill="auto"/>
          </w:tcPr>
          <w:p w14:paraId="04689AE5"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3C0B091A" w14:textId="77777777" w:rsidR="002E3461" w:rsidRDefault="002E3461" w:rsidP="00A90288">
            <w:pPr>
              <w:suppressAutoHyphens w:val="0"/>
              <w:spacing w:before="40"/>
              <w:ind w:right="113"/>
            </w:pPr>
            <w:r w:rsidRPr="00A90401">
              <w:t>20 tonnes of UN No. 2448 SULPHUR, MOLTEN;</w:t>
            </w:r>
          </w:p>
          <w:p w14:paraId="0E68EFFB" w14:textId="77777777" w:rsidR="002E3461" w:rsidRDefault="002E3461" w:rsidP="00A90288">
            <w:pPr>
              <w:suppressAutoHyphens w:val="0"/>
              <w:spacing w:before="40"/>
              <w:ind w:right="113"/>
            </w:pPr>
            <w:r w:rsidRPr="00A90401">
              <w:t>30 tonnes of UN No. 1498 SODIUM NITRATE; and</w:t>
            </w:r>
          </w:p>
          <w:p w14:paraId="6ACB393D" w14:textId="77777777" w:rsidR="002E3461" w:rsidRPr="00A90401" w:rsidRDefault="002E3461" w:rsidP="00A90288">
            <w:pPr>
              <w:suppressAutoHyphens w:val="0"/>
              <w:spacing w:before="40" w:after="120"/>
              <w:ind w:right="113"/>
            </w:pPr>
            <w:r w:rsidRPr="00A90401">
              <w:t>10 to</w:t>
            </w:r>
            <w:r>
              <w:t>nnes of UN No. 2031 NITRIC ACID</w:t>
            </w:r>
          </w:p>
        </w:tc>
        <w:tc>
          <w:tcPr>
            <w:tcW w:w="1141" w:type="dxa"/>
            <w:tcBorders>
              <w:top w:val="nil"/>
              <w:bottom w:val="nil"/>
            </w:tcBorders>
            <w:shd w:val="clear" w:color="auto" w:fill="auto"/>
          </w:tcPr>
          <w:p w14:paraId="115FB6D3" w14:textId="77777777" w:rsidR="002E3461" w:rsidRPr="00A90401" w:rsidRDefault="002E3461" w:rsidP="004033A5">
            <w:pPr>
              <w:suppressAutoHyphens w:val="0"/>
              <w:spacing w:before="40" w:after="120"/>
              <w:ind w:right="113"/>
            </w:pPr>
          </w:p>
        </w:tc>
      </w:tr>
      <w:tr w:rsidR="002E3461" w:rsidRPr="00A90401" w14:paraId="5E09AEF8" w14:textId="77777777" w:rsidTr="00B561A1">
        <w:tc>
          <w:tcPr>
            <w:tcW w:w="1114" w:type="dxa"/>
            <w:tcBorders>
              <w:top w:val="nil"/>
              <w:bottom w:val="nil"/>
            </w:tcBorders>
            <w:shd w:val="clear" w:color="auto" w:fill="auto"/>
          </w:tcPr>
          <w:p w14:paraId="262BF00A"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7EA488B8" w14:textId="1CF4142A" w:rsidR="002E3461" w:rsidRPr="00A90401" w:rsidRDefault="002E3461" w:rsidP="001B2489">
            <w:pPr>
              <w:suppressAutoHyphens w:val="0"/>
              <w:spacing w:before="40" w:after="120"/>
              <w:ind w:right="113"/>
            </w:pPr>
            <w:r w:rsidRPr="00A90401">
              <w:t>For this cargo</w:t>
            </w:r>
            <w:r>
              <w:t>,</w:t>
            </w:r>
            <w:r w:rsidRPr="00A90401">
              <w:t xml:space="preserve"> does the vessel have to have a certificate of approval according to </w:t>
            </w:r>
            <w:del w:id="1280" w:author="Nicolas Deas" w:date="2018-11-13T10:05:00Z">
              <w:r w:rsidDel="001E195F">
                <w:delText>sub-</w:delText>
              </w:r>
              <w:r w:rsidR="00ED2A8A" w:rsidDel="001E195F">
                <w:delText>Section</w:delText>
              </w:r>
              <w:r w:rsidDel="001E195F">
                <w:delText xml:space="preserve"> </w:delText>
              </w:r>
            </w:del>
            <w:ins w:id="1281" w:author="ESCALANT" w:date="2018-12-18T12:16:00Z">
              <w:r w:rsidR="001B2489">
                <w:t>p</w:t>
              </w:r>
            </w:ins>
            <w:ins w:id="1282" w:author="Nicolas Deas" w:date="2018-11-14T09:00:00Z">
              <w:r w:rsidR="00732A5E">
                <w:t xml:space="preserve">aragraph </w:t>
              </w:r>
            </w:ins>
            <w:ins w:id="1283" w:author="Nicolas Deas" w:date="2018-11-13T10:05:00Z">
              <w:r w:rsidR="001E195F">
                <w:t>1.16.1.1.1</w:t>
              </w:r>
            </w:ins>
            <w:del w:id="1284" w:author="Nicolas Deas" w:date="2018-11-13T10:05:00Z">
              <w:r w:rsidRPr="00A90401" w:rsidDel="001E195F">
                <w:delText>8.1.8.1</w:delText>
              </w:r>
            </w:del>
            <w:r w:rsidRPr="00A90401">
              <w:t xml:space="preserve"> of ADN?</w:t>
            </w:r>
          </w:p>
        </w:tc>
        <w:tc>
          <w:tcPr>
            <w:tcW w:w="1141" w:type="dxa"/>
            <w:tcBorders>
              <w:top w:val="nil"/>
              <w:bottom w:val="nil"/>
            </w:tcBorders>
            <w:shd w:val="clear" w:color="auto" w:fill="auto"/>
          </w:tcPr>
          <w:p w14:paraId="091DF9ED" w14:textId="77777777" w:rsidR="002E3461" w:rsidRPr="00A90401" w:rsidRDefault="002E3461" w:rsidP="004033A5">
            <w:pPr>
              <w:suppressAutoHyphens w:val="0"/>
              <w:spacing w:before="40" w:after="120"/>
              <w:ind w:right="113"/>
            </w:pPr>
          </w:p>
        </w:tc>
      </w:tr>
      <w:tr w:rsidR="002E3461" w:rsidRPr="00A90401" w14:paraId="42A44384" w14:textId="77777777" w:rsidTr="00B561A1">
        <w:tc>
          <w:tcPr>
            <w:tcW w:w="1114" w:type="dxa"/>
            <w:tcBorders>
              <w:top w:val="nil"/>
            </w:tcBorders>
            <w:shd w:val="clear" w:color="auto" w:fill="auto"/>
          </w:tcPr>
          <w:p w14:paraId="348A50F0" w14:textId="77777777" w:rsidR="002E3461" w:rsidRPr="00A90401" w:rsidRDefault="002E3461" w:rsidP="00A90288">
            <w:pPr>
              <w:suppressAutoHyphens w:val="0"/>
              <w:spacing w:before="40" w:after="120"/>
              <w:ind w:right="113"/>
            </w:pPr>
          </w:p>
        </w:tc>
        <w:tc>
          <w:tcPr>
            <w:tcW w:w="6250" w:type="dxa"/>
            <w:tcBorders>
              <w:top w:val="nil"/>
            </w:tcBorders>
            <w:shd w:val="clear" w:color="auto" w:fill="auto"/>
          </w:tcPr>
          <w:p w14:paraId="394FCFCB" w14:textId="77777777" w:rsidR="002E3461" w:rsidRPr="00A90401" w:rsidRDefault="002E3461" w:rsidP="00A90288">
            <w:pPr>
              <w:suppressAutoHyphens w:val="0"/>
              <w:spacing w:before="40" w:after="120"/>
              <w:ind w:right="113"/>
            </w:pPr>
            <w:r w:rsidRPr="00A90401">
              <w:t>A</w:t>
            </w:r>
            <w:r w:rsidRPr="00A90401">
              <w:tab/>
              <w:t>No</w:t>
            </w:r>
          </w:p>
        </w:tc>
        <w:tc>
          <w:tcPr>
            <w:tcW w:w="1141" w:type="dxa"/>
            <w:tcBorders>
              <w:top w:val="nil"/>
            </w:tcBorders>
            <w:shd w:val="clear" w:color="auto" w:fill="auto"/>
          </w:tcPr>
          <w:p w14:paraId="45E378F6" w14:textId="77777777" w:rsidR="002E3461" w:rsidRPr="00A90401" w:rsidRDefault="002E3461" w:rsidP="004033A5">
            <w:pPr>
              <w:suppressAutoHyphens w:val="0"/>
              <w:spacing w:before="40" w:after="120"/>
              <w:ind w:right="113"/>
            </w:pPr>
          </w:p>
        </w:tc>
      </w:tr>
      <w:tr w:rsidR="002E3461" w:rsidRPr="00A90401" w14:paraId="13740E68" w14:textId="77777777" w:rsidTr="00B561A1">
        <w:tc>
          <w:tcPr>
            <w:tcW w:w="1114" w:type="dxa"/>
            <w:shd w:val="clear" w:color="auto" w:fill="auto"/>
          </w:tcPr>
          <w:p w14:paraId="32BF0A1A" w14:textId="77777777" w:rsidR="002E3461" w:rsidRPr="00A90401" w:rsidRDefault="002E3461" w:rsidP="00A90288">
            <w:pPr>
              <w:suppressAutoHyphens w:val="0"/>
              <w:spacing w:before="40" w:after="120"/>
              <w:ind w:right="113"/>
            </w:pPr>
          </w:p>
        </w:tc>
        <w:tc>
          <w:tcPr>
            <w:tcW w:w="6250" w:type="dxa"/>
            <w:shd w:val="clear" w:color="auto" w:fill="auto"/>
          </w:tcPr>
          <w:p w14:paraId="65F3578B" w14:textId="77777777" w:rsidR="002E3461" w:rsidRPr="00A90401" w:rsidRDefault="002E3461" w:rsidP="00A90288">
            <w:pPr>
              <w:suppressAutoHyphens w:val="0"/>
              <w:spacing w:before="40" w:after="120"/>
              <w:ind w:right="113"/>
            </w:pPr>
            <w:r w:rsidRPr="00A90401">
              <w:t>B</w:t>
            </w:r>
            <w:r w:rsidRPr="00A90401">
              <w:tab/>
              <w:t>Yes, in all cases</w:t>
            </w:r>
          </w:p>
        </w:tc>
        <w:tc>
          <w:tcPr>
            <w:tcW w:w="1141" w:type="dxa"/>
            <w:shd w:val="clear" w:color="auto" w:fill="auto"/>
          </w:tcPr>
          <w:p w14:paraId="43725001" w14:textId="77777777" w:rsidR="002E3461" w:rsidRPr="00A90401" w:rsidRDefault="002E3461" w:rsidP="004033A5">
            <w:pPr>
              <w:suppressAutoHyphens w:val="0"/>
              <w:spacing w:before="40" w:after="120"/>
              <w:ind w:right="113"/>
            </w:pPr>
          </w:p>
        </w:tc>
      </w:tr>
      <w:tr w:rsidR="002E3461" w:rsidRPr="00A90401" w14:paraId="1606444C" w14:textId="77777777" w:rsidTr="00B561A1">
        <w:tc>
          <w:tcPr>
            <w:tcW w:w="1114" w:type="dxa"/>
            <w:shd w:val="clear" w:color="auto" w:fill="auto"/>
          </w:tcPr>
          <w:p w14:paraId="66596FAA" w14:textId="77777777" w:rsidR="002E3461" w:rsidRPr="00A90401" w:rsidRDefault="002E3461" w:rsidP="00A90288">
            <w:pPr>
              <w:suppressAutoHyphens w:val="0"/>
              <w:spacing w:before="40" w:after="120"/>
              <w:ind w:right="113"/>
            </w:pPr>
          </w:p>
        </w:tc>
        <w:tc>
          <w:tcPr>
            <w:tcW w:w="6250" w:type="dxa"/>
            <w:shd w:val="clear" w:color="auto" w:fill="auto"/>
          </w:tcPr>
          <w:p w14:paraId="101DBC54" w14:textId="77777777" w:rsidR="002E3461" w:rsidRPr="00A90401" w:rsidRDefault="002E3461" w:rsidP="00A90288">
            <w:pPr>
              <w:suppressAutoHyphens w:val="0"/>
              <w:spacing w:before="40" w:after="120"/>
              <w:ind w:left="567" w:right="113" w:hanging="567"/>
            </w:pPr>
            <w:r w:rsidRPr="00A90401">
              <w:t>C</w:t>
            </w:r>
            <w:r w:rsidRPr="00A90401">
              <w:tab/>
              <w:t>Yes, if this is prescribed in one of the three transport documents</w:t>
            </w:r>
          </w:p>
        </w:tc>
        <w:tc>
          <w:tcPr>
            <w:tcW w:w="1141" w:type="dxa"/>
            <w:shd w:val="clear" w:color="auto" w:fill="auto"/>
          </w:tcPr>
          <w:p w14:paraId="5FCEA7BF" w14:textId="77777777" w:rsidR="002E3461" w:rsidRPr="00A90401" w:rsidRDefault="002E3461" w:rsidP="004033A5">
            <w:pPr>
              <w:suppressAutoHyphens w:val="0"/>
              <w:spacing w:before="40" w:after="120"/>
              <w:ind w:right="113"/>
            </w:pPr>
          </w:p>
        </w:tc>
      </w:tr>
      <w:tr w:rsidR="002E3461" w:rsidRPr="00A90401" w14:paraId="3D1349FB" w14:textId="77777777" w:rsidTr="00B561A1">
        <w:tc>
          <w:tcPr>
            <w:tcW w:w="1114" w:type="dxa"/>
            <w:tcBorders>
              <w:bottom w:val="single" w:sz="4" w:space="0" w:color="auto"/>
            </w:tcBorders>
            <w:shd w:val="clear" w:color="auto" w:fill="auto"/>
          </w:tcPr>
          <w:p w14:paraId="0976DF65"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3064D99E" w14:textId="77777777" w:rsidR="002E3461" w:rsidRPr="00A90401" w:rsidRDefault="002E3461" w:rsidP="00A90288">
            <w:pPr>
              <w:suppressAutoHyphens w:val="0"/>
              <w:spacing w:before="40" w:after="120"/>
              <w:ind w:right="113"/>
            </w:pPr>
            <w:r w:rsidRPr="00A90401">
              <w:t>D</w:t>
            </w:r>
            <w:r w:rsidRPr="00A90401">
              <w:tab/>
              <w:t>Yes, if this is prescribed in the instructions in writing</w:t>
            </w:r>
          </w:p>
        </w:tc>
        <w:tc>
          <w:tcPr>
            <w:tcW w:w="1141" w:type="dxa"/>
            <w:tcBorders>
              <w:bottom w:val="single" w:sz="4" w:space="0" w:color="auto"/>
            </w:tcBorders>
            <w:shd w:val="clear" w:color="auto" w:fill="auto"/>
          </w:tcPr>
          <w:p w14:paraId="27FD5785" w14:textId="77777777" w:rsidR="002E3461" w:rsidRPr="00A90401" w:rsidRDefault="002E3461" w:rsidP="004033A5">
            <w:pPr>
              <w:suppressAutoHyphens w:val="0"/>
              <w:spacing w:before="40" w:after="120"/>
              <w:ind w:right="113"/>
            </w:pPr>
          </w:p>
        </w:tc>
      </w:tr>
      <w:tr w:rsidR="002E3461" w:rsidRPr="00A90401" w14:paraId="4FF2AE5F" w14:textId="77777777" w:rsidTr="00B561A1">
        <w:tc>
          <w:tcPr>
            <w:tcW w:w="1114" w:type="dxa"/>
            <w:tcBorders>
              <w:top w:val="single" w:sz="4" w:space="0" w:color="auto"/>
              <w:bottom w:val="single" w:sz="4" w:space="0" w:color="auto"/>
            </w:tcBorders>
            <w:shd w:val="clear" w:color="auto" w:fill="auto"/>
          </w:tcPr>
          <w:p w14:paraId="2809F2A9" w14:textId="77777777" w:rsidR="002E3461" w:rsidRPr="00A90401" w:rsidRDefault="002E3461" w:rsidP="00A90288">
            <w:pPr>
              <w:suppressAutoHyphens w:val="0"/>
              <w:spacing w:before="40" w:after="120"/>
              <w:ind w:right="113"/>
            </w:pPr>
            <w:r w:rsidRPr="00A90401">
              <w:t>120 07.0-02</w:t>
            </w:r>
          </w:p>
        </w:tc>
        <w:tc>
          <w:tcPr>
            <w:tcW w:w="6250" w:type="dxa"/>
            <w:tcBorders>
              <w:top w:val="single" w:sz="4" w:space="0" w:color="auto"/>
              <w:bottom w:val="single" w:sz="4" w:space="0" w:color="auto"/>
            </w:tcBorders>
            <w:shd w:val="clear" w:color="auto" w:fill="auto"/>
          </w:tcPr>
          <w:p w14:paraId="20AEF405" w14:textId="77777777" w:rsidR="002E3461" w:rsidRPr="00A90401" w:rsidRDefault="002E3461" w:rsidP="00A90288">
            <w:pPr>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72D42740" w14:textId="77777777" w:rsidR="002E3461" w:rsidRPr="00A90401" w:rsidRDefault="002E3461" w:rsidP="004033A5">
            <w:pPr>
              <w:suppressAutoHyphens w:val="0"/>
              <w:spacing w:before="40" w:after="120"/>
              <w:ind w:right="113"/>
            </w:pPr>
            <w:r w:rsidRPr="00A90401">
              <w:t>D</w:t>
            </w:r>
          </w:p>
        </w:tc>
      </w:tr>
      <w:tr w:rsidR="002E3461" w:rsidRPr="00A90401" w14:paraId="0D2C94B7" w14:textId="77777777" w:rsidTr="00B561A1">
        <w:tc>
          <w:tcPr>
            <w:tcW w:w="1114" w:type="dxa"/>
            <w:tcBorders>
              <w:top w:val="single" w:sz="4" w:space="0" w:color="auto"/>
            </w:tcBorders>
            <w:shd w:val="clear" w:color="auto" w:fill="auto"/>
          </w:tcPr>
          <w:p w14:paraId="2C18508C" w14:textId="77777777"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14:paraId="3BD6E320" w14:textId="77777777" w:rsidR="002E3461" w:rsidRPr="00A90401" w:rsidRDefault="002E3461" w:rsidP="00A90288">
            <w:pPr>
              <w:suppressAutoHyphens w:val="0"/>
              <w:spacing w:before="40" w:after="120"/>
              <w:ind w:right="113"/>
            </w:pPr>
            <w:r w:rsidRPr="00A90401">
              <w:t>When dangerous goods are being transported, prior to departure, the master of a dry cargo vessel is required to draw up several documents. Which of the following is included in these documents, among others?</w:t>
            </w:r>
          </w:p>
        </w:tc>
        <w:tc>
          <w:tcPr>
            <w:tcW w:w="1141" w:type="dxa"/>
            <w:tcBorders>
              <w:top w:val="single" w:sz="4" w:space="0" w:color="auto"/>
            </w:tcBorders>
            <w:shd w:val="clear" w:color="auto" w:fill="auto"/>
          </w:tcPr>
          <w:p w14:paraId="3DD41B6A" w14:textId="77777777" w:rsidR="002E3461" w:rsidRPr="00A90401" w:rsidRDefault="002E3461" w:rsidP="004033A5">
            <w:pPr>
              <w:suppressAutoHyphens w:val="0"/>
              <w:spacing w:before="40" w:after="120"/>
              <w:ind w:right="113"/>
            </w:pPr>
          </w:p>
        </w:tc>
      </w:tr>
      <w:tr w:rsidR="002E3461" w:rsidRPr="00A90401" w14:paraId="79EC217B" w14:textId="77777777" w:rsidTr="00B561A1">
        <w:tc>
          <w:tcPr>
            <w:tcW w:w="1114" w:type="dxa"/>
            <w:shd w:val="clear" w:color="auto" w:fill="auto"/>
          </w:tcPr>
          <w:p w14:paraId="0251F6D8" w14:textId="77777777" w:rsidR="002E3461" w:rsidRPr="00A90401" w:rsidRDefault="002E3461" w:rsidP="00A90288">
            <w:pPr>
              <w:suppressAutoHyphens w:val="0"/>
              <w:spacing w:before="40" w:after="120"/>
              <w:ind w:right="113"/>
            </w:pPr>
          </w:p>
        </w:tc>
        <w:tc>
          <w:tcPr>
            <w:tcW w:w="6250" w:type="dxa"/>
            <w:shd w:val="clear" w:color="auto" w:fill="auto"/>
          </w:tcPr>
          <w:p w14:paraId="1D775F17" w14:textId="77777777" w:rsidR="002E3461" w:rsidRPr="00A90401" w:rsidRDefault="002E3461" w:rsidP="00A90288">
            <w:pPr>
              <w:suppressAutoHyphens w:val="0"/>
              <w:spacing w:before="40" w:after="120"/>
              <w:ind w:right="113"/>
            </w:pPr>
            <w:r w:rsidRPr="00A90401">
              <w:t>A</w:t>
            </w:r>
            <w:r w:rsidRPr="00A90401">
              <w:tab/>
              <w:t>Instructions in writing for each dangerous goods</w:t>
            </w:r>
          </w:p>
        </w:tc>
        <w:tc>
          <w:tcPr>
            <w:tcW w:w="1141" w:type="dxa"/>
            <w:shd w:val="clear" w:color="auto" w:fill="auto"/>
          </w:tcPr>
          <w:p w14:paraId="0787A5B1" w14:textId="77777777" w:rsidR="002E3461" w:rsidRPr="00A90401" w:rsidRDefault="002E3461" w:rsidP="004033A5">
            <w:pPr>
              <w:suppressAutoHyphens w:val="0"/>
              <w:spacing w:before="40" w:after="120"/>
              <w:ind w:right="113"/>
            </w:pPr>
          </w:p>
        </w:tc>
      </w:tr>
      <w:tr w:rsidR="002E3461" w:rsidRPr="00A90401" w14:paraId="3A60AE0F" w14:textId="77777777" w:rsidTr="00B561A1">
        <w:tc>
          <w:tcPr>
            <w:tcW w:w="1114" w:type="dxa"/>
            <w:shd w:val="clear" w:color="auto" w:fill="auto"/>
          </w:tcPr>
          <w:p w14:paraId="72CD7600" w14:textId="77777777" w:rsidR="002E3461" w:rsidRPr="00A90401" w:rsidRDefault="002E3461" w:rsidP="00A90288">
            <w:pPr>
              <w:suppressAutoHyphens w:val="0"/>
              <w:spacing w:before="40" w:after="120"/>
              <w:ind w:right="113"/>
            </w:pPr>
          </w:p>
        </w:tc>
        <w:tc>
          <w:tcPr>
            <w:tcW w:w="6250" w:type="dxa"/>
            <w:shd w:val="clear" w:color="auto" w:fill="auto"/>
          </w:tcPr>
          <w:p w14:paraId="4F34C3D4" w14:textId="77777777" w:rsidR="002E3461" w:rsidRPr="00A90401" w:rsidRDefault="002E3461" w:rsidP="00A90288">
            <w:pPr>
              <w:suppressAutoHyphens w:val="0"/>
              <w:spacing w:before="40" w:after="120"/>
              <w:ind w:left="567" w:right="113" w:hanging="567"/>
            </w:pPr>
            <w:r w:rsidRPr="00A90401">
              <w:t>B</w:t>
            </w:r>
            <w:r w:rsidRPr="00A90401">
              <w:tab/>
              <w:t>A certificate with which the master attests that the dangerous goods have been loaded and stowed in accordance with the requirements of ADN</w:t>
            </w:r>
          </w:p>
        </w:tc>
        <w:tc>
          <w:tcPr>
            <w:tcW w:w="1141" w:type="dxa"/>
            <w:shd w:val="clear" w:color="auto" w:fill="auto"/>
          </w:tcPr>
          <w:p w14:paraId="36497029" w14:textId="77777777" w:rsidR="002E3461" w:rsidRPr="00A90401" w:rsidRDefault="002E3461" w:rsidP="004033A5">
            <w:pPr>
              <w:suppressAutoHyphens w:val="0"/>
              <w:spacing w:before="40" w:after="120"/>
              <w:ind w:right="113"/>
            </w:pPr>
          </w:p>
        </w:tc>
      </w:tr>
      <w:tr w:rsidR="002E3461" w:rsidRPr="00A90401" w14:paraId="496907DC" w14:textId="77777777" w:rsidTr="00B561A1">
        <w:tc>
          <w:tcPr>
            <w:tcW w:w="1114" w:type="dxa"/>
            <w:shd w:val="clear" w:color="auto" w:fill="auto"/>
          </w:tcPr>
          <w:p w14:paraId="2A025522" w14:textId="77777777" w:rsidR="002E3461" w:rsidRPr="00A90401" w:rsidRDefault="002E3461" w:rsidP="00A90288">
            <w:pPr>
              <w:suppressAutoHyphens w:val="0"/>
              <w:spacing w:before="40" w:after="120"/>
              <w:ind w:right="113"/>
            </w:pPr>
          </w:p>
        </w:tc>
        <w:tc>
          <w:tcPr>
            <w:tcW w:w="6250" w:type="dxa"/>
            <w:shd w:val="clear" w:color="auto" w:fill="auto"/>
          </w:tcPr>
          <w:p w14:paraId="3688D178" w14:textId="77777777" w:rsidR="002E3461" w:rsidRPr="00A90401" w:rsidRDefault="002E3461" w:rsidP="00A90288">
            <w:pPr>
              <w:suppressAutoHyphens w:val="0"/>
              <w:spacing w:before="40" w:after="120"/>
              <w:ind w:left="567" w:right="113" w:hanging="567"/>
            </w:pPr>
            <w:r w:rsidRPr="00A90401">
              <w:t>C</w:t>
            </w:r>
            <w:r w:rsidRPr="00A90401">
              <w:tab/>
              <w:t>A list indicating the place of loading, the name of the loading installation and the date and time of loading, in respect of each dangerous goods</w:t>
            </w:r>
          </w:p>
        </w:tc>
        <w:tc>
          <w:tcPr>
            <w:tcW w:w="1141" w:type="dxa"/>
            <w:shd w:val="clear" w:color="auto" w:fill="auto"/>
          </w:tcPr>
          <w:p w14:paraId="39D8B373" w14:textId="77777777" w:rsidR="002E3461" w:rsidRPr="00A90401" w:rsidRDefault="002E3461" w:rsidP="004033A5">
            <w:pPr>
              <w:suppressAutoHyphens w:val="0"/>
              <w:spacing w:before="40" w:after="120"/>
              <w:ind w:right="113"/>
            </w:pPr>
          </w:p>
        </w:tc>
      </w:tr>
      <w:tr w:rsidR="002E3461" w:rsidRPr="00A90401" w14:paraId="605F347A" w14:textId="77777777" w:rsidTr="00B561A1">
        <w:tc>
          <w:tcPr>
            <w:tcW w:w="1114" w:type="dxa"/>
            <w:tcBorders>
              <w:bottom w:val="single" w:sz="4" w:space="0" w:color="auto"/>
            </w:tcBorders>
            <w:shd w:val="clear" w:color="auto" w:fill="auto"/>
          </w:tcPr>
          <w:p w14:paraId="5D5F6EE4"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312E1737" w14:textId="77777777" w:rsidR="002E3461" w:rsidRPr="00A90401" w:rsidRDefault="002E3461" w:rsidP="00A90288">
            <w:pPr>
              <w:suppressAutoHyphens w:val="0"/>
              <w:spacing w:before="40" w:after="120"/>
              <w:ind w:left="567" w:right="113" w:hanging="567"/>
            </w:pPr>
            <w:r w:rsidRPr="00A90401">
              <w:t>D</w:t>
            </w:r>
            <w:r w:rsidRPr="00A90401">
              <w:tab/>
              <w:t>A stowage plan indicating which dangerous goods (description as in the transport document) are stowed in the various holds or on deck</w:t>
            </w:r>
          </w:p>
        </w:tc>
        <w:tc>
          <w:tcPr>
            <w:tcW w:w="1141" w:type="dxa"/>
            <w:tcBorders>
              <w:bottom w:val="single" w:sz="4" w:space="0" w:color="auto"/>
            </w:tcBorders>
            <w:shd w:val="clear" w:color="auto" w:fill="auto"/>
          </w:tcPr>
          <w:p w14:paraId="503D7285" w14:textId="77777777" w:rsidR="002E3461" w:rsidRPr="00A90401" w:rsidRDefault="002E3461" w:rsidP="004033A5">
            <w:pPr>
              <w:suppressAutoHyphens w:val="0"/>
              <w:spacing w:before="40" w:after="120"/>
              <w:ind w:right="113"/>
            </w:pPr>
          </w:p>
        </w:tc>
      </w:tr>
      <w:tr w:rsidR="002E3461" w:rsidRPr="00A90401" w14:paraId="01B46DCC" w14:textId="77777777" w:rsidTr="00B561A1">
        <w:tc>
          <w:tcPr>
            <w:tcW w:w="1114" w:type="dxa"/>
            <w:tcBorders>
              <w:top w:val="single" w:sz="4" w:space="0" w:color="auto"/>
              <w:bottom w:val="single" w:sz="4" w:space="0" w:color="auto"/>
            </w:tcBorders>
            <w:shd w:val="clear" w:color="auto" w:fill="auto"/>
          </w:tcPr>
          <w:p w14:paraId="3F6D1632" w14:textId="77777777" w:rsidR="002E3461" w:rsidRPr="00A90401" w:rsidRDefault="002E3461" w:rsidP="00A90288">
            <w:pPr>
              <w:keepNext/>
              <w:keepLines/>
              <w:suppressAutoHyphens w:val="0"/>
              <w:spacing w:before="40" w:after="120"/>
              <w:ind w:right="113"/>
            </w:pPr>
            <w:r w:rsidRPr="00A90401">
              <w:t>120 07.0-03</w:t>
            </w:r>
          </w:p>
        </w:tc>
        <w:tc>
          <w:tcPr>
            <w:tcW w:w="6250" w:type="dxa"/>
            <w:tcBorders>
              <w:top w:val="single" w:sz="4" w:space="0" w:color="auto"/>
              <w:bottom w:val="single" w:sz="4" w:space="0" w:color="auto"/>
            </w:tcBorders>
            <w:shd w:val="clear" w:color="auto" w:fill="auto"/>
          </w:tcPr>
          <w:p w14:paraId="56F948E4" w14:textId="77777777" w:rsidR="002E3461" w:rsidRPr="00A90401" w:rsidRDefault="002E3461" w:rsidP="00A90288">
            <w:pPr>
              <w:keepNext/>
              <w:keepLines/>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346E2CAB" w14:textId="77777777" w:rsidR="002E3461" w:rsidRPr="00A90401" w:rsidRDefault="002E3461" w:rsidP="004033A5">
            <w:pPr>
              <w:keepNext/>
              <w:keepLines/>
              <w:suppressAutoHyphens w:val="0"/>
              <w:spacing w:before="40" w:after="120"/>
              <w:ind w:right="113"/>
            </w:pPr>
            <w:r w:rsidRPr="00A90401">
              <w:t>A</w:t>
            </w:r>
          </w:p>
        </w:tc>
      </w:tr>
      <w:tr w:rsidR="002E3461" w:rsidRPr="00A90401" w14:paraId="1AD52D9B" w14:textId="77777777" w:rsidTr="00B561A1">
        <w:tc>
          <w:tcPr>
            <w:tcW w:w="1114" w:type="dxa"/>
            <w:tcBorders>
              <w:top w:val="single" w:sz="4" w:space="0" w:color="auto"/>
            </w:tcBorders>
            <w:shd w:val="clear" w:color="auto" w:fill="auto"/>
          </w:tcPr>
          <w:p w14:paraId="01E4DE24"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442AB2F1" w14:textId="77777777" w:rsidR="002E3461" w:rsidRPr="00A90401" w:rsidRDefault="002E3461" w:rsidP="00A90288">
            <w:pPr>
              <w:keepNext/>
              <w:keepLines/>
              <w:suppressAutoHyphens w:val="0"/>
              <w:spacing w:before="40" w:after="120"/>
              <w:ind w:right="113"/>
            </w:pPr>
            <w:r w:rsidRPr="00A90401">
              <w:t xml:space="preserve">A </w:t>
            </w:r>
            <w:r>
              <w:t xml:space="preserve">dry cargo </w:t>
            </w:r>
            <w:r w:rsidRPr="00A90401">
              <w:t>vessel has dangerous goods of different classes on board. Who should draw up the stowage plan?</w:t>
            </w:r>
          </w:p>
        </w:tc>
        <w:tc>
          <w:tcPr>
            <w:tcW w:w="1141" w:type="dxa"/>
            <w:tcBorders>
              <w:top w:val="single" w:sz="4" w:space="0" w:color="auto"/>
            </w:tcBorders>
            <w:shd w:val="clear" w:color="auto" w:fill="auto"/>
          </w:tcPr>
          <w:p w14:paraId="351FAA4D" w14:textId="77777777" w:rsidR="002E3461" w:rsidRPr="00A90401" w:rsidRDefault="002E3461" w:rsidP="004033A5">
            <w:pPr>
              <w:keepNext/>
              <w:keepLines/>
              <w:suppressAutoHyphens w:val="0"/>
              <w:spacing w:before="40" w:after="120"/>
              <w:ind w:right="113"/>
            </w:pPr>
          </w:p>
        </w:tc>
      </w:tr>
      <w:tr w:rsidR="002E3461" w:rsidRPr="00A90401" w14:paraId="1DE93BC2" w14:textId="77777777" w:rsidTr="00B561A1">
        <w:tc>
          <w:tcPr>
            <w:tcW w:w="1114" w:type="dxa"/>
            <w:shd w:val="clear" w:color="auto" w:fill="auto"/>
          </w:tcPr>
          <w:p w14:paraId="7F4360C8"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56E4D1D0" w14:textId="77777777" w:rsidR="002E3461" w:rsidRPr="00A90401" w:rsidRDefault="002E3461" w:rsidP="00A90288">
            <w:pPr>
              <w:keepNext/>
              <w:keepLines/>
              <w:suppressAutoHyphens w:val="0"/>
              <w:spacing w:before="40" w:after="120"/>
              <w:ind w:right="113"/>
            </w:pPr>
            <w:r w:rsidRPr="00A90401">
              <w:t>A</w:t>
            </w:r>
            <w:r w:rsidRPr="00A90401">
              <w:tab/>
              <w:t>The master</w:t>
            </w:r>
          </w:p>
        </w:tc>
        <w:tc>
          <w:tcPr>
            <w:tcW w:w="1141" w:type="dxa"/>
            <w:shd w:val="clear" w:color="auto" w:fill="auto"/>
          </w:tcPr>
          <w:p w14:paraId="23520DD4" w14:textId="77777777" w:rsidR="002E3461" w:rsidRPr="00A90401" w:rsidRDefault="002E3461" w:rsidP="004033A5">
            <w:pPr>
              <w:keepNext/>
              <w:keepLines/>
              <w:suppressAutoHyphens w:val="0"/>
              <w:spacing w:before="40" w:after="120"/>
              <w:ind w:right="113"/>
            </w:pPr>
          </w:p>
        </w:tc>
      </w:tr>
      <w:tr w:rsidR="002E3461" w:rsidRPr="00A90401" w14:paraId="2972AA1E" w14:textId="77777777" w:rsidTr="00B561A1">
        <w:tc>
          <w:tcPr>
            <w:tcW w:w="1114" w:type="dxa"/>
            <w:tcBorders>
              <w:bottom w:val="nil"/>
            </w:tcBorders>
            <w:shd w:val="clear" w:color="auto" w:fill="auto"/>
          </w:tcPr>
          <w:p w14:paraId="17A64EBB" w14:textId="77777777" w:rsidR="002E3461" w:rsidRPr="00A90401" w:rsidRDefault="002E3461" w:rsidP="00A90288">
            <w:pPr>
              <w:keepNext/>
              <w:keepLines/>
              <w:suppressAutoHyphens w:val="0"/>
              <w:spacing w:before="40" w:after="120"/>
              <w:ind w:right="113"/>
            </w:pPr>
          </w:p>
        </w:tc>
        <w:tc>
          <w:tcPr>
            <w:tcW w:w="6250" w:type="dxa"/>
            <w:tcBorders>
              <w:bottom w:val="nil"/>
            </w:tcBorders>
            <w:shd w:val="clear" w:color="auto" w:fill="auto"/>
          </w:tcPr>
          <w:p w14:paraId="622719D3" w14:textId="77777777" w:rsidR="002E3461" w:rsidRPr="00A90401" w:rsidRDefault="002E3461" w:rsidP="00A90288">
            <w:pPr>
              <w:keepNext/>
              <w:keepLines/>
              <w:suppressAutoHyphens w:val="0"/>
              <w:spacing w:before="40" w:after="120"/>
              <w:ind w:right="113"/>
            </w:pPr>
            <w:r w:rsidRPr="00A90401">
              <w:t>B</w:t>
            </w:r>
            <w:r w:rsidRPr="00A90401">
              <w:tab/>
              <w:t xml:space="preserve">The loader </w:t>
            </w:r>
          </w:p>
        </w:tc>
        <w:tc>
          <w:tcPr>
            <w:tcW w:w="1141" w:type="dxa"/>
            <w:tcBorders>
              <w:bottom w:val="nil"/>
            </w:tcBorders>
            <w:shd w:val="clear" w:color="auto" w:fill="auto"/>
          </w:tcPr>
          <w:p w14:paraId="11168ED8" w14:textId="77777777" w:rsidR="002E3461" w:rsidRPr="00A90401" w:rsidRDefault="002E3461" w:rsidP="004033A5">
            <w:pPr>
              <w:keepNext/>
              <w:keepLines/>
              <w:suppressAutoHyphens w:val="0"/>
              <w:spacing w:before="40" w:after="120"/>
              <w:ind w:right="113"/>
            </w:pPr>
          </w:p>
        </w:tc>
      </w:tr>
      <w:tr w:rsidR="002E3461" w:rsidRPr="00A90401" w14:paraId="7FFA2EF7" w14:textId="77777777" w:rsidTr="00103E88">
        <w:tc>
          <w:tcPr>
            <w:tcW w:w="1114" w:type="dxa"/>
            <w:tcBorders>
              <w:top w:val="nil"/>
              <w:bottom w:val="nil"/>
            </w:tcBorders>
            <w:shd w:val="clear" w:color="auto" w:fill="auto"/>
          </w:tcPr>
          <w:p w14:paraId="2EF51CD6" w14:textId="77777777" w:rsidR="002E3461" w:rsidRPr="00A90401" w:rsidRDefault="002E3461" w:rsidP="00A90288">
            <w:pPr>
              <w:keepNext/>
              <w:suppressAutoHyphens w:val="0"/>
              <w:spacing w:before="40" w:after="120"/>
              <w:ind w:right="113"/>
            </w:pPr>
          </w:p>
        </w:tc>
        <w:tc>
          <w:tcPr>
            <w:tcW w:w="6250" w:type="dxa"/>
            <w:tcBorders>
              <w:top w:val="nil"/>
              <w:bottom w:val="nil"/>
            </w:tcBorders>
            <w:shd w:val="clear" w:color="auto" w:fill="auto"/>
          </w:tcPr>
          <w:p w14:paraId="0C6012B7" w14:textId="77777777" w:rsidR="002E3461" w:rsidRPr="00A90401" w:rsidRDefault="002E3461" w:rsidP="00A90288">
            <w:pPr>
              <w:keepNext/>
              <w:suppressAutoHyphens w:val="0"/>
              <w:spacing w:before="40" w:after="120"/>
              <w:ind w:right="113"/>
            </w:pPr>
            <w:r w:rsidRPr="00A90401">
              <w:t>C</w:t>
            </w:r>
            <w:r w:rsidRPr="00A90401">
              <w:tab/>
              <w:t>The expert</w:t>
            </w:r>
          </w:p>
        </w:tc>
        <w:tc>
          <w:tcPr>
            <w:tcW w:w="1141" w:type="dxa"/>
            <w:tcBorders>
              <w:top w:val="nil"/>
              <w:bottom w:val="nil"/>
            </w:tcBorders>
            <w:shd w:val="clear" w:color="auto" w:fill="auto"/>
          </w:tcPr>
          <w:p w14:paraId="5CBAA935" w14:textId="77777777" w:rsidR="002E3461" w:rsidRPr="00A90401" w:rsidRDefault="002E3461" w:rsidP="004033A5">
            <w:pPr>
              <w:keepNext/>
              <w:suppressAutoHyphens w:val="0"/>
              <w:spacing w:before="40" w:after="120"/>
              <w:ind w:right="113"/>
            </w:pPr>
          </w:p>
        </w:tc>
      </w:tr>
      <w:tr w:rsidR="002E3461" w:rsidRPr="00A90401" w14:paraId="1EC905A6" w14:textId="77777777" w:rsidTr="00103E88">
        <w:tc>
          <w:tcPr>
            <w:tcW w:w="1114" w:type="dxa"/>
            <w:tcBorders>
              <w:top w:val="nil"/>
              <w:bottom w:val="nil"/>
            </w:tcBorders>
            <w:shd w:val="clear" w:color="auto" w:fill="auto"/>
          </w:tcPr>
          <w:p w14:paraId="3BE8BC55"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6A8DD36E" w14:textId="77777777" w:rsidR="002E3461" w:rsidRPr="00A90401" w:rsidRDefault="002E3461" w:rsidP="00A90288">
            <w:pPr>
              <w:suppressAutoHyphens w:val="0"/>
              <w:spacing w:before="40" w:after="120"/>
              <w:ind w:right="113"/>
            </w:pPr>
            <w:r w:rsidRPr="00A90401">
              <w:t>D</w:t>
            </w:r>
            <w:r w:rsidRPr="00A90401">
              <w:tab/>
              <w:t>The shipping company</w:t>
            </w:r>
            <w:r w:rsidR="00B10446">
              <w:t>’</w:t>
            </w:r>
            <w:r w:rsidRPr="00A90401">
              <w:t>s distributor</w:t>
            </w:r>
          </w:p>
        </w:tc>
        <w:tc>
          <w:tcPr>
            <w:tcW w:w="1141" w:type="dxa"/>
            <w:tcBorders>
              <w:top w:val="nil"/>
              <w:bottom w:val="nil"/>
            </w:tcBorders>
            <w:shd w:val="clear" w:color="auto" w:fill="auto"/>
          </w:tcPr>
          <w:p w14:paraId="5DF518E6" w14:textId="77777777" w:rsidR="002E3461" w:rsidRPr="00A90401" w:rsidRDefault="002E3461" w:rsidP="004033A5">
            <w:pPr>
              <w:suppressAutoHyphens w:val="0"/>
              <w:spacing w:before="40" w:after="120"/>
              <w:ind w:right="113"/>
            </w:pPr>
          </w:p>
        </w:tc>
      </w:tr>
      <w:tr w:rsidR="002E3461" w:rsidRPr="00A90401" w14:paraId="275F030E" w14:textId="77777777" w:rsidTr="00103E88">
        <w:tc>
          <w:tcPr>
            <w:tcW w:w="1114" w:type="dxa"/>
            <w:tcBorders>
              <w:top w:val="nil"/>
              <w:bottom w:val="single" w:sz="4" w:space="0" w:color="auto"/>
            </w:tcBorders>
            <w:shd w:val="clear" w:color="auto" w:fill="auto"/>
          </w:tcPr>
          <w:p w14:paraId="640CC22F" w14:textId="77777777" w:rsidR="002E3461" w:rsidRPr="00A90401" w:rsidRDefault="002E3461" w:rsidP="00A90288">
            <w:pPr>
              <w:keepNext/>
              <w:keepLines/>
              <w:suppressAutoHyphens w:val="0"/>
              <w:spacing w:before="40" w:after="120"/>
              <w:ind w:right="113"/>
            </w:pPr>
            <w:r w:rsidRPr="00A90401">
              <w:t>120 07.0-04</w:t>
            </w:r>
          </w:p>
        </w:tc>
        <w:tc>
          <w:tcPr>
            <w:tcW w:w="6250" w:type="dxa"/>
            <w:tcBorders>
              <w:top w:val="nil"/>
              <w:bottom w:val="single" w:sz="4" w:space="0" w:color="auto"/>
            </w:tcBorders>
            <w:shd w:val="clear" w:color="auto" w:fill="auto"/>
          </w:tcPr>
          <w:p w14:paraId="58827B63" w14:textId="09BCBDFA" w:rsidR="002E3461" w:rsidRPr="00A90401" w:rsidRDefault="002E3461" w:rsidP="00A90288">
            <w:pPr>
              <w:keepNext/>
              <w:keepLines/>
              <w:suppressAutoHyphens w:val="0"/>
              <w:spacing w:before="40" w:after="120"/>
              <w:ind w:right="113"/>
            </w:pPr>
            <w:r w:rsidRPr="00A90401">
              <w:t xml:space="preserve">1.1.3.6.1, </w:t>
            </w:r>
            <w:ins w:id="1285" w:author="Nicolas Deas" w:date="2018-11-13T10:09:00Z">
              <w:r w:rsidR="00BA7EFC">
                <w:t xml:space="preserve">1.16.1, </w:t>
              </w:r>
            </w:ins>
            <w:r w:rsidRPr="00A90401">
              <w:t>3.2</w:t>
            </w:r>
            <w:r>
              <w:t>.1</w:t>
            </w:r>
            <w:r w:rsidRPr="00A90401">
              <w:t>, Table A</w:t>
            </w:r>
            <w:del w:id="1286" w:author="Nicolas Deas" w:date="2018-11-13T10:09:00Z">
              <w:r w:rsidRPr="00A90401" w:rsidDel="00BA7EFC">
                <w:delText>, 8.1.8.1</w:delText>
              </w:r>
            </w:del>
          </w:p>
        </w:tc>
        <w:tc>
          <w:tcPr>
            <w:tcW w:w="1141" w:type="dxa"/>
            <w:tcBorders>
              <w:top w:val="nil"/>
              <w:bottom w:val="single" w:sz="4" w:space="0" w:color="auto"/>
            </w:tcBorders>
            <w:shd w:val="clear" w:color="auto" w:fill="auto"/>
          </w:tcPr>
          <w:p w14:paraId="20C4578A" w14:textId="77777777" w:rsidR="002E3461" w:rsidRPr="00A90401" w:rsidRDefault="002E3461" w:rsidP="00C45884">
            <w:pPr>
              <w:keepNext/>
              <w:keepLines/>
              <w:suppressAutoHyphens w:val="0"/>
              <w:spacing w:before="40" w:after="120"/>
              <w:ind w:right="113"/>
            </w:pPr>
            <w:r w:rsidRPr="00A90401">
              <w:t>A</w:t>
            </w:r>
          </w:p>
        </w:tc>
      </w:tr>
      <w:tr w:rsidR="002E3461" w:rsidRPr="00A90401" w14:paraId="380BBEDF" w14:textId="77777777" w:rsidTr="00B561A1">
        <w:tc>
          <w:tcPr>
            <w:tcW w:w="1114" w:type="dxa"/>
            <w:tcBorders>
              <w:top w:val="single" w:sz="4" w:space="0" w:color="auto"/>
            </w:tcBorders>
            <w:shd w:val="clear" w:color="auto" w:fill="auto"/>
          </w:tcPr>
          <w:p w14:paraId="0304F33A" w14:textId="77777777"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14:paraId="6FF3A1F4" w14:textId="77777777" w:rsidR="002E3461" w:rsidRPr="00A90401" w:rsidRDefault="002E3461" w:rsidP="00A90288">
            <w:pPr>
              <w:suppressAutoHyphens w:val="0"/>
              <w:spacing w:before="40" w:after="120"/>
              <w:ind w:right="113"/>
            </w:pPr>
            <w:r>
              <w:t xml:space="preserve">A dry cargo vessel is transporting </w:t>
            </w:r>
            <w:r w:rsidRPr="00A90401">
              <w:t>10 cylinders of UN No. 1978 PROPANE gas on board. The gross mass of each cylinder is 35</w:t>
            </w:r>
            <w:r>
              <w:t xml:space="preserve"> </w:t>
            </w:r>
            <w:r w:rsidRPr="00A90401">
              <w:t>kg. Does the vessel have to have a certificate of approval for the carriage of liquefied gas?</w:t>
            </w:r>
          </w:p>
        </w:tc>
        <w:tc>
          <w:tcPr>
            <w:tcW w:w="1141" w:type="dxa"/>
            <w:tcBorders>
              <w:top w:val="single" w:sz="4" w:space="0" w:color="auto"/>
            </w:tcBorders>
            <w:shd w:val="clear" w:color="auto" w:fill="auto"/>
          </w:tcPr>
          <w:p w14:paraId="7098FC16" w14:textId="77777777" w:rsidR="002E3461" w:rsidRPr="00A90401" w:rsidRDefault="002E3461" w:rsidP="00C45884">
            <w:pPr>
              <w:suppressAutoHyphens w:val="0"/>
              <w:spacing w:before="40" w:after="120"/>
              <w:ind w:right="113"/>
            </w:pPr>
          </w:p>
        </w:tc>
      </w:tr>
      <w:tr w:rsidR="002E3461" w:rsidRPr="00A90401" w14:paraId="382BE300" w14:textId="77777777" w:rsidTr="00B561A1">
        <w:tc>
          <w:tcPr>
            <w:tcW w:w="1114" w:type="dxa"/>
            <w:shd w:val="clear" w:color="auto" w:fill="auto"/>
          </w:tcPr>
          <w:p w14:paraId="35A633A0" w14:textId="77777777" w:rsidR="002E3461" w:rsidRPr="00A90401" w:rsidRDefault="002E3461" w:rsidP="00A90288">
            <w:pPr>
              <w:suppressAutoHyphens w:val="0"/>
              <w:spacing w:before="40" w:after="120"/>
              <w:ind w:right="113"/>
            </w:pPr>
          </w:p>
        </w:tc>
        <w:tc>
          <w:tcPr>
            <w:tcW w:w="6250" w:type="dxa"/>
            <w:shd w:val="clear" w:color="auto" w:fill="auto"/>
          </w:tcPr>
          <w:p w14:paraId="441746F5" w14:textId="77777777" w:rsidR="002E3461" w:rsidRPr="00A90401" w:rsidRDefault="002E3461" w:rsidP="00E006EA">
            <w:pPr>
              <w:suppressAutoHyphens w:val="0"/>
              <w:spacing w:before="40" w:after="120"/>
              <w:ind w:left="567" w:right="113" w:hanging="567"/>
            </w:pPr>
            <w:r w:rsidRPr="00A90401">
              <w:t>A</w:t>
            </w:r>
            <w:r w:rsidRPr="00A90401">
              <w:tab/>
              <w:t xml:space="preserve">Yes, in this case the vessel should have a certificate of approval, since the </w:t>
            </w:r>
            <w:r>
              <w:t xml:space="preserve">total </w:t>
            </w:r>
            <w:r w:rsidRPr="00A90401">
              <w:t>gross mass</w:t>
            </w:r>
            <w:r w:rsidR="00E006EA">
              <w:t xml:space="preserve"> of the cargo is greater than 3</w:t>
            </w:r>
            <w:r w:rsidRPr="00A90401">
              <w:t>00 kg</w:t>
            </w:r>
          </w:p>
        </w:tc>
        <w:tc>
          <w:tcPr>
            <w:tcW w:w="1141" w:type="dxa"/>
            <w:shd w:val="clear" w:color="auto" w:fill="auto"/>
          </w:tcPr>
          <w:p w14:paraId="4C0A09EF" w14:textId="77777777" w:rsidR="002E3461" w:rsidRPr="00A90401" w:rsidRDefault="002E3461" w:rsidP="00C45884">
            <w:pPr>
              <w:suppressAutoHyphens w:val="0"/>
              <w:spacing w:before="40" w:after="120"/>
              <w:ind w:right="113"/>
            </w:pPr>
          </w:p>
        </w:tc>
      </w:tr>
      <w:tr w:rsidR="002E3461" w:rsidRPr="00A90401" w14:paraId="03B23121" w14:textId="77777777" w:rsidTr="00B561A1">
        <w:tc>
          <w:tcPr>
            <w:tcW w:w="1114" w:type="dxa"/>
            <w:shd w:val="clear" w:color="auto" w:fill="auto"/>
          </w:tcPr>
          <w:p w14:paraId="06B0544A" w14:textId="77777777" w:rsidR="002E3461" w:rsidRPr="00A90401" w:rsidRDefault="002E3461" w:rsidP="00A90288">
            <w:pPr>
              <w:suppressAutoHyphens w:val="0"/>
              <w:spacing w:before="40" w:after="120"/>
              <w:ind w:right="113"/>
            </w:pPr>
          </w:p>
        </w:tc>
        <w:tc>
          <w:tcPr>
            <w:tcW w:w="6250" w:type="dxa"/>
            <w:shd w:val="clear" w:color="auto" w:fill="auto"/>
          </w:tcPr>
          <w:p w14:paraId="359E53D4" w14:textId="77777777" w:rsidR="002E3461" w:rsidRPr="00A90401" w:rsidRDefault="002E3461" w:rsidP="00A90288">
            <w:pPr>
              <w:suppressAutoHyphens w:val="0"/>
              <w:spacing w:before="40" w:after="120"/>
              <w:ind w:left="567" w:right="113" w:hanging="567"/>
            </w:pPr>
            <w:r w:rsidRPr="00A90401">
              <w:t>B</w:t>
            </w:r>
            <w:r w:rsidRPr="00A90401">
              <w:tab/>
              <w:t>Yes, goods of Class 2 may only be transported on vessels possessing a certificate of approval</w:t>
            </w:r>
          </w:p>
        </w:tc>
        <w:tc>
          <w:tcPr>
            <w:tcW w:w="1141" w:type="dxa"/>
            <w:shd w:val="clear" w:color="auto" w:fill="auto"/>
          </w:tcPr>
          <w:p w14:paraId="1602C7A8" w14:textId="77777777" w:rsidR="002E3461" w:rsidRPr="00A90401" w:rsidRDefault="002E3461" w:rsidP="00C45884">
            <w:pPr>
              <w:suppressAutoHyphens w:val="0"/>
              <w:spacing w:before="40" w:after="120"/>
              <w:ind w:right="113"/>
            </w:pPr>
          </w:p>
        </w:tc>
      </w:tr>
      <w:tr w:rsidR="002E3461" w:rsidRPr="00A90401" w14:paraId="26AA3A82" w14:textId="77777777" w:rsidTr="00B561A1">
        <w:tc>
          <w:tcPr>
            <w:tcW w:w="1114" w:type="dxa"/>
            <w:shd w:val="clear" w:color="auto" w:fill="auto"/>
          </w:tcPr>
          <w:p w14:paraId="66138232" w14:textId="77777777" w:rsidR="002E3461" w:rsidRPr="00A90401" w:rsidRDefault="002E3461" w:rsidP="00A90288">
            <w:pPr>
              <w:suppressAutoHyphens w:val="0"/>
              <w:spacing w:before="40" w:after="120"/>
              <w:ind w:right="113"/>
            </w:pPr>
          </w:p>
        </w:tc>
        <w:tc>
          <w:tcPr>
            <w:tcW w:w="6250" w:type="dxa"/>
            <w:shd w:val="clear" w:color="auto" w:fill="auto"/>
          </w:tcPr>
          <w:p w14:paraId="1576B5BF" w14:textId="77777777" w:rsidR="002E3461" w:rsidRPr="00A90401" w:rsidRDefault="002E3461" w:rsidP="00A90288">
            <w:pPr>
              <w:suppressAutoHyphens w:val="0"/>
              <w:spacing w:before="40" w:after="120"/>
              <w:ind w:left="567" w:right="113" w:hanging="567"/>
            </w:pPr>
            <w:r w:rsidRPr="00A90401">
              <w:t>C</w:t>
            </w:r>
            <w:r w:rsidRPr="00A90401">
              <w:tab/>
              <w:t>Yes, a certificate of approval is always required for the transport of dangerous goods</w:t>
            </w:r>
          </w:p>
        </w:tc>
        <w:tc>
          <w:tcPr>
            <w:tcW w:w="1141" w:type="dxa"/>
            <w:shd w:val="clear" w:color="auto" w:fill="auto"/>
          </w:tcPr>
          <w:p w14:paraId="0627245A" w14:textId="77777777" w:rsidR="002E3461" w:rsidRPr="00A90401" w:rsidRDefault="002E3461" w:rsidP="00C45884">
            <w:pPr>
              <w:suppressAutoHyphens w:val="0"/>
              <w:spacing w:before="40" w:after="120"/>
              <w:ind w:right="113"/>
            </w:pPr>
          </w:p>
        </w:tc>
      </w:tr>
      <w:tr w:rsidR="002E3461" w:rsidRPr="00A90401" w14:paraId="17372406" w14:textId="77777777" w:rsidTr="00B561A1">
        <w:tc>
          <w:tcPr>
            <w:tcW w:w="1114" w:type="dxa"/>
            <w:tcBorders>
              <w:bottom w:val="single" w:sz="4" w:space="0" w:color="auto"/>
            </w:tcBorders>
            <w:shd w:val="clear" w:color="auto" w:fill="auto"/>
          </w:tcPr>
          <w:p w14:paraId="6B934E56"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0D313387" w14:textId="77777777" w:rsidR="002E3461" w:rsidRPr="00A90401" w:rsidRDefault="002E3461" w:rsidP="00A90288">
            <w:pPr>
              <w:suppressAutoHyphens w:val="0"/>
              <w:spacing w:before="40" w:after="120"/>
              <w:ind w:left="567" w:right="113" w:hanging="567"/>
            </w:pPr>
            <w:r w:rsidRPr="00A90401">
              <w:t>D</w:t>
            </w:r>
            <w:r w:rsidRPr="00A90401">
              <w:tab/>
              <w:t>No, since the exempted gross mass per class is 3,000 kg in this case</w:t>
            </w:r>
          </w:p>
        </w:tc>
        <w:tc>
          <w:tcPr>
            <w:tcW w:w="1141" w:type="dxa"/>
            <w:tcBorders>
              <w:bottom w:val="single" w:sz="4" w:space="0" w:color="auto"/>
            </w:tcBorders>
            <w:shd w:val="clear" w:color="auto" w:fill="auto"/>
          </w:tcPr>
          <w:p w14:paraId="3392864E" w14:textId="77777777" w:rsidR="002E3461" w:rsidRPr="00A90401" w:rsidRDefault="002E3461" w:rsidP="00C45884">
            <w:pPr>
              <w:suppressAutoHyphens w:val="0"/>
              <w:spacing w:before="40" w:after="120"/>
              <w:ind w:right="113"/>
            </w:pPr>
          </w:p>
        </w:tc>
      </w:tr>
      <w:tr w:rsidR="002E3461" w:rsidRPr="00A90401" w14:paraId="2920F82E" w14:textId="77777777" w:rsidTr="00B561A1">
        <w:tc>
          <w:tcPr>
            <w:tcW w:w="1114" w:type="dxa"/>
            <w:tcBorders>
              <w:top w:val="single" w:sz="4" w:space="0" w:color="auto"/>
              <w:bottom w:val="single" w:sz="4" w:space="0" w:color="auto"/>
            </w:tcBorders>
            <w:shd w:val="clear" w:color="auto" w:fill="auto"/>
          </w:tcPr>
          <w:p w14:paraId="396DAACF" w14:textId="77777777" w:rsidR="002E3461" w:rsidRPr="00A90401" w:rsidRDefault="002E3461" w:rsidP="00A90288">
            <w:pPr>
              <w:suppressAutoHyphens w:val="0"/>
              <w:spacing w:before="40" w:after="120"/>
              <w:ind w:right="113"/>
            </w:pPr>
            <w:r w:rsidRPr="00A90401">
              <w:t>120 07.0-05</w:t>
            </w:r>
          </w:p>
        </w:tc>
        <w:tc>
          <w:tcPr>
            <w:tcW w:w="6250" w:type="dxa"/>
            <w:tcBorders>
              <w:top w:val="single" w:sz="4" w:space="0" w:color="auto"/>
              <w:bottom w:val="single" w:sz="4" w:space="0" w:color="auto"/>
            </w:tcBorders>
            <w:shd w:val="clear" w:color="auto" w:fill="auto"/>
          </w:tcPr>
          <w:p w14:paraId="3F3E9C9E" w14:textId="307CFCEA" w:rsidR="002E3461" w:rsidRPr="00A90401" w:rsidRDefault="002E3461" w:rsidP="00A90288">
            <w:pPr>
              <w:suppressAutoHyphens w:val="0"/>
              <w:spacing w:before="40" w:after="120"/>
              <w:ind w:right="113"/>
            </w:pPr>
            <w:r w:rsidRPr="00A90401">
              <w:t xml:space="preserve">7.1.2.19.1, </w:t>
            </w:r>
            <w:del w:id="1287" w:author="Nicolas Deas" w:date="2018-11-13T10:09:00Z">
              <w:r w:rsidRPr="00A90401" w:rsidDel="00BA7EFC">
                <w:delText>8.1.8.1</w:delText>
              </w:r>
            </w:del>
            <w:ins w:id="1288" w:author="Nicolas Deas" w:date="2018-11-13T10:09:00Z">
              <w:r w:rsidR="00BA7EFC">
                <w:t>1.16.1</w:t>
              </w:r>
            </w:ins>
          </w:p>
        </w:tc>
        <w:tc>
          <w:tcPr>
            <w:tcW w:w="1141" w:type="dxa"/>
            <w:tcBorders>
              <w:top w:val="single" w:sz="4" w:space="0" w:color="auto"/>
              <w:bottom w:val="single" w:sz="4" w:space="0" w:color="auto"/>
            </w:tcBorders>
            <w:shd w:val="clear" w:color="auto" w:fill="auto"/>
          </w:tcPr>
          <w:p w14:paraId="600B35EF" w14:textId="77777777" w:rsidR="002E3461" w:rsidRPr="00A90401" w:rsidRDefault="002E3461" w:rsidP="00C45884">
            <w:pPr>
              <w:suppressAutoHyphens w:val="0"/>
              <w:spacing w:before="40" w:after="120"/>
              <w:ind w:right="113"/>
            </w:pPr>
            <w:r w:rsidRPr="00A90401">
              <w:t>C</w:t>
            </w:r>
          </w:p>
        </w:tc>
      </w:tr>
      <w:tr w:rsidR="002E3461" w:rsidRPr="00A90401" w14:paraId="0032991D" w14:textId="77777777" w:rsidTr="00B561A1">
        <w:tc>
          <w:tcPr>
            <w:tcW w:w="1114" w:type="dxa"/>
            <w:tcBorders>
              <w:top w:val="single" w:sz="4" w:space="0" w:color="auto"/>
            </w:tcBorders>
            <w:shd w:val="clear" w:color="auto" w:fill="auto"/>
          </w:tcPr>
          <w:p w14:paraId="70DDB4D4" w14:textId="77777777"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14:paraId="046F2B18" w14:textId="77777777" w:rsidR="002E3461" w:rsidRPr="00A90401" w:rsidRDefault="002E3461" w:rsidP="00A90288">
            <w:pPr>
              <w:suppressAutoHyphens w:val="0"/>
              <w:spacing w:before="40" w:after="120"/>
              <w:ind w:right="113"/>
            </w:pPr>
            <w:r w:rsidRPr="00A90401">
              <w:t xml:space="preserve">A dry cargo vessel in possession of a certificate of approval has a cargo of wheat on board. The master receives the order to take an empty pushed barge lacking a </w:t>
            </w:r>
            <w:r>
              <w:t>certificate of approval in side-by-</w:t>
            </w:r>
            <w:r w:rsidRPr="00A90401">
              <w:t>side formation. Is he permitted to do this?</w:t>
            </w:r>
          </w:p>
        </w:tc>
        <w:tc>
          <w:tcPr>
            <w:tcW w:w="1141" w:type="dxa"/>
            <w:tcBorders>
              <w:top w:val="single" w:sz="4" w:space="0" w:color="auto"/>
            </w:tcBorders>
            <w:shd w:val="clear" w:color="auto" w:fill="auto"/>
          </w:tcPr>
          <w:p w14:paraId="37D4F7C9" w14:textId="77777777" w:rsidR="002E3461" w:rsidRPr="00A90401" w:rsidRDefault="002E3461" w:rsidP="00C45884">
            <w:pPr>
              <w:suppressAutoHyphens w:val="0"/>
              <w:spacing w:before="40" w:after="120"/>
              <w:ind w:right="113"/>
            </w:pPr>
          </w:p>
        </w:tc>
      </w:tr>
      <w:tr w:rsidR="002E3461" w:rsidRPr="00A90401" w14:paraId="7D7239BE" w14:textId="77777777" w:rsidTr="00B561A1">
        <w:trPr>
          <w:trHeight w:val="85"/>
        </w:trPr>
        <w:tc>
          <w:tcPr>
            <w:tcW w:w="1114" w:type="dxa"/>
            <w:shd w:val="clear" w:color="auto" w:fill="auto"/>
          </w:tcPr>
          <w:p w14:paraId="30289EC4" w14:textId="77777777" w:rsidR="002E3461" w:rsidRPr="00A90401" w:rsidRDefault="002E3461" w:rsidP="00A90288">
            <w:pPr>
              <w:suppressAutoHyphens w:val="0"/>
              <w:spacing w:before="40" w:after="120"/>
              <w:ind w:right="113"/>
            </w:pPr>
          </w:p>
        </w:tc>
        <w:tc>
          <w:tcPr>
            <w:tcW w:w="6250" w:type="dxa"/>
            <w:shd w:val="clear" w:color="auto" w:fill="auto"/>
          </w:tcPr>
          <w:p w14:paraId="215F85A5" w14:textId="77777777" w:rsidR="002E3461" w:rsidRPr="00A90401" w:rsidRDefault="002E3461" w:rsidP="00A90288">
            <w:pPr>
              <w:suppressAutoHyphens w:val="0"/>
              <w:spacing w:before="40" w:after="120"/>
              <w:ind w:left="567" w:right="113" w:hanging="567"/>
            </w:pPr>
            <w:r w:rsidRPr="00A90401">
              <w:t>A</w:t>
            </w:r>
            <w:r w:rsidRPr="00A90401">
              <w:tab/>
              <w:t>Yes, since certificates of approval are only prescribed if one of the vessels is required to display a blue cone</w:t>
            </w:r>
          </w:p>
        </w:tc>
        <w:tc>
          <w:tcPr>
            <w:tcW w:w="1141" w:type="dxa"/>
            <w:shd w:val="clear" w:color="auto" w:fill="auto"/>
          </w:tcPr>
          <w:p w14:paraId="6896D4E5" w14:textId="77777777" w:rsidR="002E3461" w:rsidRPr="00A90401" w:rsidRDefault="002E3461" w:rsidP="00C45884">
            <w:pPr>
              <w:suppressAutoHyphens w:val="0"/>
              <w:spacing w:before="40" w:after="120"/>
              <w:ind w:right="113"/>
            </w:pPr>
          </w:p>
        </w:tc>
      </w:tr>
      <w:tr w:rsidR="002E3461" w:rsidRPr="00A90401" w14:paraId="4297A3E3" w14:textId="77777777" w:rsidTr="00B561A1">
        <w:tc>
          <w:tcPr>
            <w:tcW w:w="1114" w:type="dxa"/>
            <w:shd w:val="clear" w:color="auto" w:fill="auto"/>
          </w:tcPr>
          <w:p w14:paraId="221E2516" w14:textId="77777777" w:rsidR="002E3461" w:rsidRPr="00A90401" w:rsidRDefault="002E3461" w:rsidP="00A90288">
            <w:pPr>
              <w:suppressAutoHyphens w:val="0"/>
              <w:spacing w:before="40" w:after="120"/>
              <w:ind w:right="113"/>
            </w:pPr>
          </w:p>
        </w:tc>
        <w:tc>
          <w:tcPr>
            <w:tcW w:w="6250" w:type="dxa"/>
            <w:shd w:val="clear" w:color="auto" w:fill="auto"/>
          </w:tcPr>
          <w:p w14:paraId="79818897" w14:textId="77777777" w:rsidR="002E3461" w:rsidRPr="00A90401" w:rsidRDefault="002E3461" w:rsidP="00A90288">
            <w:pPr>
              <w:suppressAutoHyphens w:val="0"/>
              <w:spacing w:before="40" w:after="120"/>
              <w:ind w:left="567" w:right="113" w:hanging="567"/>
            </w:pPr>
            <w:r w:rsidRPr="00A90401">
              <w:t>B</w:t>
            </w:r>
            <w:r w:rsidRPr="00A90401">
              <w:tab/>
              <w:t xml:space="preserve">No, loaded </w:t>
            </w:r>
            <w:r>
              <w:t xml:space="preserve">dry </w:t>
            </w:r>
            <w:r w:rsidRPr="00A90401">
              <w:t>cargo vessels are not permitt</w:t>
            </w:r>
            <w:r>
              <w:t>ed to take empty barges in side-by-</w:t>
            </w:r>
            <w:r w:rsidRPr="00A90401">
              <w:t>side formation</w:t>
            </w:r>
          </w:p>
        </w:tc>
        <w:tc>
          <w:tcPr>
            <w:tcW w:w="1141" w:type="dxa"/>
            <w:shd w:val="clear" w:color="auto" w:fill="auto"/>
          </w:tcPr>
          <w:p w14:paraId="7962139F" w14:textId="77777777" w:rsidR="002E3461" w:rsidRPr="00A90401" w:rsidRDefault="002E3461" w:rsidP="00C45884">
            <w:pPr>
              <w:suppressAutoHyphens w:val="0"/>
              <w:spacing w:before="40" w:after="120"/>
              <w:ind w:right="113"/>
            </w:pPr>
          </w:p>
        </w:tc>
      </w:tr>
      <w:tr w:rsidR="002E3461" w:rsidRPr="00A90401" w14:paraId="169685E8" w14:textId="77777777" w:rsidTr="00B561A1">
        <w:tc>
          <w:tcPr>
            <w:tcW w:w="1114" w:type="dxa"/>
            <w:shd w:val="clear" w:color="auto" w:fill="auto"/>
          </w:tcPr>
          <w:p w14:paraId="4E770F4F" w14:textId="77777777" w:rsidR="002E3461" w:rsidRPr="00A90401" w:rsidRDefault="002E3461" w:rsidP="00A90288">
            <w:pPr>
              <w:suppressAutoHyphens w:val="0"/>
              <w:spacing w:before="40" w:after="120"/>
              <w:ind w:right="113"/>
            </w:pPr>
          </w:p>
        </w:tc>
        <w:tc>
          <w:tcPr>
            <w:tcW w:w="6250" w:type="dxa"/>
            <w:shd w:val="clear" w:color="auto" w:fill="auto"/>
          </w:tcPr>
          <w:p w14:paraId="48932D5B" w14:textId="77777777" w:rsidR="002E3461" w:rsidRPr="00A90401" w:rsidRDefault="002E3461" w:rsidP="00A90288">
            <w:pPr>
              <w:suppressAutoHyphens w:val="0"/>
              <w:spacing w:before="40" w:after="120"/>
              <w:ind w:left="567" w:right="113" w:hanging="567"/>
            </w:pPr>
            <w:r w:rsidRPr="00A90401">
              <w:t>C</w:t>
            </w:r>
            <w:r w:rsidRPr="00A90401">
              <w:tab/>
              <w:t xml:space="preserve">Yes, provided that, consistent with their inspection certificate or Community certificate, the two vessels are permitted to navigate side by side </w:t>
            </w:r>
          </w:p>
        </w:tc>
        <w:tc>
          <w:tcPr>
            <w:tcW w:w="1141" w:type="dxa"/>
            <w:shd w:val="clear" w:color="auto" w:fill="auto"/>
          </w:tcPr>
          <w:p w14:paraId="513FC5DD" w14:textId="77777777" w:rsidR="002E3461" w:rsidRPr="00A90401" w:rsidRDefault="002E3461" w:rsidP="00C45884">
            <w:pPr>
              <w:suppressAutoHyphens w:val="0"/>
              <w:spacing w:before="40" w:after="120"/>
              <w:ind w:right="113"/>
            </w:pPr>
          </w:p>
        </w:tc>
      </w:tr>
      <w:tr w:rsidR="002E3461" w:rsidRPr="00A90401" w14:paraId="3961F4F5" w14:textId="77777777" w:rsidTr="00B561A1">
        <w:tc>
          <w:tcPr>
            <w:tcW w:w="1114" w:type="dxa"/>
            <w:tcBorders>
              <w:bottom w:val="single" w:sz="4" w:space="0" w:color="auto"/>
            </w:tcBorders>
            <w:shd w:val="clear" w:color="auto" w:fill="auto"/>
          </w:tcPr>
          <w:p w14:paraId="279BC7DC"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1E4F0DB4" w14:textId="77777777" w:rsidR="002E3461" w:rsidRPr="00A90401" w:rsidRDefault="002E3461" w:rsidP="00A90288">
            <w:pPr>
              <w:suppressAutoHyphens w:val="0"/>
              <w:spacing w:before="40" w:after="120"/>
              <w:ind w:left="567" w:right="113" w:hanging="567"/>
            </w:pPr>
            <w:r w:rsidRPr="00A90401">
              <w:t>D</w:t>
            </w:r>
            <w:r w:rsidRPr="00A90401">
              <w:tab/>
              <w:t>No, if a vessel navigating in convoy is in possession of a certificate of approval, all vessels of the convoy must possess such a certificate</w:t>
            </w:r>
          </w:p>
        </w:tc>
        <w:tc>
          <w:tcPr>
            <w:tcW w:w="1141" w:type="dxa"/>
            <w:tcBorders>
              <w:bottom w:val="single" w:sz="4" w:space="0" w:color="auto"/>
            </w:tcBorders>
            <w:shd w:val="clear" w:color="auto" w:fill="auto"/>
          </w:tcPr>
          <w:p w14:paraId="59CD7081" w14:textId="77777777" w:rsidR="002E3461" w:rsidRPr="00A90401" w:rsidRDefault="002E3461" w:rsidP="00C45884">
            <w:pPr>
              <w:suppressAutoHyphens w:val="0"/>
              <w:spacing w:before="40" w:after="120"/>
              <w:ind w:right="113"/>
            </w:pPr>
          </w:p>
        </w:tc>
      </w:tr>
      <w:tr w:rsidR="002E3461" w:rsidRPr="00A90401" w14:paraId="1AF527FD" w14:textId="77777777" w:rsidTr="00B561A1">
        <w:tc>
          <w:tcPr>
            <w:tcW w:w="1114" w:type="dxa"/>
            <w:tcBorders>
              <w:top w:val="single" w:sz="4" w:space="0" w:color="auto"/>
              <w:bottom w:val="single" w:sz="4" w:space="0" w:color="auto"/>
            </w:tcBorders>
            <w:shd w:val="clear" w:color="auto" w:fill="auto"/>
          </w:tcPr>
          <w:p w14:paraId="7DFF2AA6" w14:textId="77777777" w:rsidR="002E3461" w:rsidRPr="00A90401" w:rsidRDefault="002E3461" w:rsidP="001958ED">
            <w:pPr>
              <w:keepNext/>
              <w:keepLines/>
              <w:suppressAutoHyphens w:val="0"/>
              <w:spacing w:before="40" w:after="100"/>
              <w:ind w:right="113"/>
            </w:pPr>
            <w:r w:rsidRPr="00A90401">
              <w:t>120 07.0-06</w:t>
            </w:r>
          </w:p>
        </w:tc>
        <w:tc>
          <w:tcPr>
            <w:tcW w:w="6250" w:type="dxa"/>
            <w:tcBorders>
              <w:top w:val="single" w:sz="4" w:space="0" w:color="auto"/>
              <w:bottom w:val="single" w:sz="4" w:space="0" w:color="auto"/>
            </w:tcBorders>
            <w:shd w:val="clear" w:color="auto" w:fill="auto"/>
          </w:tcPr>
          <w:p w14:paraId="411425BB" w14:textId="0784C3E4" w:rsidR="002E3461" w:rsidRPr="00A90401" w:rsidRDefault="002E3461" w:rsidP="001958ED">
            <w:pPr>
              <w:keepNext/>
              <w:keepLines/>
              <w:suppressAutoHyphens w:val="0"/>
              <w:spacing w:before="40" w:after="100"/>
              <w:ind w:right="113"/>
            </w:pPr>
            <w:r w:rsidRPr="00A90401">
              <w:t xml:space="preserve">7.1.2.19.1, </w:t>
            </w:r>
            <w:ins w:id="1289" w:author="Nicolas Deas" w:date="2018-11-13T10:10:00Z">
              <w:r w:rsidR="00BA7EFC">
                <w:t>1.16.1</w:t>
              </w:r>
            </w:ins>
            <w:del w:id="1290" w:author="Nicolas Deas" w:date="2018-11-13T10:10:00Z">
              <w:r w:rsidRPr="00A90401" w:rsidDel="00BA7EFC">
                <w:delText>8.1.8.1</w:delText>
              </w:r>
            </w:del>
          </w:p>
        </w:tc>
        <w:tc>
          <w:tcPr>
            <w:tcW w:w="1141" w:type="dxa"/>
            <w:tcBorders>
              <w:top w:val="single" w:sz="4" w:space="0" w:color="auto"/>
              <w:bottom w:val="single" w:sz="4" w:space="0" w:color="auto"/>
            </w:tcBorders>
            <w:shd w:val="clear" w:color="auto" w:fill="auto"/>
          </w:tcPr>
          <w:p w14:paraId="3CF8417D" w14:textId="77777777" w:rsidR="002E3461" w:rsidRPr="00A90401" w:rsidRDefault="002E3461" w:rsidP="00C45884">
            <w:pPr>
              <w:keepNext/>
              <w:keepLines/>
              <w:suppressAutoHyphens w:val="0"/>
              <w:spacing w:before="40" w:after="100"/>
              <w:ind w:right="113"/>
            </w:pPr>
            <w:r w:rsidRPr="00A90401">
              <w:t>B</w:t>
            </w:r>
          </w:p>
        </w:tc>
      </w:tr>
      <w:tr w:rsidR="002E3461" w:rsidRPr="00A90401" w14:paraId="25A6D366" w14:textId="77777777" w:rsidTr="00B561A1">
        <w:tc>
          <w:tcPr>
            <w:tcW w:w="1114" w:type="dxa"/>
            <w:tcBorders>
              <w:top w:val="single" w:sz="4" w:space="0" w:color="auto"/>
              <w:bottom w:val="nil"/>
            </w:tcBorders>
            <w:shd w:val="clear" w:color="auto" w:fill="auto"/>
          </w:tcPr>
          <w:p w14:paraId="4A0BC4A4" w14:textId="77777777" w:rsidR="002E3461" w:rsidRPr="00A90401" w:rsidRDefault="002E3461" w:rsidP="001958ED">
            <w:pPr>
              <w:keepNext/>
              <w:keepLines/>
              <w:suppressAutoHyphens w:val="0"/>
              <w:spacing w:before="40" w:after="100"/>
              <w:ind w:right="113"/>
            </w:pPr>
          </w:p>
        </w:tc>
        <w:tc>
          <w:tcPr>
            <w:tcW w:w="6250" w:type="dxa"/>
            <w:tcBorders>
              <w:top w:val="single" w:sz="4" w:space="0" w:color="auto"/>
              <w:bottom w:val="nil"/>
            </w:tcBorders>
            <w:shd w:val="clear" w:color="auto" w:fill="auto"/>
          </w:tcPr>
          <w:p w14:paraId="4083961A" w14:textId="77777777" w:rsidR="002E3461" w:rsidRPr="00A90401" w:rsidRDefault="002E3461" w:rsidP="001958ED">
            <w:pPr>
              <w:keepNext/>
              <w:keepLines/>
              <w:suppressAutoHyphens w:val="0"/>
              <w:spacing w:before="40" w:after="100"/>
              <w:ind w:right="113"/>
            </w:pPr>
            <w:r>
              <w:t xml:space="preserve">A </w:t>
            </w:r>
            <w:r w:rsidRPr="00A90401">
              <w:t xml:space="preserve">dry cargo vessel </w:t>
            </w:r>
            <w:r>
              <w:t xml:space="preserve">is </w:t>
            </w:r>
            <w:r w:rsidRPr="00A90401">
              <w:t>transport</w:t>
            </w:r>
            <w:r>
              <w:t>ing wheat. May you take in side-by-</w:t>
            </w:r>
            <w:r w:rsidRPr="00A90401">
              <w:t>side formation an empty tank barge not degassed that has previously been transporting dangerous goods?</w:t>
            </w:r>
          </w:p>
        </w:tc>
        <w:tc>
          <w:tcPr>
            <w:tcW w:w="1141" w:type="dxa"/>
            <w:tcBorders>
              <w:top w:val="single" w:sz="4" w:space="0" w:color="auto"/>
              <w:bottom w:val="nil"/>
            </w:tcBorders>
            <w:shd w:val="clear" w:color="auto" w:fill="auto"/>
          </w:tcPr>
          <w:p w14:paraId="13224B13" w14:textId="77777777" w:rsidR="002E3461" w:rsidRPr="00A90401" w:rsidRDefault="002E3461" w:rsidP="00C45884">
            <w:pPr>
              <w:keepNext/>
              <w:keepLines/>
              <w:suppressAutoHyphens w:val="0"/>
              <w:spacing w:before="40" w:after="100"/>
              <w:ind w:right="113"/>
            </w:pPr>
          </w:p>
        </w:tc>
      </w:tr>
      <w:tr w:rsidR="002E3461" w:rsidRPr="00A90401" w14:paraId="732E645E" w14:textId="77777777" w:rsidTr="00B561A1">
        <w:tc>
          <w:tcPr>
            <w:tcW w:w="1114" w:type="dxa"/>
            <w:tcBorders>
              <w:top w:val="nil"/>
              <w:bottom w:val="nil"/>
            </w:tcBorders>
            <w:shd w:val="clear" w:color="auto" w:fill="auto"/>
          </w:tcPr>
          <w:p w14:paraId="0C08AC13" w14:textId="77777777" w:rsidR="002E3461" w:rsidRPr="00A90401" w:rsidRDefault="002E3461" w:rsidP="001958ED">
            <w:pPr>
              <w:keepNext/>
              <w:keepLines/>
              <w:suppressAutoHyphens w:val="0"/>
              <w:spacing w:before="40" w:after="100"/>
              <w:ind w:right="113"/>
            </w:pPr>
          </w:p>
        </w:tc>
        <w:tc>
          <w:tcPr>
            <w:tcW w:w="6250" w:type="dxa"/>
            <w:tcBorders>
              <w:top w:val="nil"/>
              <w:bottom w:val="nil"/>
            </w:tcBorders>
            <w:shd w:val="clear" w:color="auto" w:fill="auto"/>
          </w:tcPr>
          <w:p w14:paraId="43BE1B56" w14:textId="77777777" w:rsidR="002E3461" w:rsidRPr="00A90401" w:rsidRDefault="002E3461" w:rsidP="001958ED">
            <w:pPr>
              <w:keepNext/>
              <w:keepLines/>
              <w:suppressAutoHyphens w:val="0"/>
              <w:spacing w:before="40" w:after="100"/>
              <w:ind w:left="567" w:right="113" w:hanging="567"/>
            </w:pPr>
            <w:r w:rsidRPr="00A90401">
              <w:t>A</w:t>
            </w:r>
            <w:r w:rsidRPr="00A90401">
              <w:tab/>
              <w:t>Yes, but only if the two vessels display the correct cone marking</w:t>
            </w:r>
          </w:p>
        </w:tc>
        <w:tc>
          <w:tcPr>
            <w:tcW w:w="1141" w:type="dxa"/>
            <w:tcBorders>
              <w:top w:val="nil"/>
              <w:bottom w:val="nil"/>
            </w:tcBorders>
            <w:shd w:val="clear" w:color="auto" w:fill="auto"/>
          </w:tcPr>
          <w:p w14:paraId="6F2B8230" w14:textId="77777777" w:rsidR="002E3461" w:rsidRPr="00A90401" w:rsidRDefault="002E3461" w:rsidP="00C45884">
            <w:pPr>
              <w:keepNext/>
              <w:keepLines/>
              <w:suppressAutoHyphens w:val="0"/>
              <w:spacing w:before="40" w:after="100"/>
              <w:ind w:right="113"/>
            </w:pPr>
          </w:p>
        </w:tc>
      </w:tr>
      <w:tr w:rsidR="002E3461" w:rsidRPr="00A90401" w14:paraId="6EF69B17" w14:textId="77777777" w:rsidTr="00B561A1">
        <w:tc>
          <w:tcPr>
            <w:tcW w:w="1114" w:type="dxa"/>
            <w:tcBorders>
              <w:top w:val="nil"/>
              <w:bottom w:val="nil"/>
            </w:tcBorders>
            <w:shd w:val="clear" w:color="auto" w:fill="auto"/>
          </w:tcPr>
          <w:p w14:paraId="55CD70F2" w14:textId="77777777" w:rsidR="002E3461" w:rsidRPr="00A90401" w:rsidRDefault="002E3461" w:rsidP="001958ED">
            <w:pPr>
              <w:keepNext/>
              <w:keepLines/>
              <w:suppressAutoHyphens w:val="0"/>
              <w:spacing w:before="40" w:after="100"/>
              <w:ind w:right="113"/>
            </w:pPr>
          </w:p>
        </w:tc>
        <w:tc>
          <w:tcPr>
            <w:tcW w:w="6250" w:type="dxa"/>
            <w:tcBorders>
              <w:top w:val="nil"/>
              <w:bottom w:val="nil"/>
            </w:tcBorders>
            <w:shd w:val="clear" w:color="auto" w:fill="auto"/>
          </w:tcPr>
          <w:p w14:paraId="4572C510" w14:textId="77777777" w:rsidR="002E3461" w:rsidRPr="00A90401" w:rsidRDefault="002E3461" w:rsidP="001958ED">
            <w:pPr>
              <w:keepNext/>
              <w:keepLines/>
              <w:suppressAutoHyphens w:val="0"/>
              <w:spacing w:before="40" w:after="100"/>
              <w:ind w:left="567" w:right="113" w:hanging="567"/>
            </w:pPr>
            <w:r w:rsidRPr="00A90401">
              <w:t>B</w:t>
            </w:r>
            <w:r w:rsidRPr="00A90401">
              <w:tab/>
              <w:t>Yes, but only if the dry cargo vessel is also in possession of a certificate of approval</w:t>
            </w:r>
          </w:p>
        </w:tc>
        <w:tc>
          <w:tcPr>
            <w:tcW w:w="1141" w:type="dxa"/>
            <w:tcBorders>
              <w:top w:val="nil"/>
              <w:bottom w:val="nil"/>
            </w:tcBorders>
            <w:shd w:val="clear" w:color="auto" w:fill="auto"/>
          </w:tcPr>
          <w:p w14:paraId="5EFEC5C9" w14:textId="77777777" w:rsidR="002E3461" w:rsidRPr="00A90401" w:rsidRDefault="002E3461" w:rsidP="00C45884">
            <w:pPr>
              <w:keepNext/>
              <w:keepLines/>
              <w:suppressAutoHyphens w:val="0"/>
              <w:spacing w:before="40" w:after="100"/>
              <w:ind w:right="113"/>
            </w:pPr>
          </w:p>
        </w:tc>
      </w:tr>
      <w:tr w:rsidR="002E3461" w:rsidRPr="00A90401" w14:paraId="2713DE2E" w14:textId="77777777" w:rsidTr="00103E88">
        <w:tc>
          <w:tcPr>
            <w:tcW w:w="1114" w:type="dxa"/>
            <w:tcBorders>
              <w:top w:val="nil"/>
              <w:bottom w:val="nil"/>
            </w:tcBorders>
            <w:shd w:val="clear" w:color="auto" w:fill="auto"/>
          </w:tcPr>
          <w:p w14:paraId="05A8B0DA" w14:textId="77777777" w:rsidR="002E3461" w:rsidRPr="00A90401" w:rsidRDefault="002E3461" w:rsidP="001958ED">
            <w:pPr>
              <w:keepNext/>
              <w:suppressAutoHyphens w:val="0"/>
              <w:spacing w:before="40" w:after="100"/>
              <w:ind w:right="113"/>
            </w:pPr>
          </w:p>
        </w:tc>
        <w:tc>
          <w:tcPr>
            <w:tcW w:w="6250" w:type="dxa"/>
            <w:tcBorders>
              <w:top w:val="nil"/>
              <w:bottom w:val="nil"/>
            </w:tcBorders>
            <w:shd w:val="clear" w:color="auto" w:fill="auto"/>
          </w:tcPr>
          <w:p w14:paraId="33955976" w14:textId="77777777" w:rsidR="002E3461" w:rsidRPr="00A90401" w:rsidRDefault="002E3461" w:rsidP="001958ED">
            <w:pPr>
              <w:keepNext/>
              <w:suppressAutoHyphens w:val="0"/>
              <w:spacing w:before="40" w:after="100"/>
              <w:ind w:left="567" w:right="113" w:hanging="567"/>
            </w:pPr>
            <w:r w:rsidRPr="00A90401">
              <w:t>C</w:t>
            </w:r>
            <w:r w:rsidRPr="00A90401">
              <w:tab/>
              <w:t>Yes, since the dry cargo vessel does not require a certificate of approval in this case</w:t>
            </w:r>
          </w:p>
        </w:tc>
        <w:tc>
          <w:tcPr>
            <w:tcW w:w="1141" w:type="dxa"/>
            <w:tcBorders>
              <w:top w:val="nil"/>
              <w:bottom w:val="nil"/>
            </w:tcBorders>
            <w:shd w:val="clear" w:color="auto" w:fill="auto"/>
          </w:tcPr>
          <w:p w14:paraId="0395DB8A" w14:textId="77777777" w:rsidR="002E3461" w:rsidRPr="00A90401" w:rsidRDefault="002E3461" w:rsidP="00C45884">
            <w:pPr>
              <w:keepNext/>
              <w:suppressAutoHyphens w:val="0"/>
              <w:spacing w:before="40" w:after="100"/>
              <w:ind w:right="113"/>
            </w:pPr>
          </w:p>
        </w:tc>
      </w:tr>
      <w:tr w:rsidR="002E3461" w:rsidRPr="00A90401" w14:paraId="305B8D49" w14:textId="77777777" w:rsidTr="00103E88">
        <w:tc>
          <w:tcPr>
            <w:tcW w:w="1114" w:type="dxa"/>
            <w:tcBorders>
              <w:top w:val="nil"/>
              <w:bottom w:val="nil"/>
            </w:tcBorders>
            <w:shd w:val="clear" w:color="auto" w:fill="auto"/>
          </w:tcPr>
          <w:p w14:paraId="403F4228" w14:textId="77777777" w:rsidR="002E3461" w:rsidRPr="00A90401" w:rsidRDefault="002E3461" w:rsidP="001958ED">
            <w:pPr>
              <w:suppressAutoHyphens w:val="0"/>
              <w:spacing w:before="40" w:after="100"/>
              <w:ind w:right="113"/>
            </w:pPr>
          </w:p>
        </w:tc>
        <w:tc>
          <w:tcPr>
            <w:tcW w:w="6250" w:type="dxa"/>
            <w:tcBorders>
              <w:top w:val="nil"/>
              <w:bottom w:val="nil"/>
            </w:tcBorders>
            <w:shd w:val="clear" w:color="auto" w:fill="auto"/>
          </w:tcPr>
          <w:p w14:paraId="55D9E241" w14:textId="77777777" w:rsidR="002E3461" w:rsidRPr="00A90401" w:rsidRDefault="002E3461" w:rsidP="001958ED">
            <w:pPr>
              <w:suppressAutoHyphens w:val="0"/>
              <w:spacing w:before="40" w:after="100"/>
              <w:ind w:right="113"/>
            </w:pPr>
            <w:r w:rsidRPr="00A90401">
              <w:t>D</w:t>
            </w:r>
            <w:r w:rsidRPr="00A90401">
              <w:tab/>
              <w:t>No, this is prohibited</w:t>
            </w:r>
          </w:p>
        </w:tc>
        <w:tc>
          <w:tcPr>
            <w:tcW w:w="1141" w:type="dxa"/>
            <w:tcBorders>
              <w:top w:val="nil"/>
              <w:bottom w:val="nil"/>
            </w:tcBorders>
            <w:shd w:val="clear" w:color="auto" w:fill="auto"/>
          </w:tcPr>
          <w:p w14:paraId="22C9BCC5" w14:textId="77777777" w:rsidR="002E3461" w:rsidRPr="00A90401" w:rsidRDefault="002E3461" w:rsidP="00C45884">
            <w:pPr>
              <w:suppressAutoHyphens w:val="0"/>
              <w:spacing w:before="40" w:after="100"/>
              <w:ind w:right="113"/>
            </w:pPr>
          </w:p>
        </w:tc>
      </w:tr>
      <w:tr w:rsidR="00246D6F" w:rsidRPr="00A90401" w14:paraId="758FE444" w14:textId="77777777" w:rsidTr="00103E88">
        <w:trPr>
          <w:trHeight w:hRule="exact" w:val="57"/>
        </w:trPr>
        <w:tc>
          <w:tcPr>
            <w:tcW w:w="1114" w:type="dxa"/>
            <w:tcBorders>
              <w:top w:val="nil"/>
              <w:bottom w:val="nil"/>
            </w:tcBorders>
            <w:shd w:val="clear" w:color="auto" w:fill="auto"/>
          </w:tcPr>
          <w:p w14:paraId="4347FA71" w14:textId="77777777" w:rsidR="00246D6F" w:rsidRPr="00A90401" w:rsidRDefault="00246D6F" w:rsidP="00A90288">
            <w:pPr>
              <w:suppressAutoHyphens w:val="0"/>
              <w:spacing w:before="40" w:after="120"/>
              <w:ind w:right="113"/>
            </w:pPr>
          </w:p>
        </w:tc>
        <w:tc>
          <w:tcPr>
            <w:tcW w:w="6250" w:type="dxa"/>
            <w:tcBorders>
              <w:top w:val="nil"/>
              <w:bottom w:val="nil"/>
            </w:tcBorders>
            <w:shd w:val="clear" w:color="auto" w:fill="auto"/>
          </w:tcPr>
          <w:p w14:paraId="3B5FA17C" w14:textId="77777777" w:rsidR="00246D6F" w:rsidRPr="00A90401" w:rsidRDefault="00246D6F" w:rsidP="00A90288">
            <w:pPr>
              <w:suppressAutoHyphens w:val="0"/>
              <w:spacing w:before="40" w:after="120"/>
              <w:ind w:right="113"/>
            </w:pPr>
          </w:p>
        </w:tc>
        <w:tc>
          <w:tcPr>
            <w:tcW w:w="1141" w:type="dxa"/>
            <w:tcBorders>
              <w:top w:val="nil"/>
              <w:bottom w:val="nil"/>
            </w:tcBorders>
            <w:shd w:val="clear" w:color="auto" w:fill="auto"/>
          </w:tcPr>
          <w:p w14:paraId="5EC2E31E" w14:textId="77777777" w:rsidR="00246D6F" w:rsidRPr="00A90401" w:rsidRDefault="00246D6F" w:rsidP="00A90288">
            <w:pPr>
              <w:suppressAutoHyphens w:val="0"/>
              <w:spacing w:before="40" w:after="120"/>
              <w:ind w:right="113"/>
              <w:jc w:val="center"/>
            </w:pPr>
          </w:p>
        </w:tc>
      </w:tr>
      <w:tr w:rsidR="002E3461" w:rsidRPr="00A90401" w14:paraId="1D98761B" w14:textId="77777777" w:rsidTr="00246D6F">
        <w:tc>
          <w:tcPr>
            <w:tcW w:w="1114" w:type="dxa"/>
            <w:tcBorders>
              <w:top w:val="nil"/>
              <w:bottom w:val="single" w:sz="4" w:space="0" w:color="auto"/>
            </w:tcBorders>
            <w:shd w:val="clear" w:color="auto" w:fill="auto"/>
          </w:tcPr>
          <w:p w14:paraId="2C34F3E6" w14:textId="77777777" w:rsidR="002E3461" w:rsidRPr="00A90401" w:rsidRDefault="002E3461" w:rsidP="001937B2">
            <w:pPr>
              <w:suppressAutoHyphens w:val="0"/>
              <w:spacing w:before="40" w:after="90"/>
              <w:ind w:right="113"/>
            </w:pPr>
            <w:r w:rsidRPr="00A90401">
              <w:t>120 07.0-07</w:t>
            </w:r>
          </w:p>
        </w:tc>
        <w:tc>
          <w:tcPr>
            <w:tcW w:w="6250" w:type="dxa"/>
            <w:tcBorders>
              <w:top w:val="nil"/>
              <w:bottom w:val="single" w:sz="4" w:space="0" w:color="auto"/>
            </w:tcBorders>
            <w:shd w:val="clear" w:color="auto" w:fill="auto"/>
          </w:tcPr>
          <w:p w14:paraId="067D8750" w14:textId="77777777" w:rsidR="002E3461" w:rsidRPr="00A90401" w:rsidRDefault="002E3461" w:rsidP="001937B2">
            <w:pPr>
              <w:suppressAutoHyphens w:val="0"/>
              <w:spacing w:before="40" w:after="90"/>
              <w:ind w:right="113"/>
            </w:pPr>
            <w:r w:rsidRPr="00A90401">
              <w:t>7.1.2.19.1</w:t>
            </w:r>
          </w:p>
        </w:tc>
        <w:tc>
          <w:tcPr>
            <w:tcW w:w="1141" w:type="dxa"/>
            <w:tcBorders>
              <w:top w:val="nil"/>
              <w:bottom w:val="single" w:sz="4" w:space="0" w:color="auto"/>
            </w:tcBorders>
            <w:shd w:val="clear" w:color="auto" w:fill="auto"/>
          </w:tcPr>
          <w:p w14:paraId="18BCC9DA" w14:textId="77777777" w:rsidR="002E3461" w:rsidRPr="00A90401" w:rsidRDefault="002E3461" w:rsidP="00F2578E">
            <w:pPr>
              <w:suppressAutoHyphens w:val="0"/>
              <w:spacing w:before="40" w:after="90"/>
              <w:ind w:right="113"/>
            </w:pPr>
            <w:r w:rsidRPr="00A90401">
              <w:t>B</w:t>
            </w:r>
          </w:p>
        </w:tc>
      </w:tr>
      <w:tr w:rsidR="002E3461" w:rsidRPr="00A90401" w14:paraId="63E9B6C3" w14:textId="77777777" w:rsidTr="00B561A1">
        <w:tc>
          <w:tcPr>
            <w:tcW w:w="1114" w:type="dxa"/>
            <w:tcBorders>
              <w:top w:val="single" w:sz="4" w:space="0" w:color="auto"/>
            </w:tcBorders>
            <w:shd w:val="clear" w:color="auto" w:fill="auto"/>
          </w:tcPr>
          <w:p w14:paraId="7CF7AF57" w14:textId="77777777" w:rsidR="002E3461" w:rsidRPr="00A90401" w:rsidRDefault="002E3461" w:rsidP="001937B2">
            <w:pPr>
              <w:suppressAutoHyphens w:val="0"/>
              <w:spacing w:before="40" w:after="90"/>
              <w:ind w:right="113"/>
            </w:pPr>
          </w:p>
        </w:tc>
        <w:tc>
          <w:tcPr>
            <w:tcW w:w="6250" w:type="dxa"/>
            <w:tcBorders>
              <w:top w:val="single" w:sz="4" w:space="0" w:color="auto"/>
            </w:tcBorders>
            <w:shd w:val="clear" w:color="auto" w:fill="auto"/>
          </w:tcPr>
          <w:p w14:paraId="450E8C06" w14:textId="77777777" w:rsidR="002E3461" w:rsidRPr="00A90401" w:rsidRDefault="002E3461" w:rsidP="001937B2">
            <w:pPr>
              <w:suppressAutoHyphens w:val="0"/>
              <w:spacing w:before="40" w:after="90"/>
              <w:ind w:right="113"/>
            </w:pPr>
            <w:r w:rsidRPr="00A90401">
              <w:t>A dry cargo vessel in side</w:t>
            </w:r>
            <w:r>
              <w:t>-by-</w:t>
            </w:r>
            <w:r w:rsidRPr="00A90401">
              <w:t>side formation with a pushed barge is transporting dangerous goods in convoy. The barge is transporting gravel. Which vessel(s) require(s) a certificate of approval?</w:t>
            </w:r>
          </w:p>
        </w:tc>
        <w:tc>
          <w:tcPr>
            <w:tcW w:w="1141" w:type="dxa"/>
            <w:tcBorders>
              <w:top w:val="single" w:sz="4" w:space="0" w:color="auto"/>
            </w:tcBorders>
            <w:shd w:val="clear" w:color="auto" w:fill="auto"/>
          </w:tcPr>
          <w:p w14:paraId="5A1E9FEA" w14:textId="77777777" w:rsidR="002E3461" w:rsidRPr="00A90401" w:rsidRDefault="002E3461" w:rsidP="00F2578E">
            <w:pPr>
              <w:suppressAutoHyphens w:val="0"/>
              <w:spacing w:before="40" w:after="90"/>
              <w:ind w:right="113"/>
            </w:pPr>
          </w:p>
        </w:tc>
      </w:tr>
      <w:tr w:rsidR="002E3461" w:rsidRPr="00A90401" w14:paraId="4B71A8C5" w14:textId="77777777" w:rsidTr="00B561A1">
        <w:tc>
          <w:tcPr>
            <w:tcW w:w="1114" w:type="dxa"/>
            <w:shd w:val="clear" w:color="auto" w:fill="auto"/>
          </w:tcPr>
          <w:p w14:paraId="1815401E" w14:textId="77777777" w:rsidR="002E3461" w:rsidRPr="00A90401" w:rsidRDefault="002E3461" w:rsidP="001937B2">
            <w:pPr>
              <w:suppressAutoHyphens w:val="0"/>
              <w:spacing w:before="40" w:after="90"/>
              <w:ind w:right="113"/>
            </w:pPr>
          </w:p>
        </w:tc>
        <w:tc>
          <w:tcPr>
            <w:tcW w:w="6250" w:type="dxa"/>
            <w:shd w:val="clear" w:color="auto" w:fill="auto"/>
          </w:tcPr>
          <w:p w14:paraId="02497A3F" w14:textId="77777777" w:rsidR="002E3461" w:rsidRPr="00A90401" w:rsidRDefault="002E3461" w:rsidP="001937B2">
            <w:pPr>
              <w:suppressAutoHyphens w:val="0"/>
              <w:spacing w:before="40" w:after="90"/>
              <w:ind w:right="113"/>
            </w:pPr>
            <w:r w:rsidRPr="00A90401">
              <w:t>A</w:t>
            </w:r>
            <w:r w:rsidRPr="00A90401">
              <w:tab/>
              <w:t>Only the dry cargo vessel</w:t>
            </w:r>
          </w:p>
        </w:tc>
        <w:tc>
          <w:tcPr>
            <w:tcW w:w="1141" w:type="dxa"/>
            <w:shd w:val="clear" w:color="auto" w:fill="auto"/>
          </w:tcPr>
          <w:p w14:paraId="57E370F7" w14:textId="77777777" w:rsidR="002E3461" w:rsidRPr="00A90401" w:rsidRDefault="002E3461" w:rsidP="00F2578E">
            <w:pPr>
              <w:suppressAutoHyphens w:val="0"/>
              <w:spacing w:before="40" w:after="90"/>
              <w:ind w:right="113"/>
            </w:pPr>
          </w:p>
        </w:tc>
      </w:tr>
      <w:tr w:rsidR="002E3461" w:rsidRPr="00A90401" w14:paraId="6DD43216" w14:textId="77777777" w:rsidTr="00B561A1">
        <w:tc>
          <w:tcPr>
            <w:tcW w:w="1114" w:type="dxa"/>
            <w:shd w:val="clear" w:color="auto" w:fill="auto"/>
          </w:tcPr>
          <w:p w14:paraId="626473C4" w14:textId="77777777" w:rsidR="002E3461" w:rsidRPr="00A90401" w:rsidRDefault="002E3461" w:rsidP="001937B2">
            <w:pPr>
              <w:suppressAutoHyphens w:val="0"/>
              <w:spacing w:before="40" w:after="90"/>
              <w:ind w:right="113"/>
            </w:pPr>
          </w:p>
        </w:tc>
        <w:tc>
          <w:tcPr>
            <w:tcW w:w="6250" w:type="dxa"/>
            <w:shd w:val="clear" w:color="auto" w:fill="auto"/>
          </w:tcPr>
          <w:p w14:paraId="42BA1D1D" w14:textId="77777777" w:rsidR="002E3461" w:rsidRPr="00A90401" w:rsidRDefault="002E3461" w:rsidP="001937B2">
            <w:pPr>
              <w:suppressAutoHyphens w:val="0"/>
              <w:spacing w:before="40" w:after="90"/>
              <w:ind w:right="113"/>
            </w:pPr>
            <w:r w:rsidRPr="00A90401">
              <w:t>B</w:t>
            </w:r>
            <w:r w:rsidRPr="00A90401">
              <w:tab/>
              <w:t>Both vessels</w:t>
            </w:r>
          </w:p>
        </w:tc>
        <w:tc>
          <w:tcPr>
            <w:tcW w:w="1141" w:type="dxa"/>
            <w:shd w:val="clear" w:color="auto" w:fill="auto"/>
          </w:tcPr>
          <w:p w14:paraId="78FBC57D" w14:textId="77777777" w:rsidR="002E3461" w:rsidRPr="00A90401" w:rsidRDefault="002E3461" w:rsidP="00F2578E">
            <w:pPr>
              <w:suppressAutoHyphens w:val="0"/>
              <w:spacing w:before="40" w:after="90"/>
              <w:ind w:right="113"/>
            </w:pPr>
          </w:p>
        </w:tc>
      </w:tr>
      <w:tr w:rsidR="002E3461" w:rsidRPr="00A90401" w14:paraId="16C2FAD9" w14:textId="77777777" w:rsidTr="00B561A1">
        <w:tc>
          <w:tcPr>
            <w:tcW w:w="1114" w:type="dxa"/>
            <w:shd w:val="clear" w:color="auto" w:fill="auto"/>
          </w:tcPr>
          <w:p w14:paraId="00926291" w14:textId="77777777" w:rsidR="002E3461" w:rsidRPr="00A90401" w:rsidRDefault="002E3461" w:rsidP="001937B2">
            <w:pPr>
              <w:suppressAutoHyphens w:val="0"/>
              <w:spacing w:before="40" w:after="90"/>
              <w:ind w:right="113"/>
            </w:pPr>
          </w:p>
        </w:tc>
        <w:tc>
          <w:tcPr>
            <w:tcW w:w="6250" w:type="dxa"/>
            <w:shd w:val="clear" w:color="auto" w:fill="auto"/>
          </w:tcPr>
          <w:p w14:paraId="0ADC0FCC" w14:textId="77777777" w:rsidR="002E3461" w:rsidRPr="00A90401" w:rsidRDefault="002E3461" w:rsidP="001937B2">
            <w:pPr>
              <w:suppressAutoHyphens w:val="0"/>
              <w:spacing w:before="40" w:after="90"/>
              <w:ind w:right="113"/>
            </w:pPr>
            <w:r w:rsidRPr="00A90401">
              <w:t>C</w:t>
            </w:r>
            <w:r w:rsidRPr="00A90401">
              <w:tab/>
              <w:t>Only the pushed barge</w:t>
            </w:r>
          </w:p>
        </w:tc>
        <w:tc>
          <w:tcPr>
            <w:tcW w:w="1141" w:type="dxa"/>
            <w:shd w:val="clear" w:color="auto" w:fill="auto"/>
          </w:tcPr>
          <w:p w14:paraId="3756C4A7" w14:textId="77777777" w:rsidR="002E3461" w:rsidRPr="00A90401" w:rsidRDefault="002E3461" w:rsidP="00F2578E">
            <w:pPr>
              <w:suppressAutoHyphens w:val="0"/>
              <w:spacing w:before="40" w:after="90"/>
              <w:ind w:right="113"/>
            </w:pPr>
          </w:p>
        </w:tc>
      </w:tr>
      <w:tr w:rsidR="002E3461" w:rsidRPr="00A90401" w14:paraId="178E5F0E" w14:textId="77777777" w:rsidTr="00B561A1">
        <w:tc>
          <w:tcPr>
            <w:tcW w:w="1114" w:type="dxa"/>
            <w:tcBorders>
              <w:bottom w:val="single" w:sz="4" w:space="0" w:color="auto"/>
            </w:tcBorders>
            <w:shd w:val="clear" w:color="auto" w:fill="auto"/>
          </w:tcPr>
          <w:p w14:paraId="511E0D3B" w14:textId="77777777"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14:paraId="08EE6555" w14:textId="77777777" w:rsidR="002E3461" w:rsidRPr="00A90401" w:rsidRDefault="002E3461" w:rsidP="001937B2">
            <w:pPr>
              <w:suppressAutoHyphens w:val="0"/>
              <w:spacing w:before="40" w:after="90"/>
              <w:ind w:right="113"/>
            </w:pPr>
            <w:r w:rsidRPr="00A90401">
              <w:t>D</w:t>
            </w:r>
            <w:r w:rsidRPr="00A90401">
              <w:tab/>
              <w:t>Neither vessel</w:t>
            </w:r>
          </w:p>
        </w:tc>
        <w:tc>
          <w:tcPr>
            <w:tcW w:w="1141" w:type="dxa"/>
            <w:tcBorders>
              <w:bottom w:val="single" w:sz="4" w:space="0" w:color="auto"/>
            </w:tcBorders>
            <w:shd w:val="clear" w:color="auto" w:fill="auto"/>
          </w:tcPr>
          <w:p w14:paraId="3CB219A3" w14:textId="77777777" w:rsidR="002E3461" w:rsidRPr="00A90401" w:rsidRDefault="002E3461" w:rsidP="00F2578E">
            <w:pPr>
              <w:suppressAutoHyphens w:val="0"/>
              <w:spacing w:before="40" w:after="90"/>
              <w:ind w:right="113"/>
            </w:pPr>
          </w:p>
        </w:tc>
      </w:tr>
      <w:tr w:rsidR="002E3461" w:rsidRPr="00A90401" w14:paraId="0478BEE4" w14:textId="77777777" w:rsidTr="00B561A1">
        <w:tc>
          <w:tcPr>
            <w:tcW w:w="1114" w:type="dxa"/>
            <w:tcBorders>
              <w:top w:val="single" w:sz="4" w:space="0" w:color="auto"/>
              <w:bottom w:val="single" w:sz="4" w:space="0" w:color="auto"/>
            </w:tcBorders>
            <w:shd w:val="clear" w:color="auto" w:fill="auto"/>
          </w:tcPr>
          <w:p w14:paraId="4BE15196" w14:textId="77777777" w:rsidR="002E3461" w:rsidRPr="00A90401" w:rsidRDefault="002E3461" w:rsidP="001937B2">
            <w:pPr>
              <w:suppressAutoHyphens w:val="0"/>
              <w:spacing w:before="40" w:after="90"/>
              <w:ind w:right="113"/>
            </w:pPr>
            <w:r w:rsidRPr="00A90401">
              <w:t>120 07.0-08</w:t>
            </w:r>
          </w:p>
        </w:tc>
        <w:tc>
          <w:tcPr>
            <w:tcW w:w="6250" w:type="dxa"/>
            <w:tcBorders>
              <w:top w:val="single" w:sz="4" w:space="0" w:color="auto"/>
              <w:bottom w:val="single" w:sz="4" w:space="0" w:color="auto"/>
            </w:tcBorders>
            <w:shd w:val="clear" w:color="auto" w:fill="auto"/>
          </w:tcPr>
          <w:p w14:paraId="1E03B57F" w14:textId="77777777" w:rsidR="002E3461" w:rsidRPr="00A90401" w:rsidRDefault="002E3461" w:rsidP="001937B2">
            <w:pPr>
              <w:suppressAutoHyphens w:val="0"/>
              <w:spacing w:before="40" w:after="90"/>
              <w:ind w:right="113"/>
            </w:pPr>
            <w:r w:rsidRPr="00A90401">
              <w:t>5.4.3.2</w:t>
            </w:r>
          </w:p>
        </w:tc>
        <w:tc>
          <w:tcPr>
            <w:tcW w:w="1141" w:type="dxa"/>
            <w:tcBorders>
              <w:top w:val="single" w:sz="4" w:space="0" w:color="auto"/>
              <w:bottom w:val="single" w:sz="4" w:space="0" w:color="auto"/>
            </w:tcBorders>
            <w:shd w:val="clear" w:color="auto" w:fill="auto"/>
          </w:tcPr>
          <w:p w14:paraId="0F567FFD" w14:textId="77777777" w:rsidR="002E3461" w:rsidRPr="00A90401" w:rsidRDefault="002E3461" w:rsidP="00F2578E">
            <w:pPr>
              <w:suppressAutoHyphens w:val="0"/>
              <w:spacing w:before="40" w:after="90"/>
              <w:ind w:right="113"/>
            </w:pPr>
            <w:r w:rsidRPr="00A90401">
              <w:t>A</w:t>
            </w:r>
          </w:p>
        </w:tc>
      </w:tr>
      <w:tr w:rsidR="002E3461" w:rsidRPr="00A90401" w14:paraId="5DA06124" w14:textId="77777777" w:rsidTr="00B561A1">
        <w:tc>
          <w:tcPr>
            <w:tcW w:w="1114" w:type="dxa"/>
            <w:tcBorders>
              <w:top w:val="single" w:sz="4" w:space="0" w:color="auto"/>
            </w:tcBorders>
            <w:shd w:val="clear" w:color="auto" w:fill="auto"/>
          </w:tcPr>
          <w:p w14:paraId="273FEA3A" w14:textId="77777777" w:rsidR="002E3461" w:rsidRPr="00A90401" w:rsidRDefault="002E3461" w:rsidP="001937B2">
            <w:pPr>
              <w:suppressAutoHyphens w:val="0"/>
              <w:spacing w:before="40" w:after="90"/>
              <w:ind w:right="113"/>
            </w:pPr>
          </w:p>
        </w:tc>
        <w:tc>
          <w:tcPr>
            <w:tcW w:w="6250" w:type="dxa"/>
            <w:tcBorders>
              <w:top w:val="single" w:sz="4" w:space="0" w:color="auto"/>
            </w:tcBorders>
            <w:shd w:val="clear" w:color="auto" w:fill="auto"/>
          </w:tcPr>
          <w:p w14:paraId="5A096BCA" w14:textId="77777777" w:rsidR="002E3461" w:rsidRPr="00A90401" w:rsidRDefault="002E3461" w:rsidP="001937B2">
            <w:pPr>
              <w:suppressAutoHyphens w:val="0"/>
              <w:spacing w:before="40" w:after="90"/>
              <w:ind w:right="113"/>
            </w:pPr>
            <w:r w:rsidRPr="00A90401">
              <w:t>A container ship with a crew speaking Dutch is transporting dangerous goods from the Netherlands to Bulgaria. In which language(s) should the instructions in writing to be provided by the carrier be drafted?</w:t>
            </w:r>
          </w:p>
        </w:tc>
        <w:tc>
          <w:tcPr>
            <w:tcW w:w="1141" w:type="dxa"/>
            <w:tcBorders>
              <w:top w:val="single" w:sz="4" w:space="0" w:color="auto"/>
            </w:tcBorders>
            <w:shd w:val="clear" w:color="auto" w:fill="auto"/>
          </w:tcPr>
          <w:p w14:paraId="3679117B" w14:textId="77777777" w:rsidR="002E3461" w:rsidRPr="00A90401" w:rsidRDefault="002E3461" w:rsidP="00F2578E">
            <w:pPr>
              <w:suppressAutoHyphens w:val="0"/>
              <w:spacing w:before="40" w:after="90"/>
              <w:ind w:right="113"/>
            </w:pPr>
          </w:p>
        </w:tc>
      </w:tr>
      <w:tr w:rsidR="002E3461" w:rsidRPr="00A90401" w14:paraId="187B36AE" w14:textId="77777777" w:rsidTr="00B561A1">
        <w:tc>
          <w:tcPr>
            <w:tcW w:w="1114" w:type="dxa"/>
            <w:shd w:val="clear" w:color="auto" w:fill="auto"/>
          </w:tcPr>
          <w:p w14:paraId="6CBB8A87" w14:textId="77777777" w:rsidR="002E3461" w:rsidRPr="00A90401" w:rsidRDefault="002E3461" w:rsidP="001937B2">
            <w:pPr>
              <w:suppressAutoHyphens w:val="0"/>
              <w:spacing w:before="40" w:after="90"/>
              <w:ind w:right="113"/>
            </w:pPr>
          </w:p>
        </w:tc>
        <w:tc>
          <w:tcPr>
            <w:tcW w:w="6250" w:type="dxa"/>
            <w:shd w:val="clear" w:color="auto" w:fill="auto"/>
          </w:tcPr>
          <w:p w14:paraId="71BE3ED2" w14:textId="77777777" w:rsidR="002E3461" w:rsidRPr="00A90401" w:rsidRDefault="002E3461" w:rsidP="001937B2">
            <w:pPr>
              <w:suppressAutoHyphens w:val="0"/>
              <w:spacing w:before="40" w:after="90"/>
              <w:ind w:right="113"/>
            </w:pPr>
            <w:r w:rsidRPr="00A90401">
              <w:t>A</w:t>
            </w:r>
            <w:r w:rsidRPr="00A90401">
              <w:tab/>
              <w:t>In Dutch</w:t>
            </w:r>
          </w:p>
        </w:tc>
        <w:tc>
          <w:tcPr>
            <w:tcW w:w="1141" w:type="dxa"/>
            <w:shd w:val="clear" w:color="auto" w:fill="auto"/>
          </w:tcPr>
          <w:p w14:paraId="2A7D0024" w14:textId="77777777" w:rsidR="002E3461" w:rsidRPr="00A90401" w:rsidRDefault="002E3461" w:rsidP="00F2578E">
            <w:pPr>
              <w:suppressAutoHyphens w:val="0"/>
              <w:spacing w:before="40" w:after="90"/>
              <w:ind w:right="113"/>
            </w:pPr>
          </w:p>
        </w:tc>
      </w:tr>
      <w:tr w:rsidR="002E3461" w:rsidRPr="00A90401" w14:paraId="3506AEF7" w14:textId="77777777" w:rsidTr="00B561A1">
        <w:tc>
          <w:tcPr>
            <w:tcW w:w="1114" w:type="dxa"/>
            <w:shd w:val="clear" w:color="auto" w:fill="auto"/>
          </w:tcPr>
          <w:p w14:paraId="49ED5D45" w14:textId="77777777" w:rsidR="002E3461" w:rsidRPr="00A90401" w:rsidRDefault="002E3461" w:rsidP="001937B2">
            <w:pPr>
              <w:suppressAutoHyphens w:val="0"/>
              <w:spacing w:before="40" w:after="90"/>
              <w:ind w:right="113"/>
            </w:pPr>
          </w:p>
        </w:tc>
        <w:tc>
          <w:tcPr>
            <w:tcW w:w="6250" w:type="dxa"/>
            <w:shd w:val="clear" w:color="auto" w:fill="auto"/>
          </w:tcPr>
          <w:p w14:paraId="321FF26A" w14:textId="77777777" w:rsidR="002E3461" w:rsidRPr="00A90401" w:rsidRDefault="002E3461" w:rsidP="001937B2">
            <w:pPr>
              <w:suppressAutoHyphens w:val="0"/>
              <w:spacing w:before="40" w:after="90"/>
              <w:ind w:right="113"/>
            </w:pPr>
            <w:r w:rsidRPr="00A90401">
              <w:t>B</w:t>
            </w:r>
            <w:r w:rsidRPr="00A90401">
              <w:tab/>
              <w:t>In English, German and French</w:t>
            </w:r>
          </w:p>
        </w:tc>
        <w:tc>
          <w:tcPr>
            <w:tcW w:w="1141" w:type="dxa"/>
            <w:shd w:val="clear" w:color="auto" w:fill="auto"/>
          </w:tcPr>
          <w:p w14:paraId="0EA397E4" w14:textId="77777777" w:rsidR="002E3461" w:rsidRPr="00A90401" w:rsidRDefault="002E3461" w:rsidP="00F2578E">
            <w:pPr>
              <w:suppressAutoHyphens w:val="0"/>
              <w:spacing w:before="40" w:after="90"/>
              <w:ind w:right="113"/>
            </w:pPr>
          </w:p>
        </w:tc>
      </w:tr>
      <w:tr w:rsidR="002E3461" w:rsidRPr="00A90401" w14:paraId="2D6BE075" w14:textId="77777777" w:rsidTr="00B561A1">
        <w:tc>
          <w:tcPr>
            <w:tcW w:w="1114" w:type="dxa"/>
            <w:shd w:val="clear" w:color="auto" w:fill="auto"/>
          </w:tcPr>
          <w:p w14:paraId="5C7308DA" w14:textId="77777777" w:rsidR="002E3461" w:rsidRPr="00A90401" w:rsidRDefault="002E3461" w:rsidP="001937B2">
            <w:pPr>
              <w:suppressAutoHyphens w:val="0"/>
              <w:spacing w:before="40" w:after="90"/>
              <w:ind w:right="113"/>
            </w:pPr>
          </w:p>
        </w:tc>
        <w:tc>
          <w:tcPr>
            <w:tcW w:w="6250" w:type="dxa"/>
            <w:shd w:val="clear" w:color="auto" w:fill="auto"/>
          </w:tcPr>
          <w:p w14:paraId="44278C34" w14:textId="77777777" w:rsidR="002E3461" w:rsidRPr="00A90401" w:rsidRDefault="002E3461" w:rsidP="001937B2">
            <w:pPr>
              <w:suppressAutoHyphens w:val="0"/>
              <w:spacing w:before="40" w:after="90"/>
              <w:ind w:right="113"/>
            </w:pPr>
            <w:r w:rsidRPr="00A90401">
              <w:t>C</w:t>
            </w:r>
            <w:r w:rsidRPr="00A90401">
              <w:tab/>
              <w:t>In Dutch and German</w:t>
            </w:r>
          </w:p>
        </w:tc>
        <w:tc>
          <w:tcPr>
            <w:tcW w:w="1141" w:type="dxa"/>
            <w:shd w:val="clear" w:color="auto" w:fill="auto"/>
          </w:tcPr>
          <w:p w14:paraId="3C3A8E24" w14:textId="77777777" w:rsidR="002E3461" w:rsidRPr="00A90401" w:rsidRDefault="002E3461" w:rsidP="00F2578E">
            <w:pPr>
              <w:suppressAutoHyphens w:val="0"/>
              <w:spacing w:before="40" w:after="90"/>
              <w:ind w:right="113"/>
            </w:pPr>
          </w:p>
        </w:tc>
      </w:tr>
      <w:tr w:rsidR="002E3461" w:rsidRPr="00A90401" w14:paraId="2FA93E61" w14:textId="77777777" w:rsidTr="00B561A1">
        <w:tc>
          <w:tcPr>
            <w:tcW w:w="1114" w:type="dxa"/>
            <w:tcBorders>
              <w:bottom w:val="single" w:sz="4" w:space="0" w:color="auto"/>
            </w:tcBorders>
            <w:shd w:val="clear" w:color="auto" w:fill="auto"/>
          </w:tcPr>
          <w:p w14:paraId="1E8EB921" w14:textId="77777777"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14:paraId="6460EB8C" w14:textId="77777777" w:rsidR="002E3461" w:rsidRPr="00A90401" w:rsidRDefault="002E3461" w:rsidP="001937B2">
            <w:pPr>
              <w:suppressAutoHyphens w:val="0"/>
              <w:spacing w:before="40" w:after="90"/>
              <w:ind w:right="113"/>
            </w:pPr>
            <w:r w:rsidRPr="00A90401">
              <w:t>D</w:t>
            </w:r>
            <w:r w:rsidRPr="00A90401">
              <w:tab/>
              <w:t>In Dutch or German</w:t>
            </w:r>
          </w:p>
        </w:tc>
        <w:tc>
          <w:tcPr>
            <w:tcW w:w="1141" w:type="dxa"/>
            <w:tcBorders>
              <w:bottom w:val="single" w:sz="4" w:space="0" w:color="auto"/>
            </w:tcBorders>
            <w:shd w:val="clear" w:color="auto" w:fill="auto"/>
          </w:tcPr>
          <w:p w14:paraId="75393B6A" w14:textId="77777777" w:rsidR="002E3461" w:rsidRPr="00A90401" w:rsidRDefault="002E3461" w:rsidP="00F2578E">
            <w:pPr>
              <w:suppressAutoHyphens w:val="0"/>
              <w:spacing w:before="40" w:after="90"/>
              <w:ind w:right="113"/>
            </w:pPr>
          </w:p>
        </w:tc>
      </w:tr>
      <w:tr w:rsidR="002E3461" w:rsidRPr="00A90401" w14:paraId="2063814A" w14:textId="77777777" w:rsidTr="00B561A1">
        <w:tc>
          <w:tcPr>
            <w:tcW w:w="1114" w:type="dxa"/>
            <w:tcBorders>
              <w:top w:val="single" w:sz="4" w:space="0" w:color="auto"/>
              <w:bottom w:val="single" w:sz="4" w:space="0" w:color="auto"/>
            </w:tcBorders>
            <w:shd w:val="clear" w:color="auto" w:fill="auto"/>
          </w:tcPr>
          <w:p w14:paraId="0ACAE63C" w14:textId="77777777" w:rsidR="002E3461" w:rsidRPr="00A90401" w:rsidRDefault="002E3461" w:rsidP="001937B2">
            <w:pPr>
              <w:keepNext/>
              <w:keepLines/>
              <w:suppressAutoHyphens w:val="0"/>
              <w:spacing w:before="40" w:after="90"/>
              <w:ind w:right="113"/>
            </w:pPr>
            <w:r w:rsidRPr="00A90401">
              <w:t>120 07.0-09</w:t>
            </w:r>
          </w:p>
        </w:tc>
        <w:tc>
          <w:tcPr>
            <w:tcW w:w="6250" w:type="dxa"/>
            <w:tcBorders>
              <w:top w:val="single" w:sz="4" w:space="0" w:color="auto"/>
              <w:bottom w:val="single" w:sz="4" w:space="0" w:color="auto"/>
            </w:tcBorders>
            <w:shd w:val="clear" w:color="auto" w:fill="auto"/>
          </w:tcPr>
          <w:p w14:paraId="24EF3ADB" w14:textId="77777777" w:rsidR="002E3461" w:rsidRPr="00A90401" w:rsidRDefault="002E3461" w:rsidP="001937B2">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08B199BC" w14:textId="77777777" w:rsidR="002E3461" w:rsidRPr="00A90401" w:rsidRDefault="002E3461" w:rsidP="00F2578E">
            <w:pPr>
              <w:keepNext/>
              <w:keepLines/>
              <w:suppressAutoHyphens w:val="0"/>
              <w:spacing w:before="40" w:after="90"/>
              <w:ind w:right="113"/>
            </w:pPr>
            <w:r w:rsidRPr="00A90401">
              <w:t>B</w:t>
            </w:r>
          </w:p>
        </w:tc>
      </w:tr>
      <w:tr w:rsidR="002E3461" w:rsidRPr="00A90401" w14:paraId="742ECCF7" w14:textId="77777777" w:rsidTr="00B561A1">
        <w:tc>
          <w:tcPr>
            <w:tcW w:w="1114" w:type="dxa"/>
            <w:tcBorders>
              <w:top w:val="single" w:sz="4" w:space="0" w:color="auto"/>
            </w:tcBorders>
            <w:shd w:val="clear" w:color="auto" w:fill="auto"/>
          </w:tcPr>
          <w:p w14:paraId="2463AC02" w14:textId="77777777" w:rsidR="002E3461" w:rsidRPr="00A90401" w:rsidRDefault="002E3461" w:rsidP="001937B2">
            <w:pPr>
              <w:keepNext/>
              <w:keepLines/>
              <w:suppressAutoHyphens w:val="0"/>
              <w:spacing w:before="40" w:after="90"/>
              <w:ind w:right="113"/>
            </w:pPr>
          </w:p>
        </w:tc>
        <w:tc>
          <w:tcPr>
            <w:tcW w:w="6250" w:type="dxa"/>
            <w:tcBorders>
              <w:top w:val="single" w:sz="4" w:space="0" w:color="auto"/>
            </w:tcBorders>
            <w:shd w:val="clear" w:color="auto" w:fill="auto"/>
          </w:tcPr>
          <w:p w14:paraId="1ECA7E14" w14:textId="77777777" w:rsidR="002E3461" w:rsidRPr="00A90401" w:rsidRDefault="002E3461" w:rsidP="001937B2">
            <w:pPr>
              <w:keepNext/>
              <w:keepLines/>
              <w:suppressAutoHyphens w:val="0"/>
              <w:spacing w:before="40" w:after="90"/>
              <w:ind w:right="113"/>
            </w:pPr>
            <w:r w:rsidRPr="00A90401">
              <w:t xml:space="preserve">Permission in writing is required in order to load explosive substances for which marking with three blue cones or three blue lights is prescribed in </w:t>
            </w:r>
            <w:r w:rsidR="00ED2A8A">
              <w:t>Section</w:t>
            </w:r>
            <w:r>
              <w:t xml:space="preserve">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59538554" w14:textId="77777777" w:rsidR="002E3461" w:rsidRPr="00A90401" w:rsidRDefault="002E3461" w:rsidP="00F2578E">
            <w:pPr>
              <w:keepNext/>
              <w:keepLines/>
              <w:suppressAutoHyphens w:val="0"/>
              <w:spacing w:before="40" w:after="90"/>
              <w:ind w:right="113"/>
            </w:pPr>
          </w:p>
        </w:tc>
      </w:tr>
      <w:tr w:rsidR="002E3461" w:rsidRPr="00A90401" w14:paraId="1CD49714" w14:textId="77777777" w:rsidTr="00B561A1">
        <w:tc>
          <w:tcPr>
            <w:tcW w:w="1114" w:type="dxa"/>
            <w:shd w:val="clear" w:color="auto" w:fill="auto"/>
          </w:tcPr>
          <w:p w14:paraId="427A1DAF" w14:textId="77777777" w:rsidR="002E3461" w:rsidRPr="00A90401" w:rsidRDefault="002E3461" w:rsidP="001937B2">
            <w:pPr>
              <w:keepNext/>
              <w:keepLines/>
              <w:suppressAutoHyphens w:val="0"/>
              <w:spacing w:before="40" w:after="90"/>
              <w:ind w:right="113"/>
            </w:pPr>
          </w:p>
        </w:tc>
        <w:tc>
          <w:tcPr>
            <w:tcW w:w="6250" w:type="dxa"/>
            <w:shd w:val="clear" w:color="auto" w:fill="auto"/>
          </w:tcPr>
          <w:p w14:paraId="61D1A973" w14:textId="77777777" w:rsidR="002E3461" w:rsidRPr="00A90401" w:rsidRDefault="002E3461" w:rsidP="001937B2">
            <w:pPr>
              <w:keepNext/>
              <w:keepLines/>
              <w:suppressAutoHyphens w:val="0"/>
              <w:spacing w:before="40" w:after="90"/>
              <w:ind w:right="113"/>
            </w:pPr>
            <w:r w:rsidRPr="00A90401">
              <w:t>A</w:t>
            </w:r>
            <w:r w:rsidRPr="00A90401">
              <w:tab/>
              <w:t>The local fire brigade</w:t>
            </w:r>
          </w:p>
        </w:tc>
        <w:tc>
          <w:tcPr>
            <w:tcW w:w="1141" w:type="dxa"/>
            <w:shd w:val="clear" w:color="auto" w:fill="auto"/>
          </w:tcPr>
          <w:p w14:paraId="435E89AD" w14:textId="77777777" w:rsidR="002E3461" w:rsidRPr="00A90401" w:rsidRDefault="002E3461" w:rsidP="00F2578E">
            <w:pPr>
              <w:keepNext/>
              <w:keepLines/>
              <w:suppressAutoHyphens w:val="0"/>
              <w:spacing w:before="40" w:after="90"/>
              <w:ind w:right="113"/>
            </w:pPr>
          </w:p>
        </w:tc>
      </w:tr>
      <w:tr w:rsidR="002E3461" w:rsidRPr="00A90401" w14:paraId="6B8E0978" w14:textId="77777777" w:rsidTr="00B561A1">
        <w:tc>
          <w:tcPr>
            <w:tcW w:w="1114" w:type="dxa"/>
            <w:shd w:val="clear" w:color="auto" w:fill="auto"/>
          </w:tcPr>
          <w:p w14:paraId="22B49CF4" w14:textId="77777777" w:rsidR="002E3461" w:rsidRPr="00A90401" w:rsidRDefault="002E3461" w:rsidP="001937B2">
            <w:pPr>
              <w:suppressAutoHyphens w:val="0"/>
              <w:spacing w:before="40" w:after="90"/>
              <w:ind w:right="113"/>
            </w:pPr>
          </w:p>
        </w:tc>
        <w:tc>
          <w:tcPr>
            <w:tcW w:w="6250" w:type="dxa"/>
            <w:shd w:val="clear" w:color="auto" w:fill="auto"/>
          </w:tcPr>
          <w:p w14:paraId="05F60972" w14:textId="77777777" w:rsidR="002E3461" w:rsidRPr="00A90401" w:rsidRDefault="002E3461" w:rsidP="001937B2">
            <w:pPr>
              <w:suppressAutoHyphens w:val="0"/>
              <w:spacing w:before="40" w:after="90"/>
              <w:ind w:right="113"/>
            </w:pPr>
            <w:r w:rsidRPr="00A90401">
              <w:t>B</w:t>
            </w:r>
            <w:r w:rsidRPr="00A90401">
              <w:tab/>
              <w:t>The competent authority</w:t>
            </w:r>
          </w:p>
        </w:tc>
        <w:tc>
          <w:tcPr>
            <w:tcW w:w="1141" w:type="dxa"/>
            <w:shd w:val="clear" w:color="auto" w:fill="auto"/>
          </w:tcPr>
          <w:p w14:paraId="4AD514DC" w14:textId="77777777" w:rsidR="002E3461" w:rsidRPr="00A90401" w:rsidRDefault="002E3461" w:rsidP="00F2578E">
            <w:pPr>
              <w:suppressAutoHyphens w:val="0"/>
              <w:spacing w:before="40" w:after="90"/>
              <w:ind w:right="113"/>
            </w:pPr>
          </w:p>
        </w:tc>
      </w:tr>
      <w:tr w:rsidR="002E3461" w:rsidRPr="00A90401" w14:paraId="1978632A" w14:textId="77777777" w:rsidTr="00B561A1">
        <w:tc>
          <w:tcPr>
            <w:tcW w:w="1114" w:type="dxa"/>
            <w:shd w:val="clear" w:color="auto" w:fill="auto"/>
          </w:tcPr>
          <w:p w14:paraId="430E40B9" w14:textId="77777777" w:rsidR="002E3461" w:rsidRPr="00A90401" w:rsidRDefault="002E3461" w:rsidP="001937B2">
            <w:pPr>
              <w:suppressAutoHyphens w:val="0"/>
              <w:spacing w:before="40" w:after="90"/>
              <w:ind w:right="113"/>
            </w:pPr>
          </w:p>
        </w:tc>
        <w:tc>
          <w:tcPr>
            <w:tcW w:w="6250" w:type="dxa"/>
            <w:shd w:val="clear" w:color="auto" w:fill="auto"/>
          </w:tcPr>
          <w:p w14:paraId="14D5C410" w14:textId="77777777" w:rsidR="002E3461" w:rsidRPr="00A90401" w:rsidRDefault="002E3461" w:rsidP="001937B2">
            <w:pPr>
              <w:suppressAutoHyphens w:val="0"/>
              <w:spacing w:before="40" w:after="90"/>
              <w:ind w:right="113"/>
            </w:pPr>
            <w:r w:rsidRPr="00A90401">
              <w:t>C</w:t>
            </w:r>
            <w:r w:rsidRPr="00A90401">
              <w:tab/>
              <w:t xml:space="preserve">The shipping police </w:t>
            </w:r>
          </w:p>
        </w:tc>
        <w:tc>
          <w:tcPr>
            <w:tcW w:w="1141" w:type="dxa"/>
            <w:shd w:val="clear" w:color="auto" w:fill="auto"/>
          </w:tcPr>
          <w:p w14:paraId="67CF5EE5" w14:textId="77777777" w:rsidR="002E3461" w:rsidRPr="00A90401" w:rsidRDefault="002E3461" w:rsidP="00F2578E">
            <w:pPr>
              <w:suppressAutoHyphens w:val="0"/>
              <w:spacing w:before="40" w:after="90"/>
              <w:ind w:right="113"/>
            </w:pPr>
          </w:p>
        </w:tc>
      </w:tr>
      <w:tr w:rsidR="002E3461" w:rsidRPr="00A90401" w14:paraId="7D344586" w14:textId="77777777" w:rsidTr="00B561A1">
        <w:tc>
          <w:tcPr>
            <w:tcW w:w="1114" w:type="dxa"/>
            <w:tcBorders>
              <w:bottom w:val="single" w:sz="4" w:space="0" w:color="auto"/>
            </w:tcBorders>
            <w:shd w:val="clear" w:color="auto" w:fill="auto"/>
          </w:tcPr>
          <w:p w14:paraId="3A811248" w14:textId="77777777"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14:paraId="04A72DB3" w14:textId="77777777" w:rsidR="002E3461" w:rsidRPr="00A90401" w:rsidRDefault="002E3461" w:rsidP="001937B2">
            <w:pPr>
              <w:suppressAutoHyphens w:val="0"/>
              <w:spacing w:before="40" w:after="90"/>
              <w:ind w:right="113"/>
            </w:pPr>
            <w:r w:rsidRPr="00A90401">
              <w:t>D</w:t>
            </w:r>
            <w:r w:rsidRPr="00A90401">
              <w:tab/>
              <w:t>The classification society</w:t>
            </w:r>
          </w:p>
        </w:tc>
        <w:tc>
          <w:tcPr>
            <w:tcW w:w="1141" w:type="dxa"/>
            <w:tcBorders>
              <w:bottom w:val="single" w:sz="4" w:space="0" w:color="auto"/>
            </w:tcBorders>
            <w:shd w:val="clear" w:color="auto" w:fill="auto"/>
          </w:tcPr>
          <w:p w14:paraId="1C90E1D4" w14:textId="77777777" w:rsidR="002E3461" w:rsidRPr="00A90401" w:rsidRDefault="002E3461" w:rsidP="00F2578E">
            <w:pPr>
              <w:suppressAutoHyphens w:val="0"/>
              <w:spacing w:before="40" w:after="90"/>
              <w:ind w:right="113"/>
            </w:pPr>
          </w:p>
        </w:tc>
      </w:tr>
      <w:tr w:rsidR="002E3461" w:rsidRPr="00A90401" w14:paraId="22ADB588" w14:textId="77777777" w:rsidTr="00B561A1">
        <w:tc>
          <w:tcPr>
            <w:tcW w:w="1114" w:type="dxa"/>
            <w:tcBorders>
              <w:top w:val="single" w:sz="4" w:space="0" w:color="auto"/>
              <w:bottom w:val="single" w:sz="4" w:space="0" w:color="auto"/>
            </w:tcBorders>
            <w:shd w:val="clear" w:color="auto" w:fill="auto"/>
          </w:tcPr>
          <w:p w14:paraId="595C18C5" w14:textId="77777777" w:rsidR="002E3461" w:rsidRPr="00A90401" w:rsidRDefault="002E3461" w:rsidP="001937B2">
            <w:pPr>
              <w:keepNext/>
              <w:keepLines/>
              <w:suppressAutoHyphens w:val="0"/>
              <w:spacing w:before="40" w:after="90"/>
              <w:ind w:right="113"/>
            </w:pPr>
            <w:r w:rsidRPr="00A90401">
              <w:t>120 07.0-10</w:t>
            </w:r>
          </w:p>
        </w:tc>
        <w:tc>
          <w:tcPr>
            <w:tcW w:w="6250" w:type="dxa"/>
            <w:tcBorders>
              <w:top w:val="single" w:sz="4" w:space="0" w:color="auto"/>
              <w:bottom w:val="single" w:sz="4" w:space="0" w:color="auto"/>
            </w:tcBorders>
            <w:shd w:val="clear" w:color="auto" w:fill="auto"/>
          </w:tcPr>
          <w:p w14:paraId="3D2F1768" w14:textId="77777777" w:rsidR="002E3461" w:rsidRPr="00A90401" w:rsidRDefault="002E3461" w:rsidP="001937B2">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52A1C274" w14:textId="77777777" w:rsidR="002E3461" w:rsidRPr="00A90401" w:rsidRDefault="002E3461" w:rsidP="00F2578E">
            <w:pPr>
              <w:keepNext/>
              <w:keepLines/>
              <w:suppressAutoHyphens w:val="0"/>
              <w:spacing w:before="40" w:after="90"/>
              <w:ind w:right="113"/>
            </w:pPr>
            <w:r w:rsidRPr="00A90401">
              <w:t>A</w:t>
            </w:r>
          </w:p>
        </w:tc>
      </w:tr>
      <w:tr w:rsidR="002E3461" w:rsidRPr="00A90401" w14:paraId="717BB145" w14:textId="77777777" w:rsidTr="00B561A1">
        <w:tc>
          <w:tcPr>
            <w:tcW w:w="1114" w:type="dxa"/>
            <w:tcBorders>
              <w:top w:val="single" w:sz="4" w:space="0" w:color="auto"/>
              <w:bottom w:val="nil"/>
            </w:tcBorders>
            <w:shd w:val="clear" w:color="auto" w:fill="auto"/>
          </w:tcPr>
          <w:p w14:paraId="7D19F0A1" w14:textId="77777777" w:rsidR="002E3461" w:rsidRPr="00A90401" w:rsidRDefault="002E3461" w:rsidP="001937B2">
            <w:pPr>
              <w:keepNext/>
              <w:keepLines/>
              <w:suppressAutoHyphens w:val="0"/>
              <w:spacing w:before="40" w:after="90"/>
              <w:ind w:right="113"/>
            </w:pPr>
          </w:p>
        </w:tc>
        <w:tc>
          <w:tcPr>
            <w:tcW w:w="6250" w:type="dxa"/>
            <w:tcBorders>
              <w:top w:val="single" w:sz="4" w:space="0" w:color="auto"/>
              <w:bottom w:val="nil"/>
            </w:tcBorders>
            <w:shd w:val="clear" w:color="auto" w:fill="auto"/>
          </w:tcPr>
          <w:p w14:paraId="6731429A" w14:textId="77777777" w:rsidR="002E3461" w:rsidRPr="00A90401" w:rsidRDefault="002E3461" w:rsidP="001937B2">
            <w:pPr>
              <w:keepNext/>
              <w:keepLines/>
              <w:suppressAutoHyphens w:val="0"/>
              <w:spacing w:before="40" w:after="90"/>
              <w:ind w:right="113"/>
            </w:pPr>
            <w:r w:rsidRPr="00A90401">
              <w:t>You are transporting explosive substances for which marking with three blue cones or three blue lights is prescribed in</w:t>
            </w:r>
            <w:r>
              <w:t xml:space="preserve"> </w:t>
            </w:r>
            <w:r w:rsidR="00ED2A8A">
              <w:t>Section</w:t>
            </w:r>
            <w:r>
              <w:t xml:space="preserve"> 3.2.1,</w:t>
            </w:r>
            <w:r w:rsidRPr="00A90401">
              <w:t xml:space="preserve"> Table</w:t>
            </w:r>
            <w:r>
              <w:t xml:space="preserve"> </w:t>
            </w:r>
            <w:r w:rsidRPr="00A90401">
              <w:t xml:space="preserve">A. Permission in writing is required for unloading. </w:t>
            </w:r>
            <w:r>
              <w:t>Who issues the authorization</w:t>
            </w:r>
            <w:r w:rsidRPr="00A90401">
              <w:t>?</w:t>
            </w:r>
          </w:p>
        </w:tc>
        <w:tc>
          <w:tcPr>
            <w:tcW w:w="1141" w:type="dxa"/>
            <w:tcBorders>
              <w:top w:val="single" w:sz="4" w:space="0" w:color="auto"/>
              <w:bottom w:val="nil"/>
            </w:tcBorders>
            <w:shd w:val="clear" w:color="auto" w:fill="auto"/>
          </w:tcPr>
          <w:p w14:paraId="67D5005C" w14:textId="77777777" w:rsidR="002E3461" w:rsidRPr="00A90401" w:rsidRDefault="002E3461" w:rsidP="00F2578E">
            <w:pPr>
              <w:keepNext/>
              <w:keepLines/>
              <w:suppressAutoHyphens w:val="0"/>
              <w:spacing w:before="40" w:after="90"/>
              <w:ind w:right="113"/>
            </w:pPr>
          </w:p>
        </w:tc>
      </w:tr>
      <w:tr w:rsidR="002E3461" w:rsidRPr="00A90401" w14:paraId="1C98494B" w14:textId="77777777" w:rsidTr="00B561A1">
        <w:tc>
          <w:tcPr>
            <w:tcW w:w="1114" w:type="dxa"/>
            <w:tcBorders>
              <w:top w:val="nil"/>
              <w:bottom w:val="nil"/>
            </w:tcBorders>
            <w:shd w:val="clear" w:color="auto" w:fill="auto"/>
          </w:tcPr>
          <w:p w14:paraId="314C9AD4" w14:textId="77777777"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14:paraId="62DC8D1B" w14:textId="77777777" w:rsidR="002E3461" w:rsidRPr="00A90401" w:rsidRDefault="002E3461" w:rsidP="001937B2">
            <w:pPr>
              <w:keepNext/>
              <w:keepLines/>
              <w:suppressAutoHyphens w:val="0"/>
              <w:spacing w:before="40" w:after="90"/>
              <w:ind w:right="113"/>
            </w:pPr>
            <w:r w:rsidRPr="00A90401">
              <w:t>A</w:t>
            </w:r>
            <w:r w:rsidRPr="00A90401">
              <w:tab/>
              <w:t>The competent authority</w:t>
            </w:r>
          </w:p>
        </w:tc>
        <w:tc>
          <w:tcPr>
            <w:tcW w:w="1141" w:type="dxa"/>
            <w:tcBorders>
              <w:top w:val="nil"/>
              <w:bottom w:val="nil"/>
            </w:tcBorders>
            <w:shd w:val="clear" w:color="auto" w:fill="auto"/>
          </w:tcPr>
          <w:p w14:paraId="421E39B2" w14:textId="77777777" w:rsidR="002E3461" w:rsidRPr="00A90401" w:rsidRDefault="002E3461" w:rsidP="00F2578E">
            <w:pPr>
              <w:keepNext/>
              <w:keepLines/>
              <w:suppressAutoHyphens w:val="0"/>
              <w:spacing w:before="40" w:after="90"/>
              <w:ind w:right="113"/>
            </w:pPr>
          </w:p>
        </w:tc>
      </w:tr>
      <w:tr w:rsidR="002E3461" w:rsidRPr="00A90401" w14:paraId="44C895E9" w14:textId="77777777" w:rsidTr="00B561A1">
        <w:tc>
          <w:tcPr>
            <w:tcW w:w="1114" w:type="dxa"/>
            <w:tcBorders>
              <w:top w:val="nil"/>
              <w:bottom w:val="nil"/>
            </w:tcBorders>
            <w:shd w:val="clear" w:color="auto" w:fill="auto"/>
          </w:tcPr>
          <w:p w14:paraId="19407DBE" w14:textId="77777777"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14:paraId="5A249E0A" w14:textId="77777777" w:rsidR="002E3461" w:rsidRPr="00A90401" w:rsidRDefault="002E3461" w:rsidP="001937B2">
            <w:pPr>
              <w:keepNext/>
              <w:keepLines/>
              <w:suppressAutoHyphens w:val="0"/>
              <w:spacing w:before="40" w:after="90"/>
              <w:ind w:right="113"/>
            </w:pPr>
            <w:r w:rsidRPr="00A90401">
              <w:t>B</w:t>
            </w:r>
            <w:r w:rsidRPr="00A90401">
              <w:tab/>
              <w:t xml:space="preserve">The </w:t>
            </w:r>
            <w:r>
              <w:t>handling facility</w:t>
            </w:r>
          </w:p>
        </w:tc>
        <w:tc>
          <w:tcPr>
            <w:tcW w:w="1141" w:type="dxa"/>
            <w:tcBorders>
              <w:top w:val="nil"/>
              <w:bottom w:val="nil"/>
            </w:tcBorders>
            <w:shd w:val="clear" w:color="auto" w:fill="auto"/>
          </w:tcPr>
          <w:p w14:paraId="49CFD26E" w14:textId="77777777" w:rsidR="002E3461" w:rsidRPr="00A90401" w:rsidRDefault="002E3461" w:rsidP="00F2578E">
            <w:pPr>
              <w:keepNext/>
              <w:keepLines/>
              <w:suppressAutoHyphens w:val="0"/>
              <w:spacing w:before="40" w:after="90"/>
              <w:ind w:right="113"/>
            </w:pPr>
          </w:p>
        </w:tc>
      </w:tr>
      <w:tr w:rsidR="002E3461" w:rsidRPr="00A90401" w14:paraId="2D9B335B" w14:textId="77777777" w:rsidTr="00103E88">
        <w:tc>
          <w:tcPr>
            <w:tcW w:w="1114" w:type="dxa"/>
            <w:tcBorders>
              <w:top w:val="nil"/>
              <w:bottom w:val="nil"/>
            </w:tcBorders>
            <w:shd w:val="clear" w:color="auto" w:fill="auto"/>
          </w:tcPr>
          <w:p w14:paraId="5E2BDE37" w14:textId="77777777"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14:paraId="53F8C443" w14:textId="77777777" w:rsidR="002E3461" w:rsidRPr="00A90401" w:rsidRDefault="002E3461" w:rsidP="001937B2">
            <w:pPr>
              <w:keepNext/>
              <w:keepLines/>
              <w:suppressAutoHyphens w:val="0"/>
              <w:spacing w:before="40" w:after="90"/>
              <w:ind w:right="113"/>
            </w:pPr>
            <w:r w:rsidRPr="00A90401">
              <w:t>C</w:t>
            </w:r>
            <w:r w:rsidRPr="00A90401">
              <w:tab/>
              <w:t>The classification society</w:t>
            </w:r>
          </w:p>
        </w:tc>
        <w:tc>
          <w:tcPr>
            <w:tcW w:w="1141" w:type="dxa"/>
            <w:tcBorders>
              <w:top w:val="nil"/>
              <w:bottom w:val="nil"/>
            </w:tcBorders>
            <w:shd w:val="clear" w:color="auto" w:fill="auto"/>
          </w:tcPr>
          <w:p w14:paraId="098E27D8" w14:textId="77777777" w:rsidR="002E3461" w:rsidRPr="00A90401" w:rsidRDefault="002E3461" w:rsidP="00F2578E">
            <w:pPr>
              <w:keepNext/>
              <w:keepLines/>
              <w:suppressAutoHyphens w:val="0"/>
              <w:spacing w:before="40" w:after="90"/>
              <w:ind w:right="113"/>
            </w:pPr>
          </w:p>
        </w:tc>
      </w:tr>
      <w:tr w:rsidR="002E3461" w:rsidRPr="00A90401" w14:paraId="486ABF09" w14:textId="77777777" w:rsidTr="00103E88">
        <w:tc>
          <w:tcPr>
            <w:tcW w:w="1114" w:type="dxa"/>
            <w:tcBorders>
              <w:top w:val="nil"/>
              <w:bottom w:val="nil"/>
            </w:tcBorders>
            <w:shd w:val="clear" w:color="auto" w:fill="auto"/>
          </w:tcPr>
          <w:p w14:paraId="360DF224" w14:textId="77777777" w:rsidR="002E3461" w:rsidRPr="00A90401" w:rsidRDefault="002E3461" w:rsidP="001937B2">
            <w:pPr>
              <w:suppressAutoHyphens w:val="0"/>
              <w:spacing w:before="40" w:after="90"/>
              <w:ind w:right="113"/>
            </w:pPr>
          </w:p>
        </w:tc>
        <w:tc>
          <w:tcPr>
            <w:tcW w:w="6250" w:type="dxa"/>
            <w:tcBorders>
              <w:top w:val="nil"/>
              <w:bottom w:val="nil"/>
            </w:tcBorders>
            <w:shd w:val="clear" w:color="auto" w:fill="auto"/>
          </w:tcPr>
          <w:p w14:paraId="500F1EE0" w14:textId="77777777" w:rsidR="002E3461" w:rsidRPr="00A90401" w:rsidRDefault="002E3461" w:rsidP="001937B2">
            <w:pPr>
              <w:suppressAutoHyphens w:val="0"/>
              <w:spacing w:before="40" w:after="90"/>
              <w:ind w:right="113"/>
            </w:pPr>
            <w:r w:rsidRPr="00A90401">
              <w:t>D</w:t>
            </w:r>
            <w:r w:rsidRPr="00A90401">
              <w:tab/>
              <w:t>The local fire brigade</w:t>
            </w:r>
          </w:p>
        </w:tc>
        <w:tc>
          <w:tcPr>
            <w:tcW w:w="1141" w:type="dxa"/>
            <w:tcBorders>
              <w:top w:val="nil"/>
              <w:bottom w:val="nil"/>
            </w:tcBorders>
            <w:shd w:val="clear" w:color="auto" w:fill="auto"/>
          </w:tcPr>
          <w:p w14:paraId="6F20625F" w14:textId="77777777" w:rsidR="002E3461" w:rsidRPr="00A90401" w:rsidRDefault="002E3461" w:rsidP="00F2578E">
            <w:pPr>
              <w:suppressAutoHyphens w:val="0"/>
              <w:spacing w:before="40" w:after="90"/>
              <w:ind w:right="113"/>
            </w:pPr>
          </w:p>
        </w:tc>
      </w:tr>
      <w:tr w:rsidR="006033C1" w:rsidRPr="00A90401" w14:paraId="6B13B2B3" w14:textId="77777777" w:rsidTr="00103E88">
        <w:trPr>
          <w:trHeight w:hRule="exact" w:val="57"/>
        </w:trPr>
        <w:tc>
          <w:tcPr>
            <w:tcW w:w="1114" w:type="dxa"/>
            <w:tcBorders>
              <w:top w:val="nil"/>
              <w:bottom w:val="nil"/>
            </w:tcBorders>
            <w:shd w:val="clear" w:color="auto" w:fill="auto"/>
          </w:tcPr>
          <w:p w14:paraId="422FA518" w14:textId="77777777" w:rsidR="006033C1" w:rsidRPr="00A90401" w:rsidRDefault="006033C1" w:rsidP="001937B2">
            <w:pPr>
              <w:suppressAutoHyphens w:val="0"/>
              <w:spacing w:before="40" w:after="90"/>
              <w:ind w:right="113"/>
            </w:pPr>
          </w:p>
        </w:tc>
        <w:tc>
          <w:tcPr>
            <w:tcW w:w="6250" w:type="dxa"/>
            <w:tcBorders>
              <w:top w:val="nil"/>
              <w:bottom w:val="nil"/>
            </w:tcBorders>
            <w:shd w:val="clear" w:color="auto" w:fill="auto"/>
          </w:tcPr>
          <w:p w14:paraId="38DD67FB" w14:textId="77777777" w:rsidR="006033C1" w:rsidRPr="00A90401" w:rsidRDefault="006033C1" w:rsidP="001937B2">
            <w:pPr>
              <w:suppressAutoHyphens w:val="0"/>
              <w:spacing w:before="40" w:after="90"/>
              <w:ind w:right="113"/>
            </w:pPr>
          </w:p>
        </w:tc>
        <w:tc>
          <w:tcPr>
            <w:tcW w:w="1141" w:type="dxa"/>
            <w:tcBorders>
              <w:top w:val="nil"/>
              <w:bottom w:val="nil"/>
            </w:tcBorders>
            <w:shd w:val="clear" w:color="auto" w:fill="auto"/>
          </w:tcPr>
          <w:p w14:paraId="20EACEFE" w14:textId="77777777" w:rsidR="006033C1" w:rsidRPr="00A90401" w:rsidRDefault="006033C1" w:rsidP="001937B2">
            <w:pPr>
              <w:suppressAutoHyphens w:val="0"/>
              <w:spacing w:before="40" w:after="90"/>
              <w:ind w:right="113"/>
              <w:jc w:val="center"/>
            </w:pPr>
          </w:p>
        </w:tc>
      </w:tr>
      <w:tr w:rsidR="002E3461" w:rsidRPr="00A90401" w14:paraId="13B28416" w14:textId="77777777" w:rsidTr="006033C1">
        <w:tc>
          <w:tcPr>
            <w:tcW w:w="1114" w:type="dxa"/>
            <w:tcBorders>
              <w:top w:val="nil"/>
              <w:bottom w:val="single" w:sz="4" w:space="0" w:color="auto"/>
            </w:tcBorders>
            <w:shd w:val="clear" w:color="auto" w:fill="auto"/>
          </w:tcPr>
          <w:p w14:paraId="6DBB615B" w14:textId="77777777" w:rsidR="002E3461" w:rsidRPr="00A90401" w:rsidRDefault="002E3461" w:rsidP="00A90288">
            <w:pPr>
              <w:suppressAutoHyphens w:val="0"/>
              <w:spacing w:before="40" w:after="120"/>
              <w:ind w:right="113"/>
            </w:pPr>
            <w:r w:rsidRPr="00A90401">
              <w:t>120 07.0-11</w:t>
            </w:r>
          </w:p>
        </w:tc>
        <w:tc>
          <w:tcPr>
            <w:tcW w:w="6250" w:type="dxa"/>
            <w:tcBorders>
              <w:top w:val="nil"/>
              <w:bottom w:val="single" w:sz="4" w:space="0" w:color="auto"/>
            </w:tcBorders>
            <w:shd w:val="clear" w:color="auto" w:fill="auto"/>
          </w:tcPr>
          <w:p w14:paraId="4892C24A" w14:textId="77777777" w:rsidR="002E3461" w:rsidRPr="00A90401" w:rsidRDefault="002E3461" w:rsidP="00A90288">
            <w:pPr>
              <w:suppressAutoHyphens w:val="0"/>
              <w:spacing w:before="40" w:after="120"/>
              <w:ind w:right="113"/>
            </w:pPr>
            <w:r w:rsidRPr="00A90401">
              <w:t>7.1.4.8.1</w:t>
            </w:r>
          </w:p>
        </w:tc>
        <w:tc>
          <w:tcPr>
            <w:tcW w:w="1141" w:type="dxa"/>
            <w:tcBorders>
              <w:top w:val="nil"/>
              <w:bottom w:val="single" w:sz="4" w:space="0" w:color="auto"/>
            </w:tcBorders>
            <w:shd w:val="clear" w:color="auto" w:fill="auto"/>
          </w:tcPr>
          <w:p w14:paraId="41346FD1" w14:textId="77777777" w:rsidR="002E3461" w:rsidRPr="00A90401" w:rsidRDefault="002E3461" w:rsidP="006562A7">
            <w:pPr>
              <w:suppressAutoHyphens w:val="0"/>
              <w:spacing w:before="40" w:after="120"/>
              <w:ind w:right="113"/>
            </w:pPr>
            <w:r w:rsidRPr="00A90401">
              <w:t>D</w:t>
            </w:r>
          </w:p>
        </w:tc>
      </w:tr>
      <w:tr w:rsidR="002E3461" w:rsidRPr="00A90401" w14:paraId="772A63E9" w14:textId="77777777" w:rsidTr="00B561A1">
        <w:tc>
          <w:tcPr>
            <w:tcW w:w="1114" w:type="dxa"/>
            <w:tcBorders>
              <w:top w:val="single" w:sz="4" w:space="0" w:color="auto"/>
            </w:tcBorders>
            <w:shd w:val="clear" w:color="auto" w:fill="auto"/>
          </w:tcPr>
          <w:p w14:paraId="42820DB1" w14:textId="77777777"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14:paraId="12542701" w14:textId="77777777" w:rsidR="002E3461" w:rsidRPr="00A90401" w:rsidRDefault="002E3461" w:rsidP="00841E7F">
            <w:pPr>
              <w:suppressAutoHyphens w:val="0"/>
              <w:spacing w:before="40" w:after="100"/>
              <w:ind w:right="113"/>
            </w:pPr>
            <w:r w:rsidRPr="00A90401">
              <w:t>Permission in wr</w:t>
            </w:r>
            <w:r>
              <w:t>iting is required for the trans-</w:t>
            </w:r>
            <w:r w:rsidRPr="00A90401">
              <w:t xml:space="preserve">shipment of explosive substances for which marking with three blue cones or three blue lights is prescribed in </w:t>
            </w:r>
            <w:r w:rsidR="00ED2A8A">
              <w:t>Section</w:t>
            </w:r>
            <w:r>
              <w:t xml:space="preserve">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416913D3" w14:textId="77777777" w:rsidR="002E3461" w:rsidRPr="00A90401" w:rsidRDefault="002E3461" w:rsidP="006562A7">
            <w:pPr>
              <w:suppressAutoHyphens w:val="0"/>
              <w:spacing w:before="40" w:after="100"/>
              <w:ind w:right="113"/>
            </w:pPr>
          </w:p>
        </w:tc>
      </w:tr>
      <w:tr w:rsidR="002E3461" w:rsidRPr="00A90401" w14:paraId="6A700339" w14:textId="77777777" w:rsidTr="00B561A1">
        <w:tc>
          <w:tcPr>
            <w:tcW w:w="1114" w:type="dxa"/>
            <w:shd w:val="clear" w:color="auto" w:fill="auto"/>
          </w:tcPr>
          <w:p w14:paraId="3047CED1" w14:textId="77777777" w:rsidR="002E3461" w:rsidRPr="00A90401" w:rsidRDefault="002E3461" w:rsidP="00841E7F">
            <w:pPr>
              <w:suppressAutoHyphens w:val="0"/>
              <w:spacing w:before="40" w:after="100"/>
              <w:ind w:right="113"/>
            </w:pPr>
          </w:p>
        </w:tc>
        <w:tc>
          <w:tcPr>
            <w:tcW w:w="6250" w:type="dxa"/>
            <w:shd w:val="clear" w:color="auto" w:fill="auto"/>
          </w:tcPr>
          <w:p w14:paraId="4DD5F46D" w14:textId="77777777" w:rsidR="002E3461" w:rsidRPr="00A90401" w:rsidRDefault="002E3461" w:rsidP="00841E7F">
            <w:pPr>
              <w:suppressAutoHyphens w:val="0"/>
              <w:spacing w:before="40" w:after="100"/>
              <w:ind w:right="113"/>
            </w:pPr>
            <w:r w:rsidRPr="00A90401">
              <w:t>A</w:t>
            </w:r>
            <w:r w:rsidRPr="00A90401">
              <w:tab/>
              <w:t xml:space="preserve">The shipping police </w:t>
            </w:r>
          </w:p>
        </w:tc>
        <w:tc>
          <w:tcPr>
            <w:tcW w:w="1141" w:type="dxa"/>
            <w:shd w:val="clear" w:color="auto" w:fill="auto"/>
          </w:tcPr>
          <w:p w14:paraId="240EE4E6" w14:textId="77777777" w:rsidR="002E3461" w:rsidRPr="00A90401" w:rsidRDefault="002E3461" w:rsidP="006562A7">
            <w:pPr>
              <w:suppressAutoHyphens w:val="0"/>
              <w:spacing w:before="40" w:after="100"/>
              <w:ind w:right="113"/>
            </w:pPr>
          </w:p>
        </w:tc>
      </w:tr>
      <w:tr w:rsidR="002E3461" w:rsidRPr="00A90401" w14:paraId="2D8ED8E5" w14:textId="77777777" w:rsidTr="00B561A1">
        <w:tc>
          <w:tcPr>
            <w:tcW w:w="1114" w:type="dxa"/>
            <w:shd w:val="clear" w:color="auto" w:fill="auto"/>
          </w:tcPr>
          <w:p w14:paraId="6638A055" w14:textId="77777777" w:rsidR="002E3461" w:rsidRPr="00A90401" w:rsidRDefault="002E3461" w:rsidP="00841E7F">
            <w:pPr>
              <w:suppressAutoHyphens w:val="0"/>
              <w:spacing w:before="40" w:after="100"/>
              <w:ind w:right="113"/>
            </w:pPr>
          </w:p>
        </w:tc>
        <w:tc>
          <w:tcPr>
            <w:tcW w:w="6250" w:type="dxa"/>
            <w:shd w:val="clear" w:color="auto" w:fill="auto"/>
          </w:tcPr>
          <w:p w14:paraId="256BDC09" w14:textId="77777777" w:rsidR="002E3461" w:rsidRPr="00A90401" w:rsidRDefault="002E3461" w:rsidP="00841E7F">
            <w:pPr>
              <w:suppressAutoHyphens w:val="0"/>
              <w:spacing w:before="40" w:after="100"/>
              <w:ind w:right="113"/>
            </w:pPr>
            <w:r w:rsidRPr="00A90401">
              <w:t>B</w:t>
            </w:r>
            <w:r w:rsidRPr="00A90401">
              <w:tab/>
              <w:t xml:space="preserve">The </w:t>
            </w:r>
            <w:r>
              <w:t>handling facility</w:t>
            </w:r>
          </w:p>
        </w:tc>
        <w:tc>
          <w:tcPr>
            <w:tcW w:w="1141" w:type="dxa"/>
            <w:shd w:val="clear" w:color="auto" w:fill="auto"/>
          </w:tcPr>
          <w:p w14:paraId="35E5021D" w14:textId="77777777" w:rsidR="002E3461" w:rsidRPr="00A90401" w:rsidRDefault="002E3461" w:rsidP="006562A7">
            <w:pPr>
              <w:suppressAutoHyphens w:val="0"/>
              <w:spacing w:before="40" w:after="100"/>
              <w:ind w:right="113"/>
            </w:pPr>
          </w:p>
        </w:tc>
      </w:tr>
      <w:tr w:rsidR="002E3461" w:rsidRPr="00A90401" w14:paraId="53C32D22" w14:textId="77777777" w:rsidTr="00B561A1">
        <w:tc>
          <w:tcPr>
            <w:tcW w:w="1114" w:type="dxa"/>
            <w:shd w:val="clear" w:color="auto" w:fill="auto"/>
          </w:tcPr>
          <w:p w14:paraId="5C23922C" w14:textId="77777777" w:rsidR="002E3461" w:rsidRPr="00A90401" w:rsidRDefault="002E3461" w:rsidP="00841E7F">
            <w:pPr>
              <w:suppressAutoHyphens w:val="0"/>
              <w:spacing w:before="40" w:after="100"/>
              <w:ind w:right="113"/>
            </w:pPr>
          </w:p>
        </w:tc>
        <w:tc>
          <w:tcPr>
            <w:tcW w:w="6250" w:type="dxa"/>
            <w:shd w:val="clear" w:color="auto" w:fill="auto"/>
          </w:tcPr>
          <w:p w14:paraId="5BAB78AD" w14:textId="77777777" w:rsidR="002E3461" w:rsidRPr="00A90401" w:rsidRDefault="002E3461" w:rsidP="00841E7F">
            <w:pPr>
              <w:suppressAutoHyphens w:val="0"/>
              <w:spacing w:before="40" w:after="100"/>
              <w:ind w:right="113"/>
            </w:pPr>
            <w:r w:rsidRPr="00A90401">
              <w:t>C</w:t>
            </w:r>
            <w:r w:rsidRPr="00A90401">
              <w:tab/>
              <w:t>The local fire brigade</w:t>
            </w:r>
          </w:p>
        </w:tc>
        <w:tc>
          <w:tcPr>
            <w:tcW w:w="1141" w:type="dxa"/>
            <w:shd w:val="clear" w:color="auto" w:fill="auto"/>
          </w:tcPr>
          <w:p w14:paraId="5C4164C1" w14:textId="77777777" w:rsidR="002E3461" w:rsidRPr="00A90401" w:rsidRDefault="002E3461" w:rsidP="006562A7">
            <w:pPr>
              <w:suppressAutoHyphens w:val="0"/>
              <w:spacing w:before="40" w:after="100"/>
              <w:ind w:right="113"/>
            </w:pPr>
          </w:p>
        </w:tc>
      </w:tr>
      <w:tr w:rsidR="002E3461" w:rsidRPr="00A90401" w14:paraId="3B6514DE" w14:textId="77777777" w:rsidTr="00B561A1">
        <w:tc>
          <w:tcPr>
            <w:tcW w:w="1114" w:type="dxa"/>
            <w:tcBorders>
              <w:bottom w:val="single" w:sz="4" w:space="0" w:color="auto"/>
            </w:tcBorders>
            <w:shd w:val="clear" w:color="auto" w:fill="auto"/>
          </w:tcPr>
          <w:p w14:paraId="01A75636" w14:textId="77777777" w:rsidR="002E3461" w:rsidRPr="00A90401" w:rsidRDefault="002E3461" w:rsidP="00841E7F">
            <w:pPr>
              <w:suppressAutoHyphens w:val="0"/>
              <w:spacing w:before="40" w:after="100"/>
              <w:ind w:right="113"/>
            </w:pPr>
          </w:p>
        </w:tc>
        <w:tc>
          <w:tcPr>
            <w:tcW w:w="6250" w:type="dxa"/>
            <w:tcBorders>
              <w:bottom w:val="single" w:sz="4" w:space="0" w:color="auto"/>
            </w:tcBorders>
            <w:shd w:val="clear" w:color="auto" w:fill="auto"/>
          </w:tcPr>
          <w:p w14:paraId="0BA2F577" w14:textId="77777777" w:rsidR="002E3461" w:rsidRPr="00A90401" w:rsidRDefault="002E3461" w:rsidP="00841E7F">
            <w:pPr>
              <w:suppressAutoHyphens w:val="0"/>
              <w:spacing w:before="40" w:after="100"/>
              <w:ind w:right="113"/>
            </w:pPr>
            <w:r w:rsidRPr="00A90401">
              <w:t>D</w:t>
            </w:r>
            <w:r w:rsidRPr="00A90401">
              <w:tab/>
              <w:t>The competent authority</w:t>
            </w:r>
          </w:p>
        </w:tc>
        <w:tc>
          <w:tcPr>
            <w:tcW w:w="1141" w:type="dxa"/>
            <w:tcBorders>
              <w:bottom w:val="single" w:sz="4" w:space="0" w:color="auto"/>
            </w:tcBorders>
            <w:shd w:val="clear" w:color="auto" w:fill="auto"/>
          </w:tcPr>
          <w:p w14:paraId="05AF9147" w14:textId="77777777" w:rsidR="002E3461" w:rsidRPr="00A90401" w:rsidRDefault="002E3461" w:rsidP="006562A7">
            <w:pPr>
              <w:suppressAutoHyphens w:val="0"/>
              <w:spacing w:before="40" w:after="100"/>
              <w:ind w:right="113"/>
            </w:pPr>
          </w:p>
        </w:tc>
      </w:tr>
      <w:tr w:rsidR="002E3461" w:rsidRPr="00A90401" w14:paraId="6AABB164" w14:textId="77777777" w:rsidTr="00B561A1">
        <w:tc>
          <w:tcPr>
            <w:tcW w:w="1114" w:type="dxa"/>
            <w:tcBorders>
              <w:top w:val="single" w:sz="4" w:space="0" w:color="auto"/>
              <w:bottom w:val="single" w:sz="4" w:space="0" w:color="auto"/>
            </w:tcBorders>
            <w:shd w:val="clear" w:color="auto" w:fill="auto"/>
          </w:tcPr>
          <w:p w14:paraId="2FDE5018" w14:textId="77777777" w:rsidR="002E3461" w:rsidRPr="00A90401" w:rsidRDefault="002E3461" w:rsidP="00841E7F">
            <w:pPr>
              <w:keepNext/>
              <w:keepLines/>
              <w:suppressAutoHyphens w:val="0"/>
              <w:spacing w:before="40" w:after="100"/>
              <w:ind w:right="113"/>
            </w:pPr>
            <w:r w:rsidRPr="00A90401">
              <w:t>120 07.0-12</w:t>
            </w:r>
          </w:p>
        </w:tc>
        <w:tc>
          <w:tcPr>
            <w:tcW w:w="6250" w:type="dxa"/>
            <w:tcBorders>
              <w:top w:val="single" w:sz="4" w:space="0" w:color="auto"/>
              <w:bottom w:val="single" w:sz="4" w:space="0" w:color="auto"/>
            </w:tcBorders>
            <w:shd w:val="clear" w:color="auto" w:fill="auto"/>
          </w:tcPr>
          <w:p w14:paraId="7EB376CA" w14:textId="77777777" w:rsidR="002E3461" w:rsidRPr="00A90401" w:rsidRDefault="002E3461" w:rsidP="00841E7F">
            <w:pPr>
              <w:keepNext/>
              <w:keepLines/>
              <w:suppressAutoHyphens w:val="0"/>
              <w:spacing w:before="40" w:after="100"/>
              <w:ind w:right="113"/>
            </w:pPr>
            <w:r w:rsidRPr="00A90401">
              <w:t>7.1.4.11.1</w:t>
            </w:r>
          </w:p>
        </w:tc>
        <w:tc>
          <w:tcPr>
            <w:tcW w:w="1141" w:type="dxa"/>
            <w:tcBorders>
              <w:top w:val="single" w:sz="4" w:space="0" w:color="auto"/>
              <w:bottom w:val="single" w:sz="4" w:space="0" w:color="auto"/>
            </w:tcBorders>
            <w:shd w:val="clear" w:color="auto" w:fill="auto"/>
          </w:tcPr>
          <w:p w14:paraId="45E12DED" w14:textId="77777777" w:rsidR="002E3461" w:rsidRPr="00A90401" w:rsidRDefault="002E3461" w:rsidP="006562A7">
            <w:pPr>
              <w:keepNext/>
              <w:keepLines/>
              <w:suppressAutoHyphens w:val="0"/>
              <w:spacing w:before="40" w:after="100"/>
              <w:ind w:right="113"/>
            </w:pPr>
            <w:r w:rsidRPr="00A90401">
              <w:t>A</w:t>
            </w:r>
          </w:p>
        </w:tc>
      </w:tr>
      <w:tr w:rsidR="002E3461" w:rsidRPr="00A90401" w14:paraId="38A0F755" w14:textId="77777777" w:rsidTr="00B561A1">
        <w:tc>
          <w:tcPr>
            <w:tcW w:w="1114" w:type="dxa"/>
            <w:tcBorders>
              <w:top w:val="single" w:sz="4" w:space="0" w:color="auto"/>
            </w:tcBorders>
            <w:shd w:val="clear" w:color="auto" w:fill="auto"/>
          </w:tcPr>
          <w:p w14:paraId="57C1306E" w14:textId="77777777" w:rsidR="002E3461" w:rsidRPr="00A90401" w:rsidRDefault="002E3461" w:rsidP="00841E7F">
            <w:pPr>
              <w:keepNext/>
              <w:keepLines/>
              <w:suppressAutoHyphens w:val="0"/>
              <w:spacing w:before="40" w:after="100"/>
              <w:ind w:right="113"/>
            </w:pPr>
          </w:p>
        </w:tc>
        <w:tc>
          <w:tcPr>
            <w:tcW w:w="6250" w:type="dxa"/>
            <w:tcBorders>
              <w:top w:val="single" w:sz="4" w:space="0" w:color="auto"/>
            </w:tcBorders>
            <w:shd w:val="clear" w:color="auto" w:fill="auto"/>
          </w:tcPr>
          <w:p w14:paraId="296BC367" w14:textId="77777777" w:rsidR="002E3461" w:rsidRPr="00A90401" w:rsidRDefault="002E3461" w:rsidP="0083110F">
            <w:pPr>
              <w:keepNext/>
              <w:keepLines/>
              <w:suppressAutoHyphens w:val="0"/>
              <w:spacing w:before="40" w:after="100"/>
              <w:ind w:right="113"/>
            </w:pPr>
            <w:r w:rsidRPr="00A90401">
              <w:t xml:space="preserve">In conformity with ADN, a stowage plan has to be drawn up </w:t>
            </w:r>
            <w:r>
              <w:t xml:space="preserve">for dry cargo vessels. </w:t>
            </w:r>
            <w:r w:rsidRPr="00A90401">
              <w:t>How should dangerous goods be described in this stowage plan?</w:t>
            </w:r>
          </w:p>
        </w:tc>
        <w:tc>
          <w:tcPr>
            <w:tcW w:w="1141" w:type="dxa"/>
            <w:tcBorders>
              <w:top w:val="single" w:sz="4" w:space="0" w:color="auto"/>
            </w:tcBorders>
            <w:shd w:val="clear" w:color="auto" w:fill="auto"/>
          </w:tcPr>
          <w:p w14:paraId="26341F49" w14:textId="77777777" w:rsidR="002E3461" w:rsidRPr="00A90401" w:rsidRDefault="002E3461" w:rsidP="006562A7">
            <w:pPr>
              <w:keepNext/>
              <w:keepLines/>
              <w:suppressAutoHyphens w:val="0"/>
              <w:spacing w:before="40" w:after="100"/>
              <w:ind w:right="113"/>
            </w:pPr>
          </w:p>
        </w:tc>
      </w:tr>
      <w:tr w:rsidR="002E3461" w:rsidRPr="00A90401" w14:paraId="04F8E454" w14:textId="77777777" w:rsidTr="00B561A1">
        <w:tc>
          <w:tcPr>
            <w:tcW w:w="1114" w:type="dxa"/>
            <w:shd w:val="clear" w:color="auto" w:fill="auto"/>
          </w:tcPr>
          <w:p w14:paraId="123D3A1E" w14:textId="77777777" w:rsidR="002E3461" w:rsidRPr="00A90401" w:rsidRDefault="002E3461" w:rsidP="00841E7F">
            <w:pPr>
              <w:keepNext/>
              <w:keepLines/>
              <w:suppressAutoHyphens w:val="0"/>
              <w:spacing w:before="40" w:after="100"/>
              <w:ind w:right="113"/>
            </w:pPr>
          </w:p>
        </w:tc>
        <w:tc>
          <w:tcPr>
            <w:tcW w:w="6250" w:type="dxa"/>
            <w:shd w:val="clear" w:color="auto" w:fill="auto"/>
          </w:tcPr>
          <w:p w14:paraId="51EB5A41" w14:textId="77777777" w:rsidR="002E3461" w:rsidRPr="00A90401" w:rsidRDefault="002E3461" w:rsidP="00841E7F">
            <w:pPr>
              <w:keepNext/>
              <w:keepLines/>
              <w:suppressAutoHyphens w:val="0"/>
              <w:spacing w:before="40" w:after="100"/>
              <w:ind w:right="113"/>
            </w:pPr>
            <w:r w:rsidRPr="00A90401">
              <w:t>A</w:t>
            </w:r>
            <w:r w:rsidRPr="00A90401">
              <w:tab/>
              <w:t>As in the transport document</w:t>
            </w:r>
          </w:p>
        </w:tc>
        <w:tc>
          <w:tcPr>
            <w:tcW w:w="1141" w:type="dxa"/>
            <w:shd w:val="clear" w:color="auto" w:fill="auto"/>
          </w:tcPr>
          <w:p w14:paraId="4CF242C9" w14:textId="77777777" w:rsidR="002E3461" w:rsidRPr="00A90401" w:rsidRDefault="002E3461" w:rsidP="006562A7">
            <w:pPr>
              <w:keepNext/>
              <w:keepLines/>
              <w:suppressAutoHyphens w:val="0"/>
              <w:spacing w:before="40" w:after="100"/>
              <w:ind w:right="113"/>
            </w:pPr>
          </w:p>
        </w:tc>
      </w:tr>
      <w:tr w:rsidR="002E3461" w:rsidRPr="00A90401" w14:paraId="3CE5E2DF" w14:textId="77777777" w:rsidTr="00B561A1">
        <w:tc>
          <w:tcPr>
            <w:tcW w:w="1114" w:type="dxa"/>
            <w:shd w:val="clear" w:color="auto" w:fill="auto"/>
          </w:tcPr>
          <w:p w14:paraId="5B5C0CAE" w14:textId="77777777" w:rsidR="002E3461" w:rsidRPr="00A90401" w:rsidRDefault="002E3461" w:rsidP="00841E7F">
            <w:pPr>
              <w:keepNext/>
              <w:keepLines/>
              <w:suppressAutoHyphens w:val="0"/>
              <w:spacing w:before="40" w:after="100"/>
              <w:ind w:right="113"/>
            </w:pPr>
          </w:p>
        </w:tc>
        <w:tc>
          <w:tcPr>
            <w:tcW w:w="6250" w:type="dxa"/>
            <w:shd w:val="clear" w:color="auto" w:fill="auto"/>
          </w:tcPr>
          <w:p w14:paraId="755F68D1" w14:textId="77777777" w:rsidR="002E3461" w:rsidRPr="00A90401" w:rsidRDefault="002E3461" w:rsidP="00841E7F">
            <w:pPr>
              <w:keepNext/>
              <w:keepLines/>
              <w:suppressAutoHyphens w:val="0"/>
              <w:spacing w:before="40" w:after="100"/>
              <w:ind w:right="113"/>
            </w:pPr>
            <w:r w:rsidRPr="00A90401">
              <w:t>B</w:t>
            </w:r>
            <w:r w:rsidRPr="00A90401">
              <w:tab/>
            </w:r>
            <w:r>
              <w:t>O</w:t>
            </w:r>
            <w:r w:rsidRPr="00A90401">
              <w:t>utlin</w:t>
            </w:r>
            <w:r>
              <w:t>ed in red</w:t>
            </w:r>
          </w:p>
        </w:tc>
        <w:tc>
          <w:tcPr>
            <w:tcW w:w="1141" w:type="dxa"/>
            <w:shd w:val="clear" w:color="auto" w:fill="auto"/>
          </w:tcPr>
          <w:p w14:paraId="6845128F" w14:textId="77777777" w:rsidR="002E3461" w:rsidRPr="00A90401" w:rsidRDefault="002E3461" w:rsidP="006562A7">
            <w:pPr>
              <w:keepNext/>
              <w:keepLines/>
              <w:suppressAutoHyphens w:val="0"/>
              <w:spacing w:before="40" w:after="100"/>
              <w:ind w:right="113"/>
            </w:pPr>
          </w:p>
        </w:tc>
      </w:tr>
      <w:tr w:rsidR="002E3461" w:rsidRPr="00A90401" w14:paraId="44DCAABE" w14:textId="77777777" w:rsidTr="00B561A1">
        <w:tc>
          <w:tcPr>
            <w:tcW w:w="1114" w:type="dxa"/>
            <w:shd w:val="clear" w:color="auto" w:fill="auto"/>
          </w:tcPr>
          <w:p w14:paraId="5A3D6691" w14:textId="77777777" w:rsidR="002E3461" w:rsidRPr="00A90401" w:rsidRDefault="002E3461" w:rsidP="00841E7F">
            <w:pPr>
              <w:keepNext/>
              <w:keepLines/>
              <w:suppressAutoHyphens w:val="0"/>
              <w:spacing w:before="40" w:after="100"/>
              <w:ind w:right="113"/>
            </w:pPr>
          </w:p>
        </w:tc>
        <w:tc>
          <w:tcPr>
            <w:tcW w:w="6250" w:type="dxa"/>
            <w:shd w:val="clear" w:color="auto" w:fill="auto"/>
          </w:tcPr>
          <w:p w14:paraId="0094B58D" w14:textId="77777777" w:rsidR="002E3461" w:rsidRPr="00A90401" w:rsidRDefault="002E3461" w:rsidP="00841E7F">
            <w:pPr>
              <w:keepNext/>
              <w:keepLines/>
              <w:suppressAutoHyphens w:val="0"/>
              <w:spacing w:before="40" w:after="100"/>
              <w:ind w:right="113"/>
            </w:pPr>
            <w:r w:rsidRPr="00A90401">
              <w:t>C</w:t>
            </w:r>
            <w:r w:rsidRPr="00A90401">
              <w:tab/>
              <w:t>By their commercial name</w:t>
            </w:r>
          </w:p>
        </w:tc>
        <w:tc>
          <w:tcPr>
            <w:tcW w:w="1141" w:type="dxa"/>
            <w:shd w:val="clear" w:color="auto" w:fill="auto"/>
          </w:tcPr>
          <w:p w14:paraId="640592C6" w14:textId="77777777" w:rsidR="002E3461" w:rsidRPr="00A90401" w:rsidRDefault="002E3461" w:rsidP="006562A7">
            <w:pPr>
              <w:keepNext/>
              <w:keepLines/>
              <w:suppressAutoHyphens w:val="0"/>
              <w:spacing w:before="40" w:after="100"/>
              <w:ind w:right="113"/>
            </w:pPr>
          </w:p>
        </w:tc>
      </w:tr>
      <w:tr w:rsidR="002E3461" w:rsidRPr="00A90401" w14:paraId="3428BD78" w14:textId="77777777" w:rsidTr="00B561A1">
        <w:tc>
          <w:tcPr>
            <w:tcW w:w="1114" w:type="dxa"/>
            <w:tcBorders>
              <w:bottom w:val="single" w:sz="4" w:space="0" w:color="auto"/>
            </w:tcBorders>
            <w:shd w:val="clear" w:color="auto" w:fill="auto"/>
          </w:tcPr>
          <w:p w14:paraId="608F2725" w14:textId="77777777" w:rsidR="002E3461" w:rsidRPr="00A90401" w:rsidRDefault="002E3461" w:rsidP="00841E7F">
            <w:pPr>
              <w:suppressAutoHyphens w:val="0"/>
              <w:spacing w:before="40" w:after="100"/>
              <w:ind w:right="113"/>
            </w:pPr>
          </w:p>
        </w:tc>
        <w:tc>
          <w:tcPr>
            <w:tcW w:w="6250" w:type="dxa"/>
            <w:tcBorders>
              <w:bottom w:val="single" w:sz="4" w:space="0" w:color="auto"/>
            </w:tcBorders>
            <w:shd w:val="clear" w:color="auto" w:fill="auto"/>
          </w:tcPr>
          <w:p w14:paraId="6EDD9466" w14:textId="77777777" w:rsidR="002E3461" w:rsidRPr="00A90401" w:rsidRDefault="002E3461" w:rsidP="00841E7F">
            <w:pPr>
              <w:suppressAutoHyphens w:val="0"/>
              <w:spacing w:before="40" w:after="100"/>
              <w:ind w:right="113"/>
            </w:pPr>
            <w:r w:rsidRPr="00A90401">
              <w:t>D</w:t>
            </w:r>
            <w:r w:rsidRPr="00A90401">
              <w:tab/>
              <w:t>With an indication of the relevant class</w:t>
            </w:r>
          </w:p>
        </w:tc>
        <w:tc>
          <w:tcPr>
            <w:tcW w:w="1141" w:type="dxa"/>
            <w:tcBorders>
              <w:bottom w:val="single" w:sz="4" w:space="0" w:color="auto"/>
            </w:tcBorders>
            <w:shd w:val="clear" w:color="auto" w:fill="auto"/>
          </w:tcPr>
          <w:p w14:paraId="459304B7" w14:textId="77777777" w:rsidR="002E3461" w:rsidRPr="00A90401" w:rsidRDefault="002E3461" w:rsidP="006562A7">
            <w:pPr>
              <w:suppressAutoHyphens w:val="0"/>
              <w:spacing w:before="40" w:after="100"/>
              <w:ind w:right="113"/>
            </w:pPr>
          </w:p>
        </w:tc>
      </w:tr>
      <w:tr w:rsidR="002E3461" w:rsidRPr="00A90401" w14:paraId="522EBF24" w14:textId="77777777" w:rsidTr="00B561A1">
        <w:tc>
          <w:tcPr>
            <w:tcW w:w="1114" w:type="dxa"/>
            <w:tcBorders>
              <w:top w:val="single" w:sz="4" w:space="0" w:color="auto"/>
              <w:bottom w:val="single" w:sz="4" w:space="0" w:color="auto"/>
            </w:tcBorders>
            <w:shd w:val="clear" w:color="auto" w:fill="auto"/>
          </w:tcPr>
          <w:p w14:paraId="19F96808" w14:textId="77777777" w:rsidR="002E3461" w:rsidRPr="00A90401" w:rsidRDefault="002E3461" w:rsidP="00841E7F">
            <w:pPr>
              <w:suppressAutoHyphens w:val="0"/>
              <w:spacing w:before="40" w:after="100"/>
              <w:ind w:right="113"/>
            </w:pPr>
            <w:r w:rsidRPr="00A90401">
              <w:t>120 07.0-13</w:t>
            </w:r>
          </w:p>
        </w:tc>
        <w:tc>
          <w:tcPr>
            <w:tcW w:w="6250" w:type="dxa"/>
            <w:tcBorders>
              <w:top w:val="single" w:sz="4" w:space="0" w:color="auto"/>
              <w:bottom w:val="single" w:sz="4" w:space="0" w:color="auto"/>
            </w:tcBorders>
            <w:shd w:val="clear" w:color="auto" w:fill="auto"/>
          </w:tcPr>
          <w:p w14:paraId="1018C0AB" w14:textId="77777777" w:rsidR="002E3461" w:rsidRPr="00A90401" w:rsidRDefault="002E3461" w:rsidP="00841E7F">
            <w:pPr>
              <w:suppressAutoHyphens w:val="0"/>
              <w:spacing w:before="40" w:after="100"/>
              <w:ind w:right="113"/>
            </w:pPr>
            <w:r w:rsidRPr="00A90401">
              <w:t>8.1.2.1, 8.1.2.2</w:t>
            </w:r>
          </w:p>
        </w:tc>
        <w:tc>
          <w:tcPr>
            <w:tcW w:w="1141" w:type="dxa"/>
            <w:tcBorders>
              <w:top w:val="single" w:sz="4" w:space="0" w:color="auto"/>
              <w:bottom w:val="single" w:sz="4" w:space="0" w:color="auto"/>
            </w:tcBorders>
            <w:shd w:val="clear" w:color="auto" w:fill="auto"/>
          </w:tcPr>
          <w:p w14:paraId="20A417B8" w14:textId="77777777" w:rsidR="002E3461" w:rsidRPr="00A90401" w:rsidRDefault="002E3461" w:rsidP="006562A7">
            <w:pPr>
              <w:suppressAutoHyphens w:val="0"/>
              <w:spacing w:before="40" w:after="100"/>
              <w:ind w:right="113"/>
            </w:pPr>
            <w:r w:rsidRPr="00A90401">
              <w:t>A</w:t>
            </w:r>
          </w:p>
        </w:tc>
      </w:tr>
      <w:tr w:rsidR="002E3461" w:rsidRPr="00A90401" w14:paraId="4C9CD581" w14:textId="77777777" w:rsidTr="00B561A1">
        <w:tc>
          <w:tcPr>
            <w:tcW w:w="1114" w:type="dxa"/>
            <w:tcBorders>
              <w:top w:val="single" w:sz="4" w:space="0" w:color="auto"/>
            </w:tcBorders>
            <w:shd w:val="clear" w:color="auto" w:fill="auto"/>
          </w:tcPr>
          <w:p w14:paraId="6667A4FD" w14:textId="77777777"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14:paraId="313160BE" w14:textId="77777777" w:rsidR="002E3461" w:rsidRPr="00A90401" w:rsidRDefault="002E3461" w:rsidP="00841E7F">
            <w:pPr>
              <w:suppressAutoHyphens w:val="0"/>
              <w:spacing w:before="40" w:after="100"/>
              <w:ind w:right="113"/>
            </w:pPr>
            <w:r>
              <w:t xml:space="preserve">A </w:t>
            </w:r>
            <w:r w:rsidRPr="00A90401">
              <w:t xml:space="preserve">dry cargo vessel </w:t>
            </w:r>
            <w:r>
              <w:t xml:space="preserve">is </w:t>
            </w:r>
            <w:r w:rsidRPr="00A90401">
              <w:t>loaded with dangerous goods in a quantity greater than the exempted quantity. Which of the following documents is required to be on board?</w:t>
            </w:r>
          </w:p>
        </w:tc>
        <w:tc>
          <w:tcPr>
            <w:tcW w:w="1141" w:type="dxa"/>
            <w:tcBorders>
              <w:top w:val="single" w:sz="4" w:space="0" w:color="auto"/>
            </w:tcBorders>
            <w:shd w:val="clear" w:color="auto" w:fill="auto"/>
          </w:tcPr>
          <w:p w14:paraId="4E5922E7" w14:textId="77777777" w:rsidR="002E3461" w:rsidRPr="00A90401" w:rsidRDefault="002E3461" w:rsidP="006562A7">
            <w:pPr>
              <w:suppressAutoHyphens w:val="0"/>
              <w:spacing w:before="40" w:after="100"/>
              <w:ind w:right="113"/>
            </w:pPr>
          </w:p>
        </w:tc>
      </w:tr>
      <w:tr w:rsidR="002E3461" w:rsidRPr="00A90401" w14:paraId="596AAC87" w14:textId="77777777" w:rsidTr="00B561A1">
        <w:tc>
          <w:tcPr>
            <w:tcW w:w="1114" w:type="dxa"/>
            <w:shd w:val="clear" w:color="auto" w:fill="auto"/>
          </w:tcPr>
          <w:p w14:paraId="37B78AAF" w14:textId="77777777" w:rsidR="002E3461" w:rsidRPr="00A90401" w:rsidRDefault="002E3461" w:rsidP="00841E7F">
            <w:pPr>
              <w:suppressAutoHyphens w:val="0"/>
              <w:spacing w:before="40" w:after="100"/>
              <w:ind w:right="113"/>
            </w:pPr>
          </w:p>
        </w:tc>
        <w:tc>
          <w:tcPr>
            <w:tcW w:w="6250" w:type="dxa"/>
            <w:shd w:val="clear" w:color="auto" w:fill="auto"/>
          </w:tcPr>
          <w:p w14:paraId="175026BB" w14:textId="77777777" w:rsidR="002E3461" w:rsidRPr="00A90401" w:rsidRDefault="002E3461" w:rsidP="00841E7F">
            <w:pPr>
              <w:suppressAutoHyphens w:val="0"/>
              <w:spacing w:before="40" w:after="100"/>
              <w:ind w:left="567" w:right="113" w:hanging="567"/>
            </w:pPr>
            <w:r w:rsidRPr="00A90401">
              <w:t>A</w:t>
            </w:r>
            <w:r w:rsidRPr="00A90401">
              <w:tab/>
              <w:t>The certificate of approval and the instructions in writing</w:t>
            </w:r>
          </w:p>
        </w:tc>
        <w:tc>
          <w:tcPr>
            <w:tcW w:w="1141" w:type="dxa"/>
            <w:shd w:val="clear" w:color="auto" w:fill="auto"/>
          </w:tcPr>
          <w:p w14:paraId="78EA8E86" w14:textId="77777777" w:rsidR="002E3461" w:rsidRPr="00A90401" w:rsidRDefault="002E3461" w:rsidP="006562A7">
            <w:pPr>
              <w:suppressAutoHyphens w:val="0"/>
              <w:spacing w:before="40" w:after="100"/>
              <w:ind w:right="113"/>
            </w:pPr>
          </w:p>
        </w:tc>
      </w:tr>
      <w:tr w:rsidR="002E3461" w:rsidRPr="00A90401" w14:paraId="1D899187" w14:textId="77777777" w:rsidTr="00B561A1">
        <w:tc>
          <w:tcPr>
            <w:tcW w:w="1114" w:type="dxa"/>
            <w:shd w:val="clear" w:color="auto" w:fill="auto"/>
          </w:tcPr>
          <w:p w14:paraId="6C69AF00" w14:textId="77777777" w:rsidR="002E3461" w:rsidRPr="00A90401" w:rsidRDefault="002E3461" w:rsidP="00841E7F">
            <w:pPr>
              <w:suppressAutoHyphens w:val="0"/>
              <w:spacing w:before="40" w:after="100"/>
              <w:ind w:right="113"/>
            </w:pPr>
          </w:p>
        </w:tc>
        <w:tc>
          <w:tcPr>
            <w:tcW w:w="6250" w:type="dxa"/>
            <w:shd w:val="clear" w:color="auto" w:fill="auto"/>
          </w:tcPr>
          <w:p w14:paraId="2D6B8BC9" w14:textId="77777777" w:rsidR="002E3461" w:rsidRPr="00A90401" w:rsidRDefault="002E3461" w:rsidP="00841E7F">
            <w:pPr>
              <w:suppressAutoHyphens w:val="0"/>
              <w:spacing w:before="40" w:after="100"/>
              <w:ind w:right="113"/>
            </w:pPr>
            <w:r w:rsidRPr="00A90401">
              <w:t>B</w:t>
            </w:r>
            <w:r w:rsidRPr="00A90401">
              <w:tab/>
              <w:t>The certificate of approval and the checklist</w:t>
            </w:r>
          </w:p>
        </w:tc>
        <w:tc>
          <w:tcPr>
            <w:tcW w:w="1141" w:type="dxa"/>
            <w:shd w:val="clear" w:color="auto" w:fill="auto"/>
          </w:tcPr>
          <w:p w14:paraId="11DE705E" w14:textId="77777777" w:rsidR="002E3461" w:rsidRPr="00A90401" w:rsidRDefault="002E3461" w:rsidP="006562A7">
            <w:pPr>
              <w:suppressAutoHyphens w:val="0"/>
              <w:spacing w:before="40" w:after="100"/>
              <w:ind w:right="113"/>
            </w:pPr>
          </w:p>
        </w:tc>
      </w:tr>
      <w:tr w:rsidR="002E3461" w:rsidRPr="00A90401" w14:paraId="53EC5908" w14:textId="77777777" w:rsidTr="00B561A1">
        <w:tc>
          <w:tcPr>
            <w:tcW w:w="1114" w:type="dxa"/>
            <w:tcBorders>
              <w:bottom w:val="nil"/>
            </w:tcBorders>
            <w:shd w:val="clear" w:color="auto" w:fill="auto"/>
          </w:tcPr>
          <w:p w14:paraId="41A0B78B" w14:textId="77777777" w:rsidR="002E3461" w:rsidRPr="00A90401" w:rsidRDefault="002E3461" w:rsidP="00841E7F">
            <w:pPr>
              <w:suppressAutoHyphens w:val="0"/>
              <w:spacing w:before="40" w:after="100"/>
              <w:ind w:right="113"/>
            </w:pPr>
          </w:p>
        </w:tc>
        <w:tc>
          <w:tcPr>
            <w:tcW w:w="6250" w:type="dxa"/>
            <w:tcBorders>
              <w:bottom w:val="nil"/>
            </w:tcBorders>
            <w:shd w:val="clear" w:color="auto" w:fill="auto"/>
          </w:tcPr>
          <w:p w14:paraId="4DAE1E9F" w14:textId="77777777" w:rsidR="002E3461" w:rsidRPr="00A90401" w:rsidRDefault="002E3461" w:rsidP="00841E7F">
            <w:pPr>
              <w:suppressAutoHyphens w:val="0"/>
              <w:spacing w:before="40" w:after="100"/>
              <w:ind w:right="113"/>
            </w:pPr>
            <w:r w:rsidRPr="00A90401">
              <w:t>C</w:t>
            </w:r>
            <w:r w:rsidRPr="00A90401">
              <w:tab/>
              <w:t>The instructions in writing and the checklist</w:t>
            </w:r>
          </w:p>
        </w:tc>
        <w:tc>
          <w:tcPr>
            <w:tcW w:w="1141" w:type="dxa"/>
            <w:tcBorders>
              <w:bottom w:val="nil"/>
            </w:tcBorders>
            <w:shd w:val="clear" w:color="auto" w:fill="auto"/>
          </w:tcPr>
          <w:p w14:paraId="2BD98C69" w14:textId="77777777" w:rsidR="002E3461" w:rsidRPr="00A90401" w:rsidRDefault="002E3461" w:rsidP="006562A7">
            <w:pPr>
              <w:suppressAutoHyphens w:val="0"/>
              <w:spacing w:before="40" w:after="100"/>
              <w:ind w:right="113"/>
            </w:pPr>
          </w:p>
        </w:tc>
      </w:tr>
      <w:tr w:rsidR="002E3461" w:rsidRPr="00A90401" w14:paraId="04819B90" w14:textId="77777777" w:rsidTr="00B561A1">
        <w:tc>
          <w:tcPr>
            <w:tcW w:w="1114" w:type="dxa"/>
            <w:tcBorders>
              <w:top w:val="nil"/>
              <w:bottom w:val="single" w:sz="4" w:space="0" w:color="auto"/>
            </w:tcBorders>
            <w:shd w:val="clear" w:color="auto" w:fill="auto"/>
          </w:tcPr>
          <w:p w14:paraId="2D206D49" w14:textId="77777777" w:rsidR="002E3461" w:rsidRPr="00A90401" w:rsidRDefault="002E3461" w:rsidP="00841E7F">
            <w:pPr>
              <w:suppressAutoHyphens w:val="0"/>
              <w:spacing w:before="40" w:after="100"/>
              <w:ind w:right="113"/>
            </w:pPr>
          </w:p>
        </w:tc>
        <w:tc>
          <w:tcPr>
            <w:tcW w:w="6250" w:type="dxa"/>
            <w:tcBorders>
              <w:top w:val="nil"/>
              <w:bottom w:val="single" w:sz="4" w:space="0" w:color="auto"/>
            </w:tcBorders>
            <w:shd w:val="clear" w:color="auto" w:fill="auto"/>
          </w:tcPr>
          <w:p w14:paraId="500D5A24" w14:textId="77777777" w:rsidR="002E3461" w:rsidRPr="00A90401" w:rsidRDefault="002E3461" w:rsidP="00841E7F">
            <w:pPr>
              <w:suppressAutoHyphens w:val="0"/>
              <w:spacing w:before="40" w:after="100"/>
              <w:ind w:left="567" w:right="113" w:hanging="567"/>
            </w:pPr>
            <w:r w:rsidRPr="00A90401">
              <w:t>D</w:t>
            </w:r>
            <w:r w:rsidRPr="00A90401">
              <w:tab/>
              <w:t xml:space="preserve">The certificate of approval and the certificate attesting </w:t>
            </w:r>
            <w:r>
              <w:t>gas-</w:t>
            </w:r>
            <w:r w:rsidRPr="00A90401">
              <w:t>free condition</w:t>
            </w:r>
          </w:p>
        </w:tc>
        <w:tc>
          <w:tcPr>
            <w:tcW w:w="1141" w:type="dxa"/>
            <w:tcBorders>
              <w:top w:val="nil"/>
              <w:bottom w:val="single" w:sz="4" w:space="0" w:color="auto"/>
            </w:tcBorders>
            <w:shd w:val="clear" w:color="auto" w:fill="auto"/>
          </w:tcPr>
          <w:p w14:paraId="2B480201" w14:textId="77777777" w:rsidR="002E3461" w:rsidRPr="00A90401" w:rsidRDefault="002E3461" w:rsidP="006562A7">
            <w:pPr>
              <w:suppressAutoHyphens w:val="0"/>
              <w:spacing w:before="40" w:after="100"/>
              <w:ind w:right="113"/>
            </w:pPr>
          </w:p>
        </w:tc>
      </w:tr>
      <w:tr w:rsidR="002E3461" w:rsidRPr="00A90401" w14:paraId="29B0293C" w14:textId="77777777" w:rsidTr="00B561A1">
        <w:tc>
          <w:tcPr>
            <w:tcW w:w="1114" w:type="dxa"/>
            <w:tcBorders>
              <w:top w:val="single" w:sz="4" w:space="0" w:color="auto"/>
              <w:bottom w:val="single" w:sz="4" w:space="0" w:color="auto"/>
            </w:tcBorders>
            <w:shd w:val="clear" w:color="auto" w:fill="auto"/>
          </w:tcPr>
          <w:p w14:paraId="7B398374" w14:textId="77777777" w:rsidR="002E3461" w:rsidRPr="00A90401" w:rsidRDefault="002E3461" w:rsidP="00841E7F">
            <w:pPr>
              <w:suppressAutoHyphens w:val="0"/>
              <w:spacing w:before="40" w:after="100"/>
              <w:ind w:right="113"/>
            </w:pPr>
            <w:r w:rsidRPr="00A90401">
              <w:t>120 07.0-14</w:t>
            </w:r>
          </w:p>
        </w:tc>
        <w:tc>
          <w:tcPr>
            <w:tcW w:w="6250" w:type="dxa"/>
            <w:tcBorders>
              <w:top w:val="single" w:sz="4" w:space="0" w:color="auto"/>
              <w:bottom w:val="single" w:sz="4" w:space="0" w:color="auto"/>
            </w:tcBorders>
            <w:shd w:val="clear" w:color="auto" w:fill="auto"/>
          </w:tcPr>
          <w:p w14:paraId="6874F66B" w14:textId="77777777" w:rsidR="002E3461" w:rsidRPr="00A90401" w:rsidRDefault="002E3461" w:rsidP="00841E7F">
            <w:pPr>
              <w:suppressAutoHyphens w:val="0"/>
              <w:spacing w:before="40" w:after="100"/>
              <w:ind w:right="113"/>
            </w:pPr>
            <w:r w:rsidRPr="00A90401">
              <w:t>5.4.3</w:t>
            </w:r>
          </w:p>
        </w:tc>
        <w:tc>
          <w:tcPr>
            <w:tcW w:w="1141" w:type="dxa"/>
            <w:tcBorders>
              <w:top w:val="single" w:sz="4" w:space="0" w:color="auto"/>
              <w:bottom w:val="single" w:sz="4" w:space="0" w:color="auto"/>
            </w:tcBorders>
            <w:shd w:val="clear" w:color="auto" w:fill="auto"/>
          </w:tcPr>
          <w:p w14:paraId="6A1E5BAF" w14:textId="77777777" w:rsidR="002E3461" w:rsidRPr="00A90401" w:rsidRDefault="002E3461" w:rsidP="006562A7">
            <w:pPr>
              <w:suppressAutoHyphens w:val="0"/>
              <w:spacing w:before="40" w:after="100"/>
              <w:ind w:right="113"/>
            </w:pPr>
            <w:r w:rsidRPr="00A90401">
              <w:t>A</w:t>
            </w:r>
          </w:p>
        </w:tc>
      </w:tr>
      <w:tr w:rsidR="002E3461" w:rsidRPr="00A90401" w14:paraId="54659BD1" w14:textId="77777777" w:rsidTr="00B561A1">
        <w:tc>
          <w:tcPr>
            <w:tcW w:w="1114" w:type="dxa"/>
            <w:tcBorders>
              <w:top w:val="single" w:sz="4" w:space="0" w:color="auto"/>
            </w:tcBorders>
            <w:shd w:val="clear" w:color="auto" w:fill="auto"/>
          </w:tcPr>
          <w:p w14:paraId="662AA269" w14:textId="77777777"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14:paraId="0CA57827" w14:textId="77777777" w:rsidR="002E3461" w:rsidRPr="00A90401" w:rsidRDefault="002E3461" w:rsidP="00841E7F">
            <w:pPr>
              <w:suppressAutoHyphens w:val="0"/>
              <w:spacing w:before="40" w:after="100"/>
              <w:ind w:right="113"/>
            </w:pPr>
            <w:r w:rsidRPr="00A90401">
              <w:t xml:space="preserve">During the voyage, a very small quantity of cargo escapes from a package. Where </w:t>
            </w:r>
            <w:r>
              <w:t xml:space="preserve">are </w:t>
            </w:r>
            <w:r w:rsidRPr="00A90401">
              <w:t>the measures to be taken</w:t>
            </w:r>
            <w:r>
              <w:t xml:space="preserve"> indicated</w:t>
            </w:r>
            <w:r w:rsidRPr="00A90401">
              <w:t>?</w:t>
            </w:r>
          </w:p>
        </w:tc>
        <w:tc>
          <w:tcPr>
            <w:tcW w:w="1141" w:type="dxa"/>
            <w:tcBorders>
              <w:top w:val="single" w:sz="4" w:space="0" w:color="auto"/>
            </w:tcBorders>
            <w:shd w:val="clear" w:color="auto" w:fill="auto"/>
          </w:tcPr>
          <w:p w14:paraId="42FF3A1F" w14:textId="77777777" w:rsidR="002E3461" w:rsidRPr="00A90401" w:rsidRDefault="002E3461" w:rsidP="006562A7">
            <w:pPr>
              <w:suppressAutoHyphens w:val="0"/>
              <w:spacing w:before="40" w:after="100"/>
              <w:ind w:right="113"/>
            </w:pPr>
          </w:p>
        </w:tc>
      </w:tr>
      <w:tr w:rsidR="002E3461" w:rsidRPr="00A90401" w14:paraId="38B988C4" w14:textId="77777777" w:rsidTr="00B561A1">
        <w:tc>
          <w:tcPr>
            <w:tcW w:w="1114" w:type="dxa"/>
            <w:shd w:val="clear" w:color="auto" w:fill="auto"/>
          </w:tcPr>
          <w:p w14:paraId="5917719F" w14:textId="77777777" w:rsidR="002E3461" w:rsidRPr="00A90401" w:rsidRDefault="002E3461" w:rsidP="00841E7F">
            <w:pPr>
              <w:suppressAutoHyphens w:val="0"/>
              <w:spacing w:before="40" w:after="100"/>
              <w:ind w:right="113"/>
            </w:pPr>
          </w:p>
        </w:tc>
        <w:tc>
          <w:tcPr>
            <w:tcW w:w="6250" w:type="dxa"/>
            <w:shd w:val="clear" w:color="auto" w:fill="auto"/>
          </w:tcPr>
          <w:p w14:paraId="736ED2A6" w14:textId="77777777" w:rsidR="002E3461" w:rsidRPr="00A90401" w:rsidRDefault="002E3461" w:rsidP="00841E7F">
            <w:pPr>
              <w:suppressAutoHyphens w:val="0"/>
              <w:spacing w:before="40" w:after="100"/>
              <w:ind w:right="113"/>
            </w:pPr>
            <w:r w:rsidRPr="00A90401">
              <w:t>A</w:t>
            </w:r>
            <w:r w:rsidRPr="00A90401">
              <w:tab/>
              <w:t>In the instructions in writing</w:t>
            </w:r>
          </w:p>
        </w:tc>
        <w:tc>
          <w:tcPr>
            <w:tcW w:w="1141" w:type="dxa"/>
            <w:shd w:val="clear" w:color="auto" w:fill="auto"/>
          </w:tcPr>
          <w:p w14:paraId="7D942E1A" w14:textId="77777777" w:rsidR="002E3461" w:rsidRPr="00A90401" w:rsidRDefault="002E3461" w:rsidP="006562A7">
            <w:pPr>
              <w:suppressAutoHyphens w:val="0"/>
              <w:spacing w:before="40" w:after="100"/>
              <w:ind w:right="113"/>
            </w:pPr>
          </w:p>
        </w:tc>
      </w:tr>
      <w:tr w:rsidR="002E3461" w:rsidRPr="00A90401" w14:paraId="72347A6F" w14:textId="77777777" w:rsidTr="00B561A1">
        <w:tc>
          <w:tcPr>
            <w:tcW w:w="1114" w:type="dxa"/>
            <w:shd w:val="clear" w:color="auto" w:fill="auto"/>
          </w:tcPr>
          <w:p w14:paraId="40C0A1A4" w14:textId="77777777" w:rsidR="002E3461" w:rsidRPr="00A90401" w:rsidRDefault="002E3461" w:rsidP="00841E7F">
            <w:pPr>
              <w:suppressAutoHyphens w:val="0"/>
              <w:spacing w:before="40" w:after="100"/>
              <w:ind w:right="113"/>
            </w:pPr>
          </w:p>
        </w:tc>
        <w:tc>
          <w:tcPr>
            <w:tcW w:w="6250" w:type="dxa"/>
            <w:shd w:val="clear" w:color="auto" w:fill="auto"/>
          </w:tcPr>
          <w:p w14:paraId="3905F3A2" w14:textId="77777777" w:rsidR="002E3461" w:rsidRPr="00A90401" w:rsidRDefault="002E3461" w:rsidP="00841E7F">
            <w:pPr>
              <w:suppressAutoHyphens w:val="0"/>
              <w:spacing w:before="40" w:after="100"/>
              <w:ind w:right="113"/>
            </w:pPr>
            <w:r w:rsidRPr="00A90401">
              <w:t>B</w:t>
            </w:r>
            <w:r w:rsidRPr="00A90401">
              <w:tab/>
              <w:t>In the stowage plan</w:t>
            </w:r>
          </w:p>
        </w:tc>
        <w:tc>
          <w:tcPr>
            <w:tcW w:w="1141" w:type="dxa"/>
            <w:shd w:val="clear" w:color="auto" w:fill="auto"/>
          </w:tcPr>
          <w:p w14:paraId="34606CA3" w14:textId="77777777" w:rsidR="002E3461" w:rsidRPr="00A90401" w:rsidRDefault="002E3461" w:rsidP="006562A7">
            <w:pPr>
              <w:suppressAutoHyphens w:val="0"/>
              <w:spacing w:before="40" w:after="100"/>
              <w:ind w:right="113"/>
            </w:pPr>
          </w:p>
        </w:tc>
      </w:tr>
      <w:tr w:rsidR="002E3461" w:rsidRPr="00A90401" w14:paraId="2AB39996" w14:textId="77777777" w:rsidTr="00103E88">
        <w:tc>
          <w:tcPr>
            <w:tcW w:w="1114" w:type="dxa"/>
            <w:tcBorders>
              <w:bottom w:val="nil"/>
            </w:tcBorders>
            <w:shd w:val="clear" w:color="auto" w:fill="auto"/>
          </w:tcPr>
          <w:p w14:paraId="6249F0A1" w14:textId="77777777" w:rsidR="002E3461" w:rsidRPr="00A90401" w:rsidRDefault="002E3461" w:rsidP="00841E7F">
            <w:pPr>
              <w:suppressAutoHyphens w:val="0"/>
              <w:spacing w:before="40" w:after="100"/>
              <w:ind w:right="113"/>
            </w:pPr>
          </w:p>
        </w:tc>
        <w:tc>
          <w:tcPr>
            <w:tcW w:w="6250" w:type="dxa"/>
            <w:tcBorders>
              <w:bottom w:val="nil"/>
            </w:tcBorders>
            <w:shd w:val="clear" w:color="auto" w:fill="auto"/>
          </w:tcPr>
          <w:p w14:paraId="49A13784" w14:textId="77777777" w:rsidR="002E3461" w:rsidRPr="00A90401" w:rsidRDefault="002E3461" w:rsidP="00841E7F">
            <w:pPr>
              <w:suppressAutoHyphens w:val="0"/>
              <w:spacing w:before="40" w:after="100"/>
              <w:ind w:right="113"/>
            </w:pPr>
            <w:r w:rsidRPr="00A90401">
              <w:t>C</w:t>
            </w:r>
            <w:r w:rsidRPr="00A90401">
              <w:tab/>
              <w:t>In the security plan</w:t>
            </w:r>
          </w:p>
        </w:tc>
        <w:tc>
          <w:tcPr>
            <w:tcW w:w="1141" w:type="dxa"/>
            <w:tcBorders>
              <w:bottom w:val="nil"/>
            </w:tcBorders>
            <w:shd w:val="clear" w:color="auto" w:fill="auto"/>
          </w:tcPr>
          <w:p w14:paraId="48DB936D" w14:textId="77777777" w:rsidR="002E3461" w:rsidRPr="00A90401" w:rsidRDefault="002E3461" w:rsidP="006562A7">
            <w:pPr>
              <w:suppressAutoHyphens w:val="0"/>
              <w:spacing w:before="40" w:after="100"/>
              <w:ind w:right="113"/>
            </w:pPr>
          </w:p>
        </w:tc>
      </w:tr>
      <w:tr w:rsidR="002E3461" w:rsidRPr="00A90401" w14:paraId="5ADC85C8" w14:textId="77777777" w:rsidTr="00103E88">
        <w:tc>
          <w:tcPr>
            <w:tcW w:w="1114" w:type="dxa"/>
            <w:tcBorders>
              <w:top w:val="nil"/>
              <w:bottom w:val="nil"/>
            </w:tcBorders>
            <w:shd w:val="clear" w:color="auto" w:fill="auto"/>
          </w:tcPr>
          <w:p w14:paraId="4717D2ED" w14:textId="77777777" w:rsidR="002E3461" w:rsidRPr="00A90401" w:rsidRDefault="002E3461" w:rsidP="00841E7F">
            <w:pPr>
              <w:suppressAutoHyphens w:val="0"/>
              <w:spacing w:before="40" w:after="100"/>
              <w:ind w:right="113"/>
            </w:pPr>
          </w:p>
        </w:tc>
        <w:tc>
          <w:tcPr>
            <w:tcW w:w="6250" w:type="dxa"/>
            <w:tcBorders>
              <w:top w:val="nil"/>
              <w:bottom w:val="nil"/>
            </w:tcBorders>
            <w:shd w:val="clear" w:color="auto" w:fill="auto"/>
          </w:tcPr>
          <w:p w14:paraId="7803BA37" w14:textId="77777777" w:rsidR="002E3461" w:rsidRPr="00A90401" w:rsidRDefault="002E3461" w:rsidP="00841E7F">
            <w:pPr>
              <w:suppressAutoHyphens w:val="0"/>
              <w:spacing w:before="40" w:after="100"/>
              <w:ind w:right="113"/>
            </w:pPr>
            <w:r w:rsidRPr="00A90401">
              <w:t>D</w:t>
            </w:r>
            <w:r w:rsidRPr="00A90401">
              <w:tab/>
              <w:t>In the transport document</w:t>
            </w:r>
          </w:p>
        </w:tc>
        <w:tc>
          <w:tcPr>
            <w:tcW w:w="1141" w:type="dxa"/>
            <w:tcBorders>
              <w:top w:val="nil"/>
              <w:bottom w:val="nil"/>
            </w:tcBorders>
            <w:shd w:val="clear" w:color="auto" w:fill="auto"/>
          </w:tcPr>
          <w:p w14:paraId="420BD44E" w14:textId="77777777" w:rsidR="002E3461" w:rsidRPr="00A90401" w:rsidRDefault="002E3461" w:rsidP="006562A7">
            <w:pPr>
              <w:suppressAutoHyphens w:val="0"/>
              <w:spacing w:before="40" w:after="100"/>
              <w:ind w:right="113"/>
            </w:pPr>
          </w:p>
        </w:tc>
      </w:tr>
      <w:tr w:rsidR="006033C1" w:rsidRPr="00A90401" w14:paraId="395A431C" w14:textId="77777777" w:rsidTr="00103E88">
        <w:tc>
          <w:tcPr>
            <w:tcW w:w="1114" w:type="dxa"/>
            <w:tcBorders>
              <w:top w:val="nil"/>
              <w:bottom w:val="nil"/>
            </w:tcBorders>
            <w:shd w:val="clear" w:color="auto" w:fill="auto"/>
          </w:tcPr>
          <w:p w14:paraId="59053481" w14:textId="77777777" w:rsidR="006033C1" w:rsidRPr="00A90401" w:rsidRDefault="006033C1" w:rsidP="00841E7F">
            <w:pPr>
              <w:suppressAutoHyphens w:val="0"/>
              <w:spacing w:before="40" w:after="100"/>
              <w:ind w:right="113"/>
            </w:pPr>
          </w:p>
        </w:tc>
        <w:tc>
          <w:tcPr>
            <w:tcW w:w="6250" w:type="dxa"/>
            <w:tcBorders>
              <w:top w:val="nil"/>
              <w:bottom w:val="nil"/>
            </w:tcBorders>
            <w:shd w:val="clear" w:color="auto" w:fill="auto"/>
          </w:tcPr>
          <w:p w14:paraId="37BC1374" w14:textId="77777777" w:rsidR="006033C1" w:rsidRPr="00A90401" w:rsidRDefault="006033C1" w:rsidP="00841E7F">
            <w:pPr>
              <w:suppressAutoHyphens w:val="0"/>
              <w:spacing w:before="40" w:after="100"/>
              <w:ind w:right="113"/>
            </w:pPr>
          </w:p>
        </w:tc>
        <w:tc>
          <w:tcPr>
            <w:tcW w:w="1141" w:type="dxa"/>
            <w:tcBorders>
              <w:top w:val="nil"/>
              <w:bottom w:val="nil"/>
            </w:tcBorders>
            <w:shd w:val="clear" w:color="auto" w:fill="auto"/>
          </w:tcPr>
          <w:p w14:paraId="454313C5" w14:textId="77777777" w:rsidR="006033C1" w:rsidRPr="00A90401" w:rsidRDefault="006033C1" w:rsidP="00841E7F">
            <w:pPr>
              <w:suppressAutoHyphens w:val="0"/>
              <w:spacing w:before="40" w:after="100"/>
              <w:ind w:right="113"/>
              <w:jc w:val="center"/>
            </w:pPr>
          </w:p>
        </w:tc>
      </w:tr>
      <w:tr w:rsidR="002E3461" w:rsidRPr="00A90401" w14:paraId="62B69D5E" w14:textId="77777777" w:rsidTr="006033C1">
        <w:tc>
          <w:tcPr>
            <w:tcW w:w="1114" w:type="dxa"/>
            <w:tcBorders>
              <w:top w:val="nil"/>
              <w:bottom w:val="single" w:sz="4" w:space="0" w:color="auto"/>
            </w:tcBorders>
            <w:shd w:val="clear" w:color="auto" w:fill="auto"/>
          </w:tcPr>
          <w:p w14:paraId="56CD5B24" w14:textId="77777777" w:rsidR="002E3461" w:rsidRPr="00A90401" w:rsidRDefault="002E3461" w:rsidP="00A90288">
            <w:pPr>
              <w:keepNext/>
              <w:keepLines/>
              <w:suppressAutoHyphens w:val="0"/>
              <w:spacing w:before="40" w:after="120"/>
              <w:ind w:right="113"/>
            </w:pPr>
            <w:r w:rsidRPr="00A90401">
              <w:t>120 07.0-15</w:t>
            </w:r>
          </w:p>
        </w:tc>
        <w:tc>
          <w:tcPr>
            <w:tcW w:w="6250" w:type="dxa"/>
            <w:tcBorders>
              <w:top w:val="nil"/>
              <w:bottom w:val="single" w:sz="4" w:space="0" w:color="auto"/>
            </w:tcBorders>
            <w:shd w:val="clear" w:color="auto" w:fill="auto"/>
          </w:tcPr>
          <w:p w14:paraId="1F2E6958" w14:textId="77777777" w:rsidR="002E3461" w:rsidRPr="00A90401" w:rsidRDefault="002E3461" w:rsidP="00A90288">
            <w:pPr>
              <w:keepNext/>
              <w:keepLines/>
              <w:suppressAutoHyphens w:val="0"/>
              <w:spacing w:before="40" w:after="120"/>
              <w:ind w:right="113"/>
            </w:pPr>
            <w:r w:rsidRPr="00A90401">
              <w:t>7.1.4.11.2</w:t>
            </w:r>
          </w:p>
        </w:tc>
        <w:tc>
          <w:tcPr>
            <w:tcW w:w="1141" w:type="dxa"/>
            <w:tcBorders>
              <w:top w:val="nil"/>
              <w:bottom w:val="single" w:sz="4" w:space="0" w:color="auto"/>
            </w:tcBorders>
            <w:shd w:val="clear" w:color="auto" w:fill="auto"/>
          </w:tcPr>
          <w:p w14:paraId="528C12B5" w14:textId="77777777" w:rsidR="002E3461" w:rsidRPr="00A90401" w:rsidRDefault="002E3461" w:rsidP="00FC7807">
            <w:pPr>
              <w:keepNext/>
              <w:keepLines/>
              <w:suppressAutoHyphens w:val="0"/>
              <w:spacing w:before="40" w:after="120"/>
              <w:ind w:right="113"/>
            </w:pPr>
            <w:r w:rsidRPr="00A90401">
              <w:t>A</w:t>
            </w:r>
          </w:p>
        </w:tc>
      </w:tr>
      <w:tr w:rsidR="002E3461" w:rsidRPr="00A90401" w14:paraId="0D694CBB" w14:textId="77777777" w:rsidTr="00B561A1">
        <w:tc>
          <w:tcPr>
            <w:tcW w:w="1114" w:type="dxa"/>
            <w:tcBorders>
              <w:top w:val="single" w:sz="4" w:space="0" w:color="auto"/>
            </w:tcBorders>
            <w:shd w:val="clear" w:color="auto" w:fill="auto"/>
          </w:tcPr>
          <w:p w14:paraId="12C00368"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6B4F619A" w14:textId="77777777" w:rsidR="002E3461" w:rsidRPr="00A90401" w:rsidRDefault="002E3461" w:rsidP="00A90288">
            <w:pPr>
              <w:keepNext/>
              <w:keepLines/>
              <w:suppressAutoHyphens w:val="0"/>
              <w:spacing w:before="40" w:after="120"/>
              <w:ind w:right="113"/>
            </w:pPr>
            <w:r w:rsidRPr="00A90401">
              <w:t>What must the master of a container ship enter on the stowage plan?</w:t>
            </w:r>
          </w:p>
        </w:tc>
        <w:tc>
          <w:tcPr>
            <w:tcW w:w="1141" w:type="dxa"/>
            <w:tcBorders>
              <w:top w:val="single" w:sz="4" w:space="0" w:color="auto"/>
            </w:tcBorders>
            <w:shd w:val="clear" w:color="auto" w:fill="auto"/>
          </w:tcPr>
          <w:p w14:paraId="5F605352" w14:textId="77777777" w:rsidR="002E3461" w:rsidRPr="00A90401" w:rsidRDefault="002E3461" w:rsidP="00FC7807">
            <w:pPr>
              <w:keepNext/>
              <w:keepLines/>
              <w:suppressAutoHyphens w:val="0"/>
              <w:spacing w:before="40" w:after="120"/>
              <w:ind w:right="113"/>
            </w:pPr>
          </w:p>
        </w:tc>
      </w:tr>
      <w:tr w:rsidR="002E3461" w:rsidRPr="00A90401" w14:paraId="66889178" w14:textId="77777777" w:rsidTr="00B561A1">
        <w:tc>
          <w:tcPr>
            <w:tcW w:w="1114" w:type="dxa"/>
            <w:shd w:val="clear" w:color="auto" w:fill="auto"/>
          </w:tcPr>
          <w:p w14:paraId="1BB1508B"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7C6B9738" w14:textId="77777777" w:rsidR="002E3461" w:rsidRPr="00A90401" w:rsidRDefault="002E3461" w:rsidP="00A90288">
            <w:pPr>
              <w:keepNext/>
              <w:keepLines/>
              <w:suppressAutoHyphens w:val="0"/>
              <w:spacing w:before="40" w:after="120"/>
              <w:ind w:right="113"/>
            </w:pPr>
            <w:r w:rsidRPr="00A90401">
              <w:t>A</w:t>
            </w:r>
            <w:r w:rsidRPr="00A90401">
              <w:tab/>
              <w:t>The number of the container</w:t>
            </w:r>
          </w:p>
        </w:tc>
        <w:tc>
          <w:tcPr>
            <w:tcW w:w="1141" w:type="dxa"/>
            <w:shd w:val="clear" w:color="auto" w:fill="auto"/>
          </w:tcPr>
          <w:p w14:paraId="46953E6C" w14:textId="77777777" w:rsidR="002E3461" w:rsidRPr="00A90401" w:rsidRDefault="002E3461" w:rsidP="00FC7807">
            <w:pPr>
              <w:keepNext/>
              <w:keepLines/>
              <w:suppressAutoHyphens w:val="0"/>
              <w:spacing w:before="40" w:after="120"/>
              <w:ind w:right="113"/>
            </w:pPr>
          </w:p>
        </w:tc>
      </w:tr>
      <w:tr w:rsidR="002E3461" w:rsidRPr="00A90401" w14:paraId="4F5CAE04" w14:textId="77777777" w:rsidTr="00B561A1">
        <w:tc>
          <w:tcPr>
            <w:tcW w:w="1114" w:type="dxa"/>
            <w:shd w:val="clear" w:color="auto" w:fill="auto"/>
          </w:tcPr>
          <w:p w14:paraId="20419970"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0FA8264C" w14:textId="77777777" w:rsidR="002E3461" w:rsidRPr="00A90401" w:rsidRDefault="002E3461" w:rsidP="00A90288">
            <w:pPr>
              <w:keepNext/>
              <w:keepLines/>
              <w:suppressAutoHyphens w:val="0"/>
              <w:spacing w:before="40" w:after="120"/>
              <w:ind w:left="567" w:right="113" w:hanging="567"/>
            </w:pPr>
            <w:r w:rsidRPr="00A90401">
              <w:t>B</w:t>
            </w:r>
            <w:r w:rsidRPr="00A90401">
              <w:tab/>
              <w:t>The proper name of the substance and the official number of the vessel</w:t>
            </w:r>
          </w:p>
        </w:tc>
        <w:tc>
          <w:tcPr>
            <w:tcW w:w="1141" w:type="dxa"/>
            <w:shd w:val="clear" w:color="auto" w:fill="auto"/>
          </w:tcPr>
          <w:p w14:paraId="40D1E576" w14:textId="77777777" w:rsidR="002E3461" w:rsidRPr="00A90401" w:rsidRDefault="002E3461" w:rsidP="00FC7807">
            <w:pPr>
              <w:keepNext/>
              <w:keepLines/>
              <w:suppressAutoHyphens w:val="0"/>
              <w:spacing w:before="40" w:after="120"/>
              <w:ind w:right="113"/>
            </w:pPr>
          </w:p>
        </w:tc>
      </w:tr>
      <w:tr w:rsidR="002E3461" w:rsidRPr="00A90401" w14:paraId="38DC80E8" w14:textId="77777777" w:rsidTr="00B561A1">
        <w:tc>
          <w:tcPr>
            <w:tcW w:w="1114" w:type="dxa"/>
            <w:shd w:val="clear" w:color="auto" w:fill="auto"/>
          </w:tcPr>
          <w:p w14:paraId="318CBA9A"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7EDF760A" w14:textId="77777777" w:rsidR="002E3461" w:rsidRPr="00A90401" w:rsidRDefault="002E3461" w:rsidP="00A90288">
            <w:pPr>
              <w:keepNext/>
              <w:keepLines/>
              <w:suppressAutoHyphens w:val="0"/>
              <w:spacing w:before="40" w:after="120"/>
              <w:ind w:left="567" w:right="113" w:hanging="567"/>
            </w:pPr>
            <w:r w:rsidRPr="00A90401">
              <w:t>C</w:t>
            </w:r>
            <w:r w:rsidRPr="00A90401">
              <w:tab/>
              <w:t>The number of the container and, if known, the number of the substance and the length and width of the container</w:t>
            </w:r>
          </w:p>
        </w:tc>
        <w:tc>
          <w:tcPr>
            <w:tcW w:w="1141" w:type="dxa"/>
            <w:shd w:val="clear" w:color="auto" w:fill="auto"/>
          </w:tcPr>
          <w:p w14:paraId="5DC06481" w14:textId="77777777" w:rsidR="002E3461" w:rsidRPr="00A90401" w:rsidRDefault="002E3461" w:rsidP="00FC7807">
            <w:pPr>
              <w:keepNext/>
              <w:keepLines/>
              <w:suppressAutoHyphens w:val="0"/>
              <w:spacing w:before="40" w:after="120"/>
              <w:ind w:right="113"/>
            </w:pPr>
          </w:p>
        </w:tc>
      </w:tr>
      <w:tr w:rsidR="002E3461" w:rsidRPr="00A90401" w14:paraId="36601EBE" w14:textId="77777777" w:rsidTr="00B561A1">
        <w:trPr>
          <w:trHeight w:val="212"/>
        </w:trPr>
        <w:tc>
          <w:tcPr>
            <w:tcW w:w="1114" w:type="dxa"/>
            <w:tcBorders>
              <w:bottom w:val="single" w:sz="4" w:space="0" w:color="auto"/>
            </w:tcBorders>
            <w:shd w:val="clear" w:color="auto" w:fill="auto"/>
          </w:tcPr>
          <w:p w14:paraId="7E4A082A"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792822D3" w14:textId="77777777" w:rsidR="002E3461" w:rsidRPr="00A90401" w:rsidRDefault="002E3461" w:rsidP="00A90288">
            <w:pPr>
              <w:suppressAutoHyphens w:val="0"/>
              <w:spacing w:before="40" w:after="120"/>
              <w:ind w:left="567" w:right="113" w:hanging="567"/>
            </w:pPr>
            <w:r w:rsidRPr="00A90401">
              <w:t>D</w:t>
            </w:r>
            <w:r w:rsidRPr="00A90401">
              <w:tab/>
              <w:t>The proper name of the substance, its quantity and class</w:t>
            </w:r>
          </w:p>
        </w:tc>
        <w:tc>
          <w:tcPr>
            <w:tcW w:w="1141" w:type="dxa"/>
            <w:tcBorders>
              <w:bottom w:val="single" w:sz="4" w:space="0" w:color="auto"/>
            </w:tcBorders>
            <w:shd w:val="clear" w:color="auto" w:fill="auto"/>
          </w:tcPr>
          <w:p w14:paraId="13CCE454" w14:textId="77777777" w:rsidR="002E3461" w:rsidRPr="00A90401" w:rsidRDefault="002E3461" w:rsidP="00FC7807">
            <w:pPr>
              <w:suppressAutoHyphens w:val="0"/>
              <w:spacing w:before="40" w:after="120"/>
              <w:ind w:right="113"/>
            </w:pPr>
          </w:p>
        </w:tc>
      </w:tr>
      <w:tr w:rsidR="002E3461" w:rsidRPr="00A90401" w14:paraId="01E666C2" w14:textId="77777777" w:rsidTr="00B561A1">
        <w:tc>
          <w:tcPr>
            <w:tcW w:w="1114" w:type="dxa"/>
            <w:tcBorders>
              <w:top w:val="single" w:sz="4" w:space="0" w:color="auto"/>
              <w:bottom w:val="single" w:sz="4" w:space="0" w:color="auto"/>
            </w:tcBorders>
            <w:shd w:val="clear" w:color="auto" w:fill="auto"/>
          </w:tcPr>
          <w:p w14:paraId="208829A7" w14:textId="77777777" w:rsidR="002E3461" w:rsidRPr="00A90401" w:rsidRDefault="002E3461" w:rsidP="00A90288">
            <w:pPr>
              <w:keepNext/>
              <w:keepLines/>
              <w:suppressAutoHyphens w:val="0"/>
              <w:spacing w:before="40" w:after="120"/>
              <w:ind w:right="113"/>
            </w:pPr>
            <w:r w:rsidRPr="00A90401">
              <w:t>120 07.0-16</w:t>
            </w:r>
          </w:p>
        </w:tc>
        <w:tc>
          <w:tcPr>
            <w:tcW w:w="6250" w:type="dxa"/>
            <w:tcBorders>
              <w:top w:val="single" w:sz="4" w:space="0" w:color="auto"/>
              <w:bottom w:val="single" w:sz="4" w:space="0" w:color="auto"/>
            </w:tcBorders>
            <w:shd w:val="clear" w:color="auto" w:fill="auto"/>
          </w:tcPr>
          <w:p w14:paraId="22B2C236" w14:textId="77777777" w:rsidR="002E3461" w:rsidRPr="00A90401" w:rsidRDefault="002E3461" w:rsidP="00A90288">
            <w:pPr>
              <w:keepNext/>
              <w:keepLines/>
              <w:suppressAutoHyphens w:val="0"/>
              <w:spacing w:before="40" w:after="120"/>
              <w:ind w:right="113"/>
            </w:pPr>
            <w:r w:rsidRPr="00A90401">
              <w:t>2.2.1.1.5, 2.2.1.1.6, 7.1.4.3.4</w:t>
            </w:r>
          </w:p>
        </w:tc>
        <w:tc>
          <w:tcPr>
            <w:tcW w:w="1141" w:type="dxa"/>
            <w:tcBorders>
              <w:top w:val="single" w:sz="4" w:space="0" w:color="auto"/>
              <w:bottom w:val="single" w:sz="4" w:space="0" w:color="auto"/>
            </w:tcBorders>
            <w:shd w:val="clear" w:color="auto" w:fill="auto"/>
          </w:tcPr>
          <w:p w14:paraId="3ED16397" w14:textId="77777777" w:rsidR="002E3461" w:rsidRPr="00A90401" w:rsidRDefault="002E3461" w:rsidP="00FC7807">
            <w:pPr>
              <w:keepNext/>
              <w:keepLines/>
              <w:suppressAutoHyphens w:val="0"/>
              <w:spacing w:before="40" w:after="120"/>
              <w:ind w:right="113"/>
            </w:pPr>
            <w:r w:rsidRPr="00A90401">
              <w:t>B</w:t>
            </w:r>
          </w:p>
        </w:tc>
      </w:tr>
      <w:tr w:rsidR="002E3461" w:rsidRPr="00A90401" w14:paraId="43DD5A54" w14:textId="77777777" w:rsidTr="00B561A1">
        <w:tc>
          <w:tcPr>
            <w:tcW w:w="1114" w:type="dxa"/>
            <w:tcBorders>
              <w:top w:val="single" w:sz="4" w:space="0" w:color="auto"/>
            </w:tcBorders>
            <w:shd w:val="clear" w:color="auto" w:fill="auto"/>
          </w:tcPr>
          <w:p w14:paraId="7F00DE37"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5F59D798" w14:textId="77777777" w:rsidR="002E3461" w:rsidRPr="00A90401" w:rsidRDefault="002E3461" w:rsidP="00A90288">
            <w:pPr>
              <w:keepNext/>
              <w:keepLines/>
              <w:suppressAutoHyphens w:val="0"/>
              <w:spacing w:before="40" w:after="120"/>
              <w:ind w:right="113"/>
            </w:pPr>
            <w:r>
              <w:t xml:space="preserve">A vessel is </w:t>
            </w:r>
            <w:r w:rsidRPr="00A90401">
              <w:t>transporting a substance of Class 1 described in the transport document as follows:</w:t>
            </w:r>
          </w:p>
          <w:p w14:paraId="14B0DD7B" w14:textId="77777777" w:rsidR="002E3461" w:rsidRPr="00A90401" w:rsidRDefault="002E3461" w:rsidP="00A90288">
            <w:pPr>
              <w:keepNext/>
              <w:keepLines/>
              <w:suppressAutoHyphens w:val="0"/>
              <w:spacing w:before="40" w:after="120"/>
              <w:ind w:right="113"/>
            </w:pPr>
            <w:r w:rsidRPr="00A90401">
              <w:t>UN No. 0392 HEXANITROSTILBENE 1.1 D</w:t>
            </w:r>
          </w:p>
          <w:p w14:paraId="602D6371" w14:textId="77777777" w:rsidR="002E3461" w:rsidRPr="00A90401" w:rsidRDefault="002E3461" w:rsidP="00A90288">
            <w:pPr>
              <w:keepNext/>
              <w:keepLines/>
              <w:suppressAutoHyphens w:val="0"/>
              <w:spacing w:before="40" w:after="120"/>
              <w:ind w:right="113"/>
            </w:pPr>
            <w:r w:rsidRPr="00A90401">
              <w:t>What does the letter D signify in this context?</w:t>
            </w:r>
          </w:p>
        </w:tc>
        <w:tc>
          <w:tcPr>
            <w:tcW w:w="1141" w:type="dxa"/>
            <w:tcBorders>
              <w:top w:val="single" w:sz="4" w:space="0" w:color="auto"/>
            </w:tcBorders>
            <w:shd w:val="clear" w:color="auto" w:fill="auto"/>
          </w:tcPr>
          <w:p w14:paraId="484CC2E3" w14:textId="77777777" w:rsidR="002E3461" w:rsidRPr="00A90401" w:rsidRDefault="002E3461" w:rsidP="00FC7807">
            <w:pPr>
              <w:keepNext/>
              <w:keepLines/>
              <w:suppressAutoHyphens w:val="0"/>
              <w:spacing w:before="40" w:after="120"/>
              <w:ind w:right="113"/>
            </w:pPr>
          </w:p>
        </w:tc>
      </w:tr>
      <w:tr w:rsidR="002E3461" w:rsidRPr="00A90401" w14:paraId="4A477F57" w14:textId="77777777" w:rsidTr="00B561A1">
        <w:tc>
          <w:tcPr>
            <w:tcW w:w="1114" w:type="dxa"/>
            <w:shd w:val="clear" w:color="auto" w:fill="auto"/>
          </w:tcPr>
          <w:p w14:paraId="1DDF1685" w14:textId="77777777" w:rsidR="002E3461" w:rsidRPr="00A90401" w:rsidRDefault="002E3461" w:rsidP="00A90288">
            <w:pPr>
              <w:keepNext/>
              <w:keepLines/>
              <w:suppressAutoHyphens w:val="0"/>
              <w:spacing w:before="40" w:after="120"/>
              <w:ind w:right="113"/>
            </w:pPr>
          </w:p>
        </w:tc>
        <w:tc>
          <w:tcPr>
            <w:tcW w:w="6250" w:type="dxa"/>
            <w:shd w:val="clear" w:color="auto" w:fill="auto"/>
          </w:tcPr>
          <w:p w14:paraId="126FA32B" w14:textId="77777777" w:rsidR="002E3461" w:rsidRPr="00A90401" w:rsidRDefault="002E3461" w:rsidP="00A90288">
            <w:pPr>
              <w:keepNext/>
              <w:keepLines/>
              <w:suppressAutoHyphens w:val="0"/>
              <w:spacing w:before="40" w:after="120"/>
              <w:ind w:left="567" w:right="113" w:hanging="567"/>
            </w:pPr>
            <w:r w:rsidRPr="00A90401">
              <w:t>A</w:t>
            </w:r>
            <w:r w:rsidRPr="00A90401">
              <w:tab/>
              <w:t>It indicates the maximum quantity of this explosive substance that may be transported by vessel</w:t>
            </w:r>
          </w:p>
        </w:tc>
        <w:tc>
          <w:tcPr>
            <w:tcW w:w="1141" w:type="dxa"/>
            <w:shd w:val="clear" w:color="auto" w:fill="auto"/>
          </w:tcPr>
          <w:p w14:paraId="5FD35A99" w14:textId="77777777" w:rsidR="002E3461" w:rsidRPr="00A90401" w:rsidRDefault="002E3461" w:rsidP="00FC7807">
            <w:pPr>
              <w:keepNext/>
              <w:keepLines/>
              <w:suppressAutoHyphens w:val="0"/>
              <w:spacing w:before="40" w:after="120"/>
              <w:ind w:right="113"/>
            </w:pPr>
          </w:p>
        </w:tc>
      </w:tr>
      <w:tr w:rsidR="002E3461" w:rsidRPr="00A90401" w14:paraId="15AB5A06" w14:textId="77777777" w:rsidTr="00B561A1">
        <w:tc>
          <w:tcPr>
            <w:tcW w:w="1114" w:type="dxa"/>
            <w:shd w:val="clear" w:color="auto" w:fill="auto"/>
          </w:tcPr>
          <w:p w14:paraId="33ED0BB1" w14:textId="77777777" w:rsidR="002E3461" w:rsidRPr="00A90401" w:rsidRDefault="002E3461" w:rsidP="00A90288">
            <w:pPr>
              <w:suppressAutoHyphens w:val="0"/>
              <w:spacing w:before="40" w:after="120"/>
              <w:ind w:right="113"/>
            </w:pPr>
          </w:p>
        </w:tc>
        <w:tc>
          <w:tcPr>
            <w:tcW w:w="6250" w:type="dxa"/>
            <w:shd w:val="clear" w:color="auto" w:fill="auto"/>
          </w:tcPr>
          <w:p w14:paraId="27E64C09" w14:textId="77777777" w:rsidR="002E3461" w:rsidRPr="00A90401" w:rsidRDefault="002E3461" w:rsidP="00A90288">
            <w:pPr>
              <w:suppressAutoHyphens w:val="0"/>
              <w:spacing w:before="40" w:after="120"/>
              <w:ind w:left="567" w:right="113" w:hanging="567"/>
            </w:pPr>
            <w:r w:rsidRPr="00A90401">
              <w:t>B</w:t>
            </w:r>
            <w:r w:rsidRPr="00A90401">
              <w:tab/>
              <w:t>On the basis of this letter, it can be ascertained whether carriage in the same hold together with certain other explosive substances is permitted or prohibited</w:t>
            </w:r>
          </w:p>
        </w:tc>
        <w:tc>
          <w:tcPr>
            <w:tcW w:w="1141" w:type="dxa"/>
            <w:shd w:val="clear" w:color="auto" w:fill="auto"/>
          </w:tcPr>
          <w:p w14:paraId="48FFBABA" w14:textId="77777777" w:rsidR="002E3461" w:rsidRPr="00A90401" w:rsidRDefault="002E3461" w:rsidP="00FC7807">
            <w:pPr>
              <w:suppressAutoHyphens w:val="0"/>
              <w:spacing w:before="40" w:after="120"/>
              <w:ind w:right="113"/>
            </w:pPr>
          </w:p>
        </w:tc>
      </w:tr>
      <w:tr w:rsidR="002E3461" w:rsidRPr="00A90401" w14:paraId="42A82B60" w14:textId="77777777" w:rsidTr="00B561A1">
        <w:tc>
          <w:tcPr>
            <w:tcW w:w="1114" w:type="dxa"/>
            <w:tcBorders>
              <w:bottom w:val="nil"/>
            </w:tcBorders>
            <w:shd w:val="clear" w:color="auto" w:fill="auto"/>
          </w:tcPr>
          <w:p w14:paraId="69A95398"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1FF8EFFF" w14:textId="77777777" w:rsidR="002E3461" w:rsidRPr="00A90401" w:rsidRDefault="002E3461" w:rsidP="00A90288">
            <w:pPr>
              <w:suppressAutoHyphens w:val="0"/>
              <w:spacing w:before="40" w:after="120"/>
              <w:ind w:left="567" w:right="113" w:hanging="567"/>
            </w:pPr>
            <w:r w:rsidRPr="00A90401">
              <w:t>C</w:t>
            </w:r>
            <w:r w:rsidRPr="00A90401">
              <w:tab/>
            </w:r>
            <w:r>
              <w:rPr>
                <w:snapToGrid w:val="0"/>
              </w:rPr>
              <w:t>On the basis of this letter, it can be ascertained whether the explosive substance is insensitive</w:t>
            </w:r>
          </w:p>
        </w:tc>
        <w:tc>
          <w:tcPr>
            <w:tcW w:w="1141" w:type="dxa"/>
            <w:tcBorders>
              <w:bottom w:val="nil"/>
            </w:tcBorders>
            <w:shd w:val="clear" w:color="auto" w:fill="auto"/>
          </w:tcPr>
          <w:p w14:paraId="2C1BD431" w14:textId="77777777" w:rsidR="002E3461" w:rsidRPr="00A90401" w:rsidRDefault="002E3461" w:rsidP="00FC7807">
            <w:pPr>
              <w:suppressAutoHyphens w:val="0"/>
              <w:spacing w:before="40" w:after="120"/>
              <w:ind w:right="113"/>
            </w:pPr>
          </w:p>
        </w:tc>
      </w:tr>
      <w:tr w:rsidR="002E3461" w:rsidRPr="00A90401" w14:paraId="13A9D40A" w14:textId="77777777" w:rsidTr="00B561A1">
        <w:tc>
          <w:tcPr>
            <w:tcW w:w="1114" w:type="dxa"/>
            <w:tcBorders>
              <w:top w:val="nil"/>
              <w:bottom w:val="single" w:sz="4" w:space="0" w:color="auto"/>
            </w:tcBorders>
            <w:shd w:val="clear" w:color="auto" w:fill="auto"/>
          </w:tcPr>
          <w:p w14:paraId="4894D7F8" w14:textId="77777777"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14:paraId="112E139F" w14:textId="77777777" w:rsidR="002E3461" w:rsidRPr="00A90401" w:rsidRDefault="002E3461" w:rsidP="00A90288">
            <w:pPr>
              <w:suppressAutoHyphens w:val="0"/>
              <w:spacing w:before="40" w:after="120"/>
              <w:ind w:left="567" w:right="113" w:hanging="567"/>
            </w:pPr>
            <w:r w:rsidRPr="00A90401">
              <w:t>D</w:t>
            </w:r>
            <w:r w:rsidRPr="00A90401">
              <w:tab/>
              <w:t>On the basis of this letter, it can be ascertained whether carriage in the same hold together with substances of Class</w:t>
            </w:r>
            <w:r>
              <w:t xml:space="preserve"> </w:t>
            </w:r>
            <w:r w:rsidRPr="00A90401">
              <w:t>3 is permitted or prohibited</w:t>
            </w:r>
          </w:p>
        </w:tc>
        <w:tc>
          <w:tcPr>
            <w:tcW w:w="1141" w:type="dxa"/>
            <w:tcBorders>
              <w:top w:val="nil"/>
              <w:bottom w:val="single" w:sz="4" w:space="0" w:color="auto"/>
            </w:tcBorders>
            <w:shd w:val="clear" w:color="auto" w:fill="auto"/>
          </w:tcPr>
          <w:p w14:paraId="2FB37C07" w14:textId="77777777" w:rsidR="002E3461" w:rsidRPr="00A90401" w:rsidRDefault="002E3461" w:rsidP="00FC7807">
            <w:pPr>
              <w:suppressAutoHyphens w:val="0"/>
              <w:spacing w:before="40" w:after="120"/>
              <w:ind w:right="113"/>
            </w:pPr>
          </w:p>
        </w:tc>
      </w:tr>
      <w:tr w:rsidR="002E3461" w:rsidRPr="00A90401" w14:paraId="3F63E643" w14:textId="77777777" w:rsidTr="00B561A1">
        <w:tc>
          <w:tcPr>
            <w:tcW w:w="1114" w:type="dxa"/>
            <w:tcBorders>
              <w:top w:val="single" w:sz="4" w:space="0" w:color="auto"/>
              <w:bottom w:val="single" w:sz="4" w:space="0" w:color="auto"/>
            </w:tcBorders>
            <w:shd w:val="clear" w:color="auto" w:fill="auto"/>
          </w:tcPr>
          <w:p w14:paraId="75383FA6" w14:textId="77777777" w:rsidR="002E3461" w:rsidRPr="00A90401" w:rsidRDefault="002E3461" w:rsidP="00A90288">
            <w:pPr>
              <w:keepNext/>
              <w:suppressAutoHyphens w:val="0"/>
              <w:spacing w:before="40" w:after="120"/>
              <w:ind w:right="113"/>
            </w:pPr>
            <w:r w:rsidRPr="00A90401">
              <w:t>120 07.0-17</w:t>
            </w:r>
          </w:p>
        </w:tc>
        <w:tc>
          <w:tcPr>
            <w:tcW w:w="6250" w:type="dxa"/>
            <w:tcBorders>
              <w:top w:val="single" w:sz="4" w:space="0" w:color="auto"/>
              <w:bottom w:val="single" w:sz="4" w:space="0" w:color="auto"/>
            </w:tcBorders>
            <w:shd w:val="clear" w:color="auto" w:fill="auto"/>
          </w:tcPr>
          <w:p w14:paraId="09EEB01B" w14:textId="77777777" w:rsidR="002E3461" w:rsidRPr="00A90401" w:rsidRDefault="002E3461" w:rsidP="00A90288">
            <w:pPr>
              <w:keepNext/>
              <w:suppressAutoHyphens w:val="0"/>
              <w:spacing w:before="40" w:after="120"/>
              <w:ind w:right="113"/>
            </w:pPr>
            <w:r w:rsidRPr="00A90401">
              <w:t>1.1.3.6.2</w:t>
            </w:r>
          </w:p>
        </w:tc>
        <w:tc>
          <w:tcPr>
            <w:tcW w:w="1141" w:type="dxa"/>
            <w:tcBorders>
              <w:top w:val="single" w:sz="4" w:space="0" w:color="auto"/>
              <w:bottom w:val="single" w:sz="4" w:space="0" w:color="auto"/>
            </w:tcBorders>
            <w:shd w:val="clear" w:color="auto" w:fill="auto"/>
          </w:tcPr>
          <w:p w14:paraId="24E6A565" w14:textId="77777777" w:rsidR="002E3461" w:rsidRPr="00A90401" w:rsidRDefault="002E3461" w:rsidP="00FC7807">
            <w:pPr>
              <w:keepNext/>
              <w:suppressAutoHyphens w:val="0"/>
              <w:spacing w:before="40" w:after="120"/>
              <w:ind w:right="113"/>
            </w:pPr>
            <w:r w:rsidRPr="00A90401">
              <w:t>C</w:t>
            </w:r>
          </w:p>
        </w:tc>
      </w:tr>
      <w:tr w:rsidR="002E3461" w:rsidRPr="00A90401" w14:paraId="47895803" w14:textId="77777777" w:rsidTr="00B561A1">
        <w:tc>
          <w:tcPr>
            <w:tcW w:w="1114" w:type="dxa"/>
            <w:tcBorders>
              <w:top w:val="single" w:sz="4" w:space="0" w:color="auto"/>
            </w:tcBorders>
            <w:shd w:val="clear" w:color="auto" w:fill="auto"/>
          </w:tcPr>
          <w:p w14:paraId="7685789F" w14:textId="77777777"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14:paraId="79715542" w14:textId="77777777" w:rsidR="002E3461" w:rsidRPr="00A90401" w:rsidRDefault="002E3461" w:rsidP="00A90288">
            <w:pPr>
              <w:suppressAutoHyphens w:val="0"/>
              <w:spacing w:before="40" w:after="120"/>
              <w:ind w:right="113"/>
            </w:pPr>
            <w:r w:rsidRPr="00A90401">
              <w:t xml:space="preserve">Which documents should always be on board, even if the vessel is transporting dangerous goods in quantities below the exempted quantities stipulated in </w:t>
            </w:r>
            <w:r w:rsidR="00ED2A8A">
              <w:t>Paragraph</w:t>
            </w:r>
            <w:r>
              <w:t xml:space="preserve"> </w:t>
            </w:r>
            <w:r w:rsidRPr="00A90401">
              <w:t>1.1.3.6.1?</w:t>
            </w:r>
          </w:p>
        </w:tc>
        <w:tc>
          <w:tcPr>
            <w:tcW w:w="1141" w:type="dxa"/>
            <w:tcBorders>
              <w:top w:val="single" w:sz="4" w:space="0" w:color="auto"/>
            </w:tcBorders>
            <w:shd w:val="clear" w:color="auto" w:fill="auto"/>
          </w:tcPr>
          <w:p w14:paraId="0BE0BB97" w14:textId="77777777" w:rsidR="002E3461" w:rsidRPr="00A90401" w:rsidRDefault="002E3461" w:rsidP="00FC7807">
            <w:pPr>
              <w:suppressAutoHyphens w:val="0"/>
              <w:spacing w:before="40" w:after="120"/>
              <w:ind w:right="113"/>
            </w:pPr>
          </w:p>
        </w:tc>
      </w:tr>
      <w:tr w:rsidR="002E3461" w:rsidRPr="00A90401" w14:paraId="74068BCE" w14:textId="77777777" w:rsidTr="00B561A1">
        <w:tc>
          <w:tcPr>
            <w:tcW w:w="1114" w:type="dxa"/>
            <w:shd w:val="clear" w:color="auto" w:fill="auto"/>
          </w:tcPr>
          <w:p w14:paraId="7B0241DB" w14:textId="77777777" w:rsidR="002E3461" w:rsidRPr="00A90401" w:rsidRDefault="002E3461" w:rsidP="00A90288">
            <w:pPr>
              <w:suppressAutoHyphens w:val="0"/>
              <w:spacing w:before="40" w:after="120"/>
              <w:ind w:right="113"/>
            </w:pPr>
          </w:p>
        </w:tc>
        <w:tc>
          <w:tcPr>
            <w:tcW w:w="6250" w:type="dxa"/>
            <w:shd w:val="clear" w:color="auto" w:fill="auto"/>
          </w:tcPr>
          <w:p w14:paraId="20A55570" w14:textId="77777777" w:rsidR="002E3461" w:rsidRPr="00A90401" w:rsidRDefault="002E3461" w:rsidP="00A90288">
            <w:pPr>
              <w:suppressAutoHyphens w:val="0"/>
              <w:spacing w:before="40" w:after="120"/>
              <w:ind w:left="567" w:right="113" w:hanging="567"/>
            </w:pPr>
            <w:r w:rsidRPr="00A90401">
              <w:t>A</w:t>
            </w:r>
            <w:r w:rsidRPr="00A90401">
              <w:tab/>
              <w:t>The certificate of approval and the instructions in writing</w:t>
            </w:r>
          </w:p>
        </w:tc>
        <w:tc>
          <w:tcPr>
            <w:tcW w:w="1141" w:type="dxa"/>
            <w:shd w:val="clear" w:color="auto" w:fill="auto"/>
          </w:tcPr>
          <w:p w14:paraId="01CB6C4E" w14:textId="77777777" w:rsidR="002E3461" w:rsidRPr="00A90401" w:rsidRDefault="002E3461" w:rsidP="00FC7807">
            <w:pPr>
              <w:suppressAutoHyphens w:val="0"/>
              <w:spacing w:before="40" w:after="120"/>
              <w:ind w:right="113"/>
            </w:pPr>
          </w:p>
        </w:tc>
      </w:tr>
      <w:tr w:rsidR="002E3461" w:rsidRPr="00A90401" w14:paraId="3AB9D46C" w14:textId="77777777" w:rsidTr="00B561A1">
        <w:tc>
          <w:tcPr>
            <w:tcW w:w="1114" w:type="dxa"/>
            <w:shd w:val="clear" w:color="auto" w:fill="auto"/>
          </w:tcPr>
          <w:p w14:paraId="3A2E42C4" w14:textId="77777777" w:rsidR="002E3461" w:rsidRPr="00A90401" w:rsidRDefault="002E3461" w:rsidP="00A90288">
            <w:pPr>
              <w:suppressAutoHyphens w:val="0"/>
              <w:spacing w:before="40" w:after="120"/>
              <w:ind w:right="113"/>
            </w:pPr>
          </w:p>
        </w:tc>
        <w:tc>
          <w:tcPr>
            <w:tcW w:w="6250" w:type="dxa"/>
            <w:shd w:val="clear" w:color="auto" w:fill="auto"/>
          </w:tcPr>
          <w:p w14:paraId="1BC43D63" w14:textId="77777777" w:rsidR="002E3461" w:rsidRPr="00A90401" w:rsidRDefault="002E3461" w:rsidP="00A90288">
            <w:pPr>
              <w:suppressAutoHyphens w:val="0"/>
              <w:spacing w:before="40" w:after="120"/>
              <w:ind w:left="567" w:right="113" w:hanging="567"/>
            </w:pPr>
            <w:r w:rsidRPr="00A90401">
              <w:t>B</w:t>
            </w:r>
            <w:r w:rsidRPr="00A90401">
              <w:tab/>
              <w:t>The transport document and the instructions in writing</w:t>
            </w:r>
          </w:p>
        </w:tc>
        <w:tc>
          <w:tcPr>
            <w:tcW w:w="1141" w:type="dxa"/>
            <w:shd w:val="clear" w:color="auto" w:fill="auto"/>
          </w:tcPr>
          <w:p w14:paraId="5273ACD2" w14:textId="77777777" w:rsidR="002E3461" w:rsidRPr="00A90401" w:rsidRDefault="002E3461" w:rsidP="00FC7807">
            <w:pPr>
              <w:suppressAutoHyphens w:val="0"/>
              <w:spacing w:before="40" w:after="120"/>
              <w:ind w:right="113"/>
            </w:pPr>
          </w:p>
        </w:tc>
      </w:tr>
      <w:tr w:rsidR="002E3461" w:rsidRPr="00A90401" w14:paraId="6D5B89A2" w14:textId="77777777" w:rsidTr="00E6052F">
        <w:tc>
          <w:tcPr>
            <w:tcW w:w="1114" w:type="dxa"/>
            <w:tcBorders>
              <w:bottom w:val="nil"/>
            </w:tcBorders>
            <w:shd w:val="clear" w:color="auto" w:fill="auto"/>
          </w:tcPr>
          <w:p w14:paraId="06170ECD"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3D9F809A" w14:textId="77777777" w:rsidR="002E3461" w:rsidRPr="00A90401" w:rsidRDefault="002E3461" w:rsidP="00A90288">
            <w:pPr>
              <w:suppressAutoHyphens w:val="0"/>
              <w:spacing w:before="40" w:after="120"/>
              <w:ind w:right="113"/>
            </w:pPr>
            <w:r w:rsidRPr="00A90401">
              <w:t>C</w:t>
            </w:r>
            <w:r w:rsidRPr="00A90401">
              <w:tab/>
              <w:t>The transport document and the stowage plan</w:t>
            </w:r>
          </w:p>
        </w:tc>
        <w:tc>
          <w:tcPr>
            <w:tcW w:w="1141" w:type="dxa"/>
            <w:tcBorders>
              <w:bottom w:val="nil"/>
            </w:tcBorders>
            <w:shd w:val="clear" w:color="auto" w:fill="auto"/>
          </w:tcPr>
          <w:p w14:paraId="2B155B47" w14:textId="77777777" w:rsidR="002E3461" w:rsidRPr="00A90401" w:rsidRDefault="002E3461" w:rsidP="00FC7807">
            <w:pPr>
              <w:suppressAutoHyphens w:val="0"/>
              <w:spacing w:before="40" w:after="120"/>
              <w:ind w:right="113"/>
            </w:pPr>
          </w:p>
        </w:tc>
      </w:tr>
      <w:tr w:rsidR="002E3461" w:rsidRPr="00A90401" w14:paraId="265559DA" w14:textId="77777777" w:rsidTr="00E6052F">
        <w:tc>
          <w:tcPr>
            <w:tcW w:w="1114" w:type="dxa"/>
            <w:tcBorders>
              <w:top w:val="nil"/>
              <w:bottom w:val="nil"/>
            </w:tcBorders>
            <w:shd w:val="clear" w:color="auto" w:fill="auto"/>
          </w:tcPr>
          <w:p w14:paraId="6BBBF9B2"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25670698" w14:textId="77777777" w:rsidR="002E3461" w:rsidRPr="00A90401" w:rsidRDefault="002E3461" w:rsidP="00A90288">
            <w:pPr>
              <w:suppressAutoHyphens w:val="0"/>
              <w:spacing w:before="40" w:after="120"/>
              <w:ind w:right="113"/>
            </w:pPr>
            <w:r w:rsidRPr="00A90401">
              <w:t>D</w:t>
            </w:r>
            <w:r w:rsidRPr="00A90401">
              <w:tab/>
              <w:t>The stowage plan and the certificate of approval</w:t>
            </w:r>
          </w:p>
        </w:tc>
        <w:tc>
          <w:tcPr>
            <w:tcW w:w="1141" w:type="dxa"/>
            <w:tcBorders>
              <w:top w:val="nil"/>
              <w:bottom w:val="nil"/>
            </w:tcBorders>
            <w:shd w:val="clear" w:color="auto" w:fill="auto"/>
          </w:tcPr>
          <w:p w14:paraId="7C74C277" w14:textId="77777777" w:rsidR="002E3461" w:rsidRPr="00A90401" w:rsidRDefault="002E3461" w:rsidP="00FC7807">
            <w:pPr>
              <w:suppressAutoHyphens w:val="0"/>
              <w:spacing w:before="40" w:after="120"/>
              <w:ind w:right="113"/>
            </w:pPr>
          </w:p>
        </w:tc>
      </w:tr>
      <w:tr w:rsidR="006033C1" w:rsidRPr="00A90401" w14:paraId="6C3D6203" w14:textId="77777777" w:rsidTr="00E6052F">
        <w:tc>
          <w:tcPr>
            <w:tcW w:w="1114" w:type="dxa"/>
            <w:tcBorders>
              <w:top w:val="nil"/>
              <w:bottom w:val="nil"/>
            </w:tcBorders>
            <w:shd w:val="clear" w:color="auto" w:fill="auto"/>
          </w:tcPr>
          <w:p w14:paraId="3364B52C" w14:textId="77777777" w:rsidR="006033C1" w:rsidRPr="00A90401" w:rsidRDefault="006033C1" w:rsidP="00A90288">
            <w:pPr>
              <w:suppressAutoHyphens w:val="0"/>
              <w:spacing w:before="40" w:after="120"/>
              <w:ind w:right="113"/>
            </w:pPr>
          </w:p>
        </w:tc>
        <w:tc>
          <w:tcPr>
            <w:tcW w:w="6250" w:type="dxa"/>
            <w:tcBorders>
              <w:top w:val="nil"/>
              <w:bottom w:val="nil"/>
            </w:tcBorders>
            <w:shd w:val="clear" w:color="auto" w:fill="auto"/>
          </w:tcPr>
          <w:p w14:paraId="39871C92" w14:textId="77777777" w:rsidR="006033C1" w:rsidRPr="00A90401" w:rsidRDefault="006033C1" w:rsidP="00A90288">
            <w:pPr>
              <w:suppressAutoHyphens w:val="0"/>
              <w:spacing w:before="40" w:after="120"/>
              <w:ind w:right="113"/>
            </w:pPr>
          </w:p>
        </w:tc>
        <w:tc>
          <w:tcPr>
            <w:tcW w:w="1141" w:type="dxa"/>
            <w:tcBorders>
              <w:top w:val="nil"/>
              <w:bottom w:val="nil"/>
            </w:tcBorders>
            <w:shd w:val="clear" w:color="auto" w:fill="auto"/>
          </w:tcPr>
          <w:p w14:paraId="0F5FE0BD" w14:textId="77777777" w:rsidR="006033C1" w:rsidRPr="00A90401" w:rsidRDefault="006033C1" w:rsidP="00A90288">
            <w:pPr>
              <w:suppressAutoHyphens w:val="0"/>
              <w:spacing w:before="40" w:after="120"/>
              <w:ind w:right="113"/>
              <w:jc w:val="center"/>
            </w:pPr>
          </w:p>
        </w:tc>
      </w:tr>
      <w:tr w:rsidR="002E3461" w:rsidRPr="00A90401" w14:paraId="5224EADE" w14:textId="77777777" w:rsidTr="006033C1">
        <w:tc>
          <w:tcPr>
            <w:tcW w:w="1114" w:type="dxa"/>
            <w:tcBorders>
              <w:top w:val="nil"/>
              <w:bottom w:val="single" w:sz="4" w:space="0" w:color="auto"/>
            </w:tcBorders>
            <w:shd w:val="clear" w:color="auto" w:fill="auto"/>
          </w:tcPr>
          <w:p w14:paraId="09E60581" w14:textId="77777777" w:rsidR="002E3461" w:rsidRPr="00A90401" w:rsidRDefault="002E3461" w:rsidP="00A90288">
            <w:pPr>
              <w:keepNext/>
              <w:suppressAutoHyphens w:val="0"/>
              <w:spacing w:before="40" w:after="120"/>
              <w:ind w:right="113"/>
            </w:pPr>
            <w:r w:rsidRPr="00A90401">
              <w:t>120 07.0-18</w:t>
            </w:r>
          </w:p>
        </w:tc>
        <w:tc>
          <w:tcPr>
            <w:tcW w:w="6250" w:type="dxa"/>
            <w:tcBorders>
              <w:top w:val="nil"/>
              <w:bottom w:val="single" w:sz="4" w:space="0" w:color="auto"/>
            </w:tcBorders>
            <w:shd w:val="clear" w:color="auto" w:fill="auto"/>
          </w:tcPr>
          <w:p w14:paraId="586DD571" w14:textId="77777777" w:rsidR="002E3461" w:rsidRPr="00A90401" w:rsidRDefault="002E3461" w:rsidP="00A90288">
            <w:pPr>
              <w:keepNext/>
              <w:suppressAutoHyphens w:val="0"/>
              <w:spacing w:before="40" w:after="120"/>
              <w:ind w:right="113"/>
            </w:pPr>
            <w:r w:rsidRPr="00A90401">
              <w:t>5.4.3.2</w:t>
            </w:r>
          </w:p>
        </w:tc>
        <w:tc>
          <w:tcPr>
            <w:tcW w:w="1141" w:type="dxa"/>
            <w:tcBorders>
              <w:top w:val="nil"/>
              <w:bottom w:val="single" w:sz="4" w:space="0" w:color="auto"/>
            </w:tcBorders>
            <w:shd w:val="clear" w:color="auto" w:fill="auto"/>
          </w:tcPr>
          <w:p w14:paraId="08A23702" w14:textId="77777777" w:rsidR="002E3461" w:rsidRPr="00A90401" w:rsidRDefault="002E3461" w:rsidP="00E6052F">
            <w:pPr>
              <w:keepNext/>
              <w:suppressAutoHyphens w:val="0"/>
              <w:spacing w:before="40" w:after="120"/>
              <w:ind w:right="113"/>
            </w:pPr>
            <w:r w:rsidRPr="00A90401">
              <w:t>C</w:t>
            </w:r>
          </w:p>
        </w:tc>
      </w:tr>
      <w:tr w:rsidR="002E3461" w:rsidRPr="00A90401" w14:paraId="4D22C995" w14:textId="77777777" w:rsidTr="00B561A1">
        <w:tc>
          <w:tcPr>
            <w:tcW w:w="1114" w:type="dxa"/>
            <w:tcBorders>
              <w:top w:val="single" w:sz="4" w:space="0" w:color="auto"/>
              <w:bottom w:val="nil"/>
            </w:tcBorders>
            <w:shd w:val="clear" w:color="auto" w:fill="auto"/>
          </w:tcPr>
          <w:p w14:paraId="6D5327C1" w14:textId="77777777" w:rsidR="002E3461" w:rsidRPr="00A90401" w:rsidRDefault="002E3461" w:rsidP="00A90288">
            <w:pPr>
              <w:keepNext/>
              <w:suppressAutoHyphens w:val="0"/>
              <w:spacing w:before="40" w:after="120"/>
              <w:ind w:right="113"/>
            </w:pPr>
          </w:p>
        </w:tc>
        <w:tc>
          <w:tcPr>
            <w:tcW w:w="6250" w:type="dxa"/>
            <w:tcBorders>
              <w:top w:val="single" w:sz="4" w:space="0" w:color="auto"/>
              <w:bottom w:val="nil"/>
            </w:tcBorders>
            <w:shd w:val="clear" w:color="auto" w:fill="auto"/>
          </w:tcPr>
          <w:p w14:paraId="2A29008A" w14:textId="77777777" w:rsidR="002E3461" w:rsidRPr="00A90401" w:rsidRDefault="002E3461" w:rsidP="00A90288">
            <w:pPr>
              <w:keepNext/>
              <w:suppressAutoHyphens w:val="0"/>
              <w:spacing w:before="40" w:after="120"/>
              <w:ind w:right="113"/>
            </w:pPr>
            <w:r w:rsidRPr="00A90401">
              <w:t>A vessel is required to transport dangerous goods from Antwerp to Rotterdam. The master and expert only understand French. In what language(s) should the instructions in writing be drafted?</w:t>
            </w:r>
          </w:p>
        </w:tc>
        <w:tc>
          <w:tcPr>
            <w:tcW w:w="1141" w:type="dxa"/>
            <w:tcBorders>
              <w:top w:val="single" w:sz="4" w:space="0" w:color="auto"/>
              <w:bottom w:val="nil"/>
            </w:tcBorders>
            <w:shd w:val="clear" w:color="auto" w:fill="auto"/>
          </w:tcPr>
          <w:p w14:paraId="0206777E" w14:textId="77777777" w:rsidR="002E3461" w:rsidRPr="00A90401" w:rsidRDefault="002E3461" w:rsidP="00E6052F">
            <w:pPr>
              <w:keepNext/>
              <w:suppressAutoHyphens w:val="0"/>
              <w:spacing w:before="40" w:after="120"/>
              <w:ind w:right="113"/>
            </w:pPr>
          </w:p>
        </w:tc>
      </w:tr>
      <w:tr w:rsidR="002E3461" w:rsidRPr="00A90401" w14:paraId="34102F8B" w14:textId="77777777" w:rsidTr="00B561A1">
        <w:tc>
          <w:tcPr>
            <w:tcW w:w="1114" w:type="dxa"/>
            <w:tcBorders>
              <w:top w:val="nil"/>
            </w:tcBorders>
            <w:shd w:val="clear" w:color="auto" w:fill="auto"/>
          </w:tcPr>
          <w:p w14:paraId="4A9C246F" w14:textId="77777777" w:rsidR="002E3461" w:rsidRPr="00A90401" w:rsidRDefault="002E3461" w:rsidP="00A90288">
            <w:pPr>
              <w:suppressAutoHyphens w:val="0"/>
              <w:spacing w:before="40" w:after="120"/>
              <w:ind w:right="113"/>
            </w:pPr>
          </w:p>
        </w:tc>
        <w:tc>
          <w:tcPr>
            <w:tcW w:w="6250" w:type="dxa"/>
            <w:tcBorders>
              <w:top w:val="nil"/>
            </w:tcBorders>
            <w:shd w:val="clear" w:color="auto" w:fill="auto"/>
          </w:tcPr>
          <w:p w14:paraId="632E95DB" w14:textId="77777777" w:rsidR="002E3461" w:rsidRPr="00A90401" w:rsidRDefault="002E3461" w:rsidP="00A90288">
            <w:pPr>
              <w:suppressAutoHyphens w:val="0"/>
              <w:spacing w:before="40" w:after="120"/>
              <w:ind w:right="113"/>
            </w:pPr>
            <w:r w:rsidRPr="00A90401">
              <w:t>A</w:t>
            </w:r>
            <w:r w:rsidRPr="00A90401">
              <w:tab/>
              <w:t>Only in Dutch</w:t>
            </w:r>
          </w:p>
        </w:tc>
        <w:tc>
          <w:tcPr>
            <w:tcW w:w="1141" w:type="dxa"/>
            <w:tcBorders>
              <w:top w:val="nil"/>
            </w:tcBorders>
            <w:shd w:val="clear" w:color="auto" w:fill="auto"/>
          </w:tcPr>
          <w:p w14:paraId="0D37E31B" w14:textId="77777777" w:rsidR="002E3461" w:rsidRPr="00A90401" w:rsidRDefault="002E3461" w:rsidP="00E6052F">
            <w:pPr>
              <w:suppressAutoHyphens w:val="0"/>
              <w:spacing w:before="40" w:after="120"/>
              <w:ind w:right="113"/>
            </w:pPr>
          </w:p>
        </w:tc>
      </w:tr>
      <w:tr w:rsidR="002E3461" w:rsidRPr="00A90401" w14:paraId="187F27F6" w14:textId="77777777" w:rsidTr="00B561A1">
        <w:tc>
          <w:tcPr>
            <w:tcW w:w="1114" w:type="dxa"/>
            <w:shd w:val="clear" w:color="auto" w:fill="auto"/>
          </w:tcPr>
          <w:p w14:paraId="6BFCABD4" w14:textId="77777777" w:rsidR="002E3461" w:rsidRPr="00A90401" w:rsidRDefault="002E3461" w:rsidP="00A90288">
            <w:pPr>
              <w:suppressAutoHyphens w:val="0"/>
              <w:spacing w:before="40" w:after="120"/>
              <w:ind w:right="113"/>
            </w:pPr>
          </w:p>
        </w:tc>
        <w:tc>
          <w:tcPr>
            <w:tcW w:w="6250" w:type="dxa"/>
            <w:shd w:val="clear" w:color="auto" w:fill="auto"/>
          </w:tcPr>
          <w:p w14:paraId="5758D708" w14:textId="77777777" w:rsidR="002E3461" w:rsidRPr="00A90401" w:rsidRDefault="002E3461" w:rsidP="00A90288">
            <w:pPr>
              <w:suppressAutoHyphens w:val="0"/>
              <w:spacing w:before="40" w:after="120"/>
              <w:ind w:right="113"/>
            </w:pPr>
            <w:r w:rsidRPr="00A90401">
              <w:t>B</w:t>
            </w:r>
            <w:r w:rsidRPr="00A90401">
              <w:tab/>
              <w:t>At least in Dutch</w:t>
            </w:r>
          </w:p>
        </w:tc>
        <w:tc>
          <w:tcPr>
            <w:tcW w:w="1141" w:type="dxa"/>
            <w:shd w:val="clear" w:color="auto" w:fill="auto"/>
          </w:tcPr>
          <w:p w14:paraId="063E20DB" w14:textId="77777777" w:rsidR="002E3461" w:rsidRPr="00A90401" w:rsidRDefault="002E3461" w:rsidP="00E6052F">
            <w:pPr>
              <w:suppressAutoHyphens w:val="0"/>
              <w:spacing w:before="40" w:after="120"/>
              <w:ind w:right="113"/>
            </w:pPr>
          </w:p>
        </w:tc>
      </w:tr>
      <w:tr w:rsidR="002E3461" w:rsidRPr="00A90401" w14:paraId="4828F970" w14:textId="77777777" w:rsidTr="00B561A1">
        <w:tc>
          <w:tcPr>
            <w:tcW w:w="1114" w:type="dxa"/>
            <w:shd w:val="clear" w:color="auto" w:fill="auto"/>
          </w:tcPr>
          <w:p w14:paraId="612CB6E5" w14:textId="77777777" w:rsidR="002E3461" w:rsidRPr="00A90401" w:rsidRDefault="002E3461" w:rsidP="00A90288">
            <w:pPr>
              <w:suppressAutoHyphens w:val="0"/>
              <w:spacing w:before="40" w:after="120"/>
              <w:ind w:right="113"/>
            </w:pPr>
          </w:p>
        </w:tc>
        <w:tc>
          <w:tcPr>
            <w:tcW w:w="6250" w:type="dxa"/>
            <w:shd w:val="clear" w:color="auto" w:fill="auto"/>
          </w:tcPr>
          <w:p w14:paraId="0B7167AE" w14:textId="77777777" w:rsidR="002E3461" w:rsidRPr="00A90401" w:rsidRDefault="002E3461" w:rsidP="00A90288">
            <w:pPr>
              <w:suppressAutoHyphens w:val="0"/>
              <w:spacing w:before="40" w:after="120"/>
              <w:ind w:right="113"/>
            </w:pPr>
            <w:r w:rsidRPr="00A90401">
              <w:t>C</w:t>
            </w:r>
            <w:r w:rsidRPr="00A90401">
              <w:tab/>
              <w:t>In French</w:t>
            </w:r>
          </w:p>
        </w:tc>
        <w:tc>
          <w:tcPr>
            <w:tcW w:w="1141" w:type="dxa"/>
            <w:shd w:val="clear" w:color="auto" w:fill="auto"/>
          </w:tcPr>
          <w:p w14:paraId="18A334B0" w14:textId="77777777" w:rsidR="002E3461" w:rsidRPr="00A90401" w:rsidRDefault="002E3461" w:rsidP="00E6052F">
            <w:pPr>
              <w:suppressAutoHyphens w:val="0"/>
              <w:spacing w:before="40" w:after="120"/>
              <w:ind w:right="113"/>
            </w:pPr>
          </w:p>
        </w:tc>
      </w:tr>
      <w:tr w:rsidR="002E3461" w:rsidRPr="00A90401" w14:paraId="4A88A933" w14:textId="77777777" w:rsidTr="00B561A1">
        <w:tc>
          <w:tcPr>
            <w:tcW w:w="1114" w:type="dxa"/>
            <w:tcBorders>
              <w:bottom w:val="single" w:sz="4" w:space="0" w:color="auto"/>
            </w:tcBorders>
            <w:shd w:val="clear" w:color="auto" w:fill="auto"/>
          </w:tcPr>
          <w:p w14:paraId="66F60BB0"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082B3C27" w14:textId="77777777" w:rsidR="002E3461" w:rsidRPr="00A90401" w:rsidRDefault="002E3461" w:rsidP="00A90288">
            <w:pPr>
              <w:suppressAutoHyphens w:val="0"/>
              <w:spacing w:before="40" w:after="120"/>
              <w:ind w:right="113"/>
            </w:pPr>
            <w:r w:rsidRPr="00A90401">
              <w:t>D</w:t>
            </w:r>
            <w:r w:rsidRPr="00A90401">
              <w:tab/>
              <w:t>In Dutch, German, English and French</w:t>
            </w:r>
          </w:p>
        </w:tc>
        <w:tc>
          <w:tcPr>
            <w:tcW w:w="1141" w:type="dxa"/>
            <w:tcBorders>
              <w:bottom w:val="single" w:sz="4" w:space="0" w:color="auto"/>
            </w:tcBorders>
            <w:shd w:val="clear" w:color="auto" w:fill="auto"/>
          </w:tcPr>
          <w:p w14:paraId="7DAF5624" w14:textId="77777777" w:rsidR="002E3461" w:rsidRPr="00A90401" w:rsidRDefault="002E3461" w:rsidP="00E6052F">
            <w:pPr>
              <w:suppressAutoHyphens w:val="0"/>
              <w:spacing w:before="40" w:after="120"/>
              <w:ind w:right="113"/>
            </w:pPr>
          </w:p>
        </w:tc>
      </w:tr>
      <w:tr w:rsidR="002E3461" w:rsidRPr="00A90401" w14:paraId="52D46ADA" w14:textId="77777777" w:rsidTr="00B561A1">
        <w:tc>
          <w:tcPr>
            <w:tcW w:w="1114" w:type="dxa"/>
            <w:tcBorders>
              <w:top w:val="single" w:sz="4" w:space="0" w:color="auto"/>
              <w:bottom w:val="single" w:sz="4" w:space="0" w:color="auto"/>
            </w:tcBorders>
            <w:shd w:val="clear" w:color="auto" w:fill="auto"/>
          </w:tcPr>
          <w:p w14:paraId="77CFE8C2" w14:textId="77777777" w:rsidR="002E3461" w:rsidRPr="00A90401" w:rsidRDefault="002E3461" w:rsidP="00A90288">
            <w:pPr>
              <w:keepNext/>
              <w:keepLines/>
              <w:suppressAutoHyphens w:val="0"/>
              <w:spacing w:before="40" w:after="120"/>
              <w:ind w:right="113"/>
            </w:pPr>
            <w:r w:rsidRPr="00A90401">
              <w:t>120 07.0-19</w:t>
            </w:r>
          </w:p>
        </w:tc>
        <w:tc>
          <w:tcPr>
            <w:tcW w:w="6250" w:type="dxa"/>
            <w:tcBorders>
              <w:top w:val="single" w:sz="4" w:space="0" w:color="auto"/>
              <w:bottom w:val="single" w:sz="4" w:space="0" w:color="auto"/>
            </w:tcBorders>
            <w:shd w:val="clear" w:color="auto" w:fill="auto"/>
          </w:tcPr>
          <w:p w14:paraId="7E215581" w14:textId="77777777" w:rsidR="002E3461" w:rsidRPr="00A90401" w:rsidRDefault="002E3461" w:rsidP="00A90288">
            <w:pPr>
              <w:keepNext/>
              <w:keepLines/>
              <w:suppressAutoHyphens w:val="0"/>
              <w:spacing w:before="40" w:after="120"/>
              <w:ind w:right="113"/>
            </w:pPr>
            <w:r w:rsidRPr="00A90401">
              <w:t>1.1.3.6.1,</w:t>
            </w:r>
            <w:r>
              <w:t xml:space="preserve"> 1.1.3.6.2,</w:t>
            </w:r>
            <w:r w:rsidRPr="00A90401">
              <w:t xml:space="preserve"> 5.4.3.2</w:t>
            </w:r>
          </w:p>
        </w:tc>
        <w:tc>
          <w:tcPr>
            <w:tcW w:w="1141" w:type="dxa"/>
            <w:tcBorders>
              <w:top w:val="single" w:sz="4" w:space="0" w:color="auto"/>
              <w:bottom w:val="single" w:sz="4" w:space="0" w:color="auto"/>
            </w:tcBorders>
            <w:shd w:val="clear" w:color="auto" w:fill="auto"/>
          </w:tcPr>
          <w:p w14:paraId="5FDA3FF4" w14:textId="77777777" w:rsidR="002E3461" w:rsidRPr="00A90401" w:rsidRDefault="002E3461" w:rsidP="00E6052F">
            <w:pPr>
              <w:keepNext/>
              <w:keepLines/>
              <w:suppressAutoHyphens w:val="0"/>
              <w:spacing w:before="40" w:after="120"/>
              <w:ind w:right="113"/>
            </w:pPr>
            <w:r w:rsidRPr="00A90401">
              <w:t>D</w:t>
            </w:r>
          </w:p>
        </w:tc>
      </w:tr>
      <w:tr w:rsidR="002E3461" w:rsidRPr="00A90401" w14:paraId="45FDD5C3" w14:textId="77777777" w:rsidTr="00B561A1">
        <w:tc>
          <w:tcPr>
            <w:tcW w:w="1114" w:type="dxa"/>
            <w:tcBorders>
              <w:top w:val="single" w:sz="4" w:space="0" w:color="auto"/>
              <w:bottom w:val="nil"/>
            </w:tcBorders>
            <w:shd w:val="clear" w:color="auto" w:fill="auto"/>
          </w:tcPr>
          <w:p w14:paraId="3A1406A9"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bottom w:val="nil"/>
            </w:tcBorders>
            <w:shd w:val="clear" w:color="auto" w:fill="auto"/>
          </w:tcPr>
          <w:p w14:paraId="2D505697" w14:textId="7021623C" w:rsidR="002E3461" w:rsidRPr="00A90401" w:rsidDel="0012582A" w:rsidRDefault="002E3461" w:rsidP="00A90288">
            <w:pPr>
              <w:keepNext/>
              <w:keepLines/>
              <w:suppressAutoHyphens w:val="0"/>
              <w:spacing w:before="40" w:after="120"/>
              <w:ind w:right="113"/>
            </w:pPr>
            <w:r>
              <w:t xml:space="preserve">A dry cargo vessel is </w:t>
            </w:r>
            <w:r w:rsidRPr="00A90401">
              <w:t>load</w:t>
            </w:r>
            <w:r>
              <w:t>ed with</w:t>
            </w:r>
            <w:r w:rsidRPr="00A90401">
              <w:t xml:space="preserve"> 1,500 kg of dangerous goods of Class</w:t>
            </w:r>
            <w:r>
              <w:t xml:space="preserve"> </w:t>
            </w:r>
            <w:r w:rsidRPr="00A90401">
              <w:t>3, Packing Group III</w:t>
            </w:r>
            <w:ins w:id="1291" w:author="Nicolas Deas" w:date="2018-11-14T08:41:00Z">
              <w:r w:rsidR="006D7681">
                <w:t>, in packages</w:t>
              </w:r>
            </w:ins>
            <w:r w:rsidRPr="00A90401">
              <w:t>.</w:t>
            </w:r>
          </w:p>
        </w:tc>
        <w:tc>
          <w:tcPr>
            <w:tcW w:w="1141" w:type="dxa"/>
            <w:tcBorders>
              <w:top w:val="single" w:sz="4" w:space="0" w:color="auto"/>
              <w:bottom w:val="nil"/>
            </w:tcBorders>
            <w:shd w:val="clear" w:color="auto" w:fill="auto"/>
          </w:tcPr>
          <w:p w14:paraId="7E16A67C" w14:textId="77777777" w:rsidR="002E3461" w:rsidRPr="00A90401" w:rsidRDefault="002E3461" w:rsidP="00E6052F">
            <w:pPr>
              <w:keepNext/>
              <w:keepLines/>
              <w:suppressAutoHyphens w:val="0"/>
              <w:spacing w:before="40" w:after="120"/>
              <w:ind w:right="113"/>
            </w:pPr>
          </w:p>
        </w:tc>
      </w:tr>
      <w:tr w:rsidR="002E3461" w:rsidRPr="00A90401" w14:paraId="4D3E77CE" w14:textId="77777777" w:rsidTr="00B561A1">
        <w:tc>
          <w:tcPr>
            <w:tcW w:w="1114" w:type="dxa"/>
            <w:tcBorders>
              <w:top w:val="nil"/>
              <w:bottom w:val="nil"/>
            </w:tcBorders>
            <w:shd w:val="clear" w:color="auto" w:fill="auto"/>
          </w:tcPr>
          <w:p w14:paraId="35FE7747"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7E32A5AC" w14:textId="77777777" w:rsidR="002E3461" w:rsidRPr="00A90401" w:rsidRDefault="002E3461" w:rsidP="00A90288">
            <w:pPr>
              <w:suppressAutoHyphens w:val="0"/>
              <w:spacing w:before="40" w:after="120"/>
              <w:ind w:right="113"/>
            </w:pPr>
            <w:r w:rsidRPr="00A90401">
              <w:t>Must the carrier provide instructions in writing?</w:t>
            </w:r>
          </w:p>
        </w:tc>
        <w:tc>
          <w:tcPr>
            <w:tcW w:w="1141" w:type="dxa"/>
            <w:tcBorders>
              <w:top w:val="nil"/>
              <w:bottom w:val="nil"/>
            </w:tcBorders>
            <w:shd w:val="clear" w:color="auto" w:fill="auto"/>
          </w:tcPr>
          <w:p w14:paraId="780AB13D" w14:textId="77777777" w:rsidR="002E3461" w:rsidRPr="00A90401" w:rsidRDefault="002E3461" w:rsidP="00E6052F">
            <w:pPr>
              <w:suppressAutoHyphens w:val="0"/>
              <w:spacing w:before="40" w:after="120"/>
              <w:ind w:right="113"/>
            </w:pPr>
          </w:p>
        </w:tc>
      </w:tr>
      <w:tr w:rsidR="002E3461" w:rsidRPr="00A90401" w14:paraId="1F5FF090" w14:textId="77777777" w:rsidTr="00B561A1">
        <w:tc>
          <w:tcPr>
            <w:tcW w:w="1114" w:type="dxa"/>
            <w:tcBorders>
              <w:top w:val="nil"/>
            </w:tcBorders>
            <w:shd w:val="clear" w:color="auto" w:fill="auto"/>
          </w:tcPr>
          <w:p w14:paraId="70870368" w14:textId="77777777" w:rsidR="002E3461" w:rsidRPr="00A90401" w:rsidRDefault="002E3461" w:rsidP="00A90288">
            <w:pPr>
              <w:suppressAutoHyphens w:val="0"/>
              <w:spacing w:before="40" w:after="120"/>
              <w:ind w:right="113"/>
            </w:pPr>
          </w:p>
        </w:tc>
        <w:tc>
          <w:tcPr>
            <w:tcW w:w="6250" w:type="dxa"/>
            <w:tcBorders>
              <w:top w:val="nil"/>
            </w:tcBorders>
            <w:shd w:val="clear" w:color="auto" w:fill="auto"/>
          </w:tcPr>
          <w:p w14:paraId="069AAA5D" w14:textId="77777777" w:rsidR="002E3461" w:rsidRPr="00A90401" w:rsidRDefault="002E3461" w:rsidP="00A90288">
            <w:pPr>
              <w:suppressAutoHyphens w:val="0"/>
              <w:spacing w:before="40" w:after="120"/>
              <w:ind w:right="113"/>
            </w:pPr>
            <w:r w:rsidRPr="00A90401">
              <w:t>A</w:t>
            </w:r>
            <w:r w:rsidRPr="00A90401">
              <w:tab/>
              <w:t>Yes, they must be provided prior to loading</w:t>
            </w:r>
          </w:p>
        </w:tc>
        <w:tc>
          <w:tcPr>
            <w:tcW w:w="1141" w:type="dxa"/>
            <w:tcBorders>
              <w:top w:val="nil"/>
            </w:tcBorders>
            <w:shd w:val="clear" w:color="auto" w:fill="auto"/>
          </w:tcPr>
          <w:p w14:paraId="768675BE" w14:textId="77777777" w:rsidR="002E3461" w:rsidRPr="00A90401" w:rsidRDefault="002E3461" w:rsidP="00E6052F">
            <w:pPr>
              <w:suppressAutoHyphens w:val="0"/>
              <w:spacing w:before="40" w:after="120"/>
              <w:ind w:right="113"/>
            </w:pPr>
          </w:p>
        </w:tc>
      </w:tr>
      <w:tr w:rsidR="002E3461" w:rsidRPr="00A90401" w14:paraId="5F2907DA" w14:textId="77777777" w:rsidTr="00B561A1">
        <w:tc>
          <w:tcPr>
            <w:tcW w:w="1114" w:type="dxa"/>
            <w:shd w:val="clear" w:color="auto" w:fill="auto"/>
          </w:tcPr>
          <w:p w14:paraId="3E9C8593" w14:textId="77777777" w:rsidR="002E3461" w:rsidRPr="00A90401" w:rsidRDefault="002E3461" w:rsidP="00A90288">
            <w:pPr>
              <w:suppressAutoHyphens w:val="0"/>
              <w:spacing w:before="40" w:after="120"/>
              <w:ind w:right="113"/>
            </w:pPr>
          </w:p>
        </w:tc>
        <w:tc>
          <w:tcPr>
            <w:tcW w:w="6250" w:type="dxa"/>
            <w:shd w:val="clear" w:color="auto" w:fill="auto"/>
          </w:tcPr>
          <w:p w14:paraId="15BD3A43" w14:textId="77777777" w:rsidR="002E3461" w:rsidRPr="00A90401" w:rsidRDefault="002E3461" w:rsidP="00A90288">
            <w:pPr>
              <w:suppressAutoHyphens w:val="0"/>
              <w:spacing w:before="40" w:after="120"/>
              <w:ind w:left="567" w:right="113" w:hanging="567"/>
            </w:pPr>
            <w:r w:rsidRPr="00A90401">
              <w:t>B</w:t>
            </w:r>
            <w:r w:rsidRPr="00A90401">
              <w:tab/>
              <w:t>Yes, they may be provided after loading but before departure from the loading installation</w:t>
            </w:r>
          </w:p>
        </w:tc>
        <w:tc>
          <w:tcPr>
            <w:tcW w:w="1141" w:type="dxa"/>
            <w:shd w:val="clear" w:color="auto" w:fill="auto"/>
          </w:tcPr>
          <w:p w14:paraId="1770D85C" w14:textId="77777777" w:rsidR="002E3461" w:rsidRPr="00A90401" w:rsidRDefault="002E3461" w:rsidP="00E6052F">
            <w:pPr>
              <w:suppressAutoHyphens w:val="0"/>
              <w:spacing w:before="40" w:after="120"/>
              <w:ind w:right="113"/>
            </w:pPr>
          </w:p>
        </w:tc>
      </w:tr>
      <w:tr w:rsidR="002E3461" w:rsidRPr="00A90401" w14:paraId="7801A0E6" w14:textId="77777777" w:rsidTr="00B561A1">
        <w:tc>
          <w:tcPr>
            <w:tcW w:w="1114" w:type="dxa"/>
            <w:shd w:val="clear" w:color="auto" w:fill="auto"/>
          </w:tcPr>
          <w:p w14:paraId="441F2C82" w14:textId="77777777" w:rsidR="002E3461" w:rsidRPr="00A90401" w:rsidRDefault="002E3461" w:rsidP="00A90288">
            <w:pPr>
              <w:suppressAutoHyphens w:val="0"/>
              <w:spacing w:before="40" w:after="120"/>
              <w:ind w:right="113"/>
            </w:pPr>
          </w:p>
        </w:tc>
        <w:tc>
          <w:tcPr>
            <w:tcW w:w="6250" w:type="dxa"/>
            <w:shd w:val="clear" w:color="auto" w:fill="auto"/>
          </w:tcPr>
          <w:p w14:paraId="7AFB49CB" w14:textId="77777777" w:rsidR="002E3461" w:rsidRPr="00A90401" w:rsidRDefault="002E3461" w:rsidP="00A90288">
            <w:pPr>
              <w:suppressAutoHyphens w:val="0"/>
              <w:spacing w:before="40" w:after="120"/>
              <w:ind w:left="567" w:right="113" w:hanging="567"/>
            </w:pPr>
            <w:r w:rsidRPr="00A90401">
              <w:t>C</w:t>
            </w:r>
            <w:r w:rsidRPr="00A90401">
              <w:tab/>
              <w:t>This is not necessary, since a dry cargo vessel is not permitted to transport a flammable liquid as described here</w:t>
            </w:r>
          </w:p>
        </w:tc>
        <w:tc>
          <w:tcPr>
            <w:tcW w:w="1141" w:type="dxa"/>
            <w:shd w:val="clear" w:color="auto" w:fill="auto"/>
          </w:tcPr>
          <w:p w14:paraId="154AF765" w14:textId="77777777" w:rsidR="002E3461" w:rsidRPr="00A90401" w:rsidRDefault="002E3461" w:rsidP="00E6052F">
            <w:pPr>
              <w:suppressAutoHyphens w:val="0"/>
              <w:spacing w:before="40" w:after="120"/>
              <w:ind w:right="113"/>
            </w:pPr>
          </w:p>
        </w:tc>
      </w:tr>
      <w:tr w:rsidR="002E3461" w:rsidRPr="00A90401" w14:paraId="6DD7AB29" w14:textId="77777777" w:rsidTr="00B561A1">
        <w:tc>
          <w:tcPr>
            <w:tcW w:w="1114" w:type="dxa"/>
            <w:tcBorders>
              <w:bottom w:val="single" w:sz="4" w:space="0" w:color="auto"/>
            </w:tcBorders>
            <w:shd w:val="clear" w:color="auto" w:fill="auto"/>
          </w:tcPr>
          <w:p w14:paraId="71869522" w14:textId="77777777"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14:paraId="531423AD" w14:textId="77777777" w:rsidR="002E3461" w:rsidRPr="00A90401" w:rsidRDefault="002E3461" w:rsidP="00A90288">
            <w:pPr>
              <w:suppressAutoHyphens w:val="0"/>
              <w:spacing w:before="40" w:after="120"/>
              <w:ind w:left="567" w:right="113" w:hanging="567"/>
            </w:pPr>
            <w:r w:rsidRPr="00A90401">
              <w:t>D</w:t>
            </w:r>
            <w:r w:rsidRPr="00A90401">
              <w:tab/>
              <w:t>No, for this quantity, instructions in writing do not need to be provided</w:t>
            </w:r>
          </w:p>
        </w:tc>
        <w:tc>
          <w:tcPr>
            <w:tcW w:w="1141" w:type="dxa"/>
            <w:tcBorders>
              <w:bottom w:val="single" w:sz="4" w:space="0" w:color="auto"/>
            </w:tcBorders>
            <w:shd w:val="clear" w:color="auto" w:fill="auto"/>
          </w:tcPr>
          <w:p w14:paraId="46A97419" w14:textId="77777777" w:rsidR="002E3461" w:rsidRPr="00A90401" w:rsidRDefault="002E3461" w:rsidP="00E6052F">
            <w:pPr>
              <w:suppressAutoHyphens w:val="0"/>
              <w:spacing w:before="40" w:after="120"/>
              <w:ind w:right="113"/>
            </w:pPr>
          </w:p>
        </w:tc>
      </w:tr>
      <w:tr w:rsidR="002E3461" w:rsidRPr="00A90401" w14:paraId="195786D0" w14:textId="77777777" w:rsidTr="00B561A1">
        <w:tc>
          <w:tcPr>
            <w:tcW w:w="1114" w:type="dxa"/>
            <w:tcBorders>
              <w:top w:val="single" w:sz="4" w:space="0" w:color="auto"/>
              <w:bottom w:val="single" w:sz="4" w:space="0" w:color="auto"/>
            </w:tcBorders>
            <w:shd w:val="clear" w:color="auto" w:fill="auto"/>
          </w:tcPr>
          <w:p w14:paraId="05CE3A0F" w14:textId="77777777" w:rsidR="002E3461" w:rsidRPr="00A90401" w:rsidRDefault="002E3461" w:rsidP="00A90288">
            <w:pPr>
              <w:suppressAutoHyphens w:val="0"/>
              <w:spacing w:before="40" w:after="120"/>
              <w:ind w:right="113"/>
            </w:pPr>
            <w:r w:rsidRPr="00A90401">
              <w:t>120 07.0-20</w:t>
            </w:r>
          </w:p>
        </w:tc>
        <w:tc>
          <w:tcPr>
            <w:tcW w:w="6250" w:type="dxa"/>
            <w:tcBorders>
              <w:top w:val="single" w:sz="4" w:space="0" w:color="auto"/>
              <w:bottom w:val="single" w:sz="4" w:space="0" w:color="auto"/>
            </w:tcBorders>
            <w:shd w:val="clear" w:color="auto" w:fill="auto"/>
          </w:tcPr>
          <w:p w14:paraId="53961628" w14:textId="77777777" w:rsidR="002E3461" w:rsidRPr="00A90401" w:rsidRDefault="002E3461" w:rsidP="00A90288">
            <w:pPr>
              <w:suppressAutoHyphens w:val="0"/>
              <w:spacing w:before="40" w:after="120"/>
              <w:ind w:right="113"/>
            </w:pPr>
            <w:r w:rsidRPr="003B354C">
              <w:rPr>
                <w:lang w:val="fr-CH"/>
              </w:rPr>
              <w:t>7.1.3.1.3, 7.1.6.12, 7.1.6.16,</w:t>
            </w:r>
            <w:r>
              <w:rPr>
                <w:lang w:val="fr-CH"/>
              </w:rPr>
              <w:t xml:space="preserve"> </w:t>
            </w:r>
            <w:r w:rsidRPr="00A90401">
              <w:t>8.1.2.1</w:t>
            </w:r>
          </w:p>
        </w:tc>
        <w:tc>
          <w:tcPr>
            <w:tcW w:w="1141" w:type="dxa"/>
            <w:tcBorders>
              <w:top w:val="single" w:sz="4" w:space="0" w:color="auto"/>
              <w:bottom w:val="single" w:sz="4" w:space="0" w:color="auto"/>
            </w:tcBorders>
            <w:shd w:val="clear" w:color="auto" w:fill="auto"/>
          </w:tcPr>
          <w:p w14:paraId="3FDCEC06" w14:textId="77777777" w:rsidR="002E3461" w:rsidRPr="00A90401" w:rsidRDefault="002E3461" w:rsidP="00E6052F">
            <w:pPr>
              <w:suppressAutoHyphens w:val="0"/>
              <w:spacing w:before="40" w:after="120"/>
              <w:ind w:right="113"/>
            </w:pPr>
            <w:r w:rsidRPr="00A90401">
              <w:t>A</w:t>
            </w:r>
          </w:p>
        </w:tc>
      </w:tr>
      <w:tr w:rsidR="002E3461" w:rsidRPr="00A90401" w14:paraId="393FB6EA" w14:textId="77777777" w:rsidTr="00B561A1">
        <w:tc>
          <w:tcPr>
            <w:tcW w:w="1114" w:type="dxa"/>
            <w:tcBorders>
              <w:top w:val="single" w:sz="4" w:space="0" w:color="auto"/>
              <w:bottom w:val="nil"/>
            </w:tcBorders>
            <w:shd w:val="clear" w:color="auto" w:fill="auto"/>
          </w:tcPr>
          <w:p w14:paraId="4DDB8ADD" w14:textId="77777777" w:rsidR="002E3461" w:rsidRPr="00A90401" w:rsidRDefault="002E3461" w:rsidP="00A90288">
            <w:pPr>
              <w:suppressAutoHyphens w:val="0"/>
              <w:spacing w:before="40" w:after="120"/>
              <w:ind w:right="113"/>
            </w:pPr>
          </w:p>
        </w:tc>
        <w:tc>
          <w:tcPr>
            <w:tcW w:w="6250" w:type="dxa"/>
            <w:tcBorders>
              <w:top w:val="single" w:sz="4" w:space="0" w:color="auto"/>
              <w:bottom w:val="nil"/>
            </w:tcBorders>
            <w:shd w:val="clear" w:color="auto" w:fill="auto"/>
          </w:tcPr>
          <w:p w14:paraId="7A6B2E0D" w14:textId="77777777" w:rsidR="002E3461" w:rsidRPr="00A90401" w:rsidRDefault="002E3461" w:rsidP="00A90288">
            <w:pPr>
              <w:suppressAutoHyphens w:val="0"/>
              <w:spacing w:before="40" w:after="120"/>
              <w:ind w:right="113"/>
            </w:pPr>
            <w:r w:rsidRPr="00A90401">
              <w:t>What is the purpose of the record book on board a dry cargo vessel?</w:t>
            </w:r>
          </w:p>
        </w:tc>
        <w:tc>
          <w:tcPr>
            <w:tcW w:w="1141" w:type="dxa"/>
            <w:tcBorders>
              <w:top w:val="single" w:sz="4" w:space="0" w:color="auto"/>
              <w:bottom w:val="nil"/>
            </w:tcBorders>
            <w:shd w:val="clear" w:color="auto" w:fill="auto"/>
          </w:tcPr>
          <w:p w14:paraId="7CD2ACE5" w14:textId="77777777" w:rsidR="002E3461" w:rsidRPr="00A90401" w:rsidRDefault="002E3461" w:rsidP="00E6052F">
            <w:pPr>
              <w:suppressAutoHyphens w:val="0"/>
              <w:spacing w:before="40" w:after="120"/>
              <w:ind w:right="113"/>
            </w:pPr>
          </w:p>
        </w:tc>
      </w:tr>
      <w:tr w:rsidR="002E3461" w:rsidRPr="00A90401" w14:paraId="1EFE8EA9" w14:textId="77777777" w:rsidTr="00B561A1">
        <w:tc>
          <w:tcPr>
            <w:tcW w:w="1114" w:type="dxa"/>
            <w:tcBorders>
              <w:top w:val="nil"/>
              <w:bottom w:val="nil"/>
            </w:tcBorders>
            <w:shd w:val="clear" w:color="auto" w:fill="auto"/>
          </w:tcPr>
          <w:p w14:paraId="5C59143C" w14:textId="77777777" w:rsidR="002E3461" w:rsidRPr="00A90401" w:rsidRDefault="002E3461" w:rsidP="00A90288">
            <w:pPr>
              <w:keepNext/>
              <w:suppressAutoHyphens w:val="0"/>
              <w:spacing w:before="40" w:after="120"/>
              <w:ind w:right="113"/>
            </w:pPr>
          </w:p>
        </w:tc>
        <w:tc>
          <w:tcPr>
            <w:tcW w:w="6250" w:type="dxa"/>
            <w:tcBorders>
              <w:top w:val="nil"/>
              <w:bottom w:val="nil"/>
            </w:tcBorders>
            <w:shd w:val="clear" w:color="auto" w:fill="auto"/>
          </w:tcPr>
          <w:p w14:paraId="606A2AD8" w14:textId="77777777" w:rsidR="002E3461" w:rsidRPr="00A90401" w:rsidRDefault="002E3461" w:rsidP="00A90288">
            <w:pPr>
              <w:keepNext/>
              <w:keepLines/>
              <w:suppressAutoHyphens w:val="0"/>
              <w:spacing w:before="40" w:after="120"/>
              <w:ind w:left="567" w:right="113" w:hanging="567"/>
            </w:pPr>
            <w:r w:rsidRPr="00A90401">
              <w:t>A</w:t>
            </w:r>
            <w:r w:rsidRPr="00A90401">
              <w:tab/>
              <w:t>All results of measurements of toxicity and of the concentrations of flammable gases and oxygen are recorded in the book</w:t>
            </w:r>
          </w:p>
        </w:tc>
        <w:tc>
          <w:tcPr>
            <w:tcW w:w="1141" w:type="dxa"/>
            <w:tcBorders>
              <w:top w:val="nil"/>
              <w:bottom w:val="nil"/>
            </w:tcBorders>
            <w:shd w:val="clear" w:color="auto" w:fill="auto"/>
          </w:tcPr>
          <w:p w14:paraId="63FA93A2" w14:textId="77777777" w:rsidR="002E3461" w:rsidRPr="00A90401" w:rsidRDefault="002E3461" w:rsidP="00E6052F">
            <w:pPr>
              <w:keepNext/>
              <w:suppressAutoHyphens w:val="0"/>
              <w:spacing w:before="40" w:after="120"/>
              <w:ind w:right="113"/>
            </w:pPr>
          </w:p>
        </w:tc>
      </w:tr>
      <w:tr w:rsidR="002E3461" w:rsidRPr="00A90401" w14:paraId="25C78A85" w14:textId="77777777" w:rsidTr="00B561A1">
        <w:tc>
          <w:tcPr>
            <w:tcW w:w="1114" w:type="dxa"/>
            <w:tcBorders>
              <w:top w:val="nil"/>
            </w:tcBorders>
            <w:shd w:val="clear" w:color="auto" w:fill="auto"/>
          </w:tcPr>
          <w:p w14:paraId="26B3B6F2" w14:textId="77777777" w:rsidR="002E3461" w:rsidRPr="00A90401" w:rsidRDefault="002E3461" w:rsidP="00A90288">
            <w:pPr>
              <w:suppressAutoHyphens w:val="0"/>
              <w:spacing w:before="40" w:after="120"/>
              <w:ind w:right="113"/>
            </w:pPr>
          </w:p>
        </w:tc>
        <w:tc>
          <w:tcPr>
            <w:tcW w:w="6250" w:type="dxa"/>
            <w:tcBorders>
              <w:top w:val="nil"/>
            </w:tcBorders>
            <w:shd w:val="clear" w:color="auto" w:fill="auto"/>
          </w:tcPr>
          <w:p w14:paraId="577E3BAD" w14:textId="77777777" w:rsidR="002E3461" w:rsidRPr="00A90401" w:rsidRDefault="002E3461" w:rsidP="00A90288">
            <w:pPr>
              <w:suppressAutoHyphens w:val="0"/>
              <w:spacing w:before="40" w:after="120"/>
              <w:ind w:left="567" w:right="113" w:hanging="567"/>
            </w:pPr>
            <w:r w:rsidRPr="00A90401">
              <w:t>B</w:t>
            </w:r>
            <w:r w:rsidRPr="00A90401">
              <w:tab/>
              <w:t>All results of measurements of the concentrations of flammable gases and oxygen</w:t>
            </w:r>
            <w:r>
              <w:t>, but not of measurements of toxicity,</w:t>
            </w:r>
            <w:r w:rsidRPr="00A90401">
              <w:t xml:space="preserve"> are recorded in the book</w:t>
            </w:r>
          </w:p>
        </w:tc>
        <w:tc>
          <w:tcPr>
            <w:tcW w:w="1141" w:type="dxa"/>
            <w:tcBorders>
              <w:top w:val="nil"/>
            </w:tcBorders>
            <w:shd w:val="clear" w:color="auto" w:fill="auto"/>
          </w:tcPr>
          <w:p w14:paraId="20C44CEB" w14:textId="77777777" w:rsidR="002E3461" w:rsidRPr="00A90401" w:rsidRDefault="002E3461" w:rsidP="00E6052F">
            <w:pPr>
              <w:suppressAutoHyphens w:val="0"/>
              <w:spacing w:before="40" w:after="120"/>
              <w:ind w:right="113"/>
            </w:pPr>
          </w:p>
        </w:tc>
      </w:tr>
      <w:tr w:rsidR="002E3461" w:rsidRPr="00A90401" w14:paraId="23E9ADAF" w14:textId="77777777" w:rsidTr="000B6E4F">
        <w:tc>
          <w:tcPr>
            <w:tcW w:w="1114" w:type="dxa"/>
            <w:tcBorders>
              <w:bottom w:val="nil"/>
            </w:tcBorders>
            <w:shd w:val="clear" w:color="auto" w:fill="auto"/>
          </w:tcPr>
          <w:p w14:paraId="7319DE2A"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426CE6E5" w14:textId="77777777" w:rsidR="002E3461" w:rsidRPr="00A90401" w:rsidRDefault="002E3461" w:rsidP="00A90288">
            <w:pPr>
              <w:suppressAutoHyphens w:val="0"/>
              <w:spacing w:before="40" w:after="120"/>
              <w:ind w:left="567" w:right="113" w:hanging="567"/>
            </w:pPr>
            <w:r w:rsidRPr="00A90401">
              <w:t>C</w:t>
            </w:r>
            <w:r w:rsidRPr="00A90401">
              <w:tab/>
              <w:t>The goods which the dry cargo vessel is permitted to transport are listed in the book</w:t>
            </w:r>
          </w:p>
        </w:tc>
        <w:tc>
          <w:tcPr>
            <w:tcW w:w="1141" w:type="dxa"/>
            <w:tcBorders>
              <w:bottom w:val="nil"/>
            </w:tcBorders>
            <w:shd w:val="clear" w:color="auto" w:fill="auto"/>
          </w:tcPr>
          <w:p w14:paraId="66E2BFEC" w14:textId="77777777" w:rsidR="002E3461" w:rsidRPr="00A90401" w:rsidRDefault="002E3461" w:rsidP="00E6052F">
            <w:pPr>
              <w:suppressAutoHyphens w:val="0"/>
              <w:spacing w:before="40" w:after="120"/>
              <w:ind w:right="113"/>
            </w:pPr>
          </w:p>
        </w:tc>
      </w:tr>
      <w:tr w:rsidR="002E3461" w:rsidRPr="00A90401" w14:paraId="6D532CCD" w14:textId="77777777" w:rsidTr="000B6E4F">
        <w:tc>
          <w:tcPr>
            <w:tcW w:w="1114" w:type="dxa"/>
            <w:tcBorders>
              <w:top w:val="nil"/>
              <w:bottom w:val="nil"/>
            </w:tcBorders>
            <w:shd w:val="clear" w:color="auto" w:fill="auto"/>
          </w:tcPr>
          <w:p w14:paraId="56B8CA18"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0A2DEB6A" w14:textId="77777777" w:rsidR="002E3461" w:rsidRPr="00A90401" w:rsidRDefault="002E3461" w:rsidP="00A90288">
            <w:pPr>
              <w:suppressAutoHyphens w:val="0"/>
              <w:spacing w:before="40" w:after="120"/>
              <w:ind w:left="567" w:right="113" w:hanging="567"/>
            </w:pPr>
            <w:r w:rsidRPr="00A90401">
              <w:t>D</w:t>
            </w:r>
            <w:r w:rsidRPr="00A90401">
              <w:tab/>
              <w:t>The book contains the results o</w:t>
            </w:r>
            <w:r>
              <w:t>f the stability test f</w:t>
            </w:r>
            <w:r w:rsidRPr="00954070">
              <w:t>o</w:t>
            </w:r>
            <w:r>
              <w:t>r double-</w:t>
            </w:r>
            <w:r w:rsidRPr="00A90401">
              <w:t>hull vessels</w:t>
            </w:r>
          </w:p>
        </w:tc>
        <w:tc>
          <w:tcPr>
            <w:tcW w:w="1141" w:type="dxa"/>
            <w:tcBorders>
              <w:top w:val="nil"/>
              <w:bottom w:val="nil"/>
            </w:tcBorders>
            <w:shd w:val="clear" w:color="auto" w:fill="auto"/>
          </w:tcPr>
          <w:p w14:paraId="1EACFC2E" w14:textId="77777777" w:rsidR="002E3461" w:rsidRPr="00A90401" w:rsidRDefault="002E3461" w:rsidP="00E6052F">
            <w:pPr>
              <w:suppressAutoHyphens w:val="0"/>
              <w:spacing w:before="40" w:after="120"/>
              <w:ind w:right="113"/>
            </w:pPr>
          </w:p>
        </w:tc>
      </w:tr>
      <w:tr w:rsidR="006033C1" w:rsidRPr="00A90401" w14:paraId="5B4B5336" w14:textId="77777777" w:rsidTr="000B6E4F">
        <w:tc>
          <w:tcPr>
            <w:tcW w:w="1114" w:type="dxa"/>
            <w:tcBorders>
              <w:top w:val="nil"/>
              <w:bottom w:val="nil"/>
            </w:tcBorders>
            <w:shd w:val="clear" w:color="auto" w:fill="auto"/>
          </w:tcPr>
          <w:p w14:paraId="2AEAA83D" w14:textId="77777777" w:rsidR="006033C1" w:rsidRPr="00A90401" w:rsidRDefault="006033C1" w:rsidP="00A90288">
            <w:pPr>
              <w:suppressAutoHyphens w:val="0"/>
              <w:spacing w:before="40" w:after="120"/>
              <w:ind w:right="113"/>
            </w:pPr>
          </w:p>
        </w:tc>
        <w:tc>
          <w:tcPr>
            <w:tcW w:w="6250" w:type="dxa"/>
            <w:tcBorders>
              <w:top w:val="nil"/>
              <w:bottom w:val="nil"/>
            </w:tcBorders>
            <w:shd w:val="clear" w:color="auto" w:fill="auto"/>
          </w:tcPr>
          <w:p w14:paraId="0744F811" w14:textId="77777777" w:rsidR="006033C1" w:rsidRPr="00A90401" w:rsidRDefault="006033C1" w:rsidP="00A90288">
            <w:pPr>
              <w:suppressAutoHyphens w:val="0"/>
              <w:spacing w:before="40" w:after="120"/>
              <w:ind w:left="567" w:right="113" w:hanging="567"/>
            </w:pPr>
          </w:p>
        </w:tc>
        <w:tc>
          <w:tcPr>
            <w:tcW w:w="1141" w:type="dxa"/>
            <w:tcBorders>
              <w:top w:val="nil"/>
              <w:bottom w:val="nil"/>
            </w:tcBorders>
            <w:shd w:val="clear" w:color="auto" w:fill="auto"/>
          </w:tcPr>
          <w:p w14:paraId="7BED57B9" w14:textId="77777777" w:rsidR="006033C1" w:rsidRPr="00A90401" w:rsidRDefault="006033C1" w:rsidP="00A90288">
            <w:pPr>
              <w:suppressAutoHyphens w:val="0"/>
              <w:spacing w:before="40" w:after="120"/>
              <w:ind w:right="113"/>
              <w:jc w:val="center"/>
            </w:pPr>
          </w:p>
        </w:tc>
      </w:tr>
      <w:tr w:rsidR="002E3461" w:rsidRPr="00A90401" w14:paraId="2AAF1176" w14:textId="77777777" w:rsidTr="006033C1">
        <w:tc>
          <w:tcPr>
            <w:tcW w:w="1114" w:type="dxa"/>
            <w:tcBorders>
              <w:top w:val="nil"/>
              <w:bottom w:val="single" w:sz="4" w:space="0" w:color="auto"/>
            </w:tcBorders>
            <w:shd w:val="clear" w:color="auto" w:fill="auto"/>
          </w:tcPr>
          <w:p w14:paraId="73C413F5" w14:textId="77777777" w:rsidR="002E3461" w:rsidRPr="00A90401" w:rsidRDefault="002E3461" w:rsidP="00A90288">
            <w:pPr>
              <w:keepNext/>
              <w:keepLines/>
              <w:suppressAutoHyphens w:val="0"/>
              <w:spacing w:before="40" w:after="120"/>
              <w:ind w:right="113"/>
            </w:pPr>
            <w:r w:rsidRPr="00A90401">
              <w:t>120 07.0-21</w:t>
            </w:r>
          </w:p>
        </w:tc>
        <w:tc>
          <w:tcPr>
            <w:tcW w:w="6250" w:type="dxa"/>
            <w:tcBorders>
              <w:top w:val="nil"/>
              <w:bottom w:val="single" w:sz="4" w:space="0" w:color="auto"/>
            </w:tcBorders>
            <w:shd w:val="clear" w:color="auto" w:fill="auto"/>
          </w:tcPr>
          <w:p w14:paraId="443E99EF" w14:textId="77777777" w:rsidR="002E3461" w:rsidRPr="00A90401" w:rsidRDefault="002E3461" w:rsidP="00A90288">
            <w:pPr>
              <w:keepNext/>
              <w:keepLines/>
              <w:suppressAutoHyphens w:val="0"/>
              <w:spacing w:before="40" w:after="120"/>
              <w:ind w:right="113"/>
            </w:pPr>
            <w:r w:rsidRPr="00A90401">
              <w:t>8.1.2.4</w:t>
            </w:r>
          </w:p>
        </w:tc>
        <w:tc>
          <w:tcPr>
            <w:tcW w:w="1141" w:type="dxa"/>
            <w:tcBorders>
              <w:top w:val="nil"/>
              <w:bottom w:val="single" w:sz="4" w:space="0" w:color="auto"/>
            </w:tcBorders>
            <w:shd w:val="clear" w:color="auto" w:fill="auto"/>
          </w:tcPr>
          <w:p w14:paraId="30A45073" w14:textId="77777777" w:rsidR="002E3461" w:rsidRPr="00A90401" w:rsidRDefault="002E3461" w:rsidP="000B6E4F">
            <w:pPr>
              <w:keepNext/>
              <w:keepLines/>
              <w:suppressAutoHyphens w:val="0"/>
              <w:spacing w:before="40" w:after="120"/>
              <w:ind w:right="113"/>
            </w:pPr>
            <w:r w:rsidRPr="00A90401">
              <w:t>B</w:t>
            </w:r>
          </w:p>
        </w:tc>
      </w:tr>
      <w:tr w:rsidR="002E3461" w:rsidRPr="00A90401" w14:paraId="4D324881" w14:textId="77777777" w:rsidTr="00B561A1">
        <w:tc>
          <w:tcPr>
            <w:tcW w:w="1114" w:type="dxa"/>
            <w:tcBorders>
              <w:top w:val="single" w:sz="4" w:space="0" w:color="auto"/>
            </w:tcBorders>
            <w:shd w:val="clear" w:color="auto" w:fill="auto"/>
          </w:tcPr>
          <w:p w14:paraId="193DB2DD"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6F037756" w14:textId="77777777" w:rsidR="002E3461" w:rsidRPr="00A90401" w:rsidRDefault="002E3461" w:rsidP="00A90288">
            <w:pPr>
              <w:keepNext/>
              <w:keepLines/>
              <w:suppressAutoHyphens w:val="0"/>
              <w:spacing w:before="40" w:after="120"/>
              <w:ind w:right="113"/>
            </w:pPr>
            <w:r w:rsidRPr="00A90401">
              <w:t xml:space="preserve">Which documents should be handed to the master before loading a </w:t>
            </w:r>
            <w:r>
              <w:t xml:space="preserve">dry </w:t>
            </w:r>
            <w:r w:rsidRPr="00A90401">
              <w:t>cargo vessel</w:t>
            </w:r>
            <w:r>
              <w:t xml:space="preserve"> transporting dangerous goods</w:t>
            </w:r>
            <w:r w:rsidRPr="00A90401">
              <w:t>?</w:t>
            </w:r>
          </w:p>
        </w:tc>
        <w:tc>
          <w:tcPr>
            <w:tcW w:w="1141" w:type="dxa"/>
            <w:tcBorders>
              <w:top w:val="single" w:sz="4" w:space="0" w:color="auto"/>
            </w:tcBorders>
            <w:shd w:val="clear" w:color="auto" w:fill="auto"/>
          </w:tcPr>
          <w:p w14:paraId="73062124" w14:textId="77777777" w:rsidR="002E3461" w:rsidRPr="00A90401" w:rsidRDefault="002E3461" w:rsidP="000B6E4F">
            <w:pPr>
              <w:keepNext/>
              <w:keepLines/>
              <w:suppressAutoHyphens w:val="0"/>
              <w:spacing w:before="40" w:after="120"/>
              <w:ind w:right="113"/>
            </w:pPr>
          </w:p>
        </w:tc>
      </w:tr>
      <w:tr w:rsidR="002E3461" w:rsidRPr="00A90401" w14:paraId="342C6CC0" w14:textId="77777777" w:rsidTr="00B561A1">
        <w:tc>
          <w:tcPr>
            <w:tcW w:w="1114" w:type="dxa"/>
            <w:tcBorders>
              <w:bottom w:val="nil"/>
            </w:tcBorders>
            <w:shd w:val="clear" w:color="auto" w:fill="auto"/>
          </w:tcPr>
          <w:p w14:paraId="1D146265"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320F74E4" w14:textId="77777777" w:rsidR="002E3461" w:rsidRPr="00A90401" w:rsidRDefault="002E3461" w:rsidP="00A90288">
            <w:pPr>
              <w:suppressAutoHyphens w:val="0"/>
              <w:spacing w:before="40" w:after="120"/>
              <w:ind w:right="113"/>
            </w:pPr>
            <w:r w:rsidRPr="00A90401">
              <w:t>A</w:t>
            </w:r>
            <w:r w:rsidRPr="00A90401">
              <w:tab/>
              <w:t>The transport documents</w:t>
            </w:r>
          </w:p>
        </w:tc>
        <w:tc>
          <w:tcPr>
            <w:tcW w:w="1141" w:type="dxa"/>
            <w:tcBorders>
              <w:bottom w:val="nil"/>
            </w:tcBorders>
            <w:shd w:val="clear" w:color="auto" w:fill="auto"/>
          </w:tcPr>
          <w:p w14:paraId="16040B26" w14:textId="77777777" w:rsidR="002E3461" w:rsidRPr="00A90401" w:rsidRDefault="002E3461" w:rsidP="000B6E4F">
            <w:pPr>
              <w:suppressAutoHyphens w:val="0"/>
              <w:spacing w:before="40" w:after="120"/>
              <w:ind w:right="113"/>
            </w:pPr>
          </w:p>
        </w:tc>
      </w:tr>
      <w:tr w:rsidR="002E3461" w:rsidRPr="00A90401" w14:paraId="6EEA363F" w14:textId="77777777" w:rsidTr="00B561A1">
        <w:tc>
          <w:tcPr>
            <w:tcW w:w="1114" w:type="dxa"/>
            <w:tcBorders>
              <w:top w:val="nil"/>
              <w:bottom w:val="nil"/>
            </w:tcBorders>
            <w:shd w:val="clear" w:color="auto" w:fill="auto"/>
          </w:tcPr>
          <w:p w14:paraId="2754C137"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79852F0C" w14:textId="77777777" w:rsidR="002E3461" w:rsidRPr="00A90401" w:rsidRDefault="002E3461" w:rsidP="00A90288">
            <w:pPr>
              <w:suppressAutoHyphens w:val="0"/>
              <w:spacing w:before="40" w:after="120"/>
              <w:ind w:left="567" w:right="113" w:hanging="567"/>
            </w:pPr>
            <w:r w:rsidRPr="00A90401">
              <w:t>B</w:t>
            </w:r>
            <w:r w:rsidRPr="00A90401">
              <w:tab/>
              <w:t>The transport documents and the instructions in writing</w:t>
            </w:r>
          </w:p>
        </w:tc>
        <w:tc>
          <w:tcPr>
            <w:tcW w:w="1141" w:type="dxa"/>
            <w:tcBorders>
              <w:top w:val="nil"/>
              <w:bottom w:val="nil"/>
            </w:tcBorders>
            <w:shd w:val="clear" w:color="auto" w:fill="auto"/>
          </w:tcPr>
          <w:p w14:paraId="056AD7EC" w14:textId="77777777" w:rsidR="002E3461" w:rsidRPr="00A90401" w:rsidRDefault="002E3461" w:rsidP="000B6E4F">
            <w:pPr>
              <w:suppressAutoHyphens w:val="0"/>
              <w:spacing w:before="40" w:after="120"/>
              <w:ind w:right="113"/>
            </w:pPr>
          </w:p>
        </w:tc>
      </w:tr>
      <w:tr w:rsidR="002E3461" w:rsidRPr="00A90401" w14:paraId="0F3CDC3C" w14:textId="77777777" w:rsidTr="00B561A1">
        <w:tc>
          <w:tcPr>
            <w:tcW w:w="1114" w:type="dxa"/>
            <w:tcBorders>
              <w:top w:val="nil"/>
              <w:bottom w:val="nil"/>
            </w:tcBorders>
            <w:shd w:val="clear" w:color="auto" w:fill="auto"/>
          </w:tcPr>
          <w:p w14:paraId="2A3013F6" w14:textId="77777777"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14:paraId="117A8EA0" w14:textId="77777777" w:rsidR="002E3461" w:rsidRPr="00A90401" w:rsidRDefault="002E3461" w:rsidP="00A90288">
            <w:pPr>
              <w:suppressAutoHyphens w:val="0"/>
              <w:spacing w:before="40" w:after="120"/>
              <w:ind w:left="567" w:right="113" w:hanging="567"/>
            </w:pPr>
            <w:r w:rsidRPr="00A90401">
              <w:t>C</w:t>
            </w:r>
            <w:r w:rsidRPr="00A90401">
              <w:tab/>
              <w:t>None, since in the case of dry cargo vessels, the documents may also be handed to the master after loading but prior to departure</w:t>
            </w:r>
          </w:p>
        </w:tc>
        <w:tc>
          <w:tcPr>
            <w:tcW w:w="1141" w:type="dxa"/>
            <w:tcBorders>
              <w:top w:val="nil"/>
              <w:bottom w:val="nil"/>
            </w:tcBorders>
            <w:shd w:val="clear" w:color="auto" w:fill="auto"/>
          </w:tcPr>
          <w:p w14:paraId="25BE43D4" w14:textId="77777777" w:rsidR="002E3461" w:rsidRPr="00A90401" w:rsidRDefault="002E3461" w:rsidP="000B6E4F">
            <w:pPr>
              <w:suppressAutoHyphens w:val="0"/>
              <w:spacing w:before="40" w:after="120"/>
              <w:ind w:right="113"/>
            </w:pPr>
          </w:p>
        </w:tc>
      </w:tr>
      <w:tr w:rsidR="002E3461" w:rsidRPr="00A90401" w14:paraId="6E046B4B" w14:textId="77777777" w:rsidTr="00B561A1">
        <w:tc>
          <w:tcPr>
            <w:tcW w:w="1114" w:type="dxa"/>
            <w:tcBorders>
              <w:top w:val="nil"/>
              <w:bottom w:val="single" w:sz="4" w:space="0" w:color="auto"/>
            </w:tcBorders>
            <w:shd w:val="clear" w:color="auto" w:fill="auto"/>
          </w:tcPr>
          <w:p w14:paraId="2CD99076" w14:textId="77777777"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14:paraId="3187CE38" w14:textId="77777777" w:rsidR="002E3461" w:rsidRPr="00A90401" w:rsidRDefault="002E3461" w:rsidP="00A90288">
            <w:pPr>
              <w:suppressAutoHyphens w:val="0"/>
              <w:spacing w:before="40" w:after="120"/>
              <w:ind w:right="113"/>
            </w:pPr>
            <w:r w:rsidRPr="00A90401">
              <w:t>D</w:t>
            </w:r>
            <w:r w:rsidRPr="00A90401">
              <w:tab/>
              <w:t>The instructions in writing</w:t>
            </w:r>
          </w:p>
        </w:tc>
        <w:tc>
          <w:tcPr>
            <w:tcW w:w="1141" w:type="dxa"/>
            <w:tcBorders>
              <w:top w:val="nil"/>
              <w:bottom w:val="single" w:sz="4" w:space="0" w:color="auto"/>
            </w:tcBorders>
            <w:shd w:val="clear" w:color="auto" w:fill="auto"/>
          </w:tcPr>
          <w:p w14:paraId="41FEFB88" w14:textId="77777777" w:rsidR="002E3461" w:rsidRPr="00A90401" w:rsidRDefault="002E3461" w:rsidP="000B6E4F">
            <w:pPr>
              <w:suppressAutoHyphens w:val="0"/>
              <w:spacing w:before="40" w:after="120"/>
              <w:ind w:right="113"/>
            </w:pPr>
          </w:p>
        </w:tc>
      </w:tr>
      <w:tr w:rsidR="002E3461" w:rsidRPr="00A90401" w14:paraId="64DA2C4C" w14:textId="77777777" w:rsidTr="00B561A1">
        <w:tc>
          <w:tcPr>
            <w:tcW w:w="1114" w:type="dxa"/>
            <w:tcBorders>
              <w:top w:val="single" w:sz="4" w:space="0" w:color="auto"/>
              <w:bottom w:val="single" w:sz="4" w:space="0" w:color="auto"/>
            </w:tcBorders>
            <w:shd w:val="clear" w:color="auto" w:fill="auto"/>
          </w:tcPr>
          <w:p w14:paraId="3A9502C0" w14:textId="77777777" w:rsidR="002E3461" w:rsidRPr="00A90401" w:rsidRDefault="002E3461" w:rsidP="00A90288">
            <w:pPr>
              <w:keepNext/>
              <w:keepLines/>
              <w:suppressAutoHyphens w:val="0"/>
              <w:spacing w:before="40" w:after="120"/>
              <w:ind w:right="113"/>
            </w:pPr>
            <w:r w:rsidRPr="00A90401">
              <w:t>120 07.0-22</w:t>
            </w:r>
          </w:p>
        </w:tc>
        <w:tc>
          <w:tcPr>
            <w:tcW w:w="6250" w:type="dxa"/>
            <w:tcBorders>
              <w:top w:val="single" w:sz="4" w:space="0" w:color="auto"/>
              <w:bottom w:val="single" w:sz="4" w:space="0" w:color="auto"/>
            </w:tcBorders>
            <w:shd w:val="clear" w:color="auto" w:fill="auto"/>
          </w:tcPr>
          <w:p w14:paraId="019745D0" w14:textId="50F08273" w:rsidR="002E3461" w:rsidRPr="00A90401" w:rsidRDefault="002E3461" w:rsidP="00050214">
            <w:pPr>
              <w:keepNext/>
              <w:keepLines/>
              <w:suppressAutoHyphens w:val="0"/>
              <w:spacing w:before="40" w:after="120"/>
              <w:ind w:right="113"/>
            </w:pPr>
            <w:del w:id="1292" w:author="Nicolas Deas" w:date="2018-11-13T10:10:00Z">
              <w:r w:rsidRPr="00A90401" w:rsidDel="00050214">
                <w:delText>8.1.8.2</w:delText>
              </w:r>
              <w:r w:rsidDel="00050214">
                <w:delText xml:space="preserve">, </w:delText>
              </w:r>
            </w:del>
            <w:r>
              <w:t>1.16</w:t>
            </w:r>
            <w:ins w:id="1293" w:author="Nicolas Deas" w:date="2018-11-13T10:10:00Z">
              <w:r w:rsidR="00050214">
                <w:t>.1.2.2</w:t>
              </w:r>
            </w:ins>
          </w:p>
        </w:tc>
        <w:tc>
          <w:tcPr>
            <w:tcW w:w="1141" w:type="dxa"/>
            <w:tcBorders>
              <w:top w:val="single" w:sz="4" w:space="0" w:color="auto"/>
              <w:bottom w:val="single" w:sz="4" w:space="0" w:color="auto"/>
            </w:tcBorders>
            <w:shd w:val="clear" w:color="auto" w:fill="auto"/>
          </w:tcPr>
          <w:p w14:paraId="235DE9AC" w14:textId="77777777" w:rsidR="002E3461" w:rsidRPr="00A90401" w:rsidRDefault="002E3461" w:rsidP="000B6E4F">
            <w:pPr>
              <w:keepNext/>
              <w:keepLines/>
              <w:suppressAutoHyphens w:val="0"/>
              <w:spacing w:before="40" w:after="120"/>
              <w:ind w:right="113"/>
            </w:pPr>
            <w:r w:rsidRPr="00A90401">
              <w:t>C</w:t>
            </w:r>
          </w:p>
        </w:tc>
      </w:tr>
      <w:tr w:rsidR="002E3461" w:rsidRPr="00A90401" w14:paraId="41913165" w14:textId="77777777" w:rsidTr="00B561A1">
        <w:tc>
          <w:tcPr>
            <w:tcW w:w="1114" w:type="dxa"/>
            <w:tcBorders>
              <w:top w:val="single" w:sz="4" w:space="0" w:color="auto"/>
            </w:tcBorders>
            <w:shd w:val="clear" w:color="auto" w:fill="auto"/>
          </w:tcPr>
          <w:p w14:paraId="20E24986" w14:textId="77777777"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14:paraId="242B56AC" w14:textId="77777777" w:rsidR="002E3461" w:rsidRPr="00A90401" w:rsidRDefault="002E3461" w:rsidP="00A90288">
            <w:pPr>
              <w:keepNext/>
              <w:keepLines/>
              <w:suppressAutoHyphens w:val="0"/>
              <w:spacing w:before="40" w:after="120"/>
              <w:ind w:right="113"/>
            </w:pPr>
            <w:r w:rsidRPr="00A90401">
              <w:t>What does a dry cargo vessel</w:t>
            </w:r>
            <w:r w:rsidR="00B10446">
              <w:t>’</w:t>
            </w:r>
            <w:r w:rsidRPr="00A90401">
              <w:t>s certificate of approval</w:t>
            </w:r>
            <w:r>
              <w:t xml:space="preserve"> confirm</w:t>
            </w:r>
            <w:r w:rsidRPr="00A90401">
              <w:t>?</w:t>
            </w:r>
          </w:p>
        </w:tc>
        <w:tc>
          <w:tcPr>
            <w:tcW w:w="1141" w:type="dxa"/>
            <w:tcBorders>
              <w:top w:val="single" w:sz="4" w:space="0" w:color="auto"/>
            </w:tcBorders>
            <w:shd w:val="clear" w:color="auto" w:fill="auto"/>
          </w:tcPr>
          <w:p w14:paraId="2DA8D8C8" w14:textId="77777777" w:rsidR="002E3461" w:rsidRPr="00A90401" w:rsidRDefault="002E3461" w:rsidP="000B6E4F">
            <w:pPr>
              <w:keepNext/>
              <w:keepLines/>
              <w:suppressAutoHyphens w:val="0"/>
              <w:spacing w:before="40" w:after="120"/>
              <w:ind w:right="113"/>
            </w:pPr>
          </w:p>
        </w:tc>
      </w:tr>
      <w:tr w:rsidR="002E3461" w:rsidRPr="00A90401" w14:paraId="67D72482" w14:textId="77777777" w:rsidTr="00B561A1">
        <w:tc>
          <w:tcPr>
            <w:tcW w:w="1114" w:type="dxa"/>
            <w:shd w:val="clear" w:color="auto" w:fill="auto"/>
          </w:tcPr>
          <w:p w14:paraId="7A20C721" w14:textId="77777777" w:rsidR="002E3461" w:rsidRPr="00A90401" w:rsidRDefault="002E3461" w:rsidP="00A90288">
            <w:pPr>
              <w:suppressAutoHyphens w:val="0"/>
              <w:spacing w:before="40" w:after="120"/>
              <w:ind w:right="113"/>
            </w:pPr>
          </w:p>
        </w:tc>
        <w:tc>
          <w:tcPr>
            <w:tcW w:w="6250" w:type="dxa"/>
            <w:shd w:val="clear" w:color="auto" w:fill="auto"/>
          </w:tcPr>
          <w:p w14:paraId="56843C37" w14:textId="77777777" w:rsidR="002E3461" w:rsidRPr="00A90401" w:rsidRDefault="002E3461" w:rsidP="00A90288">
            <w:pPr>
              <w:suppressAutoHyphens w:val="0"/>
              <w:spacing w:before="40" w:after="120"/>
              <w:ind w:left="567" w:right="113" w:hanging="567"/>
            </w:pPr>
            <w:r w:rsidRPr="00A90401">
              <w:t>A</w:t>
            </w:r>
            <w:r w:rsidRPr="00A90401">
              <w:tab/>
              <w:t xml:space="preserve">That the vessel complies with the </w:t>
            </w:r>
            <w:r>
              <w:t xml:space="preserve">applicable </w:t>
            </w:r>
            <w:r w:rsidRPr="00A90401">
              <w:t>requirements of ADN and that dangerous goods may thus be transported in the cargo tanks</w:t>
            </w:r>
          </w:p>
        </w:tc>
        <w:tc>
          <w:tcPr>
            <w:tcW w:w="1141" w:type="dxa"/>
            <w:shd w:val="clear" w:color="auto" w:fill="auto"/>
          </w:tcPr>
          <w:p w14:paraId="2A06F44E" w14:textId="77777777" w:rsidR="002E3461" w:rsidRPr="00A90401" w:rsidRDefault="002E3461" w:rsidP="000B6E4F">
            <w:pPr>
              <w:suppressAutoHyphens w:val="0"/>
              <w:spacing w:before="40" w:after="120"/>
              <w:ind w:right="113"/>
            </w:pPr>
          </w:p>
        </w:tc>
      </w:tr>
      <w:tr w:rsidR="002E3461" w:rsidRPr="00A90401" w14:paraId="37A895E9" w14:textId="77777777" w:rsidTr="00B561A1">
        <w:tc>
          <w:tcPr>
            <w:tcW w:w="1114" w:type="dxa"/>
            <w:shd w:val="clear" w:color="auto" w:fill="auto"/>
          </w:tcPr>
          <w:p w14:paraId="43A076B4" w14:textId="77777777" w:rsidR="002E3461" w:rsidRPr="00A90401" w:rsidRDefault="002E3461" w:rsidP="00A90288">
            <w:pPr>
              <w:suppressAutoHyphens w:val="0"/>
              <w:spacing w:before="40" w:after="120"/>
              <w:ind w:right="113"/>
            </w:pPr>
          </w:p>
        </w:tc>
        <w:tc>
          <w:tcPr>
            <w:tcW w:w="6250" w:type="dxa"/>
            <w:shd w:val="clear" w:color="auto" w:fill="auto"/>
          </w:tcPr>
          <w:p w14:paraId="7DF6AB4F" w14:textId="77777777" w:rsidR="002E3461" w:rsidRPr="00A90401" w:rsidRDefault="002E3461" w:rsidP="00A90288">
            <w:pPr>
              <w:suppressAutoHyphens w:val="0"/>
              <w:spacing w:before="40" w:after="120"/>
              <w:ind w:left="567" w:right="113" w:hanging="567"/>
            </w:pPr>
            <w:r w:rsidRPr="00A90401">
              <w:t>B</w:t>
            </w:r>
            <w:r w:rsidRPr="00A90401">
              <w:tab/>
              <w:t xml:space="preserve">That the vessel complies with the general technical requirements </w:t>
            </w:r>
          </w:p>
        </w:tc>
        <w:tc>
          <w:tcPr>
            <w:tcW w:w="1141" w:type="dxa"/>
            <w:shd w:val="clear" w:color="auto" w:fill="auto"/>
          </w:tcPr>
          <w:p w14:paraId="7B16E052" w14:textId="77777777" w:rsidR="002E3461" w:rsidRPr="00A90401" w:rsidRDefault="002E3461" w:rsidP="000B6E4F">
            <w:pPr>
              <w:suppressAutoHyphens w:val="0"/>
              <w:spacing w:before="40" w:after="120"/>
              <w:ind w:right="113"/>
            </w:pPr>
          </w:p>
        </w:tc>
      </w:tr>
      <w:tr w:rsidR="002E3461" w:rsidRPr="00A90401" w14:paraId="0F172261" w14:textId="77777777" w:rsidTr="00B561A1">
        <w:tc>
          <w:tcPr>
            <w:tcW w:w="1114" w:type="dxa"/>
            <w:tcBorders>
              <w:bottom w:val="nil"/>
            </w:tcBorders>
            <w:shd w:val="clear" w:color="auto" w:fill="auto"/>
          </w:tcPr>
          <w:p w14:paraId="598BE9AE" w14:textId="77777777" w:rsidR="002E3461" w:rsidRPr="00A90401" w:rsidRDefault="002E3461" w:rsidP="00A90288">
            <w:pPr>
              <w:suppressAutoHyphens w:val="0"/>
              <w:spacing w:before="40" w:after="120"/>
              <w:ind w:right="113"/>
            </w:pPr>
          </w:p>
        </w:tc>
        <w:tc>
          <w:tcPr>
            <w:tcW w:w="6250" w:type="dxa"/>
            <w:tcBorders>
              <w:bottom w:val="nil"/>
            </w:tcBorders>
            <w:shd w:val="clear" w:color="auto" w:fill="auto"/>
          </w:tcPr>
          <w:p w14:paraId="67909079" w14:textId="77777777" w:rsidR="002E3461" w:rsidRPr="00A90401" w:rsidRDefault="002E3461" w:rsidP="00A90288">
            <w:pPr>
              <w:suppressAutoHyphens w:val="0"/>
              <w:spacing w:before="40" w:after="120"/>
              <w:ind w:left="567" w:right="113" w:hanging="567"/>
            </w:pPr>
            <w:r w:rsidRPr="00A90401">
              <w:t>C</w:t>
            </w:r>
            <w:r w:rsidRPr="00A90401">
              <w:tab/>
              <w:t xml:space="preserve">That the vessel complies with the </w:t>
            </w:r>
            <w:r>
              <w:t xml:space="preserve">applicable </w:t>
            </w:r>
            <w:r w:rsidRPr="00A90401">
              <w:t xml:space="preserve">requirements of ADN </w:t>
            </w:r>
          </w:p>
        </w:tc>
        <w:tc>
          <w:tcPr>
            <w:tcW w:w="1141" w:type="dxa"/>
            <w:tcBorders>
              <w:bottom w:val="nil"/>
            </w:tcBorders>
            <w:shd w:val="clear" w:color="auto" w:fill="auto"/>
          </w:tcPr>
          <w:p w14:paraId="3003711D" w14:textId="77777777" w:rsidR="002E3461" w:rsidRPr="00A90401" w:rsidRDefault="002E3461" w:rsidP="000B6E4F">
            <w:pPr>
              <w:suppressAutoHyphens w:val="0"/>
              <w:spacing w:before="40" w:after="120"/>
              <w:ind w:right="113"/>
            </w:pPr>
          </w:p>
        </w:tc>
      </w:tr>
      <w:tr w:rsidR="002E3461" w:rsidRPr="00A90401" w14:paraId="63A91845" w14:textId="77777777" w:rsidTr="00B561A1">
        <w:tc>
          <w:tcPr>
            <w:tcW w:w="1114" w:type="dxa"/>
            <w:tcBorders>
              <w:top w:val="nil"/>
              <w:bottom w:val="single" w:sz="12" w:space="0" w:color="auto"/>
            </w:tcBorders>
            <w:shd w:val="clear" w:color="auto" w:fill="auto"/>
          </w:tcPr>
          <w:p w14:paraId="058EA99A" w14:textId="77777777" w:rsidR="002E3461" w:rsidRPr="00A90401" w:rsidRDefault="002E3461" w:rsidP="00A90288">
            <w:pPr>
              <w:suppressAutoHyphens w:val="0"/>
              <w:spacing w:before="40" w:after="120"/>
              <w:ind w:right="113"/>
            </w:pPr>
          </w:p>
        </w:tc>
        <w:tc>
          <w:tcPr>
            <w:tcW w:w="6250" w:type="dxa"/>
            <w:tcBorders>
              <w:top w:val="nil"/>
              <w:bottom w:val="single" w:sz="12" w:space="0" w:color="auto"/>
            </w:tcBorders>
            <w:shd w:val="clear" w:color="auto" w:fill="auto"/>
          </w:tcPr>
          <w:p w14:paraId="4D0D1B90" w14:textId="77777777" w:rsidR="002E3461" w:rsidRPr="00A90401" w:rsidRDefault="002E3461" w:rsidP="00A90288">
            <w:pPr>
              <w:suppressAutoHyphens w:val="0"/>
              <w:spacing w:before="40" w:after="120"/>
              <w:ind w:left="567" w:right="113" w:hanging="567"/>
            </w:pPr>
            <w:r w:rsidRPr="00A90401">
              <w:t>D</w:t>
            </w:r>
            <w:r w:rsidRPr="00A90401">
              <w:tab/>
              <w:t>That the vessel is equipped in accordance with the requirements of ADN</w:t>
            </w:r>
          </w:p>
        </w:tc>
        <w:tc>
          <w:tcPr>
            <w:tcW w:w="1141" w:type="dxa"/>
            <w:tcBorders>
              <w:top w:val="nil"/>
              <w:bottom w:val="single" w:sz="12" w:space="0" w:color="auto"/>
            </w:tcBorders>
            <w:shd w:val="clear" w:color="auto" w:fill="auto"/>
          </w:tcPr>
          <w:p w14:paraId="0AE73A02" w14:textId="77777777" w:rsidR="002E3461" w:rsidRPr="00A90401" w:rsidRDefault="002E3461" w:rsidP="000B6E4F">
            <w:pPr>
              <w:suppressAutoHyphens w:val="0"/>
              <w:spacing w:before="40" w:after="120"/>
              <w:ind w:right="113"/>
            </w:pPr>
          </w:p>
        </w:tc>
      </w:tr>
    </w:tbl>
    <w:p w14:paraId="6517BCD8" w14:textId="77777777" w:rsidR="002E3461" w:rsidRPr="0057285A" w:rsidRDefault="002E3461" w:rsidP="002E3461">
      <w:pPr>
        <w:tabs>
          <w:tab w:val="left" w:pos="1753"/>
        </w:tabs>
        <w:spacing w:line="240" w:lineRule="auto"/>
        <w:rPr>
          <w:sz w:val="2"/>
          <w:szCs w:val="2"/>
          <w:lang w:eastAsia="zh-CN"/>
        </w:rPr>
      </w:pPr>
      <w:r>
        <w:rPr>
          <w:lang w:eastAsia="zh-CN"/>
        </w:rP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6063"/>
        <w:gridCol w:w="1134"/>
      </w:tblGrid>
      <w:tr w:rsidR="002E3461" w:rsidRPr="00A87A16" w14:paraId="45F32A91" w14:textId="77777777" w:rsidTr="00942492">
        <w:trPr>
          <w:tblHeader/>
        </w:trPr>
        <w:tc>
          <w:tcPr>
            <w:tcW w:w="8505" w:type="dxa"/>
            <w:gridSpan w:val="3"/>
            <w:tcBorders>
              <w:top w:val="nil"/>
              <w:left w:val="nil"/>
              <w:bottom w:val="nil"/>
              <w:right w:val="nil"/>
            </w:tcBorders>
            <w:shd w:val="clear" w:color="auto" w:fill="auto"/>
          </w:tcPr>
          <w:p w14:paraId="5AB4970A" w14:textId="77777777" w:rsidR="002E3461" w:rsidRPr="00A87A16" w:rsidRDefault="002E3461" w:rsidP="00A90288">
            <w:pPr>
              <w:keepNext/>
              <w:keepLines/>
              <w:tabs>
                <w:tab w:val="right" w:pos="851"/>
              </w:tabs>
              <w:spacing w:before="120" w:line="300" w:lineRule="exact"/>
              <w:ind w:left="1134" w:right="1134" w:hanging="1134"/>
              <w:rPr>
                <w:b/>
                <w:sz w:val="28"/>
              </w:rPr>
            </w:pPr>
            <w:r w:rsidRPr="00A87A16">
              <w:rPr>
                <w:b/>
                <w:sz w:val="28"/>
              </w:rPr>
              <w:t>Transport by dry cargo vessels</w:t>
            </w:r>
          </w:p>
          <w:p w14:paraId="5D133C0A" w14:textId="77777777" w:rsidR="002E3461" w:rsidRPr="00A87A16" w:rsidRDefault="002E3461" w:rsidP="00A90288">
            <w:pPr>
              <w:keepNext/>
              <w:keepLines/>
              <w:tabs>
                <w:tab w:val="right" w:pos="851"/>
              </w:tabs>
              <w:spacing w:before="240" w:after="120" w:line="240" w:lineRule="exact"/>
              <w:ind w:left="1134" w:right="1134" w:hanging="1134"/>
              <w:rPr>
                <w:b/>
                <w:snapToGrid w:val="0"/>
              </w:rPr>
            </w:pPr>
            <w:r w:rsidRPr="00A87A16">
              <w:rPr>
                <w:b/>
                <w:snapToGrid w:val="0"/>
              </w:rPr>
              <w:t>Examination objective 8: Safety</w:t>
            </w:r>
          </w:p>
        </w:tc>
      </w:tr>
      <w:tr w:rsidR="002E3461" w:rsidRPr="00B67A09" w14:paraId="1642CA94"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rPr>
          <w:tblHeader/>
        </w:trPr>
        <w:tc>
          <w:tcPr>
            <w:tcW w:w="1308" w:type="dxa"/>
            <w:tcBorders>
              <w:top w:val="single" w:sz="4" w:space="0" w:color="auto"/>
              <w:bottom w:val="single" w:sz="12" w:space="0" w:color="auto"/>
            </w:tcBorders>
            <w:shd w:val="clear" w:color="auto" w:fill="auto"/>
            <w:vAlign w:val="bottom"/>
          </w:tcPr>
          <w:p w14:paraId="1CB4DBD6" w14:textId="77777777"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Number</w:t>
            </w:r>
          </w:p>
        </w:tc>
        <w:tc>
          <w:tcPr>
            <w:tcW w:w="6063" w:type="dxa"/>
            <w:tcBorders>
              <w:top w:val="single" w:sz="4" w:space="0" w:color="auto"/>
              <w:bottom w:val="single" w:sz="12" w:space="0" w:color="auto"/>
            </w:tcBorders>
            <w:shd w:val="clear" w:color="auto" w:fill="auto"/>
            <w:vAlign w:val="bottom"/>
          </w:tcPr>
          <w:p w14:paraId="61626E71" w14:textId="77777777"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Source</w:t>
            </w:r>
          </w:p>
        </w:tc>
        <w:tc>
          <w:tcPr>
            <w:tcW w:w="1134" w:type="dxa"/>
            <w:tcBorders>
              <w:top w:val="single" w:sz="4" w:space="0" w:color="auto"/>
              <w:bottom w:val="single" w:sz="12" w:space="0" w:color="auto"/>
            </w:tcBorders>
            <w:shd w:val="clear" w:color="auto" w:fill="auto"/>
            <w:vAlign w:val="bottom"/>
          </w:tcPr>
          <w:p w14:paraId="1833CCC1" w14:textId="77777777"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Correct answer</w:t>
            </w:r>
          </w:p>
        </w:tc>
      </w:tr>
      <w:tr w:rsidR="00056628" w:rsidRPr="00B67A09" w14:paraId="3A5177C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blHeader/>
        </w:trPr>
        <w:tc>
          <w:tcPr>
            <w:tcW w:w="1308" w:type="dxa"/>
            <w:tcBorders>
              <w:top w:val="single" w:sz="12" w:space="0" w:color="auto"/>
              <w:bottom w:val="nil"/>
            </w:tcBorders>
            <w:shd w:val="clear" w:color="auto" w:fill="auto"/>
          </w:tcPr>
          <w:p w14:paraId="1B6247AA" w14:textId="77777777" w:rsidR="00056628" w:rsidRPr="00B67A09" w:rsidRDefault="00056628" w:rsidP="00A90288">
            <w:pPr>
              <w:adjustRightInd w:val="0"/>
              <w:snapToGrid w:val="0"/>
              <w:spacing w:before="40" w:after="120" w:line="220" w:lineRule="exact"/>
              <w:ind w:right="113"/>
              <w:rPr>
                <w:rFonts w:eastAsia="SimSun"/>
              </w:rPr>
            </w:pPr>
          </w:p>
        </w:tc>
        <w:tc>
          <w:tcPr>
            <w:tcW w:w="6063" w:type="dxa"/>
            <w:tcBorders>
              <w:top w:val="single" w:sz="12" w:space="0" w:color="auto"/>
              <w:bottom w:val="nil"/>
            </w:tcBorders>
            <w:shd w:val="clear" w:color="auto" w:fill="auto"/>
          </w:tcPr>
          <w:p w14:paraId="24640B91" w14:textId="77777777" w:rsidR="00056628" w:rsidRPr="00B67A09" w:rsidRDefault="00056628" w:rsidP="00A90288">
            <w:pPr>
              <w:adjustRightInd w:val="0"/>
              <w:snapToGrid w:val="0"/>
              <w:spacing w:before="40" w:after="120" w:line="220" w:lineRule="exact"/>
              <w:ind w:right="113"/>
              <w:rPr>
                <w:rFonts w:eastAsia="SimSun"/>
                <w:snapToGrid w:val="0"/>
              </w:rPr>
            </w:pPr>
          </w:p>
        </w:tc>
        <w:tc>
          <w:tcPr>
            <w:tcW w:w="1134" w:type="dxa"/>
            <w:tcBorders>
              <w:top w:val="single" w:sz="12" w:space="0" w:color="auto"/>
              <w:bottom w:val="nil"/>
            </w:tcBorders>
            <w:shd w:val="clear" w:color="auto" w:fill="auto"/>
          </w:tcPr>
          <w:p w14:paraId="2D1C861B" w14:textId="77777777" w:rsidR="00056628" w:rsidRPr="00B67A09" w:rsidRDefault="00056628" w:rsidP="00A90288">
            <w:pPr>
              <w:adjustRightInd w:val="0"/>
              <w:snapToGrid w:val="0"/>
              <w:spacing w:before="40" w:after="120" w:line="220" w:lineRule="exact"/>
              <w:ind w:right="113"/>
              <w:jc w:val="center"/>
              <w:rPr>
                <w:rFonts w:eastAsia="SimSun"/>
                <w:snapToGrid w:val="0"/>
              </w:rPr>
            </w:pPr>
          </w:p>
        </w:tc>
      </w:tr>
      <w:tr w:rsidR="002E3461" w:rsidRPr="00B67A09" w14:paraId="455CADF5"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626CC915"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01</w:t>
            </w:r>
          </w:p>
        </w:tc>
        <w:tc>
          <w:tcPr>
            <w:tcW w:w="6063" w:type="dxa"/>
            <w:tcBorders>
              <w:top w:val="nil"/>
              <w:bottom w:val="single" w:sz="4" w:space="0" w:color="auto"/>
            </w:tcBorders>
            <w:shd w:val="clear" w:color="auto" w:fill="auto"/>
          </w:tcPr>
          <w:p w14:paraId="026B28E3"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Basic general knowledge</w:t>
            </w:r>
          </w:p>
        </w:tc>
        <w:tc>
          <w:tcPr>
            <w:tcW w:w="1134" w:type="dxa"/>
            <w:tcBorders>
              <w:top w:val="nil"/>
              <w:bottom w:val="single" w:sz="4" w:space="0" w:color="auto"/>
            </w:tcBorders>
            <w:shd w:val="clear" w:color="auto" w:fill="auto"/>
          </w:tcPr>
          <w:p w14:paraId="640C4269" w14:textId="77777777" w:rsidR="002E3461" w:rsidRPr="00B67A09" w:rsidRDefault="002E3461" w:rsidP="0022748D">
            <w:pPr>
              <w:adjustRightInd w:val="0"/>
              <w:snapToGrid w:val="0"/>
              <w:spacing w:before="40" w:after="120" w:line="220" w:lineRule="exact"/>
              <w:ind w:right="113"/>
              <w:rPr>
                <w:rFonts w:eastAsia="SimSun"/>
                <w:snapToGrid w:val="0"/>
              </w:rPr>
            </w:pPr>
            <w:r w:rsidRPr="00B67A09">
              <w:rPr>
                <w:rFonts w:eastAsia="SimSun"/>
                <w:snapToGrid w:val="0"/>
              </w:rPr>
              <w:t>B</w:t>
            </w:r>
          </w:p>
        </w:tc>
      </w:tr>
      <w:tr w:rsidR="002E3461" w:rsidRPr="00B67A09" w14:paraId="3C96AA3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F8A6B7F"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4C4A924C"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 xml:space="preserve">A gas of Class 2 escapes from a container. Which of the following should be informed </w:t>
            </w:r>
            <w:r w:rsidRPr="00B67A09">
              <w:rPr>
                <w:rFonts w:eastAsia="SimSun"/>
                <w:snapToGrid w:val="0"/>
                <w:u w:val="single"/>
              </w:rPr>
              <w:t>first</w:t>
            </w:r>
            <w:r w:rsidRPr="00B67A09">
              <w:rPr>
                <w:rFonts w:eastAsia="SimSun"/>
                <w:snapToGrid w:val="0"/>
              </w:rPr>
              <w:t>?</w:t>
            </w:r>
          </w:p>
          <w:p w14:paraId="63DB390F"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The customs authority</w:t>
            </w:r>
          </w:p>
          <w:p w14:paraId="6C28F147"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The competent services (for example, regional centre)</w:t>
            </w:r>
          </w:p>
          <w:p w14:paraId="79BD2228"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The classification society</w:t>
            </w:r>
          </w:p>
          <w:p w14:paraId="67D451FD"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The media</w:t>
            </w:r>
          </w:p>
        </w:tc>
        <w:tc>
          <w:tcPr>
            <w:tcW w:w="1134" w:type="dxa"/>
            <w:tcBorders>
              <w:top w:val="single" w:sz="4" w:space="0" w:color="auto"/>
              <w:bottom w:val="single" w:sz="4" w:space="0" w:color="auto"/>
            </w:tcBorders>
            <w:shd w:val="clear" w:color="auto" w:fill="auto"/>
          </w:tcPr>
          <w:p w14:paraId="575A41AF"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2E3461" w:rsidRPr="00B67A09" w14:paraId="4474E75A"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B0C0EE9"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02</w:t>
            </w:r>
          </w:p>
        </w:tc>
        <w:tc>
          <w:tcPr>
            <w:tcW w:w="6063" w:type="dxa"/>
            <w:tcBorders>
              <w:top w:val="single" w:sz="4" w:space="0" w:color="auto"/>
              <w:bottom w:val="single" w:sz="4" w:space="0" w:color="auto"/>
            </w:tcBorders>
            <w:shd w:val="clear" w:color="auto" w:fill="auto"/>
          </w:tcPr>
          <w:p w14:paraId="18A4FD2E"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bottom w:val="single" w:sz="4" w:space="0" w:color="auto"/>
            </w:tcBorders>
            <w:shd w:val="clear" w:color="auto" w:fill="auto"/>
          </w:tcPr>
          <w:p w14:paraId="0C917CFF" w14:textId="77777777" w:rsidR="002E3461" w:rsidRPr="00B67A09" w:rsidRDefault="002E3461" w:rsidP="0022748D">
            <w:pPr>
              <w:adjustRightInd w:val="0"/>
              <w:snapToGrid w:val="0"/>
              <w:spacing w:before="40" w:after="120" w:line="220" w:lineRule="exact"/>
              <w:ind w:right="113"/>
              <w:rPr>
                <w:rFonts w:eastAsia="SimSun"/>
                <w:snapToGrid w:val="0"/>
              </w:rPr>
            </w:pPr>
            <w:r w:rsidRPr="00B67A09">
              <w:rPr>
                <w:rFonts w:eastAsia="SimSun"/>
                <w:snapToGrid w:val="0"/>
              </w:rPr>
              <w:t>A</w:t>
            </w:r>
          </w:p>
        </w:tc>
      </w:tr>
      <w:tr w:rsidR="002E3461" w:rsidRPr="00B67A09" w14:paraId="03312BAF"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3DC41AF"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3D0B62F" w14:textId="56E38409"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 dry cargo vessel is loaded with dangerous goods. The paint on the coaming</w:t>
            </w:r>
            <w:r w:rsidR="00400541">
              <w:rPr>
                <w:rFonts w:eastAsia="SimSun"/>
                <w:snapToGrid w:val="0"/>
              </w:rPr>
              <w:t xml:space="preserve"> </w:t>
            </w:r>
            <w:r w:rsidRPr="00B67A09">
              <w:rPr>
                <w:rFonts w:eastAsia="SimSun"/>
                <w:snapToGrid w:val="0"/>
              </w:rPr>
              <w:t>requires scraping. Is this permitted?</w:t>
            </w:r>
          </w:p>
        </w:tc>
        <w:tc>
          <w:tcPr>
            <w:tcW w:w="1134" w:type="dxa"/>
            <w:tcBorders>
              <w:top w:val="single" w:sz="4" w:space="0" w:color="auto"/>
              <w:bottom w:val="nil"/>
            </w:tcBorders>
            <w:shd w:val="clear" w:color="auto" w:fill="auto"/>
          </w:tcPr>
          <w:p w14:paraId="38E9FA39"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2E3461" w:rsidRPr="00B67A09" w14:paraId="5C16B03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0659D49"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254FC2A7"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sparks could be caused during work on the coaming</w:t>
            </w:r>
          </w:p>
          <w:p w14:paraId="7FEB55EF" w14:textId="77777777"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Yes, work may be </w:t>
            </w:r>
            <w:r w:rsidRPr="00B67A09">
              <w:rPr>
                <w:snapToGrid w:val="0"/>
              </w:rPr>
              <w:t>carried</w:t>
            </w:r>
            <w:r w:rsidRPr="00B67A09">
              <w:rPr>
                <w:rFonts w:eastAsia="SimSun"/>
                <w:snapToGrid w:val="0"/>
              </w:rPr>
              <w:t xml:space="preserve"> out on the gangboard on the outside of the hold even if it is liable to cause sparks</w:t>
            </w:r>
          </w:p>
          <w:p w14:paraId="024CA6CB" w14:textId="77777777"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work liable to </w:t>
            </w:r>
            <w:r w:rsidRPr="00B67A09">
              <w:rPr>
                <w:snapToGrid w:val="0"/>
              </w:rPr>
              <w:t>cause</w:t>
            </w:r>
            <w:r w:rsidRPr="00B67A09">
              <w:rPr>
                <w:rFonts w:eastAsia="SimSun"/>
                <w:snapToGrid w:val="0"/>
              </w:rPr>
              <w:t xml:space="preserve"> sparks is prohibited everywhere on board a dry cargo vessel loaded with dangerous goods</w:t>
            </w:r>
          </w:p>
          <w:p w14:paraId="51A75BB0"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scraping of paint cannot cause sparks</w:t>
            </w:r>
          </w:p>
        </w:tc>
        <w:tc>
          <w:tcPr>
            <w:tcW w:w="1134" w:type="dxa"/>
            <w:tcBorders>
              <w:top w:val="nil"/>
              <w:bottom w:val="single" w:sz="4" w:space="0" w:color="auto"/>
            </w:tcBorders>
            <w:shd w:val="clear" w:color="auto" w:fill="auto"/>
          </w:tcPr>
          <w:p w14:paraId="1C7553A5"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2E3461" w:rsidRPr="00B67A09" w14:paraId="4A72A50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D730E90" w14:textId="77777777" w:rsidR="002E3461" w:rsidRPr="00B67A09" w:rsidRDefault="002E3461" w:rsidP="0003480F">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03</w:t>
            </w:r>
          </w:p>
        </w:tc>
        <w:tc>
          <w:tcPr>
            <w:tcW w:w="6063" w:type="dxa"/>
            <w:tcBorders>
              <w:top w:val="single" w:sz="4" w:space="0" w:color="auto"/>
              <w:bottom w:val="single" w:sz="4" w:space="0" w:color="auto"/>
            </w:tcBorders>
            <w:shd w:val="clear" w:color="auto" w:fill="auto"/>
          </w:tcPr>
          <w:p w14:paraId="72028952" w14:textId="77777777" w:rsidR="002E3461" w:rsidRPr="00B67A09" w:rsidRDefault="002E3461" w:rsidP="0003480F">
            <w:pPr>
              <w:keepNext/>
              <w:keepLines/>
              <w:adjustRightInd w:val="0"/>
              <w:snapToGrid w:val="0"/>
              <w:spacing w:before="40" w:after="100" w:line="220" w:lineRule="exact"/>
              <w:ind w:right="113"/>
              <w:rPr>
                <w:rFonts w:eastAsia="SimSun"/>
                <w:snapToGrid w:val="0"/>
              </w:rPr>
            </w:pPr>
            <w:r w:rsidRPr="00B67A09">
              <w:rPr>
                <w:rFonts w:eastAsia="SimSun"/>
                <w:snapToGrid w:val="0"/>
              </w:rPr>
              <w:t>5.4.3</w:t>
            </w:r>
          </w:p>
        </w:tc>
        <w:tc>
          <w:tcPr>
            <w:tcW w:w="1134" w:type="dxa"/>
            <w:tcBorders>
              <w:top w:val="single" w:sz="4" w:space="0" w:color="auto"/>
              <w:bottom w:val="single" w:sz="4" w:space="0" w:color="auto"/>
            </w:tcBorders>
            <w:shd w:val="clear" w:color="auto" w:fill="auto"/>
          </w:tcPr>
          <w:p w14:paraId="665AF4EA" w14:textId="77777777" w:rsidR="002E3461" w:rsidRPr="00B67A09" w:rsidRDefault="002E3461" w:rsidP="0022748D">
            <w:pPr>
              <w:keepNext/>
              <w:keepLines/>
              <w:adjustRightInd w:val="0"/>
              <w:snapToGrid w:val="0"/>
              <w:spacing w:before="40" w:after="120" w:line="220" w:lineRule="exact"/>
              <w:ind w:right="113"/>
              <w:rPr>
                <w:rFonts w:eastAsia="SimSun"/>
                <w:snapToGrid w:val="0"/>
              </w:rPr>
            </w:pPr>
            <w:r w:rsidRPr="00B67A09">
              <w:rPr>
                <w:rFonts w:eastAsia="SimSun"/>
                <w:snapToGrid w:val="0"/>
              </w:rPr>
              <w:t>B</w:t>
            </w:r>
          </w:p>
        </w:tc>
      </w:tr>
      <w:tr w:rsidR="002E3461" w:rsidRPr="00B67A09" w14:paraId="48ED4215"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2B31C63A" w14:textId="77777777" w:rsidR="002E3461" w:rsidRPr="00B67A09" w:rsidRDefault="002E3461" w:rsidP="0003480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tcBorders>
            <w:shd w:val="clear" w:color="auto" w:fill="auto"/>
          </w:tcPr>
          <w:p w14:paraId="2F8E59E4"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 xml:space="preserve">During the transport of packages all originating from the same consignor, a disagreeable odour is detected. </w:t>
            </w:r>
            <w:r>
              <w:rPr>
                <w:rFonts w:eastAsia="SimSun"/>
                <w:snapToGrid w:val="0"/>
              </w:rPr>
              <w:t>T</w:t>
            </w:r>
            <w:r w:rsidRPr="00B67A09">
              <w:rPr>
                <w:rFonts w:eastAsia="SimSun"/>
                <w:snapToGrid w:val="0"/>
              </w:rPr>
              <w:t xml:space="preserve">he source </w:t>
            </w:r>
            <w:r>
              <w:rPr>
                <w:rFonts w:eastAsia="SimSun"/>
                <w:snapToGrid w:val="0"/>
              </w:rPr>
              <w:t xml:space="preserve">is </w:t>
            </w:r>
            <w:r w:rsidRPr="00B67A09">
              <w:rPr>
                <w:rFonts w:eastAsia="SimSun"/>
                <w:snapToGrid w:val="0"/>
              </w:rPr>
              <w:t>not know</w:t>
            </w:r>
            <w:r>
              <w:rPr>
                <w:rFonts w:eastAsia="SimSun"/>
                <w:snapToGrid w:val="0"/>
              </w:rPr>
              <w:t>n</w:t>
            </w:r>
            <w:r w:rsidRPr="00B67A09">
              <w:rPr>
                <w:rFonts w:eastAsia="SimSun"/>
                <w:snapToGrid w:val="0"/>
              </w:rPr>
              <w:t>. Do measures need to be taken, and if so, which ones?</w:t>
            </w:r>
          </w:p>
        </w:tc>
        <w:tc>
          <w:tcPr>
            <w:tcW w:w="1134" w:type="dxa"/>
            <w:tcBorders>
              <w:top w:val="single" w:sz="4" w:space="0" w:color="auto"/>
            </w:tcBorders>
            <w:shd w:val="clear" w:color="auto" w:fill="auto"/>
          </w:tcPr>
          <w:p w14:paraId="031B49DC" w14:textId="77777777" w:rsidR="002E3461" w:rsidRPr="00B67A09" w:rsidRDefault="002E3461" w:rsidP="0022748D">
            <w:pPr>
              <w:keepNext/>
              <w:keepLines/>
              <w:adjustRightInd w:val="0"/>
              <w:snapToGrid w:val="0"/>
              <w:spacing w:before="40" w:after="120" w:line="220" w:lineRule="exact"/>
              <w:ind w:right="113"/>
              <w:rPr>
                <w:rFonts w:eastAsia="SimSun"/>
                <w:snapToGrid w:val="0"/>
              </w:rPr>
            </w:pPr>
          </w:p>
        </w:tc>
      </w:tr>
      <w:tr w:rsidR="002E3461" w:rsidRPr="00B67A09" w14:paraId="18B6961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510CEC35"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14:paraId="77CE9028" w14:textId="77777777"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No particular </w:t>
            </w:r>
            <w:r w:rsidRPr="00B67A09">
              <w:rPr>
                <w:snapToGrid w:val="0"/>
              </w:rPr>
              <w:t>measures</w:t>
            </w:r>
            <w:r w:rsidRPr="00B67A09">
              <w:rPr>
                <w:rFonts w:eastAsia="SimSun"/>
                <w:snapToGrid w:val="0"/>
              </w:rPr>
              <w:t xml:space="preserve"> need to be taken. </w:t>
            </w:r>
            <w:r>
              <w:rPr>
                <w:rFonts w:eastAsia="SimSun"/>
                <w:snapToGrid w:val="0"/>
              </w:rPr>
              <w:t>It is possible to</w:t>
            </w:r>
            <w:r w:rsidRPr="00B67A09">
              <w:rPr>
                <w:rFonts w:eastAsia="SimSun"/>
                <w:snapToGrid w:val="0"/>
              </w:rPr>
              <w:t xml:space="preserve"> continue under way while monitoring the situation</w:t>
            </w:r>
          </w:p>
          <w:p w14:paraId="4A7D45BE" w14:textId="77777777" w:rsidR="002E3461" w:rsidRPr="00B67A09" w:rsidRDefault="002E3461" w:rsidP="001C34BE">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Pr>
                <w:rFonts w:eastAsia="SimSun"/>
                <w:snapToGrid w:val="0"/>
              </w:rPr>
              <w:t>T</w:t>
            </w:r>
            <w:r w:rsidRPr="00B67A09">
              <w:rPr>
                <w:rFonts w:eastAsia="SimSun"/>
                <w:snapToGrid w:val="0"/>
              </w:rPr>
              <w:t>he actions indicated in the instructions in writing</w:t>
            </w:r>
            <w:r>
              <w:rPr>
                <w:rFonts w:eastAsia="SimSun"/>
                <w:snapToGrid w:val="0"/>
              </w:rPr>
              <w:t xml:space="preserve"> should be taken</w:t>
            </w:r>
          </w:p>
          <w:p w14:paraId="42E96390" w14:textId="77777777" w:rsidR="002E3461" w:rsidRPr="00B67A09" w:rsidRDefault="002E3461" w:rsidP="001C34BE">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r>
            <w:r>
              <w:rPr>
                <w:rFonts w:eastAsia="SimSun"/>
                <w:snapToGrid w:val="0"/>
              </w:rPr>
              <w:t>The fire brigade should be alerted a</w:t>
            </w:r>
            <w:r w:rsidRPr="00B67A09">
              <w:rPr>
                <w:rFonts w:eastAsia="SimSun"/>
                <w:snapToGrid w:val="0"/>
              </w:rPr>
              <w:t>s a safety precaution</w:t>
            </w:r>
          </w:p>
          <w:p w14:paraId="0E9D677A" w14:textId="77777777"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r>
            <w:r>
              <w:rPr>
                <w:snapToGrid w:val="0"/>
              </w:rPr>
              <w:t>T</w:t>
            </w:r>
            <w:r w:rsidRPr="00B67A09">
              <w:rPr>
                <w:snapToGrid w:val="0"/>
              </w:rPr>
              <w:t>he</w:t>
            </w:r>
            <w:r w:rsidRPr="00B67A09">
              <w:rPr>
                <w:rFonts w:eastAsia="SimSun"/>
                <w:snapToGrid w:val="0"/>
              </w:rPr>
              <w:t xml:space="preserve"> </w:t>
            </w:r>
            <w:r w:rsidR="00B10446">
              <w:rPr>
                <w:rFonts w:eastAsia="SimSun"/>
                <w:snapToGrid w:val="0"/>
              </w:rPr>
              <w:t>“</w:t>
            </w:r>
            <w:r w:rsidRPr="00B67A09">
              <w:rPr>
                <w:rFonts w:eastAsia="SimSun"/>
                <w:snapToGrid w:val="0"/>
              </w:rPr>
              <w:t>Do not approach</w:t>
            </w:r>
            <w:r w:rsidR="00B10446">
              <w:rPr>
                <w:rFonts w:eastAsia="SimSun"/>
                <w:snapToGrid w:val="0"/>
              </w:rPr>
              <w:t>”</w:t>
            </w:r>
            <w:r w:rsidRPr="00B67A09">
              <w:rPr>
                <w:rFonts w:eastAsia="SimSun"/>
                <w:snapToGrid w:val="0"/>
              </w:rPr>
              <w:t xml:space="preserve"> signal </w:t>
            </w:r>
            <w:r>
              <w:rPr>
                <w:rFonts w:eastAsia="SimSun"/>
                <w:snapToGrid w:val="0"/>
              </w:rPr>
              <w:t xml:space="preserve">should be activated </w:t>
            </w:r>
            <w:r w:rsidRPr="00B67A09">
              <w:rPr>
                <w:rFonts w:eastAsia="SimSun"/>
                <w:snapToGrid w:val="0"/>
              </w:rPr>
              <w:t>and the situation</w:t>
            </w:r>
            <w:r>
              <w:rPr>
                <w:rFonts w:eastAsia="SimSun"/>
                <w:snapToGrid w:val="0"/>
              </w:rPr>
              <w:t xml:space="preserve"> should </w:t>
            </w:r>
            <w:r w:rsidRPr="00B67A09">
              <w:rPr>
                <w:rFonts w:eastAsia="SimSun"/>
                <w:snapToGrid w:val="0"/>
              </w:rPr>
              <w:t xml:space="preserve">continue to </w:t>
            </w:r>
            <w:r>
              <w:rPr>
                <w:rFonts w:eastAsia="SimSun"/>
                <w:snapToGrid w:val="0"/>
              </w:rPr>
              <w:t xml:space="preserve">be </w:t>
            </w:r>
            <w:r w:rsidRPr="00B67A09">
              <w:rPr>
                <w:rFonts w:eastAsia="SimSun"/>
                <w:snapToGrid w:val="0"/>
              </w:rPr>
              <w:t>monitor</w:t>
            </w:r>
            <w:r>
              <w:rPr>
                <w:rFonts w:eastAsia="SimSun"/>
                <w:snapToGrid w:val="0"/>
              </w:rPr>
              <w:t>ed</w:t>
            </w:r>
            <w:r w:rsidRPr="00B67A09">
              <w:rPr>
                <w:rFonts w:eastAsia="SimSun"/>
                <w:snapToGrid w:val="0"/>
              </w:rPr>
              <w:t xml:space="preserve"> </w:t>
            </w:r>
          </w:p>
        </w:tc>
        <w:tc>
          <w:tcPr>
            <w:tcW w:w="1134" w:type="dxa"/>
            <w:tcBorders>
              <w:bottom w:val="single" w:sz="4" w:space="0" w:color="auto"/>
            </w:tcBorders>
            <w:shd w:val="clear" w:color="auto" w:fill="auto"/>
          </w:tcPr>
          <w:p w14:paraId="479776D5"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2E3461" w:rsidRPr="00B67A09" w14:paraId="0427DDD9"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FA963A6"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04</w:t>
            </w:r>
          </w:p>
        </w:tc>
        <w:tc>
          <w:tcPr>
            <w:tcW w:w="6063" w:type="dxa"/>
            <w:tcBorders>
              <w:top w:val="single" w:sz="4" w:space="0" w:color="auto"/>
              <w:bottom w:val="single" w:sz="4" w:space="0" w:color="auto"/>
            </w:tcBorders>
            <w:shd w:val="clear" w:color="auto" w:fill="auto"/>
          </w:tcPr>
          <w:p w14:paraId="1060A8FB" w14:textId="77777777"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7.1.4.8.2</w:t>
            </w:r>
          </w:p>
        </w:tc>
        <w:tc>
          <w:tcPr>
            <w:tcW w:w="1134" w:type="dxa"/>
            <w:tcBorders>
              <w:top w:val="single" w:sz="4" w:space="0" w:color="auto"/>
              <w:bottom w:val="single" w:sz="4" w:space="0" w:color="auto"/>
            </w:tcBorders>
            <w:shd w:val="clear" w:color="auto" w:fill="auto"/>
          </w:tcPr>
          <w:p w14:paraId="673F5835" w14:textId="77777777" w:rsidR="002E3461" w:rsidRPr="00B67A09" w:rsidRDefault="002E3461" w:rsidP="0022748D">
            <w:pPr>
              <w:adjustRightInd w:val="0"/>
              <w:snapToGrid w:val="0"/>
              <w:spacing w:before="40" w:after="120" w:line="220" w:lineRule="exact"/>
              <w:ind w:right="113"/>
              <w:rPr>
                <w:rFonts w:eastAsia="SimSun"/>
                <w:snapToGrid w:val="0"/>
              </w:rPr>
            </w:pPr>
            <w:r w:rsidRPr="00B67A09">
              <w:rPr>
                <w:rFonts w:eastAsia="SimSun"/>
                <w:snapToGrid w:val="0"/>
              </w:rPr>
              <w:t>C</w:t>
            </w:r>
          </w:p>
        </w:tc>
      </w:tr>
      <w:tr w:rsidR="002E3461" w:rsidRPr="00B67A09" w14:paraId="112F4966"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876733A" w14:textId="77777777"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32F1DAF" w14:textId="77777777" w:rsidR="002E3461" w:rsidRPr="00B67A09" w:rsidRDefault="002E3461" w:rsidP="006033C1">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vessel is being loaded with explosive substances. A storm is brewing. What should </w:t>
            </w:r>
            <w:r>
              <w:rPr>
                <w:rFonts w:eastAsia="SimSun"/>
                <w:snapToGrid w:val="0"/>
              </w:rPr>
              <w:t>be done</w:t>
            </w:r>
            <w:r w:rsidRPr="00B67A09">
              <w:rPr>
                <w:rFonts w:eastAsia="SimSun"/>
                <w:snapToGrid w:val="0"/>
              </w:rPr>
              <w:t>?</w:t>
            </w:r>
          </w:p>
          <w:p w14:paraId="0192A376" w14:textId="77777777" w:rsidR="002E3461" w:rsidRPr="00B67A09" w:rsidRDefault="002E3461" w:rsidP="006033C1">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Continue to load if </w:t>
            </w:r>
            <w:r w:rsidRPr="00B67A09">
              <w:rPr>
                <w:snapToGrid w:val="0"/>
              </w:rPr>
              <w:t>the</w:t>
            </w:r>
            <w:r w:rsidRPr="00B67A09">
              <w:rPr>
                <w:rFonts w:eastAsia="SimSun"/>
                <w:snapToGrid w:val="0"/>
              </w:rPr>
              <w:t xml:space="preserve"> shore facility is equipped with a lightning conductor</w:t>
            </w:r>
          </w:p>
          <w:p w14:paraId="71959405" w14:textId="77777777" w:rsidR="002E3461" w:rsidRPr="00B67A09" w:rsidRDefault="002E3461" w:rsidP="006033C1">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Immediately distance the vessel from the trans-shipment facility</w:t>
            </w:r>
          </w:p>
          <w:p w14:paraId="125C7FD4" w14:textId="77777777" w:rsidR="002E3461" w:rsidRPr="00B67A09" w:rsidRDefault="002E3461" w:rsidP="006033C1">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Suspend the work of loading during the storm</w:t>
            </w:r>
          </w:p>
          <w:p w14:paraId="01A09859" w14:textId="77777777" w:rsidR="002E3461" w:rsidRPr="00B67A09" w:rsidRDefault="002E3461" w:rsidP="006033C1">
            <w:pPr>
              <w:adjustRightInd w:val="0"/>
              <w:snapToGrid w:val="0"/>
              <w:spacing w:before="40" w:after="90" w:line="220" w:lineRule="exact"/>
              <w:ind w:left="567" w:right="113" w:hanging="567"/>
              <w:rPr>
                <w:rFonts w:eastAsia="SimSun"/>
                <w:snapToGrid w:val="0"/>
              </w:rPr>
            </w:pPr>
            <w:r w:rsidRPr="00B67A09">
              <w:rPr>
                <w:rFonts w:eastAsia="SimSun"/>
                <w:snapToGrid w:val="0"/>
              </w:rPr>
              <w:t>D</w:t>
            </w:r>
            <w:r w:rsidRPr="00B67A09">
              <w:rPr>
                <w:rFonts w:eastAsia="SimSun"/>
                <w:snapToGrid w:val="0"/>
              </w:rPr>
              <w:tab/>
              <w:t xml:space="preserve">Continue to load </w:t>
            </w:r>
            <w:r w:rsidRPr="00B67A09">
              <w:rPr>
                <w:snapToGrid w:val="0"/>
              </w:rPr>
              <w:t>until</w:t>
            </w:r>
            <w:r w:rsidRPr="00B67A09">
              <w:rPr>
                <w:rFonts w:eastAsia="SimSun"/>
                <w:snapToGrid w:val="0"/>
              </w:rPr>
              <w:t xml:space="preserve"> the competent port authority for the trans-shipment facility prohibits continuation of loading</w:t>
            </w:r>
          </w:p>
        </w:tc>
        <w:tc>
          <w:tcPr>
            <w:tcW w:w="1134" w:type="dxa"/>
            <w:tcBorders>
              <w:top w:val="single" w:sz="4" w:space="0" w:color="auto"/>
              <w:bottom w:val="nil"/>
            </w:tcBorders>
            <w:shd w:val="clear" w:color="auto" w:fill="auto"/>
          </w:tcPr>
          <w:p w14:paraId="090147E1" w14:textId="77777777" w:rsidR="002E3461" w:rsidRPr="00B67A09" w:rsidRDefault="002E3461" w:rsidP="0022748D">
            <w:pPr>
              <w:adjustRightInd w:val="0"/>
              <w:snapToGrid w:val="0"/>
              <w:spacing w:before="40" w:after="120" w:line="220" w:lineRule="exact"/>
              <w:ind w:right="113"/>
              <w:rPr>
                <w:rFonts w:eastAsia="SimSun"/>
                <w:snapToGrid w:val="0"/>
              </w:rPr>
            </w:pPr>
          </w:p>
        </w:tc>
      </w:tr>
      <w:tr w:rsidR="006033C1" w:rsidRPr="00B67A09" w14:paraId="0C2A9847"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nil"/>
              <w:bottom w:val="nil"/>
            </w:tcBorders>
            <w:shd w:val="clear" w:color="auto" w:fill="auto"/>
          </w:tcPr>
          <w:p w14:paraId="5E1F980B" w14:textId="77777777" w:rsidR="006033C1" w:rsidRPr="00B67A09" w:rsidRDefault="006033C1" w:rsidP="0003480F">
            <w:pPr>
              <w:adjustRightInd w:val="0"/>
              <w:snapToGrid w:val="0"/>
              <w:spacing w:before="40" w:after="100" w:line="220" w:lineRule="exact"/>
              <w:ind w:right="113"/>
              <w:rPr>
                <w:rFonts w:eastAsia="SimSun"/>
                <w:snapToGrid w:val="0"/>
              </w:rPr>
            </w:pPr>
          </w:p>
        </w:tc>
        <w:tc>
          <w:tcPr>
            <w:tcW w:w="6063" w:type="dxa"/>
            <w:tcBorders>
              <w:top w:val="nil"/>
              <w:bottom w:val="nil"/>
            </w:tcBorders>
            <w:shd w:val="clear" w:color="auto" w:fill="auto"/>
          </w:tcPr>
          <w:p w14:paraId="7D18D936" w14:textId="77777777" w:rsidR="006033C1" w:rsidRPr="00B67A09" w:rsidDel="00FE4231" w:rsidRDefault="006033C1" w:rsidP="0003480F">
            <w:pPr>
              <w:adjustRightInd w:val="0"/>
              <w:snapToGrid w:val="0"/>
              <w:spacing w:before="40" w:after="100" w:line="220" w:lineRule="exact"/>
              <w:ind w:right="113"/>
              <w:rPr>
                <w:rFonts w:eastAsia="SimSun"/>
                <w:snapToGrid w:val="0"/>
              </w:rPr>
            </w:pPr>
          </w:p>
        </w:tc>
        <w:tc>
          <w:tcPr>
            <w:tcW w:w="1134" w:type="dxa"/>
            <w:tcBorders>
              <w:top w:val="nil"/>
              <w:bottom w:val="nil"/>
            </w:tcBorders>
            <w:shd w:val="clear" w:color="auto" w:fill="auto"/>
          </w:tcPr>
          <w:p w14:paraId="3D51F4D6" w14:textId="77777777" w:rsidR="006033C1" w:rsidRPr="00B67A09" w:rsidRDefault="006033C1" w:rsidP="00A90288">
            <w:pPr>
              <w:adjustRightInd w:val="0"/>
              <w:snapToGrid w:val="0"/>
              <w:spacing w:before="40" w:after="120" w:line="220" w:lineRule="exact"/>
              <w:ind w:right="113"/>
              <w:jc w:val="center"/>
              <w:rPr>
                <w:rFonts w:eastAsia="SimSun"/>
                <w:snapToGrid w:val="0"/>
              </w:rPr>
            </w:pPr>
          </w:p>
        </w:tc>
      </w:tr>
      <w:tr w:rsidR="002E3461" w:rsidRPr="00B67A09" w14:paraId="64DA1125" w14:textId="77777777" w:rsidTr="006033C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592089CC"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05</w:t>
            </w:r>
          </w:p>
        </w:tc>
        <w:tc>
          <w:tcPr>
            <w:tcW w:w="6063" w:type="dxa"/>
            <w:tcBorders>
              <w:top w:val="nil"/>
              <w:bottom w:val="single" w:sz="4" w:space="0" w:color="auto"/>
            </w:tcBorders>
            <w:shd w:val="clear" w:color="auto" w:fill="auto"/>
          </w:tcPr>
          <w:p w14:paraId="5053452E"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nil"/>
              <w:bottom w:val="single" w:sz="4" w:space="0" w:color="auto"/>
            </w:tcBorders>
            <w:shd w:val="clear" w:color="auto" w:fill="auto"/>
          </w:tcPr>
          <w:p w14:paraId="2591C908" w14:textId="77777777" w:rsidR="002E3461" w:rsidRPr="00B67A09" w:rsidRDefault="002E3461" w:rsidP="0096441A">
            <w:pPr>
              <w:adjustRightInd w:val="0"/>
              <w:snapToGrid w:val="0"/>
              <w:spacing w:before="40" w:after="120" w:line="220" w:lineRule="exact"/>
              <w:ind w:right="113"/>
              <w:rPr>
                <w:rFonts w:eastAsia="SimSun"/>
                <w:snapToGrid w:val="0"/>
              </w:rPr>
            </w:pPr>
            <w:r w:rsidRPr="00B67A09">
              <w:rPr>
                <w:rFonts w:eastAsia="SimSun"/>
                <w:snapToGrid w:val="0"/>
              </w:rPr>
              <w:t>C</w:t>
            </w:r>
          </w:p>
        </w:tc>
      </w:tr>
      <w:tr w:rsidR="002E3461" w:rsidRPr="00B67A09" w14:paraId="7DD9E9AD"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1CD09F18"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0A742FB8"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800 tonnes of tree trunks and 10 tonnes of UN No. 1812 POTASSIUM FLUORIDE, SOLID</w:t>
            </w:r>
            <w:r>
              <w:rPr>
                <w:rFonts w:eastAsia="SimSun"/>
                <w:snapToGrid w:val="0"/>
              </w:rPr>
              <w:t>, are being transported</w:t>
            </w:r>
            <w:r w:rsidRPr="00B67A09">
              <w:rPr>
                <w:rFonts w:eastAsia="SimSun"/>
                <w:snapToGrid w:val="0"/>
              </w:rPr>
              <w:t>.</w:t>
            </w:r>
          </w:p>
        </w:tc>
        <w:tc>
          <w:tcPr>
            <w:tcW w:w="1134" w:type="dxa"/>
            <w:tcBorders>
              <w:top w:val="single" w:sz="4" w:space="0" w:color="auto"/>
              <w:bottom w:val="nil"/>
            </w:tcBorders>
            <w:shd w:val="clear" w:color="auto" w:fill="auto"/>
          </w:tcPr>
          <w:p w14:paraId="26574AB6" w14:textId="77777777" w:rsidR="002E3461" w:rsidRPr="00B67A09" w:rsidRDefault="002E3461" w:rsidP="0096441A">
            <w:pPr>
              <w:adjustRightInd w:val="0"/>
              <w:snapToGrid w:val="0"/>
              <w:spacing w:before="40" w:after="120" w:line="220" w:lineRule="exact"/>
              <w:ind w:right="113"/>
              <w:rPr>
                <w:rFonts w:eastAsia="SimSun"/>
                <w:snapToGrid w:val="0"/>
              </w:rPr>
            </w:pPr>
          </w:p>
        </w:tc>
      </w:tr>
      <w:tr w:rsidR="002E3461" w:rsidRPr="00B67A09" w14:paraId="7F906151"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BE68F94"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471EF2D0"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Is smoking allowed on the deck of </w:t>
            </w:r>
            <w:r>
              <w:rPr>
                <w:rFonts w:eastAsia="SimSun"/>
                <w:snapToGrid w:val="0"/>
              </w:rPr>
              <w:t>the</w:t>
            </w:r>
            <w:r w:rsidRPr="00B67A09">
              <w:rPr>
                <w:rFonts w:eastAsia="SimSun"/>
                <w:snapToGrid w:val="0"/>
              </w:rPr>
              <w:t xml:space="preserve"> vessel?</w:t>
            </w:r>
          </w:p>
          <w:p w14:paraId="0955EB6F" w14:textId="77777777" w:rsidR="002E3461" w:rsidRPr="00B67A09" w:rsidRDefault="002E3461" w:rsidP="00C8265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provided the cargo is </w:t>
            </w:r>
            <w:r w:rsidRPr="00B67A09">
              <w:rPr>
                <w:snapToGrid w:val="0"/>
              </w:rPr>
              <w:t>secured</w:t>
            </w:r>
            <w:r w:rsidRPr="00B67A09">
              <w:rPr>
                <w:rFonts w:eastAsia="SimSun"/>
                <w:snapToGrid w:val="0"/>
              </w:rPr>
              <w:t xml:space="preserve"> in the vessel and the hatchways are closed</w:t>
            </w:r>
          </w:p>
          <w:p w14:paraId="4035BAF2"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with the master</w:t>
            </w:r>
            <w:r w:rsidR="00B10446">
              <w:rPr>
                <w:rFonts w:eastAsia="SimSun"/>
                <w:snapToGrid w:val="0"/>
              </w:rPr>
              <w:t>’</w:t>
            </w:r>
            <w:r w:rsidRPr="00B67A09">
              <w:rPr>
                <w:rFonts w:eastAsia="SimSun"/>
                <w:snapToGrid w:val="0"/>
              </w:rPr>
              <w:t>s consent</w:t>
            </w:r>
          </w:p>
          <w:p w14:paraId="6851A38A" w14:textId="77777777" w:rsidR="002E3461" w:rsidRPr="00B67A09" w:rsidRDefault="002E3461" w:rsidP="00C8265E">
            <w:pPr>
              <w:keepNext/>
              <w:keepLines/>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1EFBC5DE" w14:textId="77777777" w:rsidR="002E3461" w:rsidRPr="00B67A09" w:rsidRDefault="002E3461" w:rsidP="00C8265E">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t>Yes, the substance belongs to Class 8 and this class is not subject to the requirements of ADN in respect of the prohibition on smoking</w:t>
            </w:r>
          </w:p>
        </w:tc>
        <w:tc>
          <w:tcPr>
            <w:tcW w:w="1134" w:type="dxa"/>
            <w:tcBorders>
              <w:top w:val="nil"/>
              <w:bottom w:val="single" w:sz="4" w:space="0" w:color="auto"/>
            </w:tcBorders>
            <w:shd w:val="clear" w:color="auto" w:fill="auto"/>
          </w:tcPr>
          <w:p w14:paraId="3BE29C3B" w14:textId="77777777" w:rsidR="002E3461" w:rsidRPr="00B67A09" w:rsidRDefault="002E3461" w:rsidP="0096441A">
            <w:pPr>
              <w:adjustRightInd w:val="0"/>
              <w:snapToGrid w:val="0"/>
              <w:spacing w:before="40" w:after="120" w:line="220" w:lineRule="exact"/>
              <w:ind w:right="113"/>
              <w:rPr>
                <w:rFonts w:eastAsia="SimSun"/>
                <w:snapToGrid w:val="0"/>
              </w:rPr>
            </w:pPr>
          </w:p>
        </w:tc>
      </w:tr>
      <w:tr w:rsidR="002E3461" w:rsidRPr="00B67A09" w14:paraId="1C650CC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0F2511E"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06</w:t>
            </w:r>
          </w:p>
        </w:tc>
        <w:tc>
          <w:tcPr>
            <w:tcW w:w="6063" w:type="dxa"/>
            <w:tcBorders>
              <w:top w:val="single" w:sz="4" w:space="0" w:color="auto"/>
              <w:bottom w:val="single" w:sz="4" w:space="0" w:color="auto"/>
            </w:tcBorders>
            <w:shd w:val="clear" w:color="auto" w:fill="auto"/>
          </w:tcPr>
          <w:p w14:paraId="4B1ECCEE"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single" w:sz="4" w:space="0" w:color="auto"/>
              <w:bottom w:val="single" w:sz="4" w:space="0" w:color="auto"/>
            </w:tcBorders>
            <w:shd w:val="clear" w:color="auto" w:fill="auto"/>
          </w:tcPr>
          <w:p w14:paraId="77A8A8EA" w14:textId="77777777" w:rsidR="002E3461" w:rsidRPr="00B67A09" w:rsidRDefault="002E3461" w:rsidP="0096441A">
            <w:pPr>
              <w:adjustRightInd w:val="0"/>
              <w:snapToGrid w:val="0"/>
              <w:spacing w:before="40" w:after="120" w:line="220" w:lineRule="exact"/>
              <w:ind w:right="113"/>
              <w:rPr>
                <w:rFonts w:eastAsia="SimSun"/>
                <w:snapToGrid w:val="0"/>
              </w:rPr>
            </w:pPr>
            <w:r w:rsidRPr="00B67A09">
              <w:rPr>
                <w:rFonts w:eastAsia="SimSun"/>
                <w:snapToGrid w:val="0"/>
              </w:rPr>
              <w:t>D</w:t>
            </w:r>
          </w:p>
        </w:tc>
      </w:tr>
      <w:tr w:rsidR="002E3461" w:rsidRPr="00B67A09" w14:paraId="6A167A4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BA7D3D4"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20766C4C" w14:textId="77777777" w:rsidR="002E3461" w:rsidRPr="00B67A09" w:rsidRDefault="002E3461" w:rsidP="00A90288">
            <w:pPr>
              <w:adjustRightInd w:val="0"/>
              <w:snapToGrid w:val="0"/>
              <w:spacing w:before="40" w:after="100" w:line="220" w:lineRule="exact"/>
              <w:ind w:right="113"/>
              <w:rPr>
                <w:rFonts w:eastAsia="SimSun"/>
                <w:snapToGrid w:val="0"/>
              </w:rPr>
            </w:pPr>
            <w:r>
              <w:rPr>
                <w:rFonts w:eastAsia="SimSun"/>
                <w:snapToGrid w:val="0"/>
              </w:rPr>
              <w:t>P</w:t>
            </w:r>
            <w:r w:rsidRPr="00B67A09">
              <w:rPr>
                <w:rFonts w:eastAsia="SimSun"/>
                <w:snapToGrid w:val="0"/>
              </w:rPr>
              <w:t>ackages of substances of Class 3, Packing Group III, with a gross mass of 9,000</w:t>
            </w:r>
            <w:r w:rsidR="00B10446">
              <w:rPr>
                <w:rFonts w:eastAsia="SimSun"/>
                <w:snapToGrid w:val="0"/>
              </w:rPr>
              <w:t xml:space="preserve"> </w:t>
            </w:r>
            <w:r w:rsidRPr="00B67A09">
              <w:rPr>
                <w:rFonts w:eastAsia="SimSun"/>
                <w:snapToGrid w:val="0"/>
              </w:rPr>
              <w:t>kg</w:t>
            </w:r>
            <w:r>
              <w:rPr>
                <w:rFonts w:eastAsia="SimSun"/>
                <w:snapToGrid w:val="0"/>
              </w:rPr>
              <w:t xml:space="preserve"> are being transported</w:t>
            </w:r>
            <w:r w:rsidRPr="00B67A09">
              <w:rPr>
                <w:rFonts w:eastAsia="SimSun"/>
                <w:snapToGrid w:val="0"/>
              </w:rPr>
              <w:t xml:space="preserve">. Is smoking prohibited on deck and, if so, </w:t>
            </w:r>
            <w:r w:rsidR="00CA3172">
              <w:rPr>
                <w:rFonts w:eastAsia="SimSun"/>
                <w:snapToGrid w:val="0"/>
              </w:rPr>
              <w:t xml:space="preserve">in which section of the </w:t>
            </w:r>
            <w:r>
              <w:rPr>
                <w:rFonts w:eastAsia="SimSun"/>
                <w:snapToGrid w:val="0"/>
              </w:rPr>
              <w:t xml:space="preserve">ADN </w:t>
            </w:r>
            <w:r w:rsidRPr="00B67A09">
              <w:rPr>
                <w:rFonts w:eastAsia="SimSun"/>
                <w:snapToGrid w:val="0"/>
              </w:rPr>
              <w:t>is this stated?</w:t>
            </w:r>
          </w:p>
          <w:p w14:paraId="7A2551E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this cargo is not subject to the requirements of ADN</w:t>
            </w:r>
          </w:p>
          <w:p w14:paraId="04C346BD"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 xml:space="preserve">Yes, as stated in </w:t>
            </w:r>
            <w:r w:rsidR="00CA3172">
              <w:rPr>
                <w:rFonts w:eastAsia="SimSun"/>
                <w:snapToGrid w:val="0"/>
              </w:rPr>
              <w:t xml:space="preserve">Subsection </w:t>
            </w:r>
            <w:r w:rsidRPr="00B67A09">
              <w:rPr>
                <w:rFonts w:eastAsia="SimSun"/>
                <w:snapToGrid w:val="0"/>
              </w:rPr>
              <w:t>7.1.3.74</w:t>
            </w:r>
          </w:p>
          <w:p w14:paraId="527D690C" w14:textId="77777777"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during </w:t>
            </w:r>
            <w:r w:rsidRPr="00B67A09">
              <w:rPr>
                <w:snapToGrid w:val="0"/>
              </w:rPr>
              <w:t>the</w:t>
            </w:r>
            <w:r w:rsidRPr="00B67A09">
              <w:rPr>
                <w:rFonts w:eastAsia="SimSun"/>
                <w:snapToGrid w:val="0"/>
              </w:rPr>
              <w:t xml:space="preserve"> transport of substances of Packing Group</w:t>
            </w:r>
            <w:r w:rsidR="00B10446">
              <w:rPr>
                <w:rFonts w:eastAsia="SimSun"/>
                <w:snapToGrid w:val="0"/>
              </w:rPr>
              <w:t xml:space="preserve"> </w:t>
            </w:r>
            <w:r w:rsidRPr="00B67A09">
              <w:rPr>
                <w:rFonts w:eastAsia="SimSun"/>
                <w:snapToGrid w:val="0"/>
              </w:rPr>
              <w:t>III, smoking is not prohibited</w:t>
            </w:r>
          </w:p>
          <w:p w14:paraId="3033C787"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Yes, as stated in </w:t>
            </w:r>
            <w:r w:rsidR="00ED2A8A">
              <w:rPr>
                <w:rFonts w:eastAsia="SimSun"/>
                <w:snapToGrid w:val="0"/>
              </w:rPr>
              <w:t>Section</w:t>
            </w:r>
            <w:r w:rsidR="00CA3172">
              <w:rPr>
                <w:rFonts w:eastAsia="SimSun"/>
                <w:snapToGrid w:val="0"/>
              </w:rPr>
              <w:t xml:space="preserve"> </w:t>
            </w:r>
            <w:r w:rsidRPr="00B67A09">
              <w:rPr>
                <w:rFonts w:eastAsia="SimSun"/>
                <w:snapToGrid w:val="0"/>
              </w:rPr>
              <w:t>8.3.4</w:t>
            </w:r>
          </w:p>
        </w:tc>
        <w:tc>
          <w:tcPr>
            <w:tcW w:w="1134" w:type="dxa"/>
            <w:tcBorders>
              <w:top w:val="single" w:sz="4" w:space="0" w:color="auto"/>
              <w:bottom w:val="single" w:sz="4" w:space="0" w:color="auto"/>
            </w:tcBorders>
            <w:shd w:val="clear" w:color="auto" w:fill="auto"/>
          </w:tcPr>
          <w:p w14:paraId="4D7A5B89" w14:textId="77777777" w:rsidR="002E3461" w:rsidRPr="00B67A09" w:rsidRDefault="002E3461" w:rsidP="0096441A">
            <w:pPr>
              <w:adjustRightInd w:val="0"/>
              <w:snapToGrid w:val="0"/>
              <w:spacing w:before="40" w:after="120" w:line="220" w:lineRule="exact"/>
              <w:ind w:right="113"/>
              <w:rPr>
                <w:rFonts w:eastAsia="SimSun"/>
                <w:snapToGrid w:val="0"/>
              </w:rPr>
            </w:pPr>
          </w:p>
        </w:tc>
      </w:tr>
      <w:tr w:rsidR="002E3461" w:rsidRPr="00B67A09" w14:paraId="1C87486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7B5DB1A8"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07</w:t>
            </w:r>
          </w:p>
        </w:tc>
        <w:tc>
          <w:tcPr>
            <w:tcW w:w="6063" w:type="dxa"/>
            <w:tcBorders>
              <w:top w:val="single" w:sz="4" w:space="0" w:color="auto"/>
            </w:tcBorders>
            <w:shd w:val="clear" w:color="auto" w:fill="auto"/>
          </w:tcPr>
          <w:p w14:paraId="54757F41"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tcBorders>
            <w:shd w:val="clear" w:color="auto" w:fill="auto"/>
          </w:tcPr>
          <w:p w14:paraId="3A9FB8F4" w14:textId="77777777" w:rsidR="002E3461" w:rsidRPr="00B67A09" w:rsidRDefault="002E3461" w:rsidP="0096441A">
            <w:pPr>
              <w:adjustRightInd w:val="0"/>
              <w:snapToGrid w:val="0"/>
              <w:spacing w:before="40" w:after="100" w:line="220" w:lineRule="exact"/>
              <w:ind w:right="113"/>
              <w:rPr>
                <w:rFonts w:eastAsia="SimSun"/>
                <w:snapToGrid w:val="0"/>
              </w:rPr>
            </w:pPr>
            <w:r w:rsidRPr="00B67A09">
              <w:rPr>
                <w:rFonts w:eastAsia="SimSun"/>
                <w:snapToGrid w:val="0"/>
              </w:rPr>
              <w:t>A</w:t>
            </w:r>
          </w:p>
        </w:tc>
      </w:tr>
      <w:tr w:rsidR="002E3461" w:rsidRPr="00B67A09" w14:paraId="73E7AFB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CF15024" w14:textId="77777777" w:rsidR="002E3461" w:rsidRPr="00B67A09" w:rsidRDefault="002E3461" w:rsidP="00EE06BE">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209C3BD0" w14:textId="77777777" w:rsidR="002E3461" w:rsidRPr="00B67A09" w:rsidRDefault="002E3461" w:rsidP="00EE06BE">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dry cargo vessel </w:t>
            </w:r>
            <w:r>
              <w:rPr>
                <w:rFonts w:eastAsia="SimSun"/>
                <w:snapToGrid w:val="0"/>
              </w:rPr>
              <w:t>is transporting</w:t>
            </w:r>
            <w:r w:rsidRPr="00B67A09">
              <w:rPr>
                <w:rFonts w:eastAsia="SimSun"/>
                <w:snapToGrid w:val="0"/>
              </w:rPr>
              <w:t xml:space="preserve"> dangerous goods. </w:t>
            </w:r>
            <w:r>
              <w:rPr>
                <w:rFonts w:eastAsia="SimSun"/>
                <w:snapToGrid w:val="0"/>
              </w:rPr>
              <w:t>Is</w:t>
            </w:r>
            <w:r w:rsidRPr="00B67A09">
              <w:rPr>
                <w:rFonts w:eastAsia="SimSun"/>
                <w:snapToGrid w:val="0"/>
              </w:rPr>
              <w:t xml:space="preserve"> soldering work </w:t>
            </w:r>
            <w:r>
              <w:rPr>
                <w:rFonts w:eastAsia="SimSun"/>
                <w:snapToGrid w:val="0"/>
              </w:rPr>
              <w:t xml:space="preserve">permitted </w:t>
            </w:r>
            <w:r w:rsidRPr="00B67A09">
              <w:rPr>
                <w:rFonts w:eastAsia="SimSun"/>
                <w:snapToGrid w:val="0"/>
              </w:rPr>
              <w:t>on deck outside the protected area?</w:t>
            </w:r>
          </w:p>
          <w:p w14:paraId="24AF6006" w14:textId="77777777" w:rsidR="002E3461" w:rsidRPr="00B67A09" w:rsidRDefault="002E3461" w:rsidP="00EE06BE">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Yes, but only if, for the duration of the work, a distance of 3 metres from the protected area is maintained</w:t>
            </w:r>
          </w:p>
          <w:p w14:paraId="77038843" w14:textId="77777777" w:rsidR="002E3461" w:rsidRPr="00B67A09" w:rsidRDefault="002E3461" w:rsidP="00EE06BE">
            <w:pPr>
              <w:adjustRightInd w:val="0"/>
              <w:snapToGrid w:val="0"/>
              <w:spacing w:before="40" w:after="9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No, the permission of </w:t>
            </w:r>
            <w:r w:rsidRPr="00B67A09">
              <w:rPr>
                <w:snapToGrid w:val="0"/>
              </w:rPr>
              <w:t>the</w:t>
            </w:r>
            <w:r w:rsidRPr="00B67A09">
              <w:rPr>
                <w:rFonts w:eastAsia="SimSun"/>
                <w:snapToGrid w:val="0"/>
              </w:rPr>
              <w:t xml:space="preserve"> competent authority or a certificate attesting gas-free condition is required in all cases</w:t>
            </w:r>
          </w:p>
          <w:p w14:paraId="5D8F7A7C"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Yes, but only if two additional extinguishers are provided</w:t>
            </w:r>
          </w:p>
          <w:p w14:paraId="645AC288"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No, the work must be carried out by duly authorized experts</w:t>
            </w:r>
          </w:p>
        </w:tc>
        <w:tc>
          <w:tcPr>
            <w:tcW w:w="1134" w:type="dxa"/>
            <w:tcBorders>
              <w:top w:val="single" w:sz="4" w:space="0" w:color="auto"/>
              <w:bottom w:val="single" w:sz="4" w:space="0" w:color="auto"/>
            </w:tcBorders>
            <w:shd w:val="clear" w:color="auto" w:fill="auto"/>
          </w:tcPr>
          <w:p w14:paraId="08E5D34C" w14:textId="77777777" w:rsidR="002E3461" w:rsidRPr="00B67A09" w:rsidRDefault="002E3461" w:rsidP="0096441A">
            <w:pPr>
              <w:adjustRightInd w:val="0"/>
              <w:snapToGrid w:val="0"/>
              <w:spacing w:before="40" w:after="90" w:line="220" w:lineRule="exact"/>
              <w:ind w:right="113"/>
              <w:rPr>
                <w:rFonts w:eastAsia="SimSun"/>
                <w:snapToGrid w:val="0"/>
              </w:rPr>
            </w:pPr>
          </w:p>
        </w:tc>
      </w:tr>
      <w:tr w:rsidR="002E3461" w:rsidRPr="00B67A09" w14:paraId="3FACA5BE"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A4C3C7F"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rPr>
              <w:t>120 08.0-</w:t>
            </w:r>
            <w:r w:rsidRPr="00B67A09">
              <w:rPr>
                <w:rFonts w:eastAsia="SimSun"/>
                <w:snapToGrid w:val="0"/>
              </w:rPr>
              <w:t>08</w:t>
            </w:r>
          </w:p>
        </w:tc>
        <w:tc>
          <w:tcPr>
            <w:tcW w:w="6063" w:type="dxa"/>
            <w:tcBorders>
              <w:top w:val="single" w:sz="4" w:space="0" w:color="auto"/>
              <w:bottom w:val="single" w:sz="4" w:space="0" w:color="auto"/>
            </w:tcBorders>
            <w:shd w:val="clear" w:color="auto" w:fill="auto"/>
          </w:tcPr>
          <w:p w14:paraId="79B99F49"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7.1.3.44</w:t>
            </w:r>
          </w:p>
        </w:tc>
        <w:tc>
          <w:tcPr>
            <w:tcW w:w="1134" w:type="dxa"/>
            <w:tcBorders>
              <w:top w:val="single" w:sz="4" w:space="0" w:color="auto"/>
              <w:bottom w:val="single" w:sz="4" w:space="0" w:color="auto"/>
            </w:tcBorders>
            <w:shd w:val="clear" w:color="auto" w:fill="auto"/>
          </w:tcPr>
          <w:p w14:paraId="6120BAD7" w14:textId="77777777" w:rsidR="002E3461" w:rsidRPr="00B67A09" w:rsidRDefault="002E3461" w:rsidP="0096441A">
            <w:pPr>
              <w:adjustRightInd w:val="0"/>
              <w:snapToGrid w:val="0"/>
              <w:spacing w:before="40" w:after="90" w:line="220" w:lineRule="exact"/>
              <w:ind w:right="113"/>
              <w:rPr>
                <w:rFonts w:eastAsia="SimSun"/>
                <w:snapToGrid w:val="0"/>
              </w:rPr>
            </w:pPr>
            <w:r w:rsidRPr="00B67A09">
              <w:rPr>
                <w:rFonts w:eastAsia="SimSun"/>
                <w:snapToGrid w:val="0"/>
              </w:rPr>
              <w:t>C</w:t>
            </w:r>
          </w:p>
        </w:tc>
      </w:tr>
      <w:tr w:rsidR="002E3461" w:rsidRPr="00B67A09" w14:paraId="39C99AC5"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D5F497B" w14:textId="77777777" w:rsidR="002E3461" w:rsidRPr="00B67A09" w:rsidRDefault="002E3461" w:rsidP="00EE06BE">
            <w:pPr>
              <w:adjustRightInd w:val="0"/>
              <w:snapToGrid w:val="0"/>
              <w:spacing w:before="40" w:after="90" w:line="220" w:lineRule="exact"/>
              <w:ind w:right="113"/>
              <w:rPr>
                <w:rFonts w:eastAsia="SimSun"/>
                <w:snapToGrid w:val="0"/>
              </w:rPr>
            </w:pPr>
          </w:p>
        </w:tc>
        <w:tc>
          <w:tcPr>
            <w:tcW w:w="6063" w:type="dxa"/>
            <w:tcBorders>
              <w:top w:val="single" w:sz="4" w:space="0" w:color="auto"/>
              <w:bottom w:val="nil"/>
            </w:tcBorders>
            <w:shd w:val="clear" w:color="auto" w:fill="auto"/>
          </w:tcPr>
          <w:p w14:paraId="2B92DD42" w14:textId="77777777" w:rsidR="002E3461" w:rsidRPr="00B67A09" w:rsidRDefault="002E3461" w:rsidP="00BA6004">
            <w:pPr>
              <w:adjustRightInd w:val="0"/>
              <w:snapToGrid w:val="0"/>
              <w:spacing w:before="40" w:after="90" w:line="220" w:lineRule="exact"/>
              <w:ind w:right="113"/>
              <w:rPr>
                <w:rFonts w:eastAsia="SimSun"/>
                <w:snapToGrid w:val="0"/>
              </w:rPr>
            </w:pPr>
            <w:r w:rsidRPr="00B67A09">
              <w:rPr>
                <w:rFonts w:eastAsia="SimSun"/>
                <w:snapToGrid w:val="0"/>
              </w:rPr>
              <w:t>On board a dry cargo vessel with a cargo of dangerous goods, may cleaning operations with liquids having a flashpoint below 55</w:t>
            </w:r>
            <w:r w:rsidR="00BA6004">
              <w:rPr>
                <w:rFonts w:eastAsia="SimSun"/>
                <w:snapToGrid w:val="0"/>
              </w:rPr>
              <w:t xml:space="preserve"> </w:t>
            </w:r>
            <w:r w:rsidRPr="00B67A09">
              <w:rPr>
                <w:rFonts w:eastAsia="SimSun"/>
                <w:snapToGrid w:val="0"/>
              </w:rPr>
              <w:t>ºC</w:t>
            </w:r>
            <w:r>
              <w:rPr>
                <w:rFonts w:eastAsia="SimSun"/>
                <w:snapToGrid w:val="0"/>
              </w:rPr>
              <w:t xml:space="preserve"> be carried out</w:t>
            </w:r>
            <w:r w:rsidRPr="00B67A09">
              <w:rPr>
                <w:rFonts w:eastAsia="SimSun"/>
                <w:snapToGrid w:val="0"/>
              </w:rPr>
              <w:t>?</w:t>
            </w:r>
          </w:p>
          <w:p w14:paraId="3C3F0432"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A</w:t>
            </w:r>
            <w:r w:rsidRPr="00B67A09">
              <w:rPr>
                <w:rFonts w:eastAsia="SimSun"/>
                <w:snapToGrid w:val="0"/>
              </w:rPr>
              <w:tab/>
              <w:t>Yes, but only outside the protected area</w:t>
            </w:r>
          </w:p>
          <w:p w14:paraId="5890B61F"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Yes, but only in the engine room</w:t>
            </w:r>
          </w:p>
          <w:p w14:paraId="42A7B9CC"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378FAE96" w14:textId="77777777"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Yes, but only if there is an extinguisher nearby</w:t>
            </w:r>
          </w:p>
        </w:tc>
        <w:tc>
          <w:tcPr>
            <w:tcW w:w="1134" w:type="dxa"/>
            <w:tcBorders>
              <w:top w:val="single" w:sz="4" w:space="0" w:color="auto"/>
              <w:bottom w:val="nil"/>
            </w:tcBorders>
            <w:shd w:val="clear" w:color="auto" w:fill="auto"/>
          </w:tcPr>
          <w:p w14:paraId="1E29846A" w14:textId="77777777" w:rsidR="002E3461" w:rsidRPr="00B67A09" w:rsidRDefault="002E3461" w:rsidP="00EE06BE">
            <w:pPr>
              <w:adjustRightInd w:val="0"/>
              <w:snapToGrid w:val="0"/>
              <w:spacing w:before="40" w:after="90" w:line="220" w:lineRule="exact"/>
              <w:ind w:right="113"/>
              <w:jc w:val="center"/>
              <w:rPr>
                <w:rFonts w:eastAsia="SimSun"/>
                <w:snapToGrid w:val="0"/>
              </w:rPr>
            </w:pPr>
          </w:p>
        </w:tc>
      </w:tr>
      <w:tr w:rsidR="00EE06BE" w:rsidRPr="00B67A09" w14:paraId="0E9ECC17" w14:textId="77777777" w:rsidTr="005363CC">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nil"/>
              <w:bottom w:val="nil"/>
            </w:tcBorders>
            <w:shd w:val="clear" w:color="auto" w:fill="auto"/>
          </w:tcPr>
          <w:p w14:paraId="06433D41" w14:textId="77777777" w:rsidR="00EE06BE" w:rsidRPr="00B67A09" w:rsidRDefault="00EE06BE" w:rsidP="00A90288">
            <w:pPr>
              <w:adjustRightInd w:val="0"/>
              <w:snapToGrid w:val="0"/>
              <w:spacing w:before="40" w:after="100" w:line="220" w:lineRule="exact"/>
              <w:ind w:right="113"/>
              <w:rPr>
                <w:rFonts w:eastAsia="SimSun"/>
                <w:snapToGrid w:val="0"/>
              </w:rPr>
            </w:pPr>
          </w:p>
        </w:tc>
        <w:tc>
          <w:tcPr>
            <w:tcW w:w="6063" w:type="dxa"/>
            <w:tcBorders>
              <w:top w:val="nil"/>
              <w:bottom w:val="nil"/>
            </w:tcBorders>
            <w:shd w:val="clear" w:color="auto" w:fill="auto"/>
          </w:tcPr>
          <w:p w14:paraId="5C91973E" w14:textId="77777777" w:rsidR="00EE06BE" w:rsidRPr="00B67A09" w:rsidRDefault="00EE06BE" w:rsidP="00A90288">
            <w:pPr>
              <w:adjustRightInd w:val="0"/>
              <w:snapToGrid w:val="0"/>
              <w:spacing w:before="40" w:after="100" w:line="220" w:lineRule="exact"/>
              <w:ind w:right="113"/>
              <w:rPr>
                <w:rFonts w:eastAsia="SimSun"/>
                <w:snapToGrid w:val="0"/>
              </w:rPr>
            </w:pPr>
          </w:p>
        </w:tc>
        <w:tc>
          <w:tcPr>
            <w:tcW w:w="1134" w:type="dxa"/>
            <w:tcBorders>
              <w:top w:val="nil"/>
              <w:bottom w:val="nil"/>
            </w:tcBorders>
            <w:shd w:val="clear" w:color="auto" w:fill="auto"/>
          </w:tcPr>
          <w:p w14:paraId="5863FAF1" w14:textId="77777777" w:rsidR="00EE06BE" w:rsidRPr="00B67A09" w:rsidRDefault="00EE06BE" w:rsidP="00A90288">
            <w:pPr>
              <w:adjustRightInd w:val="0"/>
              <w:snapToGrid w:val="0"/>
              <w:spacing w:before="40" w:after="100" w:line="220" w:lineRule="exact"/>
              <w:ind w:right="113"/>
              <w:jc w:val="center"/>
              <w:rPr>
                <w:rFonts w:eastAsia="SimSun"/>
                <w:snapToGrid w:val="0"/>
              </w:rPr>
            </w:pPr>
          </w:p>
        </w:tc>
      </w:tr>
      <w:tr w:rsidR="002E3461" w:rsidRPr="00B67A09" w14:paraId="201F1E7F"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7D084E57" w14:textId="77777777" w:rsidR="002E3461" w:rsidRPr="00B67A09" w:rsidRDefault="002E3461" w:rsidP="00A90288">
            <w:pPr>
              <w:adjustRightInd w:val="0"/>
              <w:snapToGrid w:val="0"/>
              <w:spacing w:before="40" w:after="100" w:line="220" w:lineRule="exact"/>
              <w:ind w:right="113"/>
              <w:rPr>
                <w:rFonts w:eastAsia="SimSun"/>
              </w:rPr>
            </w:pPr>
            <w:r w:rsidRPr="00B67A09">
              <w:rPr>
                <w:rFonts w:eastAsia="SimSun"/>
              </w:rPr>
              <w:t>120 08.0-</w:t>
            </w:r>
            <w:r w:rsidRPr="00B67A09">
              <w:rPr>
                <w:rFonts w:eastAsia="SimSun"/>
                <w:snapToGrid w:val="0"/>
              </w:rPr>
              <w:t>09</w:t>
            </w:r>
          </w:p>
        </w:tc>
        <w:tc>
          <w:tcPr>
            <w:tcW w:w="6063" w:type="dxa"/>
            <w:tcBorders>
              <w:top w:val="nil"/>
              <w:bottom w:val="single" w:sz="4" w:space="0" w:color="auto"/>
            </w:tcBorders>
            <w:shd w:val="clear" w:color="auto" w:fill="auto"/>
          </w:tcPr>
          <w:p w14:paraId="42B26474" w14:textId="77777777" w:rsidR="002E3461" w:rsidRPr="00B67A09" w:rsidDel="006D03D1" w:rsidRDefault="002E3461" w:rsidP="00A90288">
            <w:pPr>
              <w:spacing w:before="40" w:after="100" w:line="220" w:lineRule="exact"/>
              <w:ind w:right="113"/>
            </w:pPr>
            <w:r w:rsidRPr="00B67A09">
              <w:t>1.1.3.6.1, 3.2</w:t>
            </w:r>
            <w:r>
              <w:t>.1</w:t>
            </w:r>
            <w:r w:rsidRPr="00B67A09">
              <w:t>, Table A, 8.1.5.1</w:t>
            </w:r>
            <w:r w:rsidRPr="00B67A09">
              <w:tab/>
            </w:r>
          </w:p>
        </w:tc>
        <w:tc>
          <w:tcPr>
            <w:tcW w:w="1134" w:type="dxa"/>
            <w:tcBorders>
              <w:top w:val="nil"/>
              <w:bottom w:val="single" w:sz="4" w:space="0" w:color="auto"/>
            </w:tcBorders>
            <w:shd w:val="clear" w:color="auto" w:fill="auto"/>
          </w:tcPr>
          <w:p w14:paraId="50C491ED" w14:textId="77777777" w:rsidR="002E3461" w:rsidRPr="00B67A09" w:rsidRDefault="002E3461" w:rsidP="00175E84">
            <w:pPr>
              <w:adjustRightInd w:val="0"/>
              <w:snapToGrid w:val="0"/>
              <w:spacing w:before="40" w:after="100" w:line="220" w:lineRule="exact"/>
              <w:ind w:right="113"/>
              <w:rPr>
                <w:rFonts w:eastAsia="SimSun"/>
                <w:snapToGrid w:val="0"/>
              </w:rPr>
            </w:pPr>
            <w:r w:rsidRPr="00B67A09">
              <w:t>D</w:t>
            </w:r>
          </w:p>
        </w:tc>
      </w:tr>
      <w:tr w:rsidR="002E3461" w:rsidRPr="00B67A09" w14:paraId="7537D8A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4E1A91A"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402148C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t>A dry cargo vessel is transporting 2,000 kg of UN</w:t>
            </w:r>
            <w:r w:rsidR="00B10446">
              <w:t xml:space="preserve"> </w:t>
            </w:r>
            <w:r w:rsidRPr="00B67A09">
              <w:t xml:space="preserve">No. 1986 ALCOHOLS, FLAMMABLE, TOXIC, N.O.S., Packing Group III. </w:t>
            </w:r>
            <w:r>
              <w:t>Must there be</w:t>
            </w:r>
            <w:r w:rsidRPr="00B67A09">
              <w:t xml:space="preserve"> a toximeter with the instructions for its use</w:t>
            </w:r>
            <w:r>
              <w:t xml:space="preserve"> on board</w:t>
            </w:r>
            <w:r w:rsidRPr="00B67A09">
              <w:t>?</w:t>
            </w:r>
          </w:p>
          <w:p w14:paraId="57F1B735" w14:textId="77777777"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t>A</w:t>
            </w:r>
            <w:r w:rsidRPr="00B67A09">
              <w:tab/>
              <w:t xml:space="preserve">Yes, during the transport </w:t>
            </w:r>
            <w:r w:rsidRPr="00B67A09">
              <w:rPr>
                <w:snapToGrid w:val="0"/>
              </w:rPr>
              <w:t>of</w:t>
            </w:r>
            <w:r w:rsidRPr="00B67A09">
              <w:t xml:space="preserve"> toxic substances, there should always be a toximeter on board</w:t>
            </w:r>
          </w:p>
          <w:p w14:paraId="6F0E5FF1" w14:textId="77777777"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t>B</w:t>
            </w:r>
            <w:r w:rsidRPr="00B67A09">
              <w:tab/>
              <w:t>No, since marking with blue cones or blue lights is also not prescribed</w:t>
            </w:r>
          </w:p>
          <w:p w14:paraId="15838BC7" w14:textId="77777777" w:rsidR="002E3461" w:rsidRPr="00B67A09" w:rsidRDefault="002E3461" w:rsidP="00A90288">
            <w:pPr>
              <w:adjustRightInd w:val="0"/>
              <w:snapToGrid w:val="0"/>
              <w:spacing w:before="40" w:after="100" w:line="220" w:lineRule="exact"/>
              <w:ind w:right="113"/>
              <w:rPr>
                <w:rFonts w:eastAsia="SimSun"/>
                <w:snapToGrid w:val="0"/>
              </w:rPr>
            </w:pPr>
            <w:r w:rsidRPr="00B67A09">
              <w:t>C</w:t>
            </w:r>
            <w:r w:rsidRPr="00B67A09">
              <w:tab/>
              <w:t xml:space="preserve">Yes, since this is prescribed in </w:t>
            </w:r>
            <w:r w:rsidR="00ED2A8A">
              <w:t>Section</w:t>
            </w:r>
            <w:r>
              <w:t xml:space="preserve"> 3.2.1, </w:t>
            </w:r>
            <w:r w:rsidRPr="00B67A09">
              <w:t>Table A, column (9)</w:t>
            </w:r>
          </w:p>
          <w:p w14:paraId="7296021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t>D</w:t>
            </w:r>
            <w:r w:rsidRPr="00B67A09">
              <w:tab/>
              <w:t>No, since the gross mass is less than 3,000 kg</w:t>
            </w:r>
          </w:p>
        </w:tc>
        <w:tc>
          <w:tcPr>
            <w:tcW w:w="1134" w:type="dxa"/>
            <w:tcBorders>
              <w:top w:val="single" w:sz="4" w:space="0" w:color="auto"/>
              <w:bottom w:val="single" w:sz="4" w:space="0" w:color="auto"/>
            </w:tcBorders>
            <w:shd w:val="clear" w:color="auto" w:fill="auto"/>
          </w:tcPr>
          <w:p w14:paraId="7FDA4FE4"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2E3461" w:rsidRPr="00B67A09" w14:paraId="669ED2A0"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A7EB3F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10</w:t>
            </w:r>
          </w:p>
        </w:tc>
        <w:tc>
          <w:tcPr>
            <w:tcW w:w="6063" w:type="dxa"/>
            <w:tcBorders>
              <w:top w:val="single" w:sz="4" w:space="0" w:color="auto"/>
              <w:bottom w:val="single" w:sz="4" w:space="0" w:color="auto"/>
            </w:tcBorders>
            <w:shd w:val="clear" w:color="auto" w:fill="auto"/>
          </w:tcPr>
          <w:p w14:paraId="69CAE0F9"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27258CFF" w14:textId="77777777" w:rsidR="002E3461" w:rsidRPr="00B67A09" w:rsidRDefault="002E3461" w:rsidP="00175E84">
            <w:pPr>
              <w:adjustRightInd w:val="0"/>
              <w:snapToGrid w:val="0"/>
              <w:spacing w:before="40" w:after="100" w:line="220" w:lineRule="exact"/>
              <w:ind w:right="113"/>
              <w:rPr>
                <w:rFonts w:eastAsia="SimSun"/>
                <w:snapToGrid w:val="0"/>
              </w:rPr>
            </w:pPr>
            <w:r w:rsidRPr="00B67A09">
              <w:rPr>
                <w:rFonts w:eastAsia="SimSun"/>
                <w:snapToGrid w:val="0"/>
              </w:rPr>
              <w:t>A</w:t>
            </w:r>
          </w:p>
        </w:tc>
      </w:tr>
      <w:tr w:rsidR="002E3461" w:rsidRPr="00B67A09" w14:paraId="3D5D9445"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603229B"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7153966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UN No. 2067 AMMONIUM NITRATE FERTILIZERS</w:t>
            </w:r>
            <w:r>
              <w:rPr>
                <w:rFonts w:eastAsia="SimSun"/>
                <w:snapToGrid w:val="0"/>
              </w:rPr>
              <w:t xml:space="preserve"> has to be transported</w:t>
            </w:r>
            <w:r w:rsidRPr="00B67A09">
              <w:rPr>
                <w:rFonts w:eastAsia="SimSun"/>
                <w:snapToGrid w:val="0"/>
              </w:rPr>
              <w:t>.</w:t>
            </w:r>
            <w:r>
              <w:rPr>
                <w:rFonts w:eastAsia="SimSun"/>
                <w:snapToGrid w:val="0"/>
              </w:rPr>
              <w:t xml:space="preserve"> Is</w:t>
            </w:r>
            <w:r w:rsidRPr="00B67A09">
              <w:rPr>
                <w:rFonts w:eastAsia="SimSun"/>
                <w:snapToGrid w:val="0"/>
              </w:rPr>
              <w:t xml:space="preserve"> a</w:t>
            </w:r>
            <w:r>
              <w:rPr>
                <w:rFonts w:eastAsia="SimSun"/>
                <w:snapToGrid w:val="0"/>
              </w:rPr>
              <w:t>n</w:t>
            </w:r>
            <w:r w:rsidRPr="00B67A09">
              <w:rPr>
                <w:rFonts w:eastAsia="SimSun"/>
                <w:snapToGrid w:val="0"/>
              </w:rPr>
              <w:t xml:space="preserve"> escape device </w:t>
            </w:r>
            <w:r>
              <w:rPr>
                <w:rFonts w:eastAsia="SimSun"/>
                <w:snapToGrid w:val="0"/>
              </w:rPr>
              <w:t xml:space="preserve">required </w:t>
            </w:r>
            <w:r w:rsidRPr="00B67A09">
              <w:rPr>
                <w:rFonts w:eastAsia="SimSun"/>
                <w:snapToGrid w:val="0"/>
              </w:rPr>
              <w:t>on board?</w:t>
            </w:r>
          </w:p>
          <w:p w14:paraId="2EBD1408"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26B63613"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No, provided that the cargo has a dustproof cover</w:t>
            </w:r>
          </w:p>
          <w:p w14:paraId="37452F19"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Yes, for the entire crew</w:t>
            </w:r>
          </w:p>
          <w:p w14:paraId="742CB4C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for each person on board</w:t>
            </w:r>
          </w:p>
        </w:tc>
        <w:tc>
          <w:tcPr>
            <w:tcW w:w="1134" w:type="dxa"/>
            <w:tcBorders>
              <w:top w:val="single" w:sz="4" w:space="0" w:color="auto"/>
              <w:bottom w:val="single" w:sz="4" w:space="0" w:color="auto"/>
            </w:tcBorders>
            <w:shd w:val="clear" w:color="auto" w:fill="auto"/>
          </w:tcPr>
          <w:p w14:paraId="721F7F25"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2E3461" w:rsidRPr="00B67A09" w14:paraId="705874B8"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A0DEF3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11</w:t>
            </w:r>
          </w:p>
        </w:tc>
        <w:tc>
          <w:tcPr>
            <w:tcW w:w="6063" w:type="dxa"/>
            <w:tcBorders>
              <w:top w:val="single" w:sz="4" w:space="0" w:color="auto"/>
              <w:bottom w:val="single" w:sz="4" w:space="0" w:color="auto"/>
            </w:tcBorders>
            <w:shd w:val="clear" w:color="auto" w:fill="auto"/>
          </w:tcPr>
          <w:p w14:paraId="139EC3C9"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4CC9AF57" w14:textId="77777777" w:rsidR="002E3461" w:rsidRPr="00B67A09" w:rsidRDefault="002E3461" w:rsidP="00175E84">
            <w:pPr>
              <w:adjustRightInd w:val="0"/>
              <w:snapToGrid w:val="0"/>
              <w:spacing w:before="40" w:after="100" w:line="220" w:lineRule="exact"/>
              <w:ind w:right="113"/>
              <w:rPr>
                <w:rFonts w:eastAsia="SimSun"/>
                <w:snapToGrid w:val="0"/>
              </w:rPr>
            </w:pPr>
            <w:r w:rsidRPr="00B67A09">
              <w:rPr>
                <w:rFonts w:eastAsia="SimSun"/>
                <w:snapToGrid w:val="0"/>
              </w:rPr>
              <w:t>C</w:t>
            </w:r>
          </w:p>
        </w:tc>
      </w:tr>
      <w:tr w:rsidR="002E3461" w:rsidRPr="00B67A09" w14:paraId="7FFB8CE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C82A810"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B7632FA"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 dry cargo vessel is transporting 60 tonnes of UN No.</w:t>
            </w:r>
            <w:r w:rsidR="00B10446">
              <w:rPr>
                <w:rFonts w:eastAsia="SimSun"/>
                <w:snapToGrid w:val="0"/>
              </w:rPr>
              <w:t xml:space="preserve"> </w:t>
            </w:r>
            <w:r w:rsidRPr="00B67A09">
              <w:rPr>
                <w:rFonts w:eastAsia="SimSun"/>
                <w:snapToGrid w:val="0"/>
              </w:rPr>
              <w:t>2224 BENZONITRILE and is displaying two blue cones or two blue lights in accordance with</w:t>
            </w:r>
            <w:r>
              <w:rPr>
                <w:rFonts w:eastAsia="SimSun"/>
                <w:snapToGrid w:val="0"/>
              </w:rPr>
              <w:t xml:space="preserve"> </w:t>
            </w:r>
            <w:r w:rsidR="00ED2A8A">
              <w:rPr>
                <w:rFonts w:eastAsia="SimSun"/>
                <w:snapToGrid w:val="0"/>
              </w:rPr>
              <w:t>Section</w:t>
            </w:r>
            <w:r>
              <w:rPr>
                <w:rFonts w:eastAsia="SimSun"/>
                <w:snapToGrid w:val="0"/>
              </w:rPr>
              <w:t xml:space="preserve"> 3.2.1,</w:t>
            </w:r>
            <w:r w:rsidRPr="00B67A09">
              <w:rPr>
                <w:rFonts w:eastAsia="SimSun"/>
                <w:snapToGrid w:val="0"/>
              </w:rPr>
              <w:t xml:space="preserve"> Table A. Should there be a toximeter on board with the instructions for its use?</w:t>
            </w:r>
          </w:p>
          <w:p w14:paraId="508E4708"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7D47F02B"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if required by the loader</w:t>
            </w:r>
          </w:p>
          <w:p w14:paraId="4BD5A1E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Yes</w:t>
            </w:r>
          </w:p>
          <w:p w14:paraId="5DB0CD32"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ADN does not specify</w:t>
            </w:r>
          </w:p>
        </w:tc>
        <w:tc>
          <w:tcPr>
            <w:tcW w:w="1134" w:type="dxa"/>
            <w:tcBorders>
              <w:top w:val="single" w:sz="4" w:space="0" w:color="auto"/>
              <w:bottom w:val="single" w:sz="4" w:space="0" w:color="auto"/>
            </w:tcBorders>
            <w:shd w:val="clear" w:color="auto" w:fill="auto"/>
          </w:tcPr>
          <w:p w14:paraId="62BCCC6E"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2E3461" w:rsidRPr="00B67A09" w14:paraId="7EF91D81"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05A2853"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12</w:t>
            </w:r>
          </w:p>
        </w:tc>
        <w:tc>
          <w:tcPr>
            <w:tcW w:w="6063" w:type="dxa"/>
            <w:tcBorders>
              <w:top w:val="single" w:sz="4" w:space="0" w:color="auto"/>
              <w:bottom w:val="single" w:sz="4" w:space="0" w:color="auto"/>
            </w:tcBorders>
            <w:shd w:val="clear" w:color="auto" w:fill="auto"/>
          </w:tcPr>
          <w:p w14:paraId="4DC9FC40"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58DF0614" w14:textId="77777777" w:rsidR="002E3461" w:rsidRPr="00B67A09" w:rsidRDefault="002E3461" w:rsidP="00175E84">
            <w:pPr>
              <w:adjustRightInd w:val="0"/>
              <w:snapToGrid w:val="0"/>
              <w:spacing w:before="40" w:after="100" w:line="220" w:lineRule="exact"/>
              <w:ind w:right="113"/>
              <w:rPr>
                <w:rFonts w:eastAsia="SimSun"/>
                <w:snapToGrid w:val="0"/>
              </w:rPr>
            </w:pPr>
            <w:r w:rsidRPr="00B67A09">
              <w:rPr>
                <w:rFonts w:eastAsia="SimSun"/>
                <w:snapToGrid w:val="0"/>
              </w:rPr>
              <w:t>A</w:t>
            </w:r>
          </w:p>
        </w:tc>
      </w:tr>
      <w:tr w:rsidR="002E3461" w:rsidRPr="00B67A09" w14:paraId="2080EDF7" w14:textId="77777777" w:rsidTr="0047069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35EDE1D0" w14:textId="77777777" w:rsidR="002E3461" w:rsidRPr="00B67A09" w:rsidRDefault="002E3461" w:rsidP="00A90288">
            <w:pPr>
              <w:adjustRightInd w:val="0"/>
              <w:snapToGrid w:val="0"/>
              <w:spacing w:before="40" w:after="100" w:line="220" w:lineRule="exact"/>
              <w:ind w:right="113"/>
              <w:rPr>
                <w:rFonts w:eastAsia="SimSun"/>
              </w:rPr>
            </w:pPr>
          </w:p>
        </w:tc>
        <w:tc>
          <w:tcPr>
            <w:tcW w:w="6063" w:type="dxa"/>
            <w:tcBorders>
              <w:top w:val="single" w:sz="4" w:space="0" w:color="auto"/>
              <w:bottom w:val="nil"/>
            </w:tcBorders>
            <w:shd w:val="clear" w:color="auto" w:fill="auto"/>
          </w:tcPr>
          <w:p w14:paraId="01FCBD7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 dry cargo vessel is transporting 10 tonnes of explosive substances of Class</w:t>
            </w:r>
            <w:r w:rsidR="00B10446">
              <w:rPr>
                <w:rFonts w:eastAsia="SimSun"/>
                <w:snapToGrid w:val="0"/>
              </w:rPr>
              <w:t xml:space="preserve"> </w:t>
            </w:r>
            <w:r w:rsidRPr="00B67A09">
              <w:rPr>
                <w:rFonts w:eastAsia="SimSun"/>
                <w:snapToGrid w:val="0"/>
              </w:rPr>
              <w:t>1, UN No. 0012. Should there be a flammable gas detector and a toximeter on board?</w:t>
            </w:r>
          </w:p>
        </w:tc>
        <w:tc>
          <w:tcPr>
            <w:tcW w:w="1134" w:type="dxa"/>
            <w:tcBorders>
              <w:top w:val="single" w:sz="4" w:space="0" w:color="auto"/>
              <w:bottom w:val="nil"/>
            </w:tcBorders>
            <w:shd w:val="clear" w:color="auto" w:fill="auto"/>
          </w:tcPr>
          <w:p w14:paraId="57FD03A0"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2E3461" w:rsidRPr="00B67A09" w14:paraId="2BDB2103" w14:textId="77777777" w:rsidTr="0047069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0D35E93C" w14:textId="77777777"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nil"/>
              <w:bottom w:val="nil"/>
            </w:tcBorders>
            <w:shd w:val="clear" w:color="auto" w:fill="auto"/>
          </w:tcPr>
          <w:p w14:paraId="684167BB"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30354EF8"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w:t>
            </w:r>
          </w:p>
          <w:p w14:paraId="0823585D"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Only a flammable gas detector</w:t>
            </w:r>
          </w:p>
          <w:p w14:paraId="4F019A36" w14:textId="77777777"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Only a toximeter</w:t>
            </w:r>
          </w:p>
        </w:tc>
        <w:tc>
          <w:tcPr>
            <w:tcW w:w="1134" w:type="dxa"/>
            <w:tcBorders>
              <w:top w:val="nil"/>
              <w:bottom w:val="nil"/>
            </w:tcBorders>
            <w:shd w:val="clear" w:color="auto" w:fill="auto"/>
          </w:tcPr>
          <w:p w14:paraId="0B85ECD3" w14:textId="77777777" w:rsidR="002E3461" w:rsidRPr="00B67A09" w:rsidRDefault="002E3461" w:rsidP="00175E84">
            <w:pPr>
              <w:adjustRightInd w:val="0"/>
              <w:snapToGrid w:val="0"/>
              <w:spacing w:before="40" w:after="100" w:line="220" w:lineRule="exact"/>
              <w:ind w:right="113"/>
              <w:rPr>
                <w:rFonts w:eastAsia="SimSun"/>
                <w:snapToGrid w:val="0"/>
              </w:rPr>
            </w:pPr>
          </w:p>
        </w:tc>
      </w:tr>
      <w:tr w:rsidR="00EE06BE" w:rsidRPr="00B67A09" w14:paraId="03CE1FA1" w14:textId="77777777" w:rsidTr="0047069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108E3913" w14:textId="77777777" w:rsidR="00EE06BE" w:rsidRPr="00B67A09" w:rsidRDefault="00EE06BE" w:rsidP="00A90288">
            <w:pPr>
              <w:adjustRightInd w:val="0"/>
              <w:snapToGrid w:val="0"/>
              <w:spacing w:before="40" w:after="100" w:line="220" w:lineRule="exact"/>
              <w:ind w:right="113"/>
              <w:rPr>
                <w:rFonts w:eastAsia="SimSun"/>
                <w:snapToGrid w:val="0"/>
              </w:rPr>
            </w:pPr>
          </w:p>
        </w:tc>
        <w:tc>
          <w:tcPr>
            <w:tcW w:w="6063" w:type="dxa"/>
            <w:tcBorders>
              <w:top w:val="nil"/>
              <w:bottom w:val="nil"/>
            </w:tcBorders>
            <w:shd w:val="clear" w:color="auto" w:fill="auto"/>
          </w:tcPr>
          <w:p w14:paraId="3B303E3B" w14:textId="77777777" w:rsidR="00EE06BE" w:rsidRPr="00B67A09" w:rsidRDefault="00EE06BE" w:rsidP="00A90288">
            <w:pPr>
              <w:adjustRightInd w:val="0"/>
              <w:snapToGrid w:val="0"/>
              <w:spacing w:before="40" w:after="100" w:line="220" w:lineRule="exact"/>
              <w:ind w:right="113"/>
              <w:rPr>
                <w:rFonts w:eastAsia="SimSun"/>
                <w:snapToGrid w:val="0"/>
              </w:rPr>
            </w:pPr>
          </w:p>
        </w:tc>
        <w:tc>
          <w:tcPr>
            <w:tcW w:w="1134" w:type="dxa"/>
            <w:tcBorders>
              <w:top w:val="nil"/>
              <w:bottom w:val="nil"/>
            </w:tcBorders>
            <w:shd w:val="clear" w:color="auto" w:fill="auto"/>
          </w:tcPr>
          <w:p w14:paraId="44D03D58" w14:textId="77777777" w:rsidR="00EE06BE" w:rsidRPr="00B67A09" w:rsidRDefault="00EE06BE" w:rsidP="00A90288">
            <w:pPr>
              <w:adjustRightInd w:val="0"/>
              <w:snapToGrid w:val="0"/>
              <w:spacing w:before="40" w:after="100" w:line="220" w:lineRule="exact"/>
              <w:ind w:right="113"/>
              <w:jc w:val="center"/>
              <w:rPr>
                <w:rFonts w:eastAsia="SimSun"/>
                <w:snapToGrid w:val="0"/>
              </w:rPr>
            </w:pPr>
          </w:p>
        </w:tc>
      </w:tr>
      <w:tr w:rsidR="002E3461" w:rsidRPr="00B67A09" w14:paraId="3AA5B43B"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15A021FB" w14:textId="77777777" w:rsidR="002E3461" w:rsidRPr="00B67A09" w:rsidRDefault="002E3461" w:rsidP="00147524">
            <w:pPr>
              <w:keepNext/>
              <w:keepLines/>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13</w:t>
            </w:r>
          </w:p>
        </w:tc>
        <w:tc>
          <w:tcPr>
            <w:tcW w:w="6063" w:type="dxa"/>
            <w:tcBorders>
              <w:top w:val="nil"/>
              <w:bottom w:val="single" w:sz="4" w:space="0" w:color="auto"/>
            </w:tcBorders>
            <w:shd w:val="clear" w:color="auto" w:fill="auto"/>
          </w:tcPr>
          <w:p w14:paraId="3B446064" w14:textId="77777777" w:rsidR="002E3461" w:rsidRPr="00B67A09" w:rsidRDefault="002E3461" w:rsidP="00147524">
            <w:pPr>
              <w:keepNext/>
              <w:keepLines/>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nil"/>
              <w:bottom w:val="single" w:sz="4" w:space="0" w:color="auto"/>
            </w:tcBorders>
            <w:shd w:val="clear" w:color="auto" w:fill="auto"/>
          </w:tcPr>
          <w:p w14:paraId="4932BDBC" w14:textId="77777777" w:rsidR="002E3461" w:rsidRPr="00B67A09" w:rsidRDefault="002E3461" w:rsidP="00943589">
            <w:pPr>
              <w:keepNext/>
              <w:keepLines/>
              <w:adjustRightInd w:val="0"/>
              <w:snapToGrid w:val="0"/>
              <w:spacing w:before="40" w:after="120" w:line="220" w:lineRule="exact"/>
              <w:ind w:right="113"/>
              <w:rPr>
                <w:rFonts w:eastAsia="SimSun"/>
                <w:snapToGrid w:val="0"/>
              </w:rPr>
            </w:pPr>
            <w:r w:rsidRPr="00B67A09">
              <w:rPr>
                <w:rFonts w:eastAsia="SimSun"/>
                <w:snapToGrid w:val="0"/>
              </w:rPr>
              <w:t>D</w:t>
            </w:r>
          </w:p>
        </w:tc>
      </w:tr>
      <w:tr w:rsidR="002E3461" w:rsidRPr="00B67A09" w14:paraId="2BA8AB5E"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02001A99" w14:textId="77777777"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single" w:sz="4" w:space="0" w:color="auto"/>
            </w:tcBorders>
            <w:shd w:val="clear" w:color="auto" w:fill="auto"/>
          </w:tcPr>
          <w:p w14:paraId="590906EB"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UN No. 3170 ALUMINIUM SMELTING BY-PRODUCTS in bulk. In accordance with ADN, which of the following equipment is not prescribed for this cargo?</w:t>
            </w:r>
          </w:p>
        </w:tc>
        <w:tc>
          <w:tcPr>
            <w:tcW w:w="1134" w:type="dxa"/>
            <w:tcBorders>
              <w:top w:val="single" w:sz="4" w:space="0" w:color="auto"/>
            </w:tcBorders>
            <w:shd w:val="clear" w:color="auto" w:fill="auto"/>
          </w:tcPr>
          <w:p w14:paraId="4A5B4D13"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27BDCD70"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00C30A59" w14:textId="77777777" w:rsidR="002E3461" w:rsidRPr="00B67A09" w:rsidRDefault="002E3461" w:rsidP="00A90288">
            <w:pPr>
              <w:adjustRightInd w:val="0"/>
              <w:snapToGrid w:val="0"/>
              <w:spacing w:before="40" w:after="120" w:line="220" w:lineRule="exact"/>
              <w:ind w:right="113"/>
              <w:rPr>
                <w:rFonts w:eastAsia="SimSun"/>
              </w:rPr>
            </w:pPr>
          </w:p>
        </w:tc>
        <w:tc>
          <w:tcPr>
            <w:tcW w:w="6063" w:type="dxa"/>
            <w:shd w:val="clear" w:color="auto" w:fill="auto"/>
          </w:tcPr>
          <w:p w14:paraId="55709999"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t>Protective shoes and protective gloves</w:t>
            </w:r>
          </w:p>
        </w:tc>
        <w:tc>
          <w:tcPr>
            <w:tcW w:w="1134" w:type="dxa"/>
            <w:shd w:val="clear" w:color="auto" w:fill="auto"/>
          </w:tcPr>
          <w:p w14:paraId="5BC1754C"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6765516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377EF996" w14:textId="77777777" w:rsidR="002E3461" w:rsidRPr="00B67A09" w:rsidRDefault="002E3461" w:rsidP="00A90288">
            <w:pPr>
              <w:adjustRightInd w:val="0"/>
              <w:snapToGrid w:val="0"/>
              <w:spacing w:before="40" w:after="120" w:line="220" w:lineRule="exact"/>
              <w:ind w:right="113"/>
              <w:rPr>
                <w:rFonts w:eastAsia="SimSun"/>
              </w:rPr>
            </w:pPr>
          </w:p>
        </w:tc>
        <w:tc>
          <w:tcPr>
            <w:tcW w:w="6063" w:type="dxa"/>
            <w:shd w:val="clear" w:color="auto" w:fill="auto"/>
          </w:tcPr>
          <w:p w14:paraId="1D39B64D"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 xml:space="preserve">A suitable </w:t>
            </w:r>
            <w:r w:rsidRPr="00B67A09">
              <w:t xml:space="preserve">self-contained breathing apparatus </w:t>
            </w:r>
          </w:p>
        </w:tc>
        <w:tc>
          <w:tcPr>
            <w:tcW w:w="1134" w:type="dxa"/>
            <w:shd w:val="clear" w:color="auto" w:fill="auto"/>
          </w:tcPr>
          <w:p w14:paraId="4A137466"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62C159F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34EFFEC2" w14:textId="77777777" w:rsidR="002E3461" w:rsidRPr="00B67A09" w:rsidRDefault="002E3461" w:rsidP="00A90288">
            <w:pPr>
              <w:adjustRightInd w:val="0"/>
              <w:snapToGrid w:val="0"/>
              <w:spacing w:before="40" w:after="120" w:line="220" w:lineRule="exact"/>
              <w:ind w:right="113"/>
              <w:rPr>
                <w:rFonts w:eastAsia="SimSun"/>
                <w:snapToGrid w:val="0"/>
              </w:rPr>
            </w:pPr>
          </w:p>
        </w:tc>
        <w:tc>
          <w:tcPr>
            <w:tcW w:w="6063" w:type="dxa"/>
            <w:tcBorders>
              <w:bottom w:val="single" w:sz="4" w:space="0" w:color="auto"/>
            </w:tcBorders>
            <w:shd w:val="clear" w:color="auto" w:fill="auto"/>
          </w:tcPr>
          <w:p w14:paraId="760D305D"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flammable gas detector with the instructions for its use</w:t>
            </w:r>
          </w:p>
          <w:p w14:paraId="73056275"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D</w:t>
            </w:r>
            <w:r w:rsidRPr="00B67A09">
              <w:rPr>
                <w:rFonts w:eastAsia="SimSun"/>
                <w:snapToGrid w:val="0"/>
              </w:rPr>
              <w:tab/>
              <w:t>A toximeter with the instructions for its use</w:t>
            </w:r>
          </w:p>
        </w:tc>
        <w:tc>
          <w:tcPr>
            <w:tcW w:w="1134" w:type="dxa"/>
            <w:tcBorders>
              <w:bottom w:val="single" w:sz="4" w:space="0" w:color="auto"/>
            </w:tcBorders>
            <w:shd w:val="clear" w:color="auto" w:fill="auto"/>
          </w:tcPr>
          <w:p w14:paraId="309F1A51"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2415946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EA5FA1B"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14</w:t>
            </w:r>
          </w:p>
        </w:tc>
        <w:tc>
          <w:tcPr>
            <w:tcW w:w="6063" w:type="dxa"/>
            <w:tcBorders>
              <w:top w:val="single" w:sz="4" w:space="0" w:color="auto"/>
              <w:bottom w:val="single" w:sz="4" w:space="0" w:color="auto"/>
            </w:tcBorders>
            <w:shd w:val="clear" w:color="auto" w:fill="auto"/>
          </w:tcPr>
          <w:p w14:paraId="3078A451"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xml:space="preserve">, Table A, </w:t>
            </w:r>
            <w:r w:rsidRPr="00B67A09">
              <w:t xml:space="preserve">7.1.3.1.3, </w:t>
            </w:r>
            <w:r w:rsidRPr="00B67A09">
              <w:rPr>
                <w:rFonts w:eastAsia="SimSun"/>
                <w:snapToGrid w:val="0"/>
              </w:rPr>
              <w:t>7.1.3.1.5, 8.1.5.1</w:t>
            </w:r>
          </w:p>
        </w:tc>
        <w:tc>
          <w:tcPr>
            <w:tcW w:w="1134" w:type="dxa"/>
            <w:tcBorders>
              <w:top w:val="single" w:sz="4" w:space="0" w:color="auto"/>
              <w:bottom w:val="single" w:sz="4" w:space="0" w:color="auto"/>
            </w:tcBorders>
            <w:shd w:val="clear" w:color="auto" w:fill="auto"/>
          </w:tcPr>
          <w:p w14:paraId="1F448E58" w14:textId="77777777" w:rsidR="002E3461" w:rsidRPr="00B67A09" w:rsidRDefault="002E3461" w:rsidP="00943589">
            <w:pPr>
              <w:adjustRightInd w:val="0"/>
              <w:snapToGrid w:val="0"/>
              <w:spacing w:before="40" w:after="120" w:line="220" w:lineRule="exact"/>
              <w:ind w:right="113"/>
              <w:rPr>
                <w:rFonts w:eastAsia="SimSun"/>
                <w:snapToGrid w:val="0"/>
              </w:rPr>
            </w:pPr>
            <w:r w:rsidRPr="00B67A09">
              <w:rPr>
                <w:rFonts w:eastAsia="SimSun"/>
                <w:snapToGrid w:val="0"/>
              </w:rPr>
              <w:t>D</w:t>
            </w:r>
          </w:p>
        </w:tc>
      </w:tr>
      <w:tr w:rsidR="002E3461" w:rsidRPr="00B67A09" w14:paraId="5650969D"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AEBAD87" w14:textId="77777777" w:rsidR="002E3461" w:rsidRPr="00B67A09" w:rsidRDefault="002E3461" w:rsidP="00A90288">
            <w:pPr>
              <w:adjustRightInd w:val="0"/>
              <w:snapToGrid w:val="0"/>
              <w:spacing w:before="40" w:after="12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6E6CFA05"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UN No. 1398 ALUMINIUM SILICON POWDER, UNCOATED, in bulk. The gas concentration must be measured. In accordance with ADN, what protective equipment must the person making the measurement wear, as a minimum?</w:t>
            </w:r>
          </w:p>
          <w:p w14:paraId="65C073E5"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t>A full mask with a suitable filter</w:t>
            </w:r>
          </w:p>
          <w:p w14:paraId="232B0F8E"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Protective gloves and a protective suit</w:t>
            </w:r>
          </w:p>
          <w:p w14:paraId="46007BA0"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protective suit and a breathing apparatus</w:t>
            </w:r>
          </w:p>
          <w:p w14:paraId="1B937614" w14:textId="77777777" w:rsidR="002E3461" w:rsidRPr="00B67A09" w:rsidRDefault="002E3461" w:rsidP="00147524">
            <w:pPr>
              <w:adjustRightInd w:val="0"/>
              <w:snapToGrid w:val="0"/>
              <w:spacing w:before="40" w:after="120" w:line="220" w:lineRule="exact"/>
              <w:ind w:left="567" w:right="113" w:hanging="567"/>
              <w:rPr>
                <w:rFonts w:eastAsia="SimSun"/>
                <w:snapToGrid w:val="0"/>
              </w:rPr>
            </w:pPr>
            <w:r w:rsidRPr="00B67A09">
              <w:rPr>
                <w:rFonts w:eastAsia="SimSun"/>
                <w:snapToGrid w:val="0"/>
              </w:rPr>
              <w:t>D</w:t>
            </w:r>
            <w:r w:rsidRPr="00B67A09">
              <w:rPr>
                <w:rFonts w:eastAsia="SimSun"/>
                <w:snapToGrid w:val="0"/>
              </w:rPr>
              <w:tab/>
              <w:t>A</w:t>
            </w:r>
            <w:r>
              <w:rPr>
                <w:rFonts w:eastAsia="SimSun"/>
                <w:snapToGrid w:val="0"/>
              </w:rPr>
              <w:t>n appropriate</w:t>
            </w:r>
            <w:r w:rsidRPr="00B67A09">
              <w:rPr>
                <w:rFonts w:eastAsia="SimSun"/>
                <w:snapToGrid w:val="0"/>
              </w:rPr>
              <w:t xml:space="preserve"> breathing apparatus</w:t>
            </w:r>
          </w:p>
        </w:tc>
        <w:tc>
          <w:tcPr>
            <w:tcW w:w="1134" w:type="dxa"/>
            <w:tcBorders>
              <w:top w:val="single" w:sz="4" w:space="0" w:color="auto"/>
              <w:bottom w:val="single" w:sz="4" w:space="0" w:color="auto"/>
            </w:tcBorders>
            <w:shd w:val="clear" w:color="auto" w:fill="auto"/>
          </w:tcPr>
          <w:p w14:paraId="0325A5A7"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227C23FA"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CAEDF8C" w14:textId="77777777" w:rsidR="002E3461" w:rsidRPr="00B67A09" w:rsidRDefault="002E3461" w:rsidP="00A90288">
            <w:pPr>
              <w:adjustRightInd w:val="0"/>
              <w:snapToGrid w:val="0"/>
              <w:spacing w:before="40" w:after="120" w:line="220" w:lineRule="exact"/>
              <w:ind w:right="113"/>
              <w:rPr>
                <w:rFonts w:eastAsia="SimSun"/>
              </w:rPr>
            </w:pPr>
            <w:r w:rsidRPr="00B67A09">
              <w:rPr>
                <w:rFonts w:eastAsia="SimSun"/>
              </w:rPr>
              <w:t>120 08.0-</w:t>
            </w:r>
            <w:r w:rsidRPr="00B67A09">
              <w:rPr>
                <w:rFonts w:eastAsia="SimSun"/>
                <w:snapToGrid w:val="0"/>
              </w:rPr>
              <w:t>15</w:t>
            </w:r>
          </w:p>
        </w:tc>
        <w:tc>
          <w:tcPr>
            <w:tcW w:w="6063" w:type="dxa"/>
            <w:tcBorders>
              <w:top w:val="single" w:sz="4" w:space="0" w:color="auto"/>
              <w:bottom w:val="single" w:sz="4" w:space="0" w:color="auto"/>
            </w:tcBorders>
            <w:shd w:val="clear" w:color="auto" w:fill="auto"/>
          </w:tcPr>
          <w:p w14:paraId="0BC2FEE4" w14:textId="77777777" w:rsidR="002E3461" w:rsidRPr="00B67A09" w:rsidDel="00336075"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7.1.3.1.6</w:t>
            </w:r>
          </w:p>
        </w:tc>
        <w:tc>
          <w:tcPr>
            <w:tcW w:w="1134" w:type="dxa"/>
            <w:tcBorders>
              <w:top w:val="single" w:sz="4" w:space="0" w:color="auto"/>
              <w:bottom w:val="single" w:sz="4" w:space="0" w:color="auto"/>
            </w:tcBorders>
            <w:shd w:val="clear" w:color="auto" w:fill="auto"/>
          </w:tcPr>
          <w:p w14:paraId="52B91C36" w14:textId="77777777" w:rsidR="002E3461" w:rsidRPr="00B67A09" w:rsidRDefault="002E3461" w:rsidP="00943589">
            <w:pPr>
              <w:adjustRightInd w:val="0"/>
              <w:snapToGrid w:val="0"/>
              <w:spacing w:before="40" w:after="120" w:line="220" w:lineRule="exact"/>
              <w:ind w:right="113"/>
              <w:rPr>
                <w:rFonts w:eastAsia="SimSun"/>
                <w:snapToGrid w:val="0"/>
              </w:rPr>
            </w:pPr>
            <w:r w:rsidRPr="00B67A09">
              <w:rPr>
                <w:rFonts w:eastAsia="SimSun"/>
                <w:snapToGrid w:val="0"/>
              </w:rPr>
              <w:t>A</w:t>
            </w:r>
          </w:p>
        </w:tc>
      </w:tr>
      <w:tr w:rsidR="002E3461" w:rsidRPr="00B67A09" w14:paraId="594B9F52" w14:textId="77777777" w:rsidTr="0028174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0F7CF7ED" w14:textId="77777777"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14:paraId="48400B3A" w14:textId="77777777" w:rsidR="002E3461" w:rsidRPr="00B67A09" w:rsidDel="00336075"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dangerous goods of Class 8.</w:t>
            </w:r>
          </w:p>
        </w:tc>
        <w:tc>
          <w:tcPr>
            <w:tcW w:w="1134" w:type="dxa"/>
            <w:tcBorders>
              <w:top w:val="single" w:sz="4" w:space="0" w:color="auto"/>
              <w:bottom w:val="nil"/>
            </w:tcBorders>
            <w:shd w:val="clear" w:color="auto" w:fill="auto"/>
          </w:tcPr>
          <w:p w14:paraId="5BFB7886"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2E3461" w:rsidRPr="00B67A09" w14:paraId="35FD558E" w14:textId="77777777" w:rsidTr="0028174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452BE32E" w14:textId="77777777"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nil"/>
              <w:bottom w:val="nil"/>
            </w:tcBorders>
            <w:shd w:val="clear" w:color="auto" w:fill="auto"/>
          </w:tcPr>
          <w:p w14:paraId="3FB7461C"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 xml:space="preserve">A small quantity of the substance escapes from the packaging. What measurements must </w:t>
            </w:r>
            <w:r>
              <w:rPr>
                <w:rFonts w:eastAsia="SimSun"/>
                <w:snapToGrid w:val="0"/>
              </w:rPr>
              <w:t>be taken</w:t>
            </w:r>
            <w:r w:rsidRPr="00B67A09">
              <w:rPr>
                <w:rFonts w:eastAsia="SimSun"/>
                <w:snapToGrid w:val="0"/>
              </w:rPr>
              <w:t>, as a minimum, before the hold</w:t>
            </w:r>
            <w:r>
              <w:rPr>
                <w:rFonts w:eastAsia="SimSun"/>
                <w:snapToGrid w:val="0"/>
              </w:rPr>
              <w:t xml:space="preserve"> may be entered</w:t>
            </w:r>
            <w:r w:rsidRPr="00B67A09">
              <w:rPr>
                <w:rFonts w:eastAsia="SimSun"/>
                <w:snapToGrid w:val="0"/>
              </w:rPr>
              <w:t>?</w:t>
            </w:r>
          </w:p>
          <w:p w14:paraId="75097750" w14:textId="77777777"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It is </w:t>
            </w:r>
            <w:r w:rsidRPr="00B67A09">
              <w:rPr>
                <w:snapToGrid w:val="0"/>
              </w:rPr>
              <w:t>necessary</w:t>
            </w:r>
            <w:r w:rsidRPr="00B67A09">
              <w:rPr>
                <w:rFonts w:eastAsia="SimSun"/>
                <w:snapToGrid w:val="0"/>
              </w:rPr>
              <w:t xml:space="preserve"> to measure the concentration of flammable gases and the oxygen content</w:t>
            </w:r>
          </w:p>
          <w:p w14:paraId="07331B6C" w14:textId="77777777"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sidRPr="00B67A09">
              <w:rPr>
                <w:snapToGrid w:val="0"/>
              </w:rPr>
              <w:t>Measurements</w:t>
            </w:r>
            <w:r w:rsidRPr="00B67A09">
              <w:rPr>
                <w:rFonts w:eastAsia="SimSun"/>
                <w:snapToGrid w:val="0"/>
              </w:rPr>
              <w:t xml:space="preserve"> of the concentration of flammable gases and the oxygen content do not need to be made since, for this class, measuring devices are not prescribed</w:t>
            </w:r>
          </w:p>
          <w:p w14:paraId="4EAFAC51" w14:textId="77777777"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Only the </w:t>
            </w:r>
            <w:r w:rsidRPr="00B67A09">
              <w:rPr>
                <w:snapToGrid w:val="0"/>
              </w:rPr>
              <w:t>oxygen</w:t>
            </w:r>
            <w:r w:rsidRPr="00B67A09">
              <w:rPr>
                <w:rFonts w:eastAsia="SimSun"/>
                <w:snapToGrid w:val="0"/>
              </w:rPr>
              <w:t xml:space="preserve"> content needs to be measured to check that it is sufficient</w:t>
            </w:r>
          </w:p>
          <w:p w14:paraId="44726E1A" w14:textId="77777777"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D</w:t>
            </w:r>
            <w:r w:rsidRPr="00B67A09">
              <w:rPr>
                <w:rFonts w:eastAsia="SimSun"/>
                <w:snapToGrid w:val="0"/>
              </w:rPr>
              <w:tab/>
              <w:t>Only toxic substances need to be measured</w:t>
            </w:r>
          </w:p>
        </w:tc>
        <w:tc>
          <w:tcPr>
            <w:tcW w:w="1134" w:type="dxa"/>
            <w:tcBorders>
              <w:top w:val="nil"/>
              <w:bottom w:val="nil"/>
            </w:tcBorders>
            <w:shd w:val="clear" w:color="auto" w:fill="auto"/>
          </w:tcPr>
          <w:p w14:paraId="74F6AAA4" w14:textId="77777777" w:rsidR="002E3461" w:rsidRPr="00B67A09" w:rsidRDefault="002E3461" w:rsidP="00943589">
            <w:pPr>
              <w:adjustRightInd w:val="0"/>
              <w:snapToGrid w:val="0"/>
              <w:spacing w:before="40" w:after="120" w:line="220" w:lineRule="exact"/>
              <w:ind w:right="113"/>
              <w:rPr>
                <w:rFonts w:eastAsia="SimSun"/>
                <w:snapToGrid w:val="0"/>
              </w:rPr>
            </w:pPr>
          </w:p>
        </w:tc>
      </w:tr>
      <w:tr w:rsidR="00EE06BE" w:rsidRPr="00B67A09" w14:paraId="6AC848DF" w14:textId="77777777" w:rsidTr="0028174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52C80BB7" w14:textId="77777777" w:rsidR="00EE06BE" w:rsidRPr="00B67A09" w:rsidRDefault="00EE06BE" w:rsidP="00A90288">
            <w:pPr>
              <w:adjustRightInd w:val="0"/>
              <w:snapToGrid w:val="0"/>
              <w:spacing w:before="40" w:after="120" w:line="220" w:lineRule="exact"/>
              <w:ind w:right="113"/>
              <w:rPr>
                <w:rFonts w:eastAsia="SimSun"/>
              </w:rPr>
            </w:pPr>
          </w:p>
        </w:tc>
        <w:tc>
          <w:tcPr>
            <w:tcW w:w="6063" w:type="dxa"/>
            <w:tcBorders>
              <w:top w:val="nil"/>
              <w:bottom w:val="nil"/>
            </w:tcBorders>
            <w:shd w:val="clear" w:color="auto" w:fill="auto"/>
          </w:tcPr>
          <w:p w14:paraId="5F76513B" w14:textId="77777777" w:rsidR="00EE06BE" w:rsidRPr="00B67A09" w:rsidRDefault="00EE06BE" w:rsidP="00A90288">
            <w:pPr>
              <w:adjustRightInd w:val="0"/>
              <w:snapToGrid w:val="0"/>
              <w:spacing w:before="40" w:after="120" w:line="220" w:lineRule="exact"/>
              <w:ind w:right="113"/>
              <w:rPr>
                <w:rFonts w:eastAsia="SimSun"/>
                <w:snapToGrid w:val="0"/>
              </w:rPr>
            </w:pPr>
          </w:p>
        </w:tc>
        <w:tc>
          <w:tcPr>
            <w:tcW w:w="1134" w:type="dxa"/>
            <w:tcBorders>
              <w:top w:val="nil"/>
              <w:bottom w:val="nil"/>
            </w:tcBorders>
            <w:shd w:val="clear" w:color="auto" w:fill="auto"/>
          </w:tcPr>
          <w:p w14:paraId="591737E6" w14:textId="77777777" w:rsidR="00EE06BE" w:rsidRPr="00B67A09" w:rsidRDefault="00EE06BE" w:rsidP="00A90288">
            <w:pPr>
              <w:adjustRightInd w:val="0"/>
              <w:snapToGrid w:val="0"/>
              <w:spacing w:before="40" w:after="120" w:line="220" w:lineRule="exact"/>
              <w:ind w:right="113"/>
              <w:jc w:val="center"/>
              <w:rPr>
                <w:rFonts w:eastAsia="SimSun"/>
                <w:snapToGrid w:val="0"/>
              </w:rPr>
            </w:pPr>
          </w:p>
        </w:tc>
      </w:tr>
      <w:tr w:rsidR="002E3461" w:rsidRPr="007A65D6" w14:paraId="52762FB4"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20A07672"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zCs w:val="24"/>
              </w:rPr>
              <w:t>120 08.0-</w:t>
            </w:r>
            <w:r w:rsidRPr="007A65D6">
              <w:rPr>
                <w:snapToGrid w:val="0"/>
              </w:rPr>
              <w:t>16</w:t>
            </w:r>
          </w:p>
        </w:tc>
        <w:tc>
          <w:tcPr>
            <w:tcW w:w="6064" w:type="dxa"/>
            <w:tcBorders>
              <w:top w:val="nil"/>
              <w:bottom w:val="single" w:sz="4" w:space="0" w:color="auto"/>
            </w:tcBorders>
            <w:shd w:val="clear" w:color="auto" w:fill="auto"/>
          </w:tcPr>
          <w:p w14:paraId="46ECA863" w14:textId="77777777" w:rsidR="002E3461" w:rsidRPr="007A65D6" w:rsidRDefault="002E3461" w:rsidP="00A90288">
            <w:pPr>
              <w:keepNext/>
              <w:keepLines/>
              <w:adjustRightInd w:val="0"/>
              <w:snapToGrid w:val="0"/>
              <w:spacing w:before="40" w:after="120" w:line="220" w:lineRule="exact"/>
              <w:ind w:right="113"/>
              <w:rPr>
                <w:snapToGrid w:val="0"/>
              </w:rPr>
            </w:pPr>
            <w:r w:rsidRPr="007A65D6">
              <w:t xml:space="preserve">CEVNI, article 8.01, </w:t>
            </w:r>
            <w:r w:rsidRPr="007A65D6">
              <w:rPr>
                <w:snapToGrid w:val="0"/>
              </w:rPr>
              <w:t>Basic general knowledge</w:t>
            </w:r>
          </w:p>
        </w:tc>
        <w:tc>
          <w:tcPr>
            <w:tcW w:w="1134" w:type="dxa"/>
            <w:tcBorders>
              <w:top w:val="nil"/>
              <w:bottom w:val="single" w:sz="4" w:space="0" w:color="auto"/>
            </w:tcBorders>
            <w:shd w:val="clear" w:color="auto" w:fill="auto"/>
          </w:tcPr>
          <w:p w14:paraId="0004C7EB" w14:textId="77777777" w:rsidR="002E3461" w:rsidRPr="007A65D6" w:rsidRDefault="002E3461" w:rsidP="00BE7F6B">
            <w:pPr>
              <w:keepNext/>
              <w:keepLines/>
              <w:adjustRightInd w:val="0"/>
              <w:snapToGrid w:val="0"/>
              <w:spacing w:before="40" w:after="120" w:line="220" w:lineRule="exact"/>
              <w:ind w:right="113"/>
              <w:rPr>
                <w:snapToGrid w:val="0"/>
              </w:rPr>
            </w:pPr>
            <w:r w:rsidRPr="007A65D6">
              <w:rPr>
                <w:snapToGrid w:val="0"/>
              </w:rPr>
              <w:t>C</w:t>
            </w:r>
          </w:p>
        </w:tc>
      </w:tr>
      <w:tr w:rsidR="002E3461" w:rsidRPr="007A65D6" w14:paraId="3220D26B"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1B10E21D" w14:textId="77777777" w:rsidR="002E3461" w:rsidRPr="007A65D6" w:rsidRDefault="002E3461" w:rsidP="00A90288">
            <w:pPr>
              <w:keepNext/>
              <w:keepLines/>
              <w:adjustRightInd w:val="0"/>
              <w:snapToGrid w:val="0"/>
              <w:spacing w:before="40" w:after="120" w:line="220" w:lineRule="exact"/>
              <w:ind w:right="113"/>
              <w:rPr>
                <w:szCs w:val="24"/>
              </w:rPr>
            </w:pPr>
          </w:p>
        </w:tc>
        <w:tc>
          <w:tcPr>
            <w:tcW w:w="6064" w:type="dxa"/>
            <w:tcBorders>
              <w:top w:val="single" w:sz="4" w:space="0" w:color="auto"/>
              <w:bottom w:val="single" w:sz="4" w:space="0" w:color="auto"/>
            </w:tcBorders>
            <w:shd w:val="clear" w:color="auto" w:fill="auto"/>
          </w:tcPr>
          <w:p w14:paraId="71BF2C14" w14:textId="77777777" w:rsidR="002E3461" w:rsidRPr="007A65D6" w:rsidRDefault="002E3461" w:rsidP="00A90288">
            <w:pPr>
              <w:keepNext/>
              <w:keepLines/>
              <w:adjustRightInd w:val="0"/>
              <w:snapToGrid w:val="0"/>
              <w:spacing w:before="40" w:after="12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some container tanks. </w:t>
            </w:r>
            <w:r>
              <w:rPr>
                <w:snapToGrid w:val="0"/>
              </w:rPr>
              <w:t>O</w:t>
            </w:r>
            <w:r w:rsidRPr="007A65D6">
              <w:rPr>
                <w:snapToGrid w:val="0"/>
              </w:rPr>
              <w:t>ne of the containers containing a substance of Class 3 starts to leak. Which of the following measures should the master take?</w:t>
            </w:r>
          </w:p>
          <w:p w14:paraId="4E0AE849" w14:textId="77777777" w:rsidR="002E3461" w:rsidRPr="007A65D6" w:rsidRDefault="002E3461" w:rsidP="00A90288">
            <w:pPr>
              <w:keepNext/>
              <w:keepLines/>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Activate the </w:t>
            </w:r>
            <w:r w:rsidR="00B10446">
              <w:rPr>
                <w:snapToGrid w:val="0"/>
              </w:rPr>
              <w:t>“</w:t>
            </w:r>
            <w:r w:rsidRPr="007A65D6">
              <w:rPr>
                <w:snapToGrid w:val="0"/>
              </w:rPr>
              <w:t>Do not approach</w:t>
            </w:r>
            <w:r w:rsidR="00B10446">
              <w:rPr>
                <w:snapToGrid w:val="0"/>
              </w:rPr>
              <w:t>”</w:t>
            </w:r>
            <w:r w:rsidRPr="007A65D6">
              <w:rPr>
                <w:snapToGrid w:val="0"/>
              </w:rPr>
              <w:t xml:space="preserve"> signal and alert the customs authority</w:t>
            </w:r>
          </w:p>
          <w:p w14:paraId="137E1D73"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Alert the competent services and wave a red flag</w:t>
            </w:r>
          </w:p>
          <w:p w14:paraId="683C91F4" w14:textId="77777777" w:rsidR="002E3461" w:rsidRPr="007A65D6" w:rsidRDefault="002E3461" w:rsidP="00A90288">
            <w:pPr>
              <w:keepNext/>
              <w:keepLines/>
              <w:adjustRightInd w:val="0"/>
              <w:snapToGrid w:val="0"/>
              <w:spacing w:before="40" w:after="120" w:line="220" w:lineRule="exact"/>
              <w:ind w:left="567" w:right="113" w:hanging="567"/>
              <w:rPr>
                <w:snapToGrid w:val="0"/>
              </w:rPr>
            </w:pPr>
            <w:r w:rsidRPr="007A65D6">
              <w:rPr>
                <w:snapToGrid w:val="0"/>
              </w:rPr>
              <w:t>C</w:t>
            </w:r>
            <w:r w:rsidRPr="007A65D6">
              <w:rPr>
                <w:snapToGrid w:val="0"/>
              </w:rPr>
              <w:tab/>
              <w:t>Alert the competent services and inform the consignor or the consignee</w:t>
            </w:r>
          </w:p>
          <w:p w14:paraId="76B81AEC" w14:textId="77777777" w:rsidR="002E3461" w:rsidRPr="007A65D6" w:rsidRDefault="002E3461" w:rsidP="00A90288">
            <w:pPr>
              <w:keepNext/>
              <w:keepLines/>
              <w:adjustRightInd w:val="0"/>
              <w:snapToGrid w:val="0"/>
              <w:spacing w:before="40" w:after="120" w:line="220" w:lineRule="exact"/>
              <w:ind w:right="113"/>
            </w:pPr>
            <w:r w:rsidRPr="007A65D6">
              <w:rPr>
                <w:snapToGrid w:val="0"/>
              </w:rPr>
              <w:t>D</w:t>
            </w:r>
            <w:r w:rsidRPr="007A65D6">
              <w:rPr>
                <w:snapToGrid w:val="0"/>
              </w:rPr>
              <w:tab/>
              <w:t xml:space="preserve">Activate the </w:t>
            </w:r>
            <w:r w:rsidR="00B10446">
              <w:rPr>
                <w:snapToGrid w:val="0"/>
              </w:rPr>
              <w:t>“</w:t>
            </w:r>
            <w:r w:rsidRPr="007A65D6">
              <w:rPr>
                <w:snapToGrid w:val="0"/>
              </w:rPr>
              <w:t>Do not approach</w:t>
            </w:r>
            <w:r w:rsidR="00B10446">
              <w:rPr>
                <w:snapToGrid w:val="0"/>
              </w:rPr>
              <w:t>”</w:t>
            </w:r>
            <w:r w:rsidRPr="007A65D6">
              <w:rPr>
                <w:snapToGrid w:val="0"/>
              </w:rPr>
              <w:t xml:space="preserve"> signal and inform the consignee</w:t>
            </w:r>
          </w:p>
        </w:tc>
        <w:tc>
          <w:tcPr>
            <w:tcW w:w="1134" w:type="dxa"/>
            <w:tcBorders>
              <w:top w:val="single" w:sz="4" w:space="0" w:color="auto"/>
              <w:bottom w:val="single" w:sz="4" w:space="0" w:color="auto"/>
            </w:tcBorders>
            <w:shd w:val="clear" w:color="auto" w:fill="auto"/>
          </w:tcPr>
          <w:p w14:paraId="0FEDD569" w14:textId="77777777" w:rsidR="002E3461" w:rsidRPr="007A65D6" w:rsidRDefault="002E3461" w:rsidP="00BE7F6B">
            <w:pPr>
              <w:keepNext/>
              <w:keepLines/>
              <w:adjustRightInd w:val="0"/>
              <w:snapToGrid w:val="0"/>
              <w:spacing w:before="40" w:after="120" w:line="220" w:lineRule="exact"/>
              <w:ind w:right="113"/>
              <w:rPr>
                <w:snapToGrid w:val="0"/>
              </w:rPr>
            </w:pPr>
          </w:p>
        </w:tc>
      </w:tr>
      <w:tr w:rsidR="002E3461" w:rsidRPr="007A65D6" w14:paraId="2B82CA5D"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30353255" w14:textId="77777777"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17</w:t>
            </w:r>
          </w:p>
        </w:tc>
        <w:tc>
          <w:tcPr>
            <w:tcW w:w="6064" w:type="dxa"/>
            <w:tcBorders>
              <w:top w:val="single" w:sz="4" w:space="0" w:color="auto"/>
              <w:bottom w:val="nil"/>
            </w:tcBorders>
            <w:shd w:val="clear" w:color="auto" w:fill="auto"/>
          </w:tcPr>
          <w:p w14:paraId="03D8AA18"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8.1.5.1</w:t>
            </w:r>
            <w:r>
              <w:rPr>
                <w:snapToGrid w:val="0"/>
              </w:rPr>
              <w:t xml:space="preserve"> </w:t>
            </w:r>
          </w:p>
        </w:tc>
        <w:tc>
          <w:tcPr>
            <w:tcW w:w="1134" w:type="dxa"/>
            <w:tcBorders>
              <w:top w:val="single" w:sz="4" w:space="0" w:color="auto"/>
              <w:bottom w:val="nil"/>
            </w:tcBorders>
            <w:shd w:val="clear" w:color="auto" w:fill="auto"/>
          </w:tcPr>
          <w:p w14:paraId="2A020B93" w14:textId="77777777" w:rsidR="002E3461" w:rsidRPr="007A65D6" w:rsidRDefault="002E3461" w:rsidP="00BE7F6B">
            <w:pPr>
              <w:adjustRightInd w:val="0"/>
              <w:snapToGrid w:val="0"/>
              <w:spacing w:before="40" w:after="120" w:line="220" w:lineRule="exact"/>
              <w:ind w:right="113"/>
              <w:rPr>
                <w:snapToGrid w:val="0"/>
              </w:rPr>
            </w:pPr>
            <w:r w:rsidRPr="007A65D6">
              <w:rPr>
                <w:snapToGrid w:val="0"/>
              </w:rPr>
              <w:t>A</w:t>
            </w:r>
          </w:p>
        </w:tc>
      </w:tr>
      <w:tr w:rsidR="002E3461" w:rsidRPr="007A65D6" w14:paraId="46582133"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539A21F5" w14:textId="77777777" w:rsidR="002E3461" w:rsidRPr="007A65D6" w:rsidRDefault="002E3461" w:rsidP="00A90288">
            <w:pPr>
              <w:adjustRightInd w:val="0"/>
              <w:snapToGrid w:val="0"/>
              <w:spacing w:before="40" w:after="120" w:line="220" w:lineRule="exact"/>
              <w:ind w:right="113"/>
              <w:rPr>
                <w:szCs w:val="24"/>
              </w:rPr>
            </w:pPr>
          </w:p>
        </w:tc>
        <w:tc>
          <w:tcPr>
            <w:tcW w:w="6064" w:type="dxa"/>
            <w:tcBorders>
              <w:top w:val="single" w:sz="4" w:space="0" w:color="auto"/>
              <w:bottom w:val="nil"/>
            </w:tcBorders>
            <w:shd w:val="clear" w:color="auto" w:fill="auto"/>
          </w:tcPr>
          <w:p w14:paraId="5B159B7B" w14:textId="77777777" w:rsidR="002E3461" w:rsidRPr="007A65D6" w:rsidRDefault="002E3461" w:rsidP="00A90288">
            <w:pPr>
              <w:adjustRightInd w:val="0"/>
              <w:snapToGrid w:val="0"/>
              <w:spacing w:before="40" w:after="12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120 tonnes of UN No. 1363 COPRA. For this quantity of cargo, should </w:t>
            </w:r>
            <w:r>
              <w:rPr>
                <w:snapToGrid w:val="0"/>
              </w:rPr>
              <w:t>there be</w:t>
            </w:r>
            <w:r w:rsidRPr="007A65D6">
              <w:rPr>
                <w:snapToGrid w:val="0"/>
              </w:rPr>
              <w:t xml:space="preserve"> escape devices on board?</w:t>
            </w:r>
          </w:p>
          <w:p w14:paraId="66FA919A"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No</w:t>
            </w:r>
          </w:p>
          <w:p w14:paraId="35B0AB92"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Yes, for Class 4.2 it is always necessary to have escape devices on board</w:t>
            </w:r>
          </w:p>
        </w:tc>
        <w:tc>
          <w:tcPr>
            <w:tcW w:w="1134" w:type="dxa"/>
            <w:tcBorders>
              <w:top w:val="single" w:sz="4" w:space="0" w:color="auto"/>
              <w:bottom w:val="nil"/>
            </w:tcBorders>
            <w:shd w:val="clear" w:color="auto" w:fill="auto"/>
          </w:tcPr>
          <w:p w14:paraId="55B2C5B9" w14:textId="77777777" w:rsidR="002E3461" w:rsidRPr="007A65D6" w:rsidRDefault="002E3461" w:rsidP="00BE7F6B">
            <w:pPr>
              <w:adjustRightInd w:val="0"/>
              <w:snapToGrid w:val="0"/>
              <w:spacing w:before="40" w:after="120" w:line="220" w:lineRule="exact"/>
              <w:ind w:right="113"/>
              <w:rPr>
                <w:snapToGrid w:val="0"/>
              </w:rPr>
            </w:pPr>
          </w:p>
        </w:tc>
      </w:tr>
      <w:tr w:rsidR="002E3461" w:rsidRPr="007A65D6" w14:paraId="306A9879"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3DFE76F2"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6625FE73" w14:textId="77777777" w:rsidR="002E3461" w:rsidRPr="007A65D6" w:rsidRDefault="002E3461" w:rsidP="006F3B24">
            <w:pPr>
              <w:keepNext/>
              <w:keepLines/>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Yes, because </w:t>
            </w:r>
            <w:r>
              <w:rPr>
                <w:snapToGrid w:val="0"/>
              </w:rPr>
              <w:t>there are</w:t>
            </w:r>
            <w:r w:rsidRPr="007A65D6">
              <w:rPr>
                <w:snapToGrid w:val="0"/>
              </w:rPr>
              <w:t xml:space="preserve"> more than 100 tonnes of cargo on board</w:t>
            </w:r>
          </w:p>
        </w:tc>
        <w:tc>
          <w:tcPr>
            <w:tcW w:w="1134" w:type="dxa"/>
            <w:tcBorders>
              <w:top w:val="nil"/>
              <w:bottom w:val="nil"/>
            </w:tcBorders>
            <w:shd w:val="clear" w:color="auto" w:fill="auto"/>
          </w:tcPr>
          <w:p w14:paraId="5A9F6821" w14:textId="77777777" w:rsidR="002E3461" w:rsidRPr="007A65D6" w:rsidRDefault="002E3461" w:rsidP="00BE7F6B">
            <w:pPr>
              <w:adjustRightInd w:val="0"/>
              <w:snapToGrid w:val="0"/>
              <w:spacing w:before="40" w:after="120" w:line="220" w:lineRule="exact"/>
              <w:ind w:right="113"/>
              <w:rPr>
                <w:snapToGrid w:val="0"/>
              </w:rPr>
            </w:pPr>
          </w:p>
        </w:tc>
      </w:tr>
      <w:tr w:rsidR="002E3461" w:rsidRPr="007A65D6" w14:paraId="684573A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046835AC"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14:paraId="2CDFC78D"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No, the escape devices are only obligatory above 300</w:t>
            </w:r>
            <w:r w:rsidR="00B10446">
              <w:rPr>
                <w:snapToGrid w:val="0"/>
              </w:rPr>
              <w:t xml:space="preserve"> </w:t>
            </w:r>
            <w:r w:rsidRPr="007A65D6">
              <w:rPr>
                <w:snapToGrid w:val="0"/>
              </w:rPr>
              <w:t>tonnes</w:t>
            </w:r>
          </w:p>
        </w:tc>
        <w:tc>
          <w:tcPr>
            <w:tcW w:w="1134" w:type="dxa"/>
            <w:tcBorders>
              <w:top w:val="nil"/>
              <w:bottom w:val="single" w:sz="4" w:space="0" w:color="auto"/>
            </w:tcBorders>
            <w:shd w:val="clear" w:color="auto" w:fill="auto"/>
          </w:tcPr>
          <w:p w14:paraId="1FF72B51" w14:textId="77777777" w:rsidR="002E3461" w:rsidRPr="007A65D6" w:rsidRDefault="002E3461" w:rsidP="00BE7F6B">
            <w:pPr>
              <w:adjustRightInd w:val="0"/>
              <w:snapToGrid w:val="0"/>
              <w:spacing w:before="40" w:after="120" w:line="220" w:lineRule="exact"/>
              <w:ind w:right="113"/>
              <w:rPr>
                <w:snapToGrid w:val="0"/>
              </w:rPr>
            </w:pPr>
          </w:p>
        </w:tc>
      </w:tr>
      <w:tr w:rsidR="002E3461" w:rsidRPr="007A65D6" w14:paraId="45004438" w14:textId="77777777" w:rsidTr="006815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4B72B478" w14:textId="77777777" w:rsidR="002E3461" w:rsidRPr="007A65D6" w:rsidRDefault="002E3461" w:rsidP="00A90288">
            <w:pPr>
              <w:adjustRightInd w:val="0"/>
              <w:snapToGrid w:val="0"/>
              <w:spacing w:before="40" w:after="120" w:line="220" w:lineRule="exact"/>
              <w:ind w:right="113"/>
              <w:rPr>
                <w:snapToGrid w:val="0"/>
              </w:rPr>
            </w:pPr>
            <w:r w:rsidRPr="007A65D6">
              <w:rPr>
                <w:szCs w:val="24"/>
              </w:rPr>
              <w:t>120 08.0-</w:t>
            </w:r>
            <w:r w:rsidRPr="007A65D6">
              <w:rPr>
                <w:snapToGrid w:val="0"/>
              </w:rPr>
              <w:t>18</w:t>
            </w:r>
          </w:p>
        </w:tc>
        <w:tc>
          <w:tcPr>
            <w:tcW w:w="6064" w:type="dxa"/>
            <w:tcBorders>
              <w:top w:val="single" w:sz="4" w:space="0" w:color="auto"/>
              <w:bottom w:val="single" w:sz="4" w:space="0" w:color="auto"/>
            </w:tcBorders>
            <w:shd w:val="clear" w:color="auto" w:fill="auto"/>
          </w:tcPr>
          <w:p w14:paraId="0A824187"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7.1.3.1.6</w:t>
            </w:r>
          </w:p>
        </w:tc>
        <w:tc>
          <w:tcPr>
            <w:tcW w:w="1134" w:type="dxa"/>
            <w:tcBorders>
              <w:top w:val="single" w:sz="4" w:space="0" w:color="auto"/>
              <w:bottom w:val="single" w:sz="4" w:space="0" w:color="auto"/>
            </w:tcBorders>
            <w:shd w:val="clear" w:color="auto" w:fill="auto"/>
          </w:tcPr>
          <w:p w14:paraId="42189B07" w14:textId="77777777" w:rsidR="002E3461" w:rsidRPr="007A65D6" w:rsidRDefault="002E3461" w:rsidP="00BE7F6B">
            <w:pPr>
              <w:adjustRightInd w:val="0"/>
              <w:snapToGrid w:val="0"/>
              <w:spacing w:before="40" w:after="120" w:line="220" w:lineRule="exact"/>
              <w:ind w:right="113"/>
              <w:rPr>
                <w:snapToGrid w:val="0"/>
              </w:rPr>
            </w:pPr>
            <w:r w:rsidRPr="007A65D6">
              <w:rPr>
                <w:snapToGrid w:val="0"/>
              </w:rPr>
              <w:t>B</w:t>
            </w:r>
          </w:p>
        </w:tc>
      </w:tr>
      <w:tr w:rsidR="002E3461" w:rsidRPr="007A65D6" w14:paraId="486F133B" w14:textId="77777777" w:rsidTr="006815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3645E8AB"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32FBB72C" w14:textId="77777777" w:rsidR="002E3461" w:rsidRPr="007A65D6" w:rsidRDefault="002E3461" w:rsidP="00A90288">
            <w:pPr>
              <w:adjustRightInd w:val="0"/>
              <w:snapToGrid w:val="0"/>
              <w:spacing w:before="40" w:after="120" w:line="220" w:lineRule="exact"/>
              <w:ind w:right="113"/>
              <w:rPr>
                <w:snapToGrid w:val="0"/>
              </w:rPr>
            </w:pPr>
            <w:r>
              <w:rPr>
                <w:snapToGrid w:val="0"/>
              </w:rPr>
              <w:t>Should breathing apparatus be used i</w:t>
            </w:r>
            <w:r w:rsidRPr="007A65D6">
              <w:rPr>
                <w:snapToGrid w:val="0"/>
              </w:rPr>
              <w:t>f a gas container loaded with a substance of Class 2 is no longer gastight and the hold</w:t>
            </w:r>
            <w:r>
              <w:rPr>
                <w:snapToGrid w:val="0"/>
              </w:rPr>
              <w:t xml:space="preserve"> has to be entered</w:t>
            </w:r>
            <w:r w:rsidRPr="007A65D6">
              <w:rPr>
                <w:snapToGrid w:val="0"/>
              </w:rPr>
              <w:t>? If so, which one?</w:t>
            </w:r>
          </w:p>
          <w:p w14:paraId="7DAEDEA9"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An ambient-air-dependent breathing apparatus, as prescribed in ADN</w:t>
            </w:r>
          </w:p>
          <w:p w14:paraId="38A0E4C4"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A self-contained breathing apparatus (non</w:t>
            </w:r>
            <w:r>
              <w:rPr>
                <w:snapToGrid w:val="0"/>
              </w:rPr>
              <w:t>-</w:t>
            </w:r>
            <w:r w:rsidRPr="007A65D6">
              <w:rPr>
                <w:snapToGrid w:val="0"/>
              </w:rPr>
              <w:t>ambient</w:t>
            </w:r>
            <w:r>
              <w:rPr>
                <w:snapToGrid w:val="0"/>
              </w:rPr>
              <w:t>-air-</w:t>
            </w:r>
            <w:r w:rsidRPr="007A65D6">
              <w:rPr>
                <w:snapToGrid w:val="0"/>
              </w:rPr>
              <w:t>dependent)</w:t>
            </w:r>
          </w:p>
          <w:p w14:paraId="0F751849"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A P3 filter mask</w:t>
            </w:r>
          </w:p>
          <w:p w14:paraId="1A315D46"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There is absolutely no need to wear a breathing apparatus, since the gases are lighter than air and thus no harmful substance will remain in the hold</w:t>
            </w:r>
          </w:p>
        </w:tc>
        <w:tc>
          <w:tcPr>
            <w:tcW w:w="1134" w:type="dxa"/>
            <w:tcBorders>
              <w:top w:val="single" w:sz="4" w:space="0" w:color="auto"/>
              <w:bottom w:val="nil"/>
            </w:tcBorders>
            <w:shd w:val="clear" w:color="auto" w:fill="auto"/>
          </w:tcPr>
          <w:p w14:paraId="72D3F51B" w14:textId="77777777" w:rsidR="002E3461" w:rsidRPr="007A65D6" w:rsidRDefault="002E3461" w:rsidP="00BE7F6B">
            <w:pPr>
              <w:adjustRightInd w:val="0"/>
              <w:snapToGrid w:val="0"/>
              <w:spacing w:before="40" w:after="120" w:line="220" w:lineRule="exact"/>
              <w:ind w:right="113"/>
              <w:rPr>
                <w:snapToGrid w:val="0"/>
              </w:rPr>
            </w:pPr>
          </w:p>
        </w:tc>
      </w:tr>
      <w:tr w:rsidR="00EE06BE" w:rsidRPr="007A65D6" w14:paraId="07D8972F" w14:textId="77777777" w:rsidTr="006815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6841932D" w14:textId="77777777" w:rsidR="00EE06BE" w:rsidRPr="007A65D6" w:rsidRDefault="00EE06BE"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36B80FE6" w14:textId="77777777" w:rsidR="00EE06BE" w:rsidRDefault="00EE06BE" w:rsidP="00A90288">
            <w:pPr>
              <w:adjustRightInd w:val="0"/>
              <w:snapToGrid w:val="0"/>
              <w:spacing w:before="40" w:after="120" w:line="220" w:lineRule="exact"/>
              <w:ind w:right="113"/>
              <w:rPr>
                <w:snapToGrid w:val="0"/>
              </w:rPr>
            </w:pPr>
          </w:p>
        </w:tc>
        <w:tc>
          <w:tcPr>
            <w:tcW w:w="1134" w:type="dxa"/>
            <w:tcBorders>
              <w:top w:val="nil"/>
              <w:bottom w:val="nil"/>
            </w:tcBorders>
            <w:shd w:val="clear" w:color="auto" w:fill="auto"/>
          </w:tcPr>
          <w:p w14:paraId="4E46A945" w14:textId="77777777" w:rsidR="00EE06BE" w:rsidRPr="007A65D6" w:rsidRDefault="00EE06BE" w:rsidP="00A90288">
            <w:pPr>
              <w:adjustRightInd w:val="0"/>
              <w:snapToGrid w:val="0"/>
              <w:spacing w:before="40" w:after="120" w:line="220" w:lineRule="exact"/>
              <w:ind w:right="113"/>
              <w:jc w:val="center"/>
              <w:rPr>
                <w:snapToGrid w:val="0"/>
              </w:rPr>
            </w:pPr>
          </w:p>
        </w:tc>
      </w:tr>
      <w:tr w:rsidR="002E3461" w:rsidRPr="007A65D6" w14:paraId="0E255661"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1B2C94C2" w14:textId="77777777" w:rsidR="002E3461" w:rsidRPr="007A65D6" w:rsidRDefault="002E3461" w:rsidP="00A90288">
            <w:pPr>
              <w:keepNext/>
              <w:keepLines/>
              <w:adjustRightInd w:val="0"/>
              <w:snapToGrid w:val="0"/>
              <w:spacing w:before="40" w:after="120" w:line="220" w:lineRule="exact"/>
              <w:ind w:right="113"/>
              <w:rPr>
                <w:szCs w:val="24"/>
              </w:rPr>
            </w:pPr>
            <w:r w:rsidRPr="007A65D6">
              <w:rPr>
                <w:szCs w:val="24"/>
              </w:rPr>
              <w:t>120 08.0-</w:t>
            </w:r>
            <w:r w:rsidRPr="007A65D6">
              <w:rPr>
                <w:snapToGrid w:val="0"/>
              </w:rPr>
              <w:t>19</w:t>
            </w:r>
          </w:p>
        </w:tc>
        <w:tc>
          <w:tcPr>
            <w:tcW w:w="6064" w:type="dxa"/>
            <w:tcBorders>
              <w:top w:val="nil"/>
              <w:bottom w:val="single" w:sz="4" w:space="0" w:color="auto"/>
            </w:tcBorders>
            <w:shd w:val="clear" w:color="auto" w:fill="auto"/>
          </w:tcPr>
          <w:p w14:paraId="1853902D"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nil"/>
            </w:tcBorders>
            <w:shd w:val="clear" w:color="auto" w:fill="auto"/>
          </w:tcPr>
          <w:p w14:paraId="58CEBC94" w14:textId="77777777" w:rsidR="002E3461" w:rsidRPr="007A65D6" w:rsidRDefault="002E3461" w:rsidP="006815BE">
            <w:pPr>
              <w:keepNext/>
              <w:keepLines/>
              <w:adjustRightInd w:val="0"/>
              <w:snapToGrid w:val="0"/>
              <w:spacing w:before="40" w:after="120" w:line="220" w:lineRule="exact"/>
              <w:ind w:right="113"/>
              <w:rPr>
                <w:snapToGrid w:val="0"/>
              </w:rPr>
            </w:pPr>
            <w:r w:rsidRPr="007A65D6">
              <w:rPr>
                <w:snapToGrid w:val="0"/>
              </w:rPr>
              <w:t>C</w:t>
            </w:r>
          </w:p>
        </w:tc>
      </w:tr>
      <w:tr w:rsidR="002E3461" w:rsidRPr="007A65D6" w14:paraId="6F900DE4"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496F8E32" w14:textId="77777777"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57AEEE87"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 xml:space="preserve">A hold contains packages of goods of </w:t>
            </w:r>
            <w:r w:rsidRPr="007A65D6">
              <w:t>UN No. 2903</w:t>
            </w:r>
            <w:r w:rsidRPr="007A65D6">
              <w:rPr>
                <w:snapToGrid w:val="0"/>
              </w:rPr>
              <w:t xml:space="preserve"> </w:t>
            </w:r>
            <w:r>
              <w:t xml:space="preserve">PESTICIDE, LIQUID, TOXIC, FLAMMABLE, N.O.S., </w:t>
            </w:r>
            <w:r w:rsidRPr="007A65D6">
              <w:rPr>
                <w:snapToGrid w:val="0"/>
              </w:rPr>
              <w:t>Classification Code</w:t>
            </w:r>
            <w:r w:rsidR="00B10446">
              <w:rPr>
                <w:snapToGrid w:val="0"/>
              </w:rPr>
              <w:t xml:space="preserve"> </w:t>
            </w:r>
            <w:r w:rsidRPr="007A65D6">
              <w:rPr>
                <w:snapToGrid w:val="0"/>
              </w:rPr>
              <w:t xml:space="preserve">TF2, Packing Group II, with a total mass of 4,000 kg. </w:t>
            </w:r>
            <w:r>
              <w:rPr>
                <w:snapToGrid w:val="0"/>
              </w:rPr>
              <w:t>T</w:t>
            </w:r>
            <w:r w:rsidRPr="007A65D6">
              <w:rPr>
                <w:snapToGrid w:val="0"/>
              </w:rPr>
              <w:t xml:space="preserve">he hold </w:t>
            </w:r>
            <w:r>
              <w:rPr>
                <w:snapToGrid w:val="0"/>
              </w:rPr>
              <w:t xml:space="preserve">must be entered for </w:t>
            </w:r>
            <w:r w:rsidRPr="007A65D6">
              <w:rPr>
                <w:snapToGrid w:val="0"/>
              </w:rPr>
              <w:t>inspections</w:t>
            </w:r>
            <w:r>
              <w:rPr>
                <w:snapToGrid w:val="0"/>
              </w:rPr>
              <w:t xml:space="preserve"> to be carried</w:t>
            </w:r>
            <w:r w:rsidRPr="007A65D6">
              <w:rPr>
                <w:snapToGrid w:val="0"/>
              </w:rPr>
              <w:t xml:space="preserve"> out. What equipment (or combination of equipment) </w:t>
            </w:r>
            <w:r>
              <w:rPr>
                <w:snapToGrid w:val="0"/>
              </w:rPr>
              <w:t>is necessary</w:t>
            </w:r>
            <w:r w:rsidRPr="007A65D6">
              <w:rPr>
                <w:snapToGrid w:val="0"/>
              </w:rPr>
              <w:t xml:space="preserve"> to </w:t>
            </w:r>
            <w:r>
              <w:rPr>
                <w:snapToGrid w:val="0"/>
              </w:rPr>
              <w:t>t</w:t>
            </w:r>
            <w:r w:rsidRPr="007A65D6">
              <w:rPr>
                <w:snapToGrid w:val="0"/>
              </w:rPr>
              <w:t xml:space="preserve">ake the measurements required if </w:t>
            </w:r>
            <w:r>
              <w:rPr>
                <w:snapToGrid w:val="0"/>
              </w:rPr>
              <w:t xml:space="preserve">damage is </w:t>
            </w:r>
            <w:r w:rsidRPr="007A65D6">
              <w:rPr>
                <w:snapToGrid w:val="0"/>
              </w:rPr>
              <w:t>suspect</w:t>
            </w:r>
            <w:r>
              <w:rPr>
                <w:snapToGrid w:val="0"/>
              </w:rPr>
              <w:t>ed</w:t>
            </w:r>
            <w:r w:rsidRPr="007A65D6">
              <w:rPr>
                <w:snapToGrid w:val="0"/>
              </w:rPr>
              <w:t>?</w:t>
            </w:r>
          </w:p>
        </w:tc>
        <w:tc>
          <w:tcPr>
            <w:tcW w:w="1134" w:type="dxa"/>
            <w:tcBorders>
              <w:top w:val="single" w:sz="4" w:space="0" w:color="auto"/>
              <w:bottom w:val="nil"/>
            </w:tcBorders>
            <w:shd w:val="clear" w:color="auto" w:fill="auto"/>
          </w:tcPr>
          <w:p w14:paraId="6D018D21" w14:textId="77777777" w:rsidR="002E3461" w:rsidRPr="007A65D6" w:rsidRDefault="002E3461" w:rsidP="006815BE">
            <w:pPr>
              <w:keepNext/>
              <w:keepLines/>
              <w:adjustRightInd w:val="0"/>
              <w:snapToGrid w:val="0"/>
              <w:spacing w:before="40" w:after="120" w:line="220" w:lineRule="exact"/>
              <w:ind w:right="113"/>
              <w:rPr>
                <w:snapToGrid w:val="0"/>
              </w:rPr>
            </w:pPr>
          </w:p>
        </w:tc>
      </w:tr>
      <w:tr w:rsidR="002E3461" w:rsidRPr="007A65D6" w14:paraId="14C6399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0471DB0B" w14:textId="77777777"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14:paraId="1EECE82D"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A</w:t>
            </w:r>
            <w:r w:rsidRPr="007A65D6">
              <w:rPr>
                <w:snapToGrid w:val="0"/>
              </w:rPr>
              <w:tab/>
              <w:t>A flammable gas detector and an oxygen meter</w:t>
            </w:r>
          </w:p>
          <w:p w14:paraId="0193BC26"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A toximeter and an oxygen meter</w:t>
            </w:r>
          </w:p>
          <w:p w14:paraId="1BA5C151"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C</w:t>
            </w:r>
            <w:r w:rsidRPr="007A65D6">
              <w:rPr>
                <w:snapToGrid w:val="0"/>
              </w:rPr>
              <w:tab/>
              <w:t>A flammable gas detector, a toximeter and an oxygen meter</w:t>
            </w:r>
          </w:p>
          <w:p w14:paraId="40F60D27" w14:textId="77777777" w:rsidR="002E3461" w:rsidRPr="007A65D6" w:rsidDel="009C23F3" w:rsidRDefault="002E3461" w:rsidP="00A90288">
            <w:pPr>
              <w:keepNext/>
              <w:keepLines/>
              <w:adjustRightInd w:val="0"/>
              <w:snapToGrid w:val="0"/>
              <w:spacing w:before="40" w:after="120" w:line="220" w:lineRule="exact"/>
              <w:ind w:right="113"/>
              <w:rPr>
                <w:snapToGrid w:val="0"/>
              </w:rPr>
            </w:pPr>
            <w:r w:rsidRPr="007A65D6">
              <w:rPr>
                <w:snapToGrid w:val="0"/>
              </w:rPr>
              <w:t>D</w:t>
            </w:r>
            <w:r w:rsidRPr="007A65D6">
              <w:rPr>
                <w:snapToGrid w:val="0"/>
              </w:rPr>
              <w:tab/>
              <w:t>A toximeter and a flammable gas detector</w:t>
            </w:r>
          </w:p>
        </w:tc>
        <w:tc>
          <w:tcPr>
            <w:tcW w:w="1134" w:type="dxa"/>
            <w:tcBorders>
              <w:top w:val="nil"/>
              <w:bottom w:val="single" w:sz="4" w:space="0" w:color="auto"/>
            </w:tcBorders>
            <w:shd w:val="clear" w:color="auto" w:fill="auto"/>
          </w:tcPr>
          <w:p w14:paraId="3A637682" w14:textId="77777777" w:rsidR="002E3461" w:rsidRPr="007A65D6" w:rsidRDefault="002E3461" w:rsidP="006815BE">
            <w:pPr>
              <w:keepNext/>
              <w:keepLines/>
              <w:adjustRightInd w:val="0"/>
              <w:snapToGrid w:val="0"/>
              <w:spacing w:before="40" w:after="120" w:line="220" w:lineRule="exact"/>
              <w:ind w:right="113"/>
              <w:rPr>
                <w:snapToGrid w:val="0"/>
              </w:rPr>
            </w:pPr>
          </w:p>
        </w:tc>
      </w:tr>
      <w:tr w:rsidR="002E3461" w:rsidRPr="007A65D6" w14:paraId="17F907AF"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139BF999" w14:textId="77777777"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20</w:t>
            </w:r>
          </w:p>
        </w:tc>
        <w:tc>
          <w:tcPr>
            <w:tcW w:w="6064" w:type="dxa"/>
            <w:tcBorders>
              <w:top w:val="single" w:sz="4" w:space="0" w:color="auto"/>
              <w:bottom w:val="single" w:sz="4" w:space="0" w:color="auto"/>
            </w:tcBorders>
            <w:shd w:val="clear" w:color="auto" w:fill="auto"/>
          </w:tcPr>
          <w:p w14:paraId="61C32EB5"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single" w:sz="4" w:space="0" w:color="auto"/>
              <w:bottom w:val="single" w:sz="4" w:space="0" w:color="auto"/>
            </w:tcBorders>
            <w:shd w:val="clear" w:color="auto" w:fill="auto"/>
          </w:tcPr>
          <w:p w14:paraId="17E3C493" w14:textId="77777777" w:rsidR="002E3461" w:rsidRPr="007A65D6" w:rsidRDefault="002E3461" w:rsidP="006815BE">
            <w:pPr>
              <w:adjustRightInd w:val="0"/>
              <w:snapToGrid w:val="0"/>
              <w:spacing w:before="40" w:after="120" w:line="220" w:lineRule="exact"/>
              <w:ind w:right="113"/>
              <w:rPr>
                <w:snapToGrid w:val="0"/>
              </w:rPr>
            </w:pPr>
            <w:r w:rsidRPr="007A65D6">
              <w:rPr>
                <w:snapToGrid w:val="0"/>
              </w:rPr>
              <w:t>A</w:t>
            </w:r>
          </w:p>
        </w:tc>
      </w:tr>
      <w:tr w:rsidR="002E3461" w:rsidRPr="007A65D6" w14:paraId="5142528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47A8749A"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248E2258"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 xml:space="preserve">In a hold, there are packages containing </w:t>
            </w:r>
            <w:r w:rsidRPr="007A65D6">
              <w:t>UN No. 1604</w:t>
            </w:r>
            <w:r>
              <w:t xml:space="preserve"> ETHYLENDIAMINE</w:t>
            </w:r>
            <w:r w:rsidRPr="007A65D6">
              <w:rPr>
                <w:snapToGrid w:val="0"/>
              </w:rPr>
              <w:t>, Classification Code CF1, Packing Group II.</w:t>
            </w:r>
          </w:p>
        </w:tc>
        <w:tc>
          <w:tcPr>
            <w:tcW w:w="1134" w:type="dxa"/>
            <w:tcBorders>
              <w:top w:val="single" w:sz="4" w:space="0" w:color="auto"/>
              <w:bottom w:val="nil"/>
            </w:tcBorders>
            <w:shd w:val="clear" w:color="auto" w:fill="auto"/>
          </w:tcPr>
          <w:p w14:paraId="7BC8611B" w14:textId="77777777" w:rsidR="002E3461" w:rsidRPr="007A65D6" w:rsidRDefault="002E3461" w:rsidP="006815BE">
            <w:pPr>
              <w:adjustRightInd w:val="0"/>
              <w:snapToGrid w:val="0"/>
              <w:spacing w:before="40" w:after="120" w:line="220" w:lineRule="exact"/>
              <w:ind w:right="113"/>
              <w:rPr>
                <w:snapToGrid w:val="0"/>
              </w:rPr>
            </w:pPr>
          </w:p>
        </w:tc>
      </w:tr>
      <w:tr w:rsidR="002E3461" w:rsidRPr="007A65D6" w14:paraId="38275F4B"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7864D97C"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14:paraId="4FF85F16" w14:textId="77777777" w:rsidR="002E3461" w:rsidRPr="007A65D6" w:rsidRDefault="002E3461" w:rsidP="00A90288">
            <w:pPr>
              <w:adjustRightInd w:val="0"/>
              <w:snapToGrid w:val="0"/>
              <w:spacing w:before="40" w:after="120" w:line="220" w:lineRule="exact"/>
              <w:ind w:right="113"/>
              <w:rPr>
                <w:snapToGrid w:val="0"/>
              </w:rPr>
            </w:pPr>
            <w:r>
              <w:rPr>
                <w:snapToGrid w:val="0"/>
              </w:rPr>
              <w:t>A</w:t>
            </w:r>
            <w:r w:rsidRPr="007A65D6">
              <w:rPr>
                <w:snapToGrid w:val="0"/>
              </w:rPr>
              <w:t xml:space="preserve"> package </w:t>
            </w:r>
            <w:r>
              <w:rPr>
                <w:snapToGrid w:val="0"/>
              </w:rPr>
              <w:t>seems</w:t>
            </w:r>
            <w:r w:rsidRPr="007A65D6">
              <w:rPr>
                <w:snapToGrid w:val="0"/>
              </w:rPr>
              <w:t xml:space="preserve"> not </w:t>
            </w:r>
            <w:r>
              <w:rPr>
                <w:snapToGrid w:val="0"/>
              </w:rPr>
              <w:t xml:space="preserve">to be </w:t>
            </w:r>
            <w:r w:rsidRPr="007A65D6">
              <w:rPr>
                <w:snapToGrid w:val="0"/>
              </w:rPr>
              <w:t xml:space="preserve">gastight and the hold </w:t>
            </w:r>
            <w:r>
              <w:rPr>
                <w:snapToGrid w:val="0"/>
              </w:rPr>
              <w:t xml:space="preserve">will have to be entered for </w:t>
            </w:r>
            <w:r w:rsidRPr="007A65D6">
              <w:rPr>
                <w:snapToGrid w:val="0"/>
              </w:rPr>
              <w:t>inspections</w:t>
            </w:r>
            <w:r>
              <w:rPr>
                <w:snapToGrid w:val="0"/>
              </w:rPr>
              <w:t xml:space="preserve"> to be carried</w:t>
            </w:r>
            <w:r w:rsidRPr="007A65D6">
              <w:rPr>
                <w:snapToGrid w:val="0"/>
              </w:rPr>
              <w:t xml:space="preserve"> out.</w:t>
            </w:r>
          </w:p>
          <w:p w14:paraId="06649E58" w14:textId="08432926" w:rsidR="002E3461" w:rsidRPr="007A65D6" w:rsidRDefault="002E3461" w:rsidP="00A90288">
            <w:pPr>
              <w:adjustRightInd w:val="0"/>
              <w:snapToGrid w:val="0"/>
              <w:spacing w:before="40" w:after="120" w:line="220" w:lineRule="exact"/>
              <w:ind w:right="113"/>
              <w:rPr>
                <w:snapToGrid w:val="0"/>
              </w:rPr>
            </w:pPr>
            <w:r w:rsidRPr="007A65D6">
              <w:rPr>
                <w:snapToGrid w:val="0"/>
              </w:rPr>
              <w:t xml:space="preserve">What equipment </w:t>
            </w:r>
            <w:r>
              <w:rPr>
                <w:snapToGrid w:val="0"/>
              </w:rPr>
              <w:t>is</w:t>
            </w:r>
            <w:r w:rsidRPr="007A65D6">
              <w:rPr>
                <w:snapToGrid w:val="0"/>
              </w:rPr>
              <w:t xml:space="preserve"> need</w:t>
            </w:r>
            <w:r>
              <w:rPr>
                <w:snapToGrid w:val="0"/>
              </w:rPr>
              <w:t>ed</w:t>
            </w:r>
            <w:r w:rsidRPr="007A65D6">
              <w:rPr>
                <w:snapToGrid w:val="0"/>
              </w:rPr>
              <w:t xml:space="preserve"> to </w:t>
            </w:r>
            <w:r>
              <w:rPr>
                <w:snapToGrid w:val="0"/>
              </w:rPr>
              <w:t>t</w:t>
            </w:r>
            <w:r w:rsidRPr="007A65D6">
              <w:rPr>
                <w:snapToGrid w:val="0"/>
              </w:rPr>
              <w:t>ake the measurements required so</w:t>
            </w:r>
            <w:r>
              <w:rPr>
                <w:snapToGrid w:val="0"/>
              </w:rPr>
              <w:t xml:space="preserve"> </w:t>
            </w:r>
            <w:r w:rsidRPr="007A65D6">
              <w:rPr>
                <w:snapToGrid w:val="0"/>
              </w:rPr>
              <w:t>that</w:t>
            </w:r>
            <w:r w:rsidR="00400541">
              <w:rPr>
                <w:snapToGrid w:val="0"/>
              </w:rPr>
              <w:t xml:space="preserve"> </w:t>
            </w:r>
            <w:r w:rsidRPr="007A65D6">
              <w:rPr>
                <w:snapToGrid w:val="0"/>
              </w:rPr>
              <w:t>the hold</w:t>
            </w:r>
            <w:r>
              <w:rPr>
                <w:snapToGrid w:val="0"/>
              </w:rPr>
              <w:t xml:space="preserve"> may be</w:t>
            </w:r>
            <w:r w:rsidRPr="007A65D6">
              <w:rPr>
                <w:snapToGrid w:val="0"/>
              </w:rPr>
              <w:t xml:space="preserve"> enter</w:t>
            </w:r>
            <w:r>
              <w:rPr>
                <w:snapToGrid w:val="0"/>
              </w:rPr>
              <w:t>ed</w:t>
            </w:r>
            <w:r w:rsidRPr="007A65D6">
              <w:rPr>
                <w:snapToGrid w:val="0"/>
              </w:rPr>
              <w:t xml:space="preserve"> without danger?</w:t>
            </w:r>
          </w:p>
          <w:p w14:paraId="5D1B5728"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A flammable gas detector and an oxygen meter</w:t>
            </w:r>
          </w:p>
          <w:p w14:paraId="7CEB746A"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A toximeter, an oxygen meter and a thermometer</w:t>
            </w:r>
          </w:p>
          <w:p w14:paraId="6FDE135F"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A flammable gas detector, a toximeter and a thermometer</w:t>
            </w:r>
          </w:p>
          <w:p w14:paraId="359A0FEF" w14:textId="77777777" w:rsidR="002E3461" w:rsidRPr="007A65D6" w:rsidRDefault="002E3461" w:rsidP="00A90288">
            <w:pPr>
              <w:snapToGrid w:val="0"/>
              <w:spacing w:before="40" w:after="120" w:line="220" w:lineRule="exact"/>
              <w:ind w:left="567" w:right="113" w:hanging="567"/>
              <w:rPr>
                <w:snapToGrid w:val="0"/>
              </w:rPr>
            </w:pPr>
            <w:r w:rsidRPr="007A65D6">
              <w:rPr>
                <w:snapToGrid w:val="0"/>
              </w:rPr>
              <w:t>D</w:t>
            </w:r>
            <w:r w:rsidRPr="007A65D6">
              <w:rPr>
                <w:snapToGrid w:val="0"/>
              </w:rPr>
              <w:tab/>
              <w:t>It is not necessary to make measurements, since ADN does not prescribe measuring devices for this substance</w:t>
            </w:r>
          </w:p>
        </w:tc>
        <w:tc>
          <w:tcPr>
            <w:tcW w:w="1134" w:type="dxa"/>
            <w:tcBorders>
              <w:top w:val="nil"/>
              <w:bottom w:val="single" w:sz="4" w:space="0" w:color="auto"/>
            </w:tcBorders>
            <w:shd w:val="clear" w:color="auto" w:fill="auto"/>
          </w:tcPr>
          <w:p w14:paraId="7262175E" w14:textId="77777777" w:rsidR="002E3461" w:rsidRPr="007A65D6" w:rsidRDefault="002E3461" w:rsidP="006815BE">
            <w:pPr>
              <w:adjustRightInd w:val="0"/>
              <w:snapToGrid w:val="0"/>
              <w:spacing w:before="40" w:after="120" w:line="220" w:lineRule="exact"/>
              <w:ind w:right="113"/>
              <w:rPr>
                <w:snapToGrid w:val="0"/>
              </w:rPr>
            </w:pPr>
          </w:p>
        </w:tc>
      </w:tr>
      <w:tr w:rsidR="002E3461" w:rsidRPr="007A65D6" w14:paraId="6890EFA6"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597F9AAF" w14:textId="77777777" w:rsidR="002E3461" w:rsidRPr="007A65D6" w:rsidRDefault="002E3461" w:rsidP="00A90288">
            <w:pPr>
              <w:keepNext/>
              <w:keepLines/>
              <w:adjustRightInd w:val="0"/>
              <w:snapToGrid w:val="0"/>
              <w:spacing w:before="40" w:after="120" w:line="220" w:lineRule="exact"/>
              <w:ind w:right="113"/>
              <w:rPr>
                <w:szCs w:val="24"/>
              </w:rPr>
            </w:pPr>
            <w:r w:rsidRPr="007A65D6">
              <w:rPr>
                <w:szCs w:val="24"/>
              </w:rPr>
              <w:t>120 08.0-</w:t>
            </w:r>
            <w:r w:rsidRPr="007A65D6">
              <w:rPr>
                <w:snapToGrid w:val="0"/>
              </w:rPr>
              <w:t>21</w:t>
            </w:r>
          </w:p>
        </w:tc>
        <w:tc>
          <w:tcPr>
            <w:tcW w:w="6064" w:type="dxa"/>
            <w:tcBorders>
              <w:top w:val="single" w:sz="4" w:space="0" w:color="auto"/>
              <w:bottom w:val="single" w:sz="4" w:space="0" w:color="auto"/>
            </w:tcBorders>
            <w:shd w:val="clear" w:color="auto" w:fill="auto"/>
          </w:tcPr>
          <w:p w14:paraId="0F5E0EA2"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1.1.3.6</w:t>
            </w:r>
          </w:p>
        </w:tc>
        <w:tc>
          <w:tcPr>
            <w:tcW w:w="1134" w:type="dxa"/>
            <w:tcBorders>
              <w:top w:val="single" w:sz="4" w:space="0" w:color="auto"/>
              <w:bottom w:val="single" w:sz="4" w:space="0" w:color="auto"/>
            </w:tcBorders>
            <w:shd w:val="clear" w:color="auto" w:fill="auto"/>
          </w:tcPr>
          <w:p w14:paraId="26641546" w14:textId="77777777" w:rsidR="002E3461" w:rsidRPr="007A65D6" w:rsidRDefault="002E3461" w:rsidP="006815BE">
            <w:pPr>
              <w:keepNext/>
              <w:keepLines/>
              <w:adjustRightInd w:val="0"/>
              <w:snapToGrid w:val="0"/>
              <w:spacing w:before="40" w:after="120" w:line="220" w:lineRule="exact"/>
              <w:ind w:right="113"/>
              <w:rPr>
                <w:snapToGrid w:val="0"/>
              </w:rPr>
            </w:pPr>
            <w:r w:rsidRPr="007A65D6">
              <w:rPr>
                <w:snapToGrid w:val="0"/>
              </w:rPr>
              <w:t>B</w:t>
            </w:r>
          </w:p>
        </w:tc>
      </w:tr>
      <w:tr w:rsidR="002E3461" w:rsidRPr="007A65D6" w14:paraId="7B720298"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1B46AF9D" w14:textId="77777777"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01CBDAA1" w14:textId="77777777"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A dry cargo vessel is transporting 80 kg of goods of Class</w:t>
            </w:r>
            <w:r w:rsidR="00B10446">
              <w:rPr>
                <w:snapToGrid w:val="0"/>
              </w:rPr>
              <w:t xml:space="preserve"> </w:t>
            </w:r>
            <w:r w:rsidRPr="007A65D6">
              <w:rPr>
                <w:snapToGrid w:val="0"/>
              </w:rPr>
              <w:t>4.1, Classification Code FT2, Packing Group II, danger labels</w:t>
            </w:r>
            <w:r w:rsidR="00B10446">
              <w:rPr>
                <w:snapToGrid w:val="0"/>
              </w:rPr>
              <w:t xml:space="preserve"> </w:t>
            </w:r>
            <w:r w:rsidRPr="007A65D6">
              <w:rPr>
                <w:snapToGrid w:val="0"/>
              </w:rPr>
              <w:t>4.1+6.1</w:t>
            </w:r>
          </w:p>
        </w:tc>
        <w:tc>
          <w:tcPr>
            <w:tcW w:w="1134" w:type="dxa"/>
            <w:tcBorders>
              <w:top w:val="single" w:sz="4" w:space="0" w:color="auto"/>
              <w:bottom w:val="nil"/>
            </w:tcBorders>
            <w:shd w:val="clear" w:color="auto" w:fill="auto"/>
          </w:tcPr>
          <w:p w14:paraId="048EF5A2" w14:textId="77777777" w:rsidR="002E3461" w:rsidRPr="007A65D6" w:rsidRDefault="002E3461" w:rsidP="006815BE">
            <w:pPr>
              <w:keepNext/>
              <w:keepLines/>
              <w:adjustRightInd w:val="0"/>
              <w:snapToGrid w:val="0"/>
              <w:spacing w:before="40" w:after="120" w:line="220" w:lineRule="exact"/>
              <w:ind w:right="113"/>
              <w:rPr>
                <w:snapToGrid w:val="0"/>
              </w:rPr>
            </w:pPr>
          </w:p>
        </w:tc>
      </w:tr>
      <w:tr w:rsidR="002E3461" w:rsidRPr="007A65D6" w14:paraId="133FF55E" w14:textId="77777777" w:rsidTr="00C36286">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5FDA81A3"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5CAC21A8"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For transporting this substance, are escape devices required on board?</w:t>
            </w:r>
          </w:p>
        </w:tc>
        <w:tc>
          <w:tcPr>
            <w:tcW w:w="1134" w:type="dxa"/>
            <w:tcBorders>
              <w:top w:val="nil"/>
              <w:bottom w:val="nil"/>
            </w:tcBorders>
            <w:shd w:val="clear" w:color="auto" w:fill="auto"/>
          </w:tcPr>
          <w:p w14:paraId="529402E5" w14:textId="77777777" w:rsidR="002E3461" w:rsidRPr="007A65D6" w:rsidRDefault="002E3461" w:rsidP="006815BE">
            <w:pPr>
              <w:adjustRightInd w:val="0"/>
              <w:snapToGrid w:val="0"/>
              <w:spacing w:before="40" w:after="120" w:line="220" w:lineRule="exact"/>
              <w:ind w:right="113"/>
              <w:rPr>
                <w:snapToGrid w:val="0"/>
              </w:rPr>
            </w:pPr>
          </w:p>
        </w:tc>
      </w:tr>
      <w:tr w:rsidR="002E3461" w:rsidRPr="007A65D6" w14:paraId="5D34B05F" w14:textId="77777777" w:rsidTr="00C36286">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17B4D963"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10047453" w14:textId="77777777" w:rsidR="002E3461" w:rsidRPr="007A65D6" w:rsidRDefault="002E3461" w:rsidP="00A90288">
            <w:pPr>
              <w:snapToGrid w:val="0"/>
              <w:spacing w:before="40" w:after="120" w:line="220" w:lineRule="exact"/>
              <w:ind w:left="567" w:right="113" w:hanging="567"/>
              <w:rPr>
                <w:snapToGrid w:val="0"/>
              </w:rPr>
            </w:pPr>
            <w:r w:rsidRPr="007A65D6">
              <w:rPr>
                <w:snapToGrid w:val="0"/>
              </w:rPr>
              <w:t>A</w:t>
            </w:r>
            <w:r w:rsidRPr="007A65D6">
              <w:rPr>
                <w:snapToGrid w:val="0"/>
              </w:rPr>
              <w:tab/>
              <w:t>Yes, they are always obligatory during the transport of ADN substances</w:t>
            </w:r>
          </w:p>
          <w:p w14:paraId="15EF40F6"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No</w:t>
            </w:r>
          </w:p>
          <w:p w14:paraId="169BE8AC"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Yes, unless the consignor issues a dispensation</w:t>
            </w:r>
          </w:p>
          <w:p w14:paraId="7639D703"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Yes, if they are stipulated in the instructions in writing</w:t>
            </w:r>
          </w:p>
        </w:tc>
        <w:tc>
          <w:tcPr>
            <w:tcW w:w="1134" w:type="dxa"/>
            <w:tcBorders>
              <w:top w:val="nil"/>
              <w:bottom w:val="nil"/>
            </w:tcBorders>
            <w:shd w:val="clear" w:color="auto" w:fill="auto"/>
          </w:tcPr>
          <w:p w14:paraId="23FA87B3" w14:textId="77777777" w:rsidR="002E3461" w:rsidRPr="007A65D6" w:rsidRDefault="002E3461" w:rsidP="006815BE">
            <w:pPr>
              <w:adjustRightInd w:val="0"/>
              <w:snapToGrid w:val="0"/>
              <w:spacing w:before="40" w:after="120" w:line="220" w:lineRule="exact"/>
              <w:ind w:right="113"/>
              <w:rPr>
                <w:snapToGrid w:val="0"/>
              </w:rPr>
            </w:pPr>
          </w:p>
        </w:tc>
      </w:tr>
      <w:tr w:rsidR="00EE06BE" w:rsidRPr="007A65D6" w14:paraId="12449C0B" w14:textId="77777777" w:rsidTr="00C36286">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495F1E41" w14:textId="77777777" w:rsidR="00EE06BE" w:rsidRPr="007A65D6" w:rsidRDefault="00EE06BE"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14:paraId="6118731C" w14:textId="77777777" w:rsidR="00EE06BE" w:rsidRPr="007A65D6" w:rsidRDefault="00EE06BE" w:rsidP="00A90288">
            <w:pPr>
              <w:snapToGrid w:val="0"/>
              <w:spacing w:before="40" w:after="120" w:line="220" w:lineRule="exact"/>
              <w:ind w:left="567" w:right="113" w:hanging="567"/>
              <w:rPr>
                <w:snapToGrid w:val="0"/>
              </w:rPr>
            </w:pPr>
          </w:p>
        </w:tc>
        <w:tc>
          <w:tcPr>
            <w:tcW w:w="1134" w:type="dxa"/>
            <w:tcBorders>
              <w:top w:val="nil"/>
              <w:bottom w:val="nil"/>
            </w:tcBorders>
            <w:shd w:val="clear" w:color="auto" w:fill="auto"/>
          </w:tcPr>
          <w:p w14:paraId="0204EEAA" w14:textId="77777777" w:rsidR="00EE06BE" w:rsidRPr="007A65D6" w:rsidRDefault="00EE06BE" w:rsidP="00A90288">
            <w:pPr>
              <w:adjustRightInd w:val="0"/>
              <w:snapToGrid w:val="0"/>
              <w:spacing w:before="40" w:after="120" w:line="220" w:lineRule="exact"/>
              <w:ind w:right="113"/>
              <w:jc w:val="center"/>
              <w:rPr>
                <w:snapToGrid w:val="0"/>
              </w:rPr>
            </w:pPr>
          </w:p>
        </w:tc>
      </w:tr>
      <w:tr w:rsidR="002E3461" w:rsidRPr="007A65D6" w14:paraId="0FAAEFC5"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6D2312E2" w14:textId="77777777" w:rsidR="002E3461" w:rsidRPr="007A65D6" w:rsidRDefault="002E3461" w:rsidP="00755E9A">
            <w:pPr>
              <w:keepNext/>
              <w:keepLines/>
              <w:adjustRightInd w:val="0"/>
              <w:snapToGrid w:val="0"/>
              <w:spacing w:before="40" w:after="100" w:line="220" w:lineRule="exact"/>
              <w:ind w:right="113"/>
              <w:rPr>
                <w:szCs w:val="24"/>
              </w:rPr>
            </w:pPr>
            <w:r w:rsidRPr="007A65D6">
              <w:rPr>
                <w:szCs w:val="24"/>
              </w:rPr>
              <w:t>120 08.0-</w:t>
            </w:r>
            <w:r w:rsidRPr="007A65D6">
              <w:rPr>
                <w:snapToGrid w:val="0"/>
              </w:rPr>
              <w:t>22</w:t>
            </w:r>
          </w:p>
        </w:tc>
        <w:tc>
          <w:tcPr>
            <w:tcW w:w="6064" w:type="dxa"/>
            <w:tcBorders>
              <w:top w:val="nil"/>
              <w:bottom w:val="single" w:sz="4" w:space="0" w:color="auto"/>
            </w:tcBorders>
            <w:shd w:val="clear" w:color="auto" w:fill="auto"/>
          </w:tcPr>
          <w:p w14:paraId="7598647B"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nil"/>
              <w:bottom w:val="single" w:sz="4" w:space="0" w:color="auto"/>
            </w:tcBorders>
            <w:shd w:val="clear" w:color="auto" w:fill="auto"/>
          </w:tcPr>
          <w:p w14:paraId="7253B09A" w14:textId="77777777" w:rsidR="002E3461" w:rsidRPr="007A65D6" w:rsidRDefault="002E3461" w:rsidP="00E5317A">
            <w:pPr>
              <w:keepNext/>
              <w:keepLines/>
              <w:adjustRightInd w:val="0"/>
              <w:snapToGrid w:val="0"/>
              <w:spacing w:before="40" w:after="120" w:line="220" w:lineRule="exact"/>
              <w:ind w:right="113"/>
              <w:rPr>
                <w:snapToGrid w:val="0"/>
              </w:rPr>
            </w:pPr>
            <w:r w:rsidRPr="007A65D6">
              <w:rPr>
                <w:snapToGrid w:val="0"/>
              </w:rPr>
              <w:t>C</w:t>
            </w:r>
          </w:p>
        </w:tc>
      </w:tr>
      <w:tr w:rsidR="002E3461" w:rsidRPr="007A65D6" w14:paraId="59C5778E"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2BBD1ABB" w14:textId="77777777" w:rsidR="002E3461" w:rsidRPr="007A65D6" w:rsidRDefault="002E3461" w:rsidP="00755E9A">
            <w:pPr>
              <w:keepNext/>
              <w:keepLines/>
              <w:adjustRightInd w:val="0"/>
              <w:snapToGrid w:val="0"/>
              <w:spacing w:before="40" w:after="100" w:line="220" w:lineRule="exact"/>
              <w:ind w:right="113"/>
              <w:rPr>
                <w:szCs w:val="24"/>
              </w:rPr>
            </w:pPr>
          </w:p>
        </w:tc>
        <w:tc>
          <w:tcPr>
            <w:tcW w:w="6064" w:type="dxa"/>
            <w:tcBorders>
              <w:top w:val="single" w:sz="4" w:space="0" w:color="auto"/>
              <w:bottom w:val="nil"/>
            </w:tcBorders>
            <w:shd w:val="clear" w:color="auto" w:fill="auto"/>
          </w:tcPr>
          <w:p w14:paraId="10B73A53" w14:textId="407F517A" w:rsidR="002E3461" w:rsidRPr="007A65D6" w:rsidRDefault="002E3461" w:rsidP="00FD412A">
            <w:pPr>
              <w:keepNext/>
              <w:keepLines/>
              <w:adjustRightInd w:val="0"/>
              <w:snapToGrid w:val="0"/>
              <w:spacing w:before="40" w:after="100" w:line="220" w:lineRule="exact"/>
              <w:ind w:right="113"/>
              <w:rPr>
                <w:snapToGrid w:val="0"/>
              </w:rPr>
            </w:pPr>
            <w:r w:rsidRPr="007A65D6">
              <w:rPr>
                <w:snapToGrid w:val="0"/>
              </w:rPr>
              <w:t>A dry cargo vessel is transporting UN No. 2929</w:t>
            </w:r>
            <w:r>
              <w:rPr>
                <w:snapToGrid w:val="0"/>
              </w:rPr>
              <w:t xml:space="preserve"> </w:t>
            </w:r>
            <w:r>
              <w:t>TOXIC LIQUID, FLAMMABLE, ORGANIC, N.O.S</w:t>
            </w:r>
            <w:r w:rsidRPr="007A65D6">
              <w:rPr>
                <w:snapToGrid w:val="0"/>
              </w:rPr>
              <w:t>. This being the case, which breathing apparatus is prescribed?</w:t>
            </w:r>
          </w:p>
        </w:tc>
        <w:tc>
          <w:tcPr>
            <w:tcW w:w="1134" w:type="dxa"/>
            <w:tcBorders>
              <w:top w:val="single" w:sz="4" w:space="0" w:color="auto"/>
              <w:bottom w:val="nil"/>
            </w:tcBorders>
            <w:shd w:val="clear" w:color="auto" w:fill="auto"/>
          </w:tcPr>
          <w:p w14:paraId="60453314" w14:textId="77777777" w:rsidR="002E3461" w:rsidRPr="007A65D6" w:rsidRDefault="002E3461" w:rsidP="00E5317A">
            <w:pPr>
              <w:keepNext/>
              <w:keepLines/>
              <w:adjustRightInd w:val="0"/>
              <w:snapToGrid w:val="0"/>
              <w:spacing w:before="40" w:after="120" w:line="220" w:lineRule="exact"/>
              <w:ind w:right="113"/>
              <w:rPr>
                <w:snapToGrid w:val="0"/>
              </w:rPr>
            </w:pPr>
          </w:p>
        </w:tc>
      </w:tr>
      <w:tr w:rsidR="002E3461" w:rsidRPr="007A65D6" w14:paraId="4673D18D"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07887501" w14:textId="77777777" w:rsidR="002E3461" w:rsidRPr="007A65D6" w:rsidRDefault="002E3461" w:rsidP="00755E9A">
            <w:pPr>
              <w:keepNext/>
              <w:keepLines/>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14:paraId="18FD68DA"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A</w:t>
            </w:r>
            <w:r w:rsidRPr="007A65D6">
              <w:rPr>
                <w:snapToGrid w:val="0"/>
              </w:rPr>
              <w:tab/>
              <w:t>A pressurized air mask</w:t>
            </w:r>
          </w:p>
          <w:p w14:paraId="4CAC4398"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 self-contained breathing apparatus</w:t>
            </w:r>
          </w:p>
          <w:p w14:paraId="07A9F43D"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A breathing apparatus (ambient-air-dependent filter apparatus)</w:t>
            </w:r>
          </w:p>
          <w:p w14:paraId="1E0B8FB8"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D</w:t>
            </w:r>
            <w:r w:rsidRPr="007A65D6">
              <w:rPr>
                <w:snapToGrid w:val="0"/>
              </w:rPr>
              <w:tab/>
              <w:t>A flexible tube apparatus with a filter</w:t>
            </w:r>
          </w:p>
        </w:tc>
        <w:tc>
          <w:tcPr>
            <w:tcW w:w="1134" w:type="dxa"/>
            <w:tcBorders>
              <w:top w:val="nil"/>
              <w:bottom w:val="single" w:sz="4" w:space="0" w:color="auto"/>
            </w:tcBorders>
            <w:shd w:val="clear" w:color="auto" w:fill="auto"/>
          </w:tcPr>
          <w:p w14:paraId="3C954B3A" w14:textId="77777777" w:rsidR="002E3461" w:rsidRPr="007A65D6" w:rsidRDefault="002E3461" w:rsidP="00E5317A">
            <w:pPr>
              <w:keepNext/>
              <w:keepLines/>
              <w:adjustRightInd w:val="0"/>
              <w:snapToGrid w:val="0"/>
              <w:spacing w:before="40" w:after="120" w:line="220" w:lineRule="exact"/>
              <w:ind w:right="113"/>
              <w:rPr>
                <w:snapToGrid w:val="0"/>
              </w:rPr>
            </w:pPr>
          </w:p>
        </w:tc>
      </w:tr>
      <w:tr w:rsidR="002E3461" w:rsidRPr="007A65D6" w14:paraId="68CEB48E"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643AF420" w14:textId="77777777" w:rsidR="002E3461" w:rsidRPr="007A65D6" w:rsidRDefault="002E3461" w:rsidP="00755E9A">
            <w:pPr>
              <w:adjustRightInd w:val="0"/>
              <w:snapToGrid w:val="0"/>
              <w:spacing w:before="40" w:after="100" w:line="220" w:lineRule="exact"/>
              <w:ind w:right="113"/>
              <w:rPr>
                <w:szCs w:val="24"/>
              </w:rPr>
            </w:pPr>
            <w:r w:rsidRPr="007A65D6">
              <w:rPr>
                <w:szCs w:val="24"/>
              </w:rPr>
              <w:t>120 08.0-</w:t>
            </w:r>
            <w:r w:rsidRPr="007A65D6">
              <w:rPr>
                <w:snapToGrid w:val="0"/>
              </w:rPr>
              <w:t>23</w:t>
            </w:r>
          </w:p>
        </w:tc>
        <w:tc>
          <w:tcPr>
            <w:tcW w:w="6064" w:type="dxa"/>
            <w:tcBorders>
              <w:top w:val="single" w:sz="4" w:space="0" w:color="auto"/>
              <w:bottom w:val="single" w:sz="4" w:space="0" w:color="auto"/>
            </w:tcBorders>
            <w:shd w:val="clear" w:color="auto" w:fill="auto"/>
          </w:tcPr>
          <w:p w14:paraId="44B44AAA"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53A129D5" w14:textId="77777777" w:rsidR="002E3461" w:rsidRPr="007A65D6" w:rsidRDefault="002E3461" w:rsidP="00E5317A">
            <w:pPr>
              <w:adjustRightInd w:val="0"/>
              <w:snapToGrid w:val="0"/>
              <w:spacing w:before="40" w:after="120" w:line="220" w:lineRule="exact"/>
              <w:ind w:right="113"/>
              <w:rPr>
                <w:snapToGrid w:val="0"/>
              </w:rPr>
            </w:pPr>
            <w:r w:rsidRPr="007A65D6">
              <w:rPr>
                <w:snapToGrid w:val="0"/>
              </w:rPr>
              <w:t>B</w:t>
            </w:r>
          </w:p>
        </w:tc>
      </w:tr>
      <w:tr w:rsidR="002E3461" w:rsidRPr="007A65D6" w14:paraId="0D3DE75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5CF1A62B"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14:paraId="3D809FC1"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UN No. 1408 FERROSILICON, a substance of Class 4.3</w:t>
            </w:r>
            <w:r>
              <w:rPr>
                <w:snapToGrid w:val="0"/>
              </w:rPr>
              <w:t>, is being transported</w:t>
            </w:r>
            <w:r w:rsidRPr="007A65D6">
              <w:rPr>
                <w:snapToGrid w:val="0"/>
              </w:rPr>
              <w:t>. In accordance with ADN, are protective goggles required for the crew on board?</w:t>
            </w:r>
          </w:p>
        </w:tc>
        <w:tc>
          <w:tcPr>
            <w:tcW w:w="1134" w:type="dxa"/>
            <w:tcBorders>
              <w:top w:val="single" w:sz="4" w:space="0" w:color="auto"/>
              <w:bottom w:val="nil"/>
            </w:tcBorders>
            <w:shd w:val="clear" w:color="auto" w:fill="auto"/>
          </w:tcPr>
          <w:p w14:paraId="0A7D8AAE"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56FCEBA0"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14:paraId="1AE0BBF1"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nil"/>
            </w:tcBorders>
            <w:shd w:val="clear" w:color="auto" w:fill="auto"/>
          </w:tcPr>
          <w:p w14:paraId="3A96BD08"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43DEA363"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B</w:t>
            </w:r>
            <w:r w:rsidRPr="007A65D6">
              <w:rPr>
                <w:snapToGrid w:val="0"/>
              </w:rPr>
              <w:tab/>
              <w:t>Yes</w:t>
            </w:r>
          </w:p>
        </w:tc>
        <w:tc>
          <w:tcPr>
            <w:tcW w:w="1134" w:type="dxa"/>
            <w:tcBorders>
              <w:top w:val="nil"/>
              <w:bottom w:val="nil"/>
            </w:tcBorders>
            <w:shd w:val="clear" w:color="auto" w:fill="auto"/>
          </w:tcPr>
          <w:p w14:paraId="4F2EF1BE"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45CA88EA"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3FE83EA7"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14:paraId="4BB86B3A"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if the substance is packaged</w:t>
            </w:r>
          </w:p>
          <w:p w14:paraId="7CF672BF"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they are only required if the substance is transported without packaging or in bulk</w:t>
            </w:r>
          </w:p>
        </w:tc>
        <w:tc>
          <w:tcPr>
            <w:tcW w:w="1134" w:type="dxa"/>
            <w:tcBorders>
              <w:top w:val="nil"/>
              <w:bottom w:val="single" w:sz="4" w:space="0" w:color="auto"/>
            </w:tcBorders>
            <w:shd w:val="clear" w:color="auto" w:fill="auto"/>
          </w:tcPr>
          <w:p w14:paraId="159D120F"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038E423B"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05F34D15" w14:textId="77777777" w:rsidR="002E3461" w:rsidRPr="007A65D6" w:rsidRDefault="002E3461" w:rsidP="00755E9A">
            <w:pPr>
              <w:adjustRightInd w:val="0"/>
              <w:snapToGrid w:val="0"/>
              <w:spacing w:before="40" w:after="100" w:line="220" w:lineRule="exact"/>
              <w:ind w:right="113"/>
              <w:rPr>
                <w:szCs w:val="24"/>
              </w:rPr>
            </w:pPr>
            <w:r w:rsidRPr="007A65D6">
              <w:rPr>
                <w:szCs w:val="24"/>
              </w:rPr>
              <w:t>120 08.0-</w:t>
            </w:r>
            <w:r w:rsidRPr="007A65D6">
              <w:rPr>
                <w:snapToGrid w:val="0"/>
              </w:rPr>
              <w:t>24</w:t>
            </w:r>
          </w:p>
        </w:tc>
        <w:tc>
          <w:tcPr>
            <w:tcW w:w="6064" w:type="dxa"/>
            <w:tcBorders>
              <w:top w:val="single" w:sz="4" w:space="0" w:color="auto"/>
              <w:bottom w:val="single" w:sz="4" w:space="0" w:color="auto"/>
            </w:tcBorders>
            <w:shd w:val="clear" w:color="auto" w:fill="auto"/>
          </w:tcPr>
          <w:p w14:paraId="61E0CA76"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07C3F4AD" w14:textId="77777777" w:rsidR="002E3461" w:rsidRPr="007A65D6" w:rsidRDefault="002E3461" w:rsidP="00E5317A">
            <w:pPr>
              <w:adjustRightInd w:val="0"/>
              <w:snapToGrid w:val="0"/>
              <w:spacing w:before="40" w:after="120" w:line="220" w:lineRule="exact"/>
              <w:ind w:right="113"/>
              <w:rPr>
                <w:snapToGrid w:val="0"/>
              </w:rPr>
            </w:pPr>
            <w:r w:rsidRPr="007A65D6">
              <w:rPr>
                <w:snapToGrid w:val="0"/>
              </w:rPr>
              <w:t>A</w:t>
            </w:r>
          </w:p>
        </w:tc>
      </w:tr>
      <w:tr w:rsidR="002E3461" w:rsidRPr="007A65D6" w14:paraId="073FED22"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038F7973"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14:paraId="3232E41B"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 xml:space="preserve">In accordance with ADN, for the transport of </w:t>
            </w:r>
            <w:r w:rsidRPr="007A65D6">
              <w:t>UN No. 0257</w:t>
            </w:r>
            <w:r>
              <w:t xml:space="preserve"> FUZES, DETONATING</w:t>
            </w:r>
            <w:r w:rsidRPr="007A65D6">
              <w:rPr>
                <w:snapToGrid w:val="0"/>
              </w:rPr>
              <w:t>, is personal protective equipment required on board? If so, which?</w:t>
            </w:r>
          </w:p>
        </w:tc>
        <w:tc>
          <w:tcPr>
            <w:tcW w:w="1134" w:type="dxa"/>
            <w:tcBorders>
              <w:top w:val="single" w:sz="4" w:space="0" w:color="auto"/>
              <w:bottom w:val="nil"/>
            </w:tcBorders>
            <w:shd w:val="clear" w:color="auto" w:fill="auto"/>
          </w:tcPr>
          <w:p w14:paraId="6565A38B"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1951C777"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3A78D877"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14:paraId="49152007"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A</w:t>
            </w:r>
            <w:r w:rsidRPr="007A65D6">
              <w:rPr>
                <w:snapToGrid w:val="0"/>
              </w:rPr>
              <w:tab/>
              <w:t>Yes, a pair of protective goggles, a pair of protective gloves, a protective suit and a suitable pair of protective shoes</w:t>
            </w:r>
          </w:p>
          <w:p w14:paraId="4A7A7B5E"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No, for the transport of substances of Class 1 no personal protective equipment is prescribed</w:t>
            </w:r>
          </w:p>
          <w:p w14:paraId="57DBA248"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a pair of protective goggles and a pair of protective gloves</w:t>
            </w:r>
          </w:p>
          <w:p w14:paraId="1FED9BE5"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D</w:t>
            </w:r>
            <w:r w:rsidRPr="007A65D6">
              <w:rPr>
                <w:snapToGrid w:val="0"/>
              </w:rPr>
              <w:tab/>
              <w:t>Yes, but only a breathing apparatus</w:t>
            </w:r>
          </w:p>
        </w:tc>
        <w:tc>
          <w:tcPr>
            <w:tcW w:w="1134" w:type="dxa"/>
            <w:tcBorders>
              <w:top w:val="nil"/>
              <w:bottom w:val="single" w:sz="4" w:space="0" w:color="auto"/>
            </w:tcBorders>
            <w:shd w:val="clear" w:color="auto" w:fill="auto"/>
          </w:tcPr>
          <w:p w14:paraId="79825DB4" w14:textId="77777777" w:rsidR="002E3461" w:rsidRPr="007A65D6" w:rsidRDefault="002E3461" w:rsidP="00E5317A">
            <w:pPr>
              <w:adjustRightInd w:val="0"/>
              <w:snapToGrid w:val="0"/>
              <w:spacing w:before="40" w:after="120" w:line="220" w:lineRule="exact"/>
              <w:ind w:right="113"/>
              <w:rPr>
                <w:snapToGrid w:val="0"/>
              </w:rPr>
            </w:pPr>
          </w:p>
        </w:tc>
      </w:tr>
      <w:tr w:rsidR="002E3461" w:rsidRPr="007A65D6" w14:paraId="3F3BC385" w14:textId="77777777" w:rsidTr="00781CE7">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715DEA7B"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zCs w:val="24"/>
              </w:rPr>
              <w:t>120 08.0-</w:t>
            </w:r>
            <w:r w:rsidRPr="007A65D6">
              <w:rPr>
                <w:snapToGrid w:val="0"/>
              </w:rPr>
              <w:t>25</w:t>
            </w:r>
          </w:p>
        </w:tc>
        <w:tc>
          <w:tcPr>
            <w:tcW w:w="6064" w:type="dxa"/>
            <w:tcBorders>
              <w:top w:val="single" w:sz="4" w:space="0" w:color="auto"/>
              <w:bottom w:val="single" w:sz="4" w:space="0" w:color="auto"/>
            </w:tcBorders>
            <w:shd w:val="clear" w:color="auto" w:fill="auto"/>
          </w:tcPr>
          <w:p w14:paraId="3AF9711D" w14:textId="77777777"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0E7525E7" w14:textId="77777777" w:rsidR="002E3461" w:rsidRPr="007A65D6" w:rsidRDefault="002E3461" w:rsidP="00E5317A">
            <w:pPr>
              <w:keepNext/>
              <w:keepLines/>
              <w:adjustRightInd w:val="0"/>
              <w:snapToGrid w:val="0"/>
              <w:spacing w:before="40" w:after="120" w:line="220" w:lineRule="exact"/>
              <w:ind w:right="113"/>
              <w:rPr>
                <w:snapToGrid w:val="0"/>
              </w:rPr>
            </w:pPr>
            <w:r w:rsidRPr="007A65D6">
              <w:rPr>
                <w:snapToGrid w:val="0"/>
              </w:rPr>
              <w:t>B</w:t>
            </w:r>
          </w:p>
        </w:tc>
      </w:tr>
      <w:tr w:rsidR="002E3461" w:rsidRPr="007A65D6" w14:paraId="5C33B4E9" w14:textId="77777777" w:rsidTr="00781CE7">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72C88C6C" w14:textId="77777777"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14:paraId="12BFF38A"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In accordance with ADN, are breathing apparatuses required on board during the transport of UN No. 3106 ORGANIC PEROXIDE TYPE D, SOLID, of Class 5.2?</w:t>
            </w:r>
          </w:p>
          <w:p w14:paraId="68EEA29D"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A</w:t>
            </w:r>
            <w:r w:rsidRPr="007A65D6">
              <w:rPr>
                <w:snapToGrid w:val="0"/>
              </w:rPr>
              <w:tab/>
              <w:t>No, this is never necessary for substances of Class 5.2</w:t>
            </w:r>
          </w:p>
          <w:p w14:paraId="25E144B1"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B</w:t>
            </w:r>
            <w:r w:rsidRPr="007A65D6">
              <w:rPr>
                <w:snapToGrid w:val="0"/>
              </w:rPr>
              <w:tab/>
              <w:t>Yes</w:t>
            </w:r>
          </w:p>
          <w:p w14:paraId="4E15041B" w14:textId="77777777" w:rsidR="002E3461" w:rsidRPr="007A65D6" w:rsidRDefault="002E3461" w:rsidP="00755E9A">
            <w:pPr>
              <w:adjustRightInd w:val="0"/>
              <w:snapToGrid w:val="0"/>
              <w:spacing w:before="40" w:after="100" w:line="220" w:lineRule="exact"/>
              <w:ind w:right="113"/>
              <w:rPr>
                <w:snapToGrid w:val="0"/>
              </w:rPr>
            </w:pPr>
            <w:r w:rsidRPr="007A65D6">
              <w:rPr>
                <w:snapToGrid w:val="0"/>
              </w:rPr>
              <w:t>C</w:t>
            </w:r>
            <w:r w:rsidRPr="007A65D6">
              <w:rPr>
                <w:snapToGrid w:val="0"/>
              </w:rPr>
              <w:tab/>
              <w:t>No, this is not necessary for solid substances</w:t>
            </w:r>
          </w:p>
          <w:p w14:paraId="174B566E" w14:textId="77777777"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this is only necessary if two blue cones or two blue lights are prescribed for a substance of Class 5.2</w:t>
            </w:r>
          </w:p>
        </w:tc>
        <w:tc>
          <w:tcPr>
            <w:tcW w:w="1134" w:type="dxa"/>
            <w:tcBorders>
              <w:top w:val="single" w:sz="4" w:space="0" w:color="auto"/>
              <w:bottom w:val="nil"/>
            </w:tcBorders>
            <w:shd w:val="clear" w:color="auto" w:fill="auto"/>
          </w:tcPr>
          <w:p w14:paraId="403F6C8A" w14:textId="77777777" w:rsidR="002E3461" w:rsidRPr="007A65D6" w:rsidRDefault="002E3461" w:rsidP="00E5317A">
            <w:pPr>
              <w:adjustRightInd w:val="0"/>
              <w:snapToGrid w:val="0"/>
              <w:rPr>
                <w:snapToGrid w:val="0"/>
              </w:rPr>
            </w:pPr>
          </w:p>
        </w:tc>
      </w:tr>
      <w:tr w:rsidR="00EE06BE" w:rsidRPr="007A65D6" w14:paraId="59C762E3" w14:textId="77777777" w:rsidTr="00781CE7">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7" w:type="dxa"/>
            <w:tcBorders>
              <w:top w:val="nil"/>
              <w:bottom w:val="nil"/>
            </w:tcBorders>
            <w:shd w:val="clear" w:color="auto" w:fill="auto"/>
          </w:tcPr>
          <w:p w14:paraId="46B03320" w14:textId="77777777" w:rsidR="00EE06BE" w:rsidRPr="007A65D6" w:rsidRDefault="00EE06BE" w:rsidP="00755E9A">
            <w:pPr>
              <w:adjustRightInd w:val="0"/>
              <w:snapToGrid w:val="0"/>
              <w:spacing w:before="40" w:after="100" w:line="220" w:lineRule="exact"/>
              <w:ind w:right="113"/>
              <w:rPr>
                <w:snapToGrid w:val="0"/>
              </w:rPr>
            </w:pPr>
          </w:p>
        </w:tc>
        <w:tc>
          <w:tcPr>
            <w:tcW w:w="6064" w:type="dxa"/>
            <w:tcBorders>
              <w:top w:val="nil"/>
              <w:bottom w:val="nil"/>
            </w:tcBorders>
            <w:shd w:val="clear" w:color="auto" w:fill="auto"/>
          </w:tcPr>
          <w:p w14:paraId="70A61C5A" w14:textId="77777777" w:rsidR="00EE06BE" w:rsidRPr="007A65D6" w:rsidRDefault="00EE06BE" w:rsidP="00755E9A">
            <w:pPr>
              <w:adjustRightInd w:val="0"/>
              <w:snapToGrid w:val="0"/>
              <w:spacing w:before="40" w:after="100" w:line="220" w:lineRule="exact"/>
              <w:ind w:right="113"/>
              <w:rPr>
                <w:snapToGrid w:val="0"/>
              </w:rPr>
            </w:pPr>
          </w:p>
        </w:tc>
        <w:tc>
          <w:tcPr>
            <w:tcW w:w="1134" w:type="dxa"/>
            <w:tcBorders>
              <w:top w:val="nil"/>
              <w:bottom w:val="nil"/>
            </w:tcBorders>
            <w:shd w:val="clear" w:color="auto" w:fill="auto"/>
          </w:tcPr>
          <w:p w14:paraId="2F9A9EB5" w14:textId="77777777" w:rsidR="00EE06BE" w:rsidRPr="007A65D6" w:rsidRDefault="00EE06BE" w:rsidP="00A90288">
            <w:pPr>
              <w:adjustRightInd w:val="0"/>
              <w:snapToGrid w:val="0"/>
              <w:jc w:val="center"/>
              <w:rPr>
                <w:snapToGrid w:val="0"/>
              </w:rPr>
            </w:pPr>
          </w:p>
        </w:tc>
      </w:tr>
      <w:tr w:rsidR="002E3461" w:rsidRPr="007A65D6" w14:paraId="46348607" w14:textId="77777777"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51299633" w14:textId="77777777"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26</w:t>
            </w:r>
          </w:p>
        </w:tc>
        <w:tc>
          <w:tcPr>
            <w:tcW w:w="6064" w:type="dxa"/>
            <w:tcBorders>
              <w:top w:val="nil"/>
              <w:bottom w:val="single" w:sz="4" w:space="0" w:color="auto"/>
            </w:tcBorders>
            <w:shd w:val="clear" w:color="auto" w:fill="auto"/>
          </w:tcPr>
          <w:p w14:paraId="43740668" w14:textId="77777777" w:rsidR="002E3461" w:rsidRPr="007A65D6" w:rsidRDefault="002E3461" w:rsidP="00A90288">
            <w:pPr>
              <w:adjustRightInd w:val="0"/>
              <w:snapToGrid w:val="0"/>
              <w:spacing w:before="40" w:after="120" w:line="220" w:lineRule="exact"/>
              <w:ind w:right="113"/>
            </w:pPr>
            <w:r w:rsidRPr="007A65D6">
              <w:t xml:space="preserve">1.4.2.2.1, </w:t>
            </w:r>
            <w:r w:rsidRPr="007A65D6">
              <w:rPr>
                <w:snapToGrid w:val="0"/>
              </w:rPr>
              <w:t>3.2</w:t>
            </w:r>
            <w:r>
              <w:rPr>
                <w:snapToGrid w:val="0"/>
              </w:rPr>
              <w:t>.1</w:t>
            </w:r>
            <w:r w:rsidRPr="007A65D6">
              <w:rPr>
                <w:snapToGrid w:val="0"/>
              </w:rPr>
              <w:t xml:space="preserve">, Table A, </w:t>
            </w:r>
            <w:r w:rsidRPr="007A65D6">
              <w:t xml:space="preserve">5.4.3, </w:t>
            </w:r>
            <w:r w:rsidRPr="007A65D6">
              <w:rPr>
                <w:snapToGrid w:val="0"/>
              </w:rPr>
              <w:t>8.1.5.1</w:t>
            </w:r>
          </w:p>
        </w:tc>
        <w:tc>
          <w:tcPr>
            <w:tcW w:w="1134" w:type="dxa"/>
            <w:tcBorders>
              <w:top w:val="nil"/>
              <w:bottom w:val="single" w:sz="4" w:space="0" w:color="auto"/>
            </w:tcBorders>
            <w:shd w:val="clear" w:color="auto" w:fill="auto"/>
          </w:tcPr>
          <w:p w14:paraId="5526A27D" w14:textId="77777777" w:rsidR="002E3461" w:rsidRPr="007A65D6" w:rsidRDefault="002E3461" w:rsidP="00D34998">
            <w:pPr>
              <w:adjustRightInd w:val="0"/>
              <w:snapToGrid w:val="0"/>
              <w:spacing w:before="40" w:after="120" w:line="220" w:lineRule="exact"/>
              <w:ind w:right="113"/>
              <w:rPr>
                <w:snapToGrid w:val="0"/>
              </w:rPr>
            </w:pPr>
            <w:r w:rsidRPr="007A65D6">
              <w:rPr>
                <w:snapToGrid w:val="0"/>
              </w:rPr>
              <w:t>B</w:t>
            </w:r>
          </w:p>
        </w:tc>
      </w:tr>
      <w:tr w:rsidR="002E3461" w:rsidRPr="007A65D6" w14:paraId="163A149A"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14:paraId="6806949B"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14:paraId="5F7FE4E2"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In accordance with ADN, what special equipment must be provided on board a dry cargo vessel transporting the substance</w:t>
            </w:r>
            <w:r>
              <w:rPr>
                <w:snapToGrid w:val="0"/>
              </w:rPr>
              <w:t xml:space="preserve"> </w:t>
            </w:r>
            <w:r w:rsidRPr="007A65D6">
              <w:t>UN No. 2977</w:t>
            </w:r>
            <w:r>
              <w:t xml:space="preserve"> </w:t>
            </w:r>
            <w:r w:rsidRPr="00D14B23">
              <w:t xml:space="preserve">RADIOACTIVE MATERIAL, URANIUM HEXAFLUORIDE, FISSILE </w:t>
            </w:r>
            <w:r w:rsidRPr="007A65D6">
              <w:rPr>
                <w:snapToGrid w:val="0"/>
              </w:rPr>
              <w:t>of Class</w:t>
            </w:r>
            <w:r w:rsidR="00B10446">
              <w:rPr>
                <w:snapToGrid w:val="0"/>
              </w:rPr>
              <w:t xml:space="preserve"> </w:t>
            </w:r>
            <w:r w:rsidRPr="007A65D6">
              <w:rPr>
                <w:snapToGrid w:val="0"/>
              </w:rPr>
              <w:t>7?</w:t>
            </w:r>
          </w:p>
          <w:p w14:paraId="487CA57E"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Only protective clothing against radiation</w:t>
            </w:r>
          </w:p>
          <w:p w14:paraId="70E5A21F"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 xml:space="preserve">Individual protective equipment, but no special protective clothing against radiation </w:t>
            </w:r>
          </w:p>
        </w:tc>
        <w:tc>
          <w:tcPr>
            <w:tcW w:w="1134" w:type="dxa"/>
            <w:tcBorders>
              <w:top w:val="single" w:sz="4" w:space="0" w:color="auto"/>
              <w:bottom w:val="nil"/>
            </w:tcBorders>
            <w:shd w:val="clear" w:color="auto" w:fill="auto"/>
          </w:tcPr>
          <w:p w14:paraId="348966D0" w14:textId="77777777" w:rsidR="002E3461" w:rsidRPr="007A65D6" w:rsidRDefault="002E3461" w:rsidP="00D34998">
            <w:pPr>
              <w:adjustRightInd w:val="0"/>
              <w:snapToGrid w:val="0"/>
              <w:spacing w:before="40" w:after="120" w:line="220" w:lineRule="exact"/>
              <w:ind w:right="113"/>
              <w:rPr>
                <w:snapToGrid w:val="0"/>
              </w:rPr>
            </w:pPr>
          </w:p>
        </w:tc>
      </w:tr>
      <w:tr w:rsidR="002E3461" w:rsidRPr="007A65D6" w14:paraId="74C5BDDC" w14:textId="77777777"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14:paraId="4D352605"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14:paraId="0B007200"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Special breathing apparatuses</w:t>
            </w:r>
          </w:p>
          <w:p w14:paraId="2B2217DC"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Special anti-radiation masks</w:t>
            </w:r>
          </w:p>
        </w:tc>
        <w:tc>
          <w:tcPr>
            <w:tcW w:w="1134" w:type="dxa"/>
            <w:tcBorders>
              <w:top w:val="nil"/>
              <w:bottom w:val="single" w:sz="4" w:space="0" w:color="auto"/>
            </w:tcBorders>
            <w:shd w:val="clear" w:color="auto" w:fill="auto"/>
          </w:tcPr>
          <w:p w14:paraId="55FA0CB1" w14:textId="77777777" w:rsidR="002E3461" w:rsidRPr="007A65D6" w:rsidRDefault="002E3461" w:rsidP="00D34998">
            <w:pPr>
              <w:adjustRightInd w:val="0"/>
              <w:snapToGrid w:val="0"/>
              <w:spacing w:before="40" w:after="120" w:line="220" w:lineRule="exact"/>
              <w:ind w:right="113"/>
              <w:rPr>
                <w:snapToGrid w:val="0"/>
              </w:rPr>
            </w:pPr>
          </w:p>
        </w:tc>
      </w:tr>
      <w:tr w:rsidR="002E3461" w:rsidRPr="007A65D6" w14:paraId="01AF2778" w14:textId="77777777" w:rsidTr="00381925">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14:paraId="61119FC6" w14:textId="77777777"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27</w:t>
            </w:r>
          </w:p>
        </w:tc>
        <w:tc>
          <w:tcPr>
            <w:tcW w:w="6064" w:type="dxa"/>
            <w:tcBorders>
              <w:top w:val="single" w:sz="4" w:space="0" w:color="auto"/>
              <w:bottom w:val="single" w:sz="4" w:space="0" w:color="auto"/>
            </w:tcBorders>
            <w:shd w:val="clear" w:color="auto" w:fill="auto"/>
          </w:tcPr>
          <w:p w14:paraId="7C2B5CB2" w14:textId="77777777" w:rsidR="002E3461" w:rsidRPr="007A65D6" w:rsidDel="009C23F3" w:rsidRDefault="002E3461" w:rsidP="00A90288">
            <w:pPr>
              <w:adjustRightInd w:val="0"/>
              <w:snapToGrid w:val="0"/>
              <w:spacing w:before="40" w:after="120" w:line="220" w:lineRule="exact"/>
              <w:ind w:right="113"/>
              <w:rPr>
                <w:snapToGrid w:val="0"/>
              </w:rPr>
            </w:pPr>
            <w:r w:rsidRPr="007A65D6">
              <w:rPr>
                <w:snapToGrid w:val="0"/>
              </w:rPr>
              <w:t>8.1.4</w:t>
            </w:r>
          </w:p>
        </w:tc>
        <w:tc>
          <w:tcPr>
            <w:tcW w:w="1134" w:type="dxa"/>
            <w:tcBorders>
              <w:top w:val="single" w:sz="4" w:space="0" w:color="auto"/>
              <w:bottom w:val="single" w:sz="4" w:space="0" w:color="auto"/>
            </w:tcBorders>
            <w:shd w:val="clear" w:color="auto" w:fill="auto"/>
          </w:tcPr>
          <w:p w14:paraId="26901CD7" w14:textId="77777777" w:rsidR="002E3461" w:rsidRPr="007A65D6" w:rsidRDefault="002E3461" w:rsidP="00D34998">
            <w:pPr>
              <w:adjustRightInd w:val="0"/>
              <w:snapToGrid w:val="0"/>
              <w:spacing w:before="40" w:after="120" w:line="220" w:lineRule="exact"/>
              <w:ind w:right="113"/>
              <w:rPr>
                <w:snapToGrid w:val="0"/>
              </w:rPr>
            </w:pPr>
            <w:r w:rsidRPr="007A65D6">
              <w:rPr>
                <w:snapToGrid w:val="0"/>
              </w:rPr>
              <w:t>A</w:t>
            </w:r>
          </w:p>
        </w:tc>
      </w:tr>
      <w:tr w:rsidR="002E3461" w:rsidRPr="007A65D6" w14:paraId="766BDA9F" w14:textId="77777777" w:rsidTr="00381925">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12" w:space="0" w:color="auto"/>
            </w:tcBorders>
            <w:shd w:val="clear" w:color="auto" w:fill="auto"/>
          </w:tcPr>
          <w:p w14:paraId="3789E562" w14:textId="77777777"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single" w:sz="12" w:space="0" w:color="auto"/>
            </w:tcBorders>
            <w:shd w:val="clear" w:color="auto" w:fill="auto"/>
          </w:tcPr>
          <w:p w14:paraId="4031C2AF" w14:textId="77777777" w:rsidR="002E3461" w:rsidRPr="007A65D6" w:rsidRDefault="002E3461" w:rsidP="00A90288">
            <w:pPr>
              <w:adjustRightInd w:val="0"/>
              <w:snapToGrid w:val="0"/>
              <w:spacing w:before="40" w:after="120" w:line="220" w:lineRule="exact"/>
              <w:ind w:right="113"/>
              <w:rPr>
                <w:snapToGrid w:val="0"/>
              </w:rPr>
            </w:pPr>
            <w:r w:rsidRPr="007A65D6">
              <w:rPr>
                <w:snapToGrid w:val="0"/>
              </w:rPr>
              <w:t>How many extinguishers are required by ADN for a dry cargo vessel transporting dangerous goods in quantities exceeding the exempted quantities?</w:t>
            </w:r>
          </w:p>
          <w:p w14:paraId="50069B80"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In addition to the fire-extinguishing appliances prescribed in the general technical requirements, the vessel should be equipped with at least </w:t>
            </w:r>
            <w:r>
              <w:rPr>
                <w:snapToGrid w:val="0"/>
              </w:rPr>
              <w:t>two additional hand fire-</w:t>
            </w:r>
            <w:r w:rsidRPr="007A65D6">
              <w:rPr>
                <w:snapToGrid w:val="0"/>
              </w:rPr>
              <w:t>extinguishers</w:t>
            </w:r>
          </w:p>
          <w:p w14:paraId="288854DE"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It is sufficient for the vessel to be equipped with the fire</w:t>
            </w:r>
            <w:r w:rsidRPr="007A65D6">
              <w:rPr>
                <w:snapToGrid w:val="0"/>
              </w:rPr>
              <w:noBreakHyphen/>
              <w:t>extinguishing appliances prescribed in the general technical requirements</w:t>
            </w:r>
          </w:p>
          <w:p w14:paraId="112C9A8C"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In addition to the fire-extinguishing appliances prescribed in the general technical requirements, the vessel should be provided with at </w:t>
            </w:r>
            <w:r>
              <w:rPr>
                <w:snapToGrid w:val="0"/>
              </w:rPr>
              <w:t>least four additional hand fire-</w:t>
            </w:r>
            <w:r w:rsidRPr="007A65D6">
              <w:rPr>
                <w:snapToGrid w:val="0"/>
              </w:rPr>
              <w:t>extinguishers</w:t>
            </w:r>
          </w:p>
          <w:p w14:paraId="7731B4CA" w14:textId="77777777"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In addition to the fire-extinguishing appliances prescribed in the general technical requirements, the vessel should be provided with at least three additional hand fire</w:t>
            </w:r>
            <w:r>
              <w:rPr>
                <w:snapToGrid w:val="0"/>
              </w:rPr>
              <w:t>-</w:t>
            </w:r>
            <w:r w:rsidRPr="007A65D6">
              <w:rPr>
                <w:snapToGrid w:val="0"/>
              </w:rPr>
              <w:t>extinguishers</w:t>
            </w:r>
          </w:p>
        </w:tc>
        <w:tc>
          <w:tcPr>
            <w:tcW w:w="1134" w:type="dxa"/>
            <w:tcBorders>
              <w:top w:val="single" w:sz="4" w:space="0" w:color="auto"/>
              <w:bottom w:val="single" w:sz="12" w:space="0" w:color="auto"/>
            </w:tcBorders>
            <w:shd w:val="clear" w:color="auto" w:fill="auto"/>
          </w:tcPr>
          <w:p w14:paraId="48F1919C" w14:textId="77777777" w:rsidR="002E3461" w:rsidRPr="007A65D6" w:rsidRDefault="002E3461" w:rsidP="00D34998">
            <w:pPr>
              <w:adjustRightInd w:val="0"/>
              <w:snapToGrid w:val="0"/>
              <w:spacing w:before="40" w:after="120" w:line="220" w:lineRule="exact"/>
              <w:ind w:right="113"/>
              <w:rPr>
                <w:snapToGrid w:val="0"/>
              </w:rPr>
            </w:pPr>
          </w:p>
        </w:tc>
      </w:tr>
    </w:tbl>
    <w:p w14:paraId="22AEF482" w14:textId="77777777" w:rsidR="002E3461" w:rsidRPr="005A79C7"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1E0" w:firstRow="1" w:lastRow="1" w:firstColumn="1" w:lastColumn="1" w:noHBand="0" w:noVBand="0"/>
      </w:tblPr>
      <w:tblGrid>
        <w:gridCol w:w="1134"/>
        <w:gridCol w:w="6230"/>
        <w:gridCol w:w="1141"/>
      </w:tblGrid>
      <w:tr w:rsidR="002E3461" w14:paraId="1AEE25F7" w14:textId="77777777" w:rsidTr="00B63B20">
        <w:trPr>
          <w:tblHeader/>
        </w:trPr>
        <w:tc>
          <w:tcPr>
            <w:tcW w:w="8505" w:type="dxa"/>
            <w:gridSpan w:val="3"/>
            <w:tcBorders>
              <w:top w:val="nil"/>
              <w:left w:val="nil"/>
              <w:bottom w:val="single" w:sz="6" w:space="0" w:color="auto"/>
              <w:right w:val="nil"/>
            </w:tcBorders>
            <w:noWrap/>
          </w:tcPr>
          <w:p w14:paraId="2CE6E4B0" w14:textId="77777777" w:rsidR="002E3461" w:rsidRPr="009052DE" w:rsidRDefault="002E3461" w:rsidP="00A90288">
            <w:pPr>
              <w:pStyle w:val="HChG"/>
              <w:spacing w:before="120"/>
            </w:pPr>
            <w:r w:rsidRPr="009052DE">
              <w:br w:type="page"/>
            </w:r>
            <w:r w:rsidRPr="009052DE">
              <w:br w:type="page"/>
            </w:r>
            <w:r w:rsidRPr="009052DE">
              <w:br w:type="page"/>
            </w:r>
            <w:r w:rsidRPr="009052DE">
              <w:br w:type="page"/>
            </w:r>
            <w:r w:rsidRPr="009052DE">
              <w:br w:type="page"/>
              <w:t>Transport by tank vessels</w:t>
            </w:r>
          </w:p>
          <w:p w14:paraId="30DFF607" w14:textId="77777777" w:rsidR="002E3461" w:rsidRDefault="002E3461" w:rsidP="00A90288">
            <w:pPr>
              <w:pStyle w:val="H23G"/>
            </w:pPr>
            <w:r w:rsidRPr="0039332B">
              <w:t>Examination objective 2: Construction and equipment</w:t>
            </w:r>
          </w:p>
        </w:tc>
      </w:tr>
      <w:tr w:rsidR="002E3461" w:rsidRPr="00161610" w14:paraId="6488010B" w14:textId="77777777" w:rsidTr="00B63B20">
        <w:tblPrEx>
          <w:tblBorders>
            <w:top w:val="single" w:sz="4" w:space="0" w:color="auto"/>
            <w:bottom w:val="single" w:sz="12" w:space="0" w:color="auto"/>
          </w:tblBorders>
        </w:tblPrEx>
        <w:trPr>
          <w:tblHeader/>
        </w:trPr>
        <w:tc>
          <w:tcPr>
            <w:tcW w:w="1134" w:type="dxa"/>
            <w:tcBorders>
              <w:top w:val="single" w:sz="4" w:space="0" w:color="auto"/>
              <w:bottom w:val="single" w:sz="12" w:space="0" w:color="auto"/>
            </w:tcBorders>
            <w:shd w:val="clear" w:color="auto" w:fill="auto"/>
            <w:noWrap/>
            <w:vAlign w:val="bottom"/>
          </w:tcPr>
          <w:p w14:paraId="3D3329C8" w14:textId="77777777" w:rsidR="002E3461" w:rsidRPr="00161610" w:rsidRDefault="002E3461" w:rsidP="00A90288">
            <w:pPr>
              <w:spacing w:before="80" w:after="80" w:line="200" w:lineRule="exact"/>
              <w:ind w:right="113"/>
              <w:rPr>
                <w:i/>
                <w:sz w:val="16"/>
              </w:rPr>
            </w:pPr>
            <w:r w:rsidRPr="00161610">
              <w:rPr>
                <w:i/>
                <w:sz w:val="16"/>
              </w:rPr>
              <w:t>Number</w:t>
            </w:r>
          </w:p>
        </w:tc>
        <w:tc>
          <w:tcPr>
            <w:tcW w:w="6230" w:type="dxa"/>
            <w:tcBorders>
              <w:top w:val="single" w:sz="4" w:space="0" w:color="auto"/>
              <w:bottom w:val="single" w:sz="12" w:space="0" w:color="auto"/>
            </w:tcBorders>
            <w:shd w:val="clear" w:color="auto" w:fill="auto"/>
            <w:noWrap/>
            <w:vAlign w:val="bottom"/>
          </w:tcPr>
          <w:p w14:paraId="6ED6A835" w14:textId="77777777" w:rsidR="002E3461" w:rsidRPr="00161610" w:rsidRDefault="002E3461" w:rsidP="00A90288">
            <w:pPr>
              <w:spacing w:before="80" w:after="80" w:line="200" w:lineRule="exact"/>
              <w:ind w:right="113"/>
              <w:rPr>
                <w:i/>
                <w:sz w:val="16"/>
              </w:rPr>
            </w:pPr>
            <w:r w:rsidRPr="00161610">
              <w:rPr>
                <w:i/>
                <w:sz w:val="16"/>
              </w:rPr>
              <w:t>Source</w:t>
            </w:r>
          </w:p>
        </w:tc>
        <w:tc>
          <w:tcPr>
            <w:tcW w:w="1141" w:type="dxa"/>
            <w:tcBorders>
              <w:top w:val="single" w:sz="4" w:space="0" w:color="auto"/>
              <w:bottom w:val="single" w:sz="12" w:space="0" w:color="auto"/>
            </w:tcBorders>
            <w:shd w:val="clear" w:color="auto" w:fill="auto"/>
            <w:noWrap/>
            <w:vAlign w:val="bottom"/>
          </w:tcPr>
          <w:p w14:paraId="3BFFEF31" w14:textId="77777777" w:rsidR="002E3461" w:rsidRPr="00161610" w:rsidRDefault="002E3461" w:rsidP="00A90288">
            <w:pPr>
              <w:spacing w:before="80" w:after="80" w:line="200" w:lineRule="exact"/>
              <w:ind w:right="113"/>
              <w:jc w:val="center"/>
              <w:rPr>
                <w:i/>
                <w:sz w:val="16"/>
              </w:rPr>
            </w:pPr>
            <w:r w:rsidRPr="00161610">
              <w:rPr>
                <w:i/>
                <w:sz w:val="16"/>
              </w:rPr>
              <w:t>Correct answer</w:t>
            </w:r>
          </w:p>
        </w:tc>
      </w:tr>
      <w:tr w:rsidR="00B63B20" w:rsidRPr="00161610" w14:paraId="7595B2E0" w14:textId="77777777" w:rsidTr="00B63B20">
        <w:tblPrEx>
          <w:tblBorders>
            <w:top w:val="single" w:sz="4" w:space="0" w:color="auto"/>
            <w:bottom w:val="single" w:sz="12" w:space="0" w:color="auto"/>
          </w:tblBorders>
        </w:tblPrEx>
        <w:trPr>
          <w:trHeight w:hRule="exact" w:val="113"/>
          <w:tblHeader/>
        </w:trPr>
        <w:tc>
          <w:tcPr>
            <w:tcW w:w="1134" w:type="dxa"/>
            <w:tcBorders>
              <w:top w:val="single" w:sz="12" w:space="0" w:color="auto"/>
              <w:bottom w:val="nil"/>
            </w:tcBorders>
            <w:shd w:val="clear" w:color="auto" w:fill="auto"/>
            <w:noWrap/>
          </w:tcPr>
          <w:p w14:paraId="509CDF75" w14:textId="77777777" w:rsidR="00B63B20" w:rsidRPr="00161610" w:rsidRDefault="00B63B20" w:rsidP="00A90288">
            <w:pPr>
              <w:spacing w:before="40" w:after="120" w:line="220" w:lineRule="exact"/>
              <w:ind w:right="113"/>
            </w:pPr>
          </w:p>
        </w:tc>
        <w:tc>
          <w:tcPr>
            <w:tcW w:w="6230" w:type="dxa"/>
            <w:tcBorders>
              <w:top w:val="single" w:sz="12" w:space="0" w:color="auto"/>
              <w:bottom w:val="nil"/>
            </w:tcBorders>
            <w:shd w:val="clear" w:color="auto" w:fill="auto"/>
            <w:noWrap/>
          </w:tcPr>
          <w:p w14:paraId="2D356AE4" w14:textId="77777777" w:rsidR="00B63B20" w:rsidRPr="00161610" w:rsidRDefault="00B63B20" w:rsidP="00A90288">
            <w:pPr>
              <w:spacing w:before="40" w:after="120" w:line="220" w:lineRule="exact"/>
              <w:ind w:right="113"/>
              <w:rPr>
                <w:szCs w:val="24"/>
              </w:rPr>
            </w:pPr>
          </w:p>
        </w:tc>
        <w:tc>
          <w:tcPr>
            <w:tcW w:w="1141" w:type="dxa"/>
            <w:tcBorders>
              <w:top w:val="single" w:sz="12" w:space="0" w:color="auto"/>
              <w:bottom w:val="nil"/>
            </w:tcBorders>
            <w:shd w:val="clear" w:color="auto" w:fill="auto"/>
            <w:noWrap/>
          </w:tcPr>
          <w:p w14:paraId="75526911" w14:textId="77777777" w:rsidR="00B63B20" w:rsidRPr="00161610" w:rsidRDefault="00B63B20" w:rsidP="00A90288">
            <w:pPr>
              <w:spacing w:before="40" w:after="120" w:line="220" w:lineRule="exact"/>
              <w:ind w:right="113"/>
              <w:jc w:val="center"/>
            </w:pPr>
          </w:p>
        </w:tc>
      </w:tr>
      <w:tr w:rsidR="002E3461" w:rsidRPr="00161610" w14:paraId="44ABB35D" w14:textId="77777777" w:rsidTr="00B63B20">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0AFC2567" w14:textId="77777777" w:rsidR="002E3461" w:rsidRPr="00161610" w:rsidRDefault="002E3461" w:rsidP="00C3721A">
            <w:pPr>
              <w:spacing w:before="40" w:after="100" w:line="220" w:lineRule="exact"/>
              <w:ind w:right="113"/>
            </w:pPr>
            <w:r w:rsidRPr="00161610">
              <w:t>130 02.0-01</w:t>
            </w:r>
          </w:p>
        </w:tc>
        <w:tc>
          <w:tcPr>
            <w:tcW w:w="6230" w:type="dxa"/>
            <w:tcBorders>
              <w:top w:val="nil"/>
              <w:bottom w:val="single" w:sz="4" w:space="0" w:color="auto"/>
            </w:tcBorders>
            <w:shd w:val="clear" w:color="auto" w:fill="auto"/>
            <w:noWrap/>
          </w:tcPr>
          <w:p w14:paraId="063394CC" w14:textId="77777777" w:rsidR="002E3461" w:rsidRPr="00161610" w:rsidRDefault="002E3461" w:rsidP="00C3721A">
            <w:pPr>
              <w:spacing w:before="40" w:after="100" w:line="220" w:lineRule="exact"/>
              <w:ind w:right="113"/>
              <w:rPr>
                <w:szCs w:val="24"/>
              </w:rPr>
            </w:pPr>
            <w:r w:rsidRPr="00161610">
              <w:rPr>
                <w:szCs w:val="24"/>
              </w:rPr>
              <w:t>9.3.3.11.3</w:t>
            </w:r>
          </w:p>
        </w:tc>
        <w:tc>
          <w:tcPr>
            <w:tcW w:w="1141" w:type="dxa"/>
            <w:tcBorders>
              <w:top w:val="nil"/>
              <w:bottom w:val="single" w:sz="4" w:space="0" w:color="auto"/>
            </w:tcBorders>
            <w:shd w:val="clear" w:color="auto" w:fill="auto"/>
            <w:noWrap/>
          </w:tcPr>
          <w:p w14:paraId="03E00851" w14:textId="77777777" w:rsidR="002E3461" w:rsidRPr="00161610" w:rsidRDefault="002E3461" w:rsidP="00D45D9E">
            <w:pPr>
              <w:spacing w:before="40" w:after="100" w:line="220" w:lineRule="exact"/>
              <w:ind w:right="113"/>
            </w:pPr>
            <w:r w:rsidRPr="00161610">
              <w:t>C</w:t>
            </w:r>
          </w:p>
        </w:tc>
      </w:tr>
      <w:tr w:rsidR="002E3461" w:rsidRPr="00161610" w14:paraId="36905EB5"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0A0CC982" w14:textId="77777777" w:rsidR="002E3461" w:rsidRPr="00161610" w:rsidRDefault="002E3461" w:rsidP="00C3721A">
            <w:pPr>
              <w:spacing w:before="40" w:after="100" w:line="220" w:lineRule="exact"/>
              <w:ind w:right="113"/>
            </w:pPr>
          </w:p>
        </w:tc>
        <w:tc>
          <w:tcPr>
            <w:tcW w:w="6230" w:type="dxa"/>
            <w:tcBorders>
              <w:top w:val="single" w:sz="4" w:space="0" w:color="auto"/>
              <w:bottom w:val="single" w:sz="4" w:space="0" w:color="auto"/>
            </w:tcBorders>
            <w:shd w:val="clear" w:color="auto" w:fill="auto"/>
            <w:noWrap/>
          </w:tcPr>
          <w:p w14:paraId="279B4816" w14:textId="77777777" w:rsidR="002E3461" w:rsidRPr="00161610" w:rsidRDefault="002E3461" w:rsidP="00C3721A">
            <w:pPr>
              <w:spacing w:before="40" w:after="100" w:line="220" w:lineRule="exact"/>
              <w:ind w:right="113"/>
            </w:pPr>
            <w:r w:rsidRPr="00161610">
              <w:rPr>
                <w:szCs w:val="24"/>
              </w:rPr>
              <w:t>Must tank vessels of type N be fitted with cofferdams?</w:t>
            </w:r>
          </w:p>
          <w:p w14:paraId="0B292EE4" w14:textId="77777777" w:rsidR="002E3461" w:rsidRPr="00161610" w:rsidRDefault="002E3461" w:rsidP="00C3721A">
            <w:pPr>
              <w:spacing w:before="40" w:after="100" w:line="220" w:lineRule="exact"/>
              <w:ind w:right="113"/>
            </w:pPr>
            <w:r w:rsidRPr="00161610">
              <w:t>A</w:t>
            </w:r>
            <w:r w:rsidRPr="00161610">
              <w:tab/>
              <w:t>Yes, but only between the cargo area and the engine room</w:t>
            </w:r>
          </w:p>
          <w:p w14:paraId="45F88B76" w14:textId="77777777" w:rsidR="002E3461" w:rsidRPr="00161610" w:rsidRDefault="002E3461" w:rsidP="00C3721A">
            <w:pPr>
              <w:spacing w:before="40" w:after="100" w:line="220" w:lineRule="exact"/>
              <w:ind w:left="567" w:right="113" w:hanging="567"/>
            </w:pPr>
            <w:r w:rsidRPr="00161610">
              <w:rPr>
                <w:szCs w:val="24"/>
              </w:rPr>
              <w:t>B</w:t>
            </w:r>
            <w:r w:rsidRPr="00161610">
              <w:rPr>
                <w:szCs w:val="24"/>
              </w:rPr>
              <w:tab/>
              <w:t>Yes, but only between the cargo area and the active bow rudder room</w:t>
            </w:r>
          </w:p>
          <w:p w14:paraId="6B0B1544" w14:textId="77777777" w:rsidR="002E3461" w:rsidRPr="00161610" w:rsidRDefault="002E3461" w:rsidP="00C3721A">
            <w:pPr>
              <w:spacing w:before="40" w:after="100" w:line="220" w:lineRule="exact"/>
              <w:ind w:right="113"/>
            </w:pPr>
            <w:r w:rsidRPr="00161610">
              <w:rPr>
                <w:szCs w:val="24"/>
              </w:rPr>
              <w:t>C</w:t>
            </w:r>
            <w:r w:rsidRPr="00161610">
              <w:rPr>
                <w:szCs w:val="24"/>
              </w:rPr>
              <w:tab/>
              <w:t>Yes, cofferdams are required at both ends of the cargo area</w:t>
            </w:r>
          </w:p>
          <w:p w14:paraId="233BC505" w14:textId="77777777" w:rsidR="002E3461" w:rsidRPr="00161610" w:rsidRDefault="002E3461" w:rsidP="00C3721A">
            <w:pPr>
              <w:spacing w:before="40" w:after="100" w:line="220" w:lineRule="exact"/>
              <w:ind w:left="567" w:right="113" w:hanging="567"/>
            </w:pPr>
            <w:r w:rsidRPr="00161610">
              <w:t>D</w:t>
            </w:r>
            <w:r w:rsidRPr="00161610">
              <w:tab/>
              <w:t xml:space="preserve">No, </w:t>
            </w:r>
            <w:r w:rsidRPr="00B56D35">
              <w:rPr>
                <w:szCs w:val="24"/>
              </w:rPr>
              <w:t>cofferdams</w:t>
            </w:r>
            <w:r w:rsidRPr="00161610">
              <w:t xml:space="preserve"> are not required; they may be fitted on a voluntary basis to act as ballast tanks</w:t>
            </w:r>
          </w:p>
        </w:tc>
        <w:tc>
          <w:tcPr>
            <w:tcW w:w="1141" w:type="dxa"/>
            <w:tcBorders>
              <w:top w:val="single" w:sz="4" w:space="0" w:color="auto"/>
              <w:bottom w:val="single" w:sz="4" w:space="0" w:color="auto"/>
            </w:tcBorders>
            <w:shd w:val="clear" w:color="auto" w:fill="auto"/>
            <w:noWrap/>
          </w:tcPr>
          <w:p w14:paraId="47021946" w14:textId="77777777" w:rsidR="002E3461" w:rsidRPr="00161610" w:rsidRDefault="002E3461" w:rsidP="00D45D9E">
            <w:pPr>
              <w:spacing w:before="40" w:after="100" w:line="220" w:lineRule="exact"/>
              <w:ind w:right="113"/>
            </w:pPr>
          </w:p>
        </w:tc>
      </w:tr>
      <w:tr w:rsidR="002E3461" w:rsidRPr="00161610" w14:paraId="3B343051"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B8E1C25" w14:textId="77777777" w:rsidR="002E3461" w:rsidRPr="00161610" w:rsidRDefault="002E3461" w:rsidP="00C3721A">
            <w:pPr>
              <w:spacing w:before="40" w:after="100" w:line="220" w:lineRule="exact"/>
              <w:ind w:right="113"/>
            </w:pPr>
            <w:r w:rsidRPr="00161610">
              <w:t>130 02.0-</w:t>
            </w:r>
            <w:r w:rsidRPr="00161610">
              <w:rPr>
                <w:szCs w:val="24"/>
              </w:rPr>
              <w:t>02</w:t>
            </w:r>
          </w:p>
        </w:tc>
        <w:tc>
          <w:tcPr>
            <w:tcW w:w="6230" w:type="dxa"/>
            <w:tcBorders>
              <w:top w:val="single" w:sz="4" w:space="0" w:color="auto"/>
              <w:bottom w:val="single" w:sz="4" w:space="0" w:color="auto"/>
            </w:tcBorders>
            <w:shd w:val="clear" w:color="auto" w:fill="auto"/>
            <w:noWrap/>
          </w:tcPr>
          <w:p w14:paraId="75DAA1D6" w14:textId="77777777" w:rsidR="002E3461" w:rsidRPr="00161610" w:rsidRDefault="002E3461" w:rsidP="00C3721A">
            <w:pPr>
              <w:spacing w:before="40" w:after="100" w:line="220" w:lineRule="exact"/>
              <w:ind w:right="113"/>
              <w:rPr>
                <w:szCs w:val="24"/>
              </w:rPr>
            </w:pPr>
            <w:r w:rsidRPr="00161610">
              <w:rPr>
                <w:szCs w:val="24"/>
              </w:rPr>
              <w:t>9.3.3.25.1</w:t>
            </w:r>
          </w:p>
        </w:tc>
        <w:tc>
          <w:tcPr>
            <w:tcW w:w="1141" w:type="dxa"/>
            <w:tcBorders>
              <w:top w:val="single" w:sz="4" w:space="0" w:color="auto"/>
              <w:bottom w:val="single" w:sz="4" w:space="0" w:color="auto"/>
            </w:tcBorders>
            <w:shd w:val="clear" w:color="auto" w:fill="auto"/>
            <w:noWrap/>
          </w:tcPr>
          <w:p w14:paraId="5F7F8C3F" w14:textId="77777777" w:rsidR="002E3461" w:rsidRPr="00161610" w:rsidRDefault="002E3461" w:rsidP="00D45D9E">
            <w:pPr>
              <w:spacing w:before="40" w:after="100" w:line="220" w:lineRule="exact"/>
              <w:ind w:right="113"/>
            </w:pPr>
            <w:r w:rsidRPr="00161610">
              <w:t>A</w:t>
            </w:r>
          </w:p>
        </w:tc>
      </w:tr>
      <w:tr w:rsidR="002E3461" w:rsidRPr="00161610" w14:paraId="55A0F586"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C2E6EB0" w14:textId="77777777" w:rsidR="002E3461" w:rsidRPr="00161610" w:rsidRDefault="002E3461" w:rsidP="00C3721A">
            <w:pPr>
              <w:spacing w:before="40" w:after="100" w:line="220" w:lineRule="exact"/>
              <w:ind w:right="113"/>
            </w:pPr>
          </w:p>
        </w:tc>
        <w:tc>
          <w:tcPr>
            <w:tcW w:w="6230" w:type="dxa"/>
            <w:tcBorders>
              <w:top w:val="single" w:sz="4" w:space="0" w:color="auto"/>
              <w:bottom w:val="single" w:sz="4" w:space="0" w:color="auto"/>
            </w:tcBorders>
            <w:shd w:val="clear" w:color="auto" w:fill="auto"/>
            <w:noWrap/>
          </w:tcPr>
          <w:p w14:paraId="7C5938EA" w14:textId="77777777" w:rsidR="002E3461" w:rsidRPr="00161610" w:rsidRDefault="002E3461" w:rsidP="00C3721A">
            <w:pPr>
              <w:spacing w:before="40" w:after="100" w:line="220" w:lineRule="exact"/>
              <w:ind w:right="113"/>
            </w:pPr>
            <w:r w:rsidRPr="00161610">
              <w:rPr>
                <w:szCs w:val="24"/>
              </w:rPr>
              <w:t>Must pumps and accessory loading and unloading piping be located in the cargo area on board tank vessels of type N?</w:t>
            </w:r>
          </w:p>
          <w:p w14:paraId="05E96731" w14:textId="77777777" w:rsidR="002E3461" w:rsidRPr="00161610" w:rsidRDefault="002E3461" w:rsidP="00C3721A">
            <w:pPr>
              <w:spacing w:before="40" w:after="100" w:line="220" w:lineRule="exact"/>
              <w:ind w:right="113"/>
              <w:rPr>
                <w:szCs w:val="24"/>
              </w:rPr>
            </w:pPr>
            <w:r w:rsidRPr="00161610">
              <w:rPr>
                <w:szCs w:val="24"/>
              </w:rPr>
              <w:t>A</w:t>
            </w:r>
            <w:r w:rsidRPr="00161610">
              <w:rPr>
                <w:szCs w:val="24"/>
              </w:rPr>
              <w:tab/>
              <w:t>Yes</w:t>
            </w:r>
          </w:p>
          <w:p w14:paraId="662871C7" w14:textId="77777777" w:rsidR="002E3461" w:rsidRPr="00161610" w:rsidRDefault="002E3461" w:rsidP="00C3721A">
            <w:pPr>
              <w:spacing w:before="40" w:after="100" w:line="220" w:lineRule="exact"/>
              <w:ind w:right="113"/>
              <w:rPr>
                <w:szCs w:val="24"/>
              </w:rPr>
            </w:pPr>
            <w:r w:rsidRPr="00161610">
              <w:rPr>
                <w:szCs w:val="24"/>
              </w:rPr>
              <w:t>B</w:t>
            </w:r>
            <w:r w:rsidRPr="00161610">
              <w:rPr>
                <w:szCs w:val="24"/>
              </w:rPr>
              <w:tab/>
              <w:t>No, this is required only on board tank vessels of type C</w:t>
            </w:r>
          </w:p>
          <w:p w14:paraId="38A1DB3A" w14:textId="77777777" w:rsidR="002E3461" w:rsidRPr="00161610" w:rsidRDefault="002E3461" w:rsidP="00C3721A">
            <w:pPr>
              <w:spacing w:before="40" w:after="100" w:line="220" w:lineRule="exact"/>
              <w:ind w:right="113"/>
              <w:rPr>
                <w:szCs w:val="24"/>
              </w:rPr>
            </w:pPr>
            <w:r w:rsidRPr="00161610">
              <w:rPr>
                <w:szCs w:val="24"/>
              </w:rPr>
              <w:t>C</w:t>
            </w:r>
            <w:r w:rsidRPr="00161610">
              <w:rPr>
                <w:szCs w:val="24"/>
              </w:rPr>
              <w:tab/>
              <w:t>Yes, but only on board vessels with a pump-room below deck</w:t>
            </w:r>
          </w:p>
          <w:p w14:paraId="3464042E" w14:textId="77777777" w:rsidR="002E3461" w:rsidRPr="00161610" w:rsidRDefault="002E3461" w:rsidP="00C3721A">
            <w:pPr>
              <w:spacing w:before="40" w:after="100" w:line="220" w:lineRule="exact"/>
              <w:ind w:right="113"/>
            </w:pPr>
            <w:r w:rsidRPr="00161610">
              <w:rPr>
                <w:szCs w:val="24"/>
              </w:rPr>
              <w:t>D</w:t>
            </w:r>
            <w:r w:rsidRPr="00161610">
              <w:rPr>
                <w:szCs w:val="24"/>
              </w:rPr>
              <w:tab/>
              <w:t>No, it depends on the navigation area</w:t>
            </w:r>
          </w:p>
        </w:tc>
        <w:tc>
          <w:tcPr>
            <w:tcW w:w="1141" w:type="dxa"/>
            <w:tcBorders>
              <w:top w:val="single" w:sz="4" w:space="0" w:color="auto"/>
              <w:bottom w:val="single" w:sz="4" w:space="0" w:color="auto"/>
            </w:tcBorders>
            <w:shd w:val="clear" w:color="auto" w:fill="auto"/>
            <w:noWrap/>
          </w:tcPr>
          <w:p w14:paraId="7C0136D1" w14:textId="77777777" w:rsidR="002E3461" w:rsidRPr="00161610" w:rsidRDefault="002E3461" w:rsidP="00D45D9E">
            <w:pPr>
              <w:spacing w:before="40" w:after="100" w:line="220" w:lineRule="exact"/>
              <w:ind w:right="113"/>
            </w:pPr>
          </w:p>
        </w:tc>
      </w:tr>
      <w:tr w:rsidR="002E3461" w:rsidRPr="00161610" w14:paraId="567E8369"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AF7EA6D" w14:textId="77777777" w:rsidR="002E3461" w:rsidRPr="00161610" w:rsidRDefault="002E3461" w:rsidP="00C3721A">
            <w:pPr>
              <w:spacing w:before="40" w:after="100" w:line="220" w:lineRule="exact"/>
              <w:ind w:right="113"/>
            </w:pPr>
            <w:r w:rsidRPr="00161610">
              <w:t>130 02.0-</w:t>
            </w:r>
            <w:r w:rsidRPr="00161610">
              <w:rPr>
                <w:szCs w:val="24"/>
              </w:rPr>
              <w:t>03</w:t>
            </w:r>
          </w:p>
        </w:tc>
        <w:tc>
          <w:tcPr>
            <w:tcW w:w="6230" w:type="dxa"/>
            <w:tcBorders>
              <w:top w:val="single" w:sz="4" w:space="0" w:color="auto"/>
              <w:bottom w:val="single" w:sz="4" w:space="0" w:color="auto"/>
            </w:tcBorders>
            <w:shd w:val="clear" w:color="auto" w:fill="auto"/>
            <w:noWrap/>
          </w:tcPr>
          <w:p w14:paraId="33E91BC9" w14:textId="77777777" w:rsidR="002E3461" w:rsidRPr="00325F4E" w:rsidRDefault="002E3461" w:rsidP="00C3721A">
            <w:pPr>
              <w:spacing w:before="40" w:after="100" w:line="220" w:lineRule="exact"/>
              <w:ind w:right="113"/>
              <w:rPr>
                <w:sz w:val="18"/>
                <w:szCs w:val="24"/>
              </w:rPr>
            </w:pPr>
            <w:r w:rsidRPr="00325F4E">
              <w:rPr>
                <w:szCs w:val="24"/>
              </w:rPr>
              <w:t>9.3.3.25.2 (b)</w:t>
            </w:r>
          </w:p>
        </w:tc>
        <w:tc>
          <w:tcPr>
            <w:tcW w:w="1141" w:type="dxa"/>
            <w:tcBorders>
              <w:top w:val="single" w:sz="4" w:space="0" w:color="auto"/>
              <w:bottom w:val="single" w:sz="4" w:space="0" w:color="auto"/>
            </w:tcBorders>
            <w:shd w:val="clear" w:color="auto" w:fill="auto"/>
            <w:noWrap/>
          </w:tcPr>
          <w:p w14:paraId="10DBACBD" w14:textId="77777777" w:rsidR="002E3461" w:rsidRPr="00161610" w:rsidRDefault="002E3461" w:rsidP="00D45D9E">
            <w:pPr>
              <w:spacing w:before="40" w:after="100" w:line="220" w:lineRule="exact"/>
              <w:ind w:right="113"/>
            </w:pPr>
            <w:r w:rsidRPr="00161610">
              <w:t>A</w:t>
            </w:r>
          </w:p>
        </w:tc>
      </w:tr>
      <w:tr w:rsidR="002E3461" w:rsidRPr="00161610" w14:paraId="2AC426BE"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E842830" w14:textId="77777777" w:rsidR="002E3461" w:rsidRPr="00161610" w:rsidRDefault="002E3461" w:rsidP="00C3721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14:paraId="3F06997F" w14:textId="77777777" w:rsidR="002E3461" w:rsidRPr="00161610" w:rsidRDefault="002E3461" w:rsidP="00C3721A">
            <w:pPr>
              <w:spacing w:before="40" w:after="100" w:line="220" w:lineRule="exact"/>
              <w:ind w:right="113"/>
            </w:pPr>
            <w:r w:rsidRPr="00161610">
              <w:rPr>
                <w:szCs w:val="24"/>
              </w:rPr>
              <w:t>How should the pipes for loading and unloading be arranged?</w:t>
            </w:r>
          </w:p>
          <w:p w14:paraId="7B3B71BA" w14:textId="77777777" w:rsidR="002E3461" w:rsidRPr="00161610" w:rsidRDefault="002E3461" w:rsidP="00C3721A">
            <w:pPr>
              <w:spacing w:before="40" w:after="100" w:line="220" w:lineRule="exact"/>
              <w:ind w:left="567" w:right="113" w:hanging="567"/>
              <w:rPr>
                <w:szCs w:val="24"/>
              </w:rPr>
            </w:pPr>
            <w:r w:rsidRPr="00161610">
              <w:rPr>
                <w:szCs w:val="24"/>
              </w:rPr>
              <w:t>A</w:t>
            </w:r>
            <w:r w:rsidRPr="00161610">
              <w:rPr>
                <w:szCs w:val="24"/>
              </w:rPr>
              <w:tab/>
              <w:t xml:space="preserve">They should be arranged so that, after loading or unloading operations, the </w:t>
            </w:r>
            <w:r w:rsidRPr="00325F4E">
              <w:t>liquid</w:t>
            </w:r>
            <w:r w:rsidRPr="00161610">
              <w:rPr>
                <w:szCs w:val="24"/>
              </w:rPr>
              <w:t xml:space="preserve"> remaining in these pipes may be safely removed and may flow into either the vessel</w:t>
            </w:r>
            <w:r w:rsidR="00B10446">
              <w:rPr>
                <w:szCs w:val="24"/>
              </w:rPr>
              <w:t>’</w:t>
            </w:r>
            <w:r w:rsidRPr="00161610">
              <w:rPr>
                <w:szCs w:val="24"/>
              </w:rPr>
              <w:t>s cargo tanks or the tanks ashore</w:t>
            </w:r>
          </w:p>
          <w:p w14:paraId="3286EF8C" w14:textId="77777777" w:rsidR="002E3461" w:rsidRPr="00161610" w:rsidRDefault="002E3461" w:rsidP="00C3721A">
            <w:pPr>
              <w:spacing w:before="40" w:after="100" w:line="220" w:lineRule="exact"/>
              <w:ind w:left="567" w:right="113" w:hanging="567"/>
              <w:rPr>
                <w:szCs w:val="24"/>
              </w:rPr>
            </w:pPr>
            <w:r w:rsidRPr="00161610">
              <w:rPr>
                <w:szCs w:val="24"/>
              </w:rPr>
              <w:t>B</w:t>
            </w:r>
            <w:r w:rsidRPr="00161610">
              <w:rPr>
                <w:szCs w:val="24"/>
              </w:rPr>
              <w:tab/>
              <w:t xml:space="preserve">They should be arranged so that, after loading or unloading operations, the liquid remaining in these pipes may gather in special </w:t>
            </w:r>
            <w:r w:rsidR="00ED2A8A">
              <w:rPr>
                <w:szCs w:val="24"/>
              </w:rPr>
              <w:t>Section</w:t>
            </w:r>
            <w:r w:rsidRPr="00161610">
              <w:rPr>
                <w:szCs w:val="24"/>
              </w:rPr>
              <w:t>s from which it may be safely removed</w:t>
            </w:r>
          </w:p>
          <w:p w14:paraId="7DA094D0" w14:textId="77777777" w:rsidR="002E3461" w:rsidRPr="00161610" w:rsidRDefault="002E3461" w:rsidP="00C3721A">
            <w:pPr>
              <w:spacing w:before="40" w:after="100" w:line="220" w:lineRule="exact"/>
              <w:ind w:right="113"/>
              <w:rPr>
                <w:szCs w:val="24"/>
              </w:rPr>
            </w:pPr>
            <w:r w:rsidRPr="00161610">
              <w:rPr>
                <w:szCs w:val="24"/>
              </w:rPr>
              <w:t>C</w:t>
            </w:r>
            <w:r w:rsidRPr="00161610">
              <w:rPr>
                <w:szCs w:val="24"/>
              </w:rPr>
              <w:tab/>
              <w:t>They should be located entirely on deck</w:t>
            </w:r>
          </w:p>
          <w:p w14:paraId="1479F04B" w14:textId="77777777" w:rsidR="002E3461" w:rsidRPr="00161610" w:rsidRDefault="002E3461" w:rsidP="00C3721A">
            <w:pPr>
              <w:spacing w:before="40" w:after="100" w:line="220" w:lineRule="exact"/>
              <w:ind w:left="567" w:right="113" w:hanging="567"/>
              <w:rPr>
                <w:szCs w:val="24"/>
              </w:rPr>
            </w:pPr>
            <w:r w:rsidRPr="00161610">
              <w:rPr>
                <w:szCs w:val="24"/>
              </w:rPr>
              <w:t>D</w:t>
            </w:r>
            <w:r w:rsidRPr="00161610">
              <w:rPr>
                <w:szCs w:val="24"/>
              </w:rPr>
              <w:tab/>
              <w:t xml:space="preserve">To avoid </w:t>
            </w:r>
            <w:r w:rsidRPr="00325F4E">
              <w:t>electrostatic</w:t>
            </w:r>
            <w:r w:rsidRPr="00161610">
              <w:rPr>
                <w:szCs w:val="24"/>
              </w:rPr>
              <w:t xml:space="preserve"> charges during loading, they should be placed as close as </w:t>
            </w:r>
            <w:r w:rsidRPr="00161610">
              <w:t>possible</w:t>
            </w:r>
            <w:r w:rsidRPr="00161610">
              <w:rPr>
                <w:szCs w:val="24"/>
              </w:rPr>
              <w:t xml:space="preserve"> to but above the deck</w:t>
            </w:r>
          </w:p>
        </w:tc>
        <w:tc>
          <w:tcPr>
            <w:tcW w:w="1141" w:type="dxa"/>
            <w:tcBorders>
              <w:top w:val="single" w:sz="4" w:space="0" w:color="auto"/>
              <w:bottom w:val="single" w:sz="4" w:space="0" w:color="auto"/>
            </w:tcBorders>
            <w:shd w:val="clear" w:color="auto" w:fill="auto"/>
            <w:noWrap/>
          </w:tcPr>
          <w:p w14:paraId="2504231F" w14:textId="77777777" w:rsidR="002E3461" w:rsidRPr="00161610" w:rsidRDefault="002E3461" w:rsidP="00D45D9E">
            <w:pPr>
              <w:spacing w:before="40" w:after="100" w:line="220" w:lineRule="exact"/>
              <w:ind w:right="113"/>
            </w:pPr>
          </w:p>
        </w:tc>
      </w:tr>
      <w:tr w:rsidR="002E3461" w:rsidRPr="00161610" w14:paraId="6DBC794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20F0FA1" w14:textId="77777777" w:rsidR="002E3461" w:rsidRPr="00161610" w:rsidRDefault="002E3461" w:rsidP="00C3721A">
            <w:pPr>
              <w:spacing w:before="40" w:after="100" w:line="220" w:lineRule="exact"/>
              <w:ind w:right="113"/>
            </w:pPr>
            <w:r w:rsidRPr="00161610">
              <w:t>130 02.0-</w:t>
            </w:r>
            <w:r w:rsidRPr="00161610">
              <w:rPr>
                <w:szCs w:val="24"/>
              </w:rPr>
              <w:t>04</w:t>
            </w:r>
          </w:p>
        </w:tc>
        <w:tc>
          <w:tcPr>
            <w:tcW w:w="6230" w:type="dxa"/>
            <w:tcBorders>
              <w:top w:val="single" w:sz="4" w:space="0" w:color="auto"/>
              <w:bottom w:val="single" w:sz="4" w:space="0" w:color="auto"/>
            </w:tcBorders>
            <w:shd w:val="clear" w:color="auto" w:fill="auto"/>
            <w:noWrap/>
          </w:tcPr>
          <w:p w14:paraId="56D76DB3" w14:textId="77777777" w:rsidR="002E3461" w:rsidRPr="00161610" w:rsidRDefault="002E3461" w:rsidP="00C3721A">
            <w:pPr>
              <w:spacing w:before="40" w:after="100" w:line="220" w:lineRule="exact"/>
              <w:ind w:right="113"/>
              <w:rPr>
                <w:szCs w:val="24"/>
              </w:rPr>
            </w:pPr>
            <w:r w:rsidRPr="00161610">
              <w:rPr>
                <w:szCs w:val="24"/>
              </w:rPr>
              <w:t>7.2.4.25.2</w:t>
            </w:r>
          </w:p>
        </w:tc>
        <w:tc>
          <w:tcPr>
            <w:tcW w:w="1141" w:type="dxa"/>
            <w:tcBorders>
              <w:top w:val="single" w:sz="4" w:space="0" w:color="auto"/>
              <w:bottom w:val="single" w:sz="4" w:space="0" w:color="auto"/>
            </w:tcBorders>
            <w:shd w:val="clear" w:color="auto" w:fill="auto"/>
            <w:noWrap/>
          </w:tcPr>
          <w:p w14:paraId="2198608B" w14:textId="77777777" w:rsidR="002E3461" w:rsidRPr="00161610" w:rsidRDefault="002E3461" w:rsidP="00D45D9E">
            <w:pPr>
              <w:spacing w:before="40" w:after="100" w:line="220" w:lineRule="exact"/>
              <w:ind w:right="113"/>
            </w:pPr>
            <w:r w:rsidRPr="00161610">
              <w:t>B</w:t>
            </w:r>
          </w:p>
        </w:tc>
      </w:tr>
      <w:tr w:rsidR="002E3461" w:rsidRPr="00161610" w14:paraId="7B3A2C01"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72858F40" w14:textId="77777777" w:rsidR="002E3461" w:rsidRPr="00161610" w:rsidRDefault="002E3461" w:rsidP="00C3721A">
            <w:pPr>
              <w:spacing w:before="40" w:after="100" w:line="220" w:lineRule="exact"/>
              <w:ind w:right="113"/>
              <w:rPr>
                <w:szCs w:val="24"/>
              </w:rPr>
            </w:pPr>
          </w:p>
        </w:tc>
        <w:tc>
          <w:tcPr>
            <w:tcW w:w="6230" w:type="dxa"/>
            <w:tcBorders>
              <w:top w:val="single" w:sz="4" w:space="0" w:color="auto"/>
              <w:bottom w:val="nil"/>
            </w:tcBorders>
            <w:shd w:val="clear" w:color="auto" w:fill="auto"/>
            <w:noWrap/>
          </w:tcPr>
          <w:p w14:paraId="08D59133" w14:textId="77777777" w:rsidR="002E3461" w:rsidRPr="00161610" w:rsidRDefault="002E3461" w:rsidP="00C3721A">
            <w:pPr>
              <w:spacing w:before="40" w:after="100" w:line="220" w:lineRule="exact"/>
              <w:ind w:right="113"/>
            </w:pPr>
            <w:r w:rsidRPr="00161610">
              <w:rPr>
                <w:szCs w:val="24"/>
              </w:rPr>
              <w:t>May loading and unloading piping be extended by rigid or flexible pipes fore or aft beyond the cofferdams?</w:t>
            </w:r>
          </w:p>
          <w:p w14:paraId="04300A41" w14:textId="77777777" w:rsidR="002E3461" w:rsidRPr="00161610" w:rsidRDefault="002E3461" w:rsidP="00C3721A">
            <w:pPr>
              <w:spacing w:before="40" w:after="100" w:line="220" w:lineRule="exact"/>
              <w:ind w:left="567" w:right="113" w:hanging="567"/>
              <w:rPr>
                <w:szCs w:val="24"/>
              </w:rPr>
            </w:pPr>
            <w:r w:rsidRPr="00161610">
              <w:rPr>
                <w:szCs w:val="24"/>
              </w:rPr>
              <w:t>A</w:t>
            </w:r>
            <w:r w:rsidRPr="00161610">
              <w:rPr>
                <w:szCs w:val="24"/>
              </w:rPr>
              <w:tab/>
              <w:t xml:space="preserve">Yes, this is permitted if the rigid or flexible pipe has the same test pressure as the </w:t>
            </w:r>
            <w:r w:rsidRPr="00325F4E">
              <w:t>loading</w:t>
            </w:r>
            <w:r w:rsidRPr="00161610">
              <w:rPr>
                <w:szCs w:val="24"/>
              </w:rPr>
              <w:t xml:space="preserve"> and unloading piping</w:t>
            </w:r>
          </w:p>
        </w:tc>
        <w:tc>
          <w:tcPr>
            <w:tcW w:w="1141" w:type="dxa"/>
            <w:tcBorders>
              <w:top w:val="single" w:sz="4" w:space="0" w:color="auto"/>
              <w:bottom w:val="nil"/>
            </w:tcBorders>
            <w:shd w:val="clear" w:color="auto" w:fill="auto"/>
            <w:noWrap/>
          </w:tcPr>
          <w:p w14:paraId="4205FFFC" w14:textId="77777777" w:rsidR="002E3461" w:rsidRPr="00161610" w:rsidRDefault="002E3461" w:rsidP="00D45D9E">
            <w:pPr>
              <w:spacing w:before="40" w:after="100" w:line="220" w:lineRule="exact"/>
              <w:ind w:right="113"/>
            </w:pPr>
          </w:p>
        </w:tc>
      </w:tr>
      <w:tr w:rsidR="002E3461" w:rsidRPr="00161610" w14:paraId="0252CAF2" w14:textId="77777777" w:rsidTr="000854EE">
        <w:tblPrEx>
          <w:tblBorders>
            <w:top w:val="single" w:sz="4" w:space="0" w:color="auto"/>
            <w:bottom w:val="single" w:sz="12" w:space="0" w:color="auto"/>
          </w:tblBorders>
        </w:tblPrEx>
        <w:tc>
          <w:tcPr>
            <w:tcW w:w="1134" w:type="dxa"/>
            <w:tcBorders>
              <w:top w:val="nil"/>
              <w:bottom w:val="nil"/>
            </w:tcBorders>
            <w:shd w:val="clear" w:color="auto" w:fill="auto"/>
            <w:noWrap/>
          </w:tcPr>
          <w:p w14:paraId="01B70AD1" w14:textId="77777777" w:rsidR="002E3461" w:rsidRPr="00161610" w:rsidRDefault="002E3461" w:rsidP="00C3721A">
            <w:pPr>
              <w:spacing w:before="40" w:after="100" w:line="220" w:lineRule="exact"/>
              <w:ind w:right="113"/>
              <w:rPr>
                <w:szCs w:val="24"/>
              </w:rPr>
            </w:pPr>
          </w:p>
        </w:tc>
        <w:tc>
          <w:tcPr>
            <w:tcW w:w="6230" w:type="dxa"/>
            <w:tcBorders>
              <w:top w:val="nil"/>
              <w:bottom w:val="nil"/>
            </w:tcBorders>
            <w:shd w:val="clear" w:color="auto" w:fill="auto"/>
            <w:noWrap/>
          </w:tcPr>
          <w:p w14:paraId="6626AF7E" w14:textId="77777777" w:rsidR="002E3461" w:rsidRPr="00161610" w:rsidRDefault="002E3461" w:rsidP="00C3721A">
            <w:pPr>
              <w:spacing w:before="40" w:after="100" w:line="220" w:lineRule="exact"/>
              <w:ind w:left="567" w:right="113" w:hanging="567"/>
              <w:rPr>
                <w:szCs w:val="24"/>
              </w:rPr>
            </w:pPr>
            <w:r w:rsidRPr="00161610">
              <w:rPr>
                <w:szCs w:val="24"/>
              </w:rPr>
              <w:t>B</w:t>
            </w:r>
            <w:r w:rsidRPr="00161610">
              <w:rPr>
                <w:szCs w:val="24"/>
              </w:rPr>
              <w:tab/>
              <w:t xml:space="preserve">No, this is prohibited, except for </w:t>
            </w:r>
            <w:r w:rsidRPr="00161610">
              <w:t xml:space="preserve">hose assemblies used for oily and greasy wastes resulting from the operation of vessels and the delivery of products for the operation of </w:t>
            </w:r>
            <w:r w:rsidRPr="00161610">
              <w:rPr>
                <w:szCs w:val="24"/>
              </w:rPr>
              <w:t>vessels</w:t>
            </w:r>
          </w:p>
        </w:tc>
        <w:tc>
          <w:tcPr>
            <w:tcW w:w="1141" w:type="dxa"/>
            <w:tcBorders>
              <w:top w:val="nil"/>
              <w:bottom w:val="nil"/>
            </w:tcBorders>
            <w:shd w:val="clear" w:color="auto" w:fill="auto"/>
            <w:noWrap/>
          </w:tcPr>
          <w:p w14:paraId="75275E1F" w14:textId="77777777" w:rsidR="002E3461" w:rsidRPr="00161610" w:rsidRDefault="002E3461" w:rsidP="00D45D9E">
            <w:pPr>
              <w:spacing w:before="40" w:after="100" w:line="220" w:lineRule="exact"/>
              <w:ind w:right="113"/>
            </w:pPr>
          </w:p>
        </w:tc>
      </w:tr>
      <w:tr w:rsidR="002E3461" w:rsidRPr="00161610" w14:paraId="16F4DE44" w14:textId="77777777" w:rsidTr="000854EE">
        <w:tblPrEx>
          <w:tblBorders>
            <w:top w:val="single" w:sz="4" w:space="0" w:color="auto"/>
            <w:bottom w:val="single" w:sz="12" w:space="0" w:color="auto"/>
          </w:tblBorders>
        </w:tblPrEx>
        <w:tc>
          <w:tcPr>
            <w:tcW w:w="1134" w:type="dxa"/>
            <w:tcBorders>
              <w:top w:val="nil"/>
              <w:bottom w:val="nil"/>
            </w:tcBorders>
            <w:shd w:val="clear" w:color="auto" w:fill="auto"/>
            <w:noWrap/>
          </w:tcPr>
          <w:p w14:paraId="3D4046CF" w14:textId="77777777" w:rsidR="002E3461" w:rsidRPr="00161610" w:rsidRDefault="002E3461" w:rsidP="00C3721A">
            <w:pPr>
              <w:spacing w:before="40" w:after="100" w:line="220" w:lineRule="exact"/>
              <w:ind w:right="113"/>
              <w:rPr>
                <w:szCs w:val="24"/>
              </w:rPr>
            </w:pPr>
          </w:p>
        </w:tc>
        <w:tc>
          <w:tcPr>
            <w:tcW w:w="6230" w:type="dxa"/>
            <w:tcBorders>
              <w:top w:val="nil"/>
              <w:bottom w:val="nil"/>
            </w:tcBorders>
            <w:shd w:val="clear" w:color="auto" w:fill="auto"/>
            <w:noWrap/>
          </w:tcPr>
          <w:p w14:paraId="65E94313" w14:textId="77777777" w:rsidR="002E3461" w:rsidRPr="00161610" w:rsidRDefault="002E3461" w:rsidP="00C3721A">
            <w:pPr>
              <w:spacing w:before="40" w:after="100" w:line="220" w:lineRule="exact"/>
              <w:ind w:left="567" w:right="113" w:hanging="567"/>
              <w:rPr>
                <w:szCs w:val="24"/>
              </w:rPr>
            </w:pPr>
            <w:r w:rsidRPr="00161610">
              <w:rPr>
                <w:szCs w:val="24"/>
              </w:rPr>
              <w:t>C</w:t>
            </w:r>
            <w:r w:rsidRPr="00161610">
              <w:rPr>
                <w:szCs w:val="24"/>
              </w:rPr>
              <w:tab/>
              <w:t xml:space="preserve">Yes, on condition that </w:t>
            </w:r>
            <w:r w:rsidRPr="00325F4E">
              <w:t>only</w:t>
            </w:r>
            <w:r w:rsidRPr="00161610">
              <w:rPr>
                <w:szCs w:val="24"/>
              </w:rPr>
              <w:t xml:space="preserve"> UN No. 1999 TARS, LIQUID, flows through this piping</w:t>
            </w:r>
          </w:p>
          <w:p w14:paraId="40BF1282" w14:textId="77777777" w:rsidR="002E3461" w:rsidRPr="00161610" w:rsidRDefault="002E3461" w:rsidP="00C3721A">
            <w:pPr>
              <w:spacing w:before="40" w:after="100" w:line="220" w:lineRule="exact"/>
              <w:ind w:right="113"/>
              <w:rPr>
                <w:szCs w:val="24"/>
              </w:rPr>
            </w:pPr>
            <w:r w:rsidRPr="00161610">
              <w:rPr>
                <w:szCs w:val="24"/>
              </w:rPr>
              <w:t>D</w:t>
            </w:r>
            <w:r w:rsidRPr="00161610">
              <w:rPr>
                <w:szCs w:val="24"/>
              </w:rPr>
              <w:tab/>
              <w:t>Yes, if the piping is equipped with non-return valves</w:t>
            </w:r>
          </w:p>
        </w:tc>
        <w:tc>
          <w:tcPr>
            <w:tcW w:w="1141" w:type="dxa"/>
            <w:tcBorders>
              <w:top w:val="nil"/>
              <w:bottom w:val="nil"/>
            </w:tcBorders>
            <w:shd w:val="clear" w:color="auto" w:fill="auto"/>
            <w:noWrap/>
          </w:tcPr>
          <w:p w14:paraId="7D35E090" w14:textId="77777777" w:rsidR="002E3461" w:rsidRPr="00161610" w:rsidRDefault="002E3461" w:rsidP="00C3721A">
            <w:pPr>
              <w:spacing w:before="40" w:after="100" w:line="220" w:lineRule="exact"/>
              <w:ind w:right="113"/>
              <w:jc w:val="center"/>
            </w:pPr>
          </w:p>
        </w:tc>
      </w:tr>
      <w:tr w:rsidR="003827B3" w:rsidRPr="00161610" w14:paraId="752FCE46" w14:textId="77777777" w:rsidTr="000854EE">
        <w:tblPrEx>
          <w:tblBorders>
            <w:top w:val="single" w:sz="4" w:space="0" w:color="auto"/>
            <w:bottom w:val="single" w:sz="12" w:space="0" w:color="auto"/>
          </w:tblBorders>
        </w:tblPrEx>
        <w:trPr>
          <w:trHeight w:hRule="exact" w:val="57"/>
        </w:trPr>
        <w:tc>
          <w:tcPr>
            <w:tcW w:w="1134" w:type="dxa"/>
            <w:tcBorders>
              <w:top w:val="nil"/>
              <w:bottom w:val="nil"/>
            </w:tcBorders>
            <w:shd w:val="clear" w:color="auto" w:fill="auto"/>
            <w:noWrap/>
          </w:tcPr>
          <w:p w14:paraId="4AFF842F" w14:textId="77777777" w:rsidR="003827B3" w:rsidRPr="00161610" w:rsidRDefault="003827B3" w:rsidP="00C3721A">
            <w:pPr>
              <w:spacing w:before="40" w:after="100" w:line="220" w:lineRule="exact"/>
              <w:ind w:right="113"/>
              <w:rPr>
                <w:szCs w:val="24"/>
              </w:rPr>
            </w:pPr>
          </w:p>
        </w:tc>
        <w:tc>
          <w:tcPr>
            <w:tcW w:w="6230" w:type="dxa"/>
            <w:tcBorders>
              <w:top w:val="nil"/>
              <w:bottom w:val="nil"/>
            </w:tcBorders>
            <w:shd w:val="clear" w:color="auto" w:fill="auto"/>
            <w:noWrap/>
          </w:tcPr>
          <w:p w14:paraId="477EE2BB" w14:textId="77777777" w:rsidR="003827B3" w:rsidRPr="00161610" w:rsidRDefault="003827B3" w:rsidP="00C3721A">
            <w:pPr>
              <w:spacing w:before="40" w:after="100" w:line="220" w:lineRule="exact"/>
              <w:ind w:left="567" w:right="113" w:hanging="567"/>
              <w:rPr>
                <w:szCs w:val="24"/>
              </w:rPr>
            </w:pPr>
          </w:p>
        </w:tc>
        <w:tc>
          <w:tcPr>
            <w:tcW w:w="1141" w:type="dxa"/>
            <w:tcBorders>
              <w:top w:val="nil"/>
              <w:bottom w:val="nil"/>
            </w:tcBorders>
            <w:shd w:val="clear" w:color="auto" w:fill="auto"/>
            <w:noWrap/>
          </w:tcPr>
          <w:p w14:paraId="69CCE9BC" w14:textId="77777777" w:rsidR="003827B3" w:rsidRPr="00161610" w:rsidRDefault="003827B3" w:rsidP="00C3721A">
            <w:pPr>
              <w:spacing w:before="40" w:after="100" w:line="220" w:lineRule="exact"/>
              <w:ind w:right="113"/>
              <w:jc w:val="center"/>
            </w:pPr>
          </w:p>
        </w:tc>
      </w:tr>
      <w:tr w:rsidR="002E3461" w:rsidRPr="00161610" w14:paraId="4AEB155F"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460952BC" w14:textId="77777777" w:rsidR="002E3461" w:rsidRPr="00161610" w:rsidRDefault="002E3461" w:rsidP="00BB6EAA">
            <w:pPr>
              <w:spacing w:before="40" w:after="100" w:line="220" w:lineRule="exact"/>
              <w:ind w:right="113"/>
            </w:pPr>
            <w:r w:rsidRPr="00161610">
              <w:t>130 02.0-</w:t>
            </w:r>
            <w:r w:rsidRPr="00161610">
              <w:rPr>
                <w:szCs w:val="24"/>
              </w:rPr>
              <w:t>05</w:t>
            </w:r>
          </w:p>
        </w:tc>
        <w:tc>
          <w:tcPr>
            <w:tcW w:w="6230" w:type="dxa"/>
            <w:tcBorders>
              <w:top w:val="nil"/>
              <w:bottom w:val="single" w:sz="4" w:space="0" w:color="auto"/>
            </w:tcBorders>
            <w:shd w:val="clear" w:color="auto" w:fill="auto"/>
            <w:noWrap/>
          </w:tcPr>
          <w:p w14:paraId="6EB7C126" w14:textId="77777777" w:rsidR="002E3461" w:rsidRPr="00161610" w:rsidRDefault="002E3461" w:rsidP="00BB6EAA">
            <w:pPr>
              <w:spacing w:before="40" w:after="100" w:line="220" w:lineRule="exact"/>
              <w:ind w:right="113"/>
              <w:rPr>
                <w:szCs w:val="24"/>
              </w:rPr>
            </w:pPr>
            <w:r w:rsidRPr="00161610">
              <w:rPr>
                <w:szCs w:val="24"/>
              </w:rPr>
              <w:t>9.3.3.16.1</w:t>
            </w:r>
          </w:p>
        </w:tc>
        <w:tc>
          <w:tcPr>
            <w:tcW w:w="1141" w:type="dxa"/>
            <w:tcBorders>
              <w:top w:val="nil"/>
              <w:bottom w:val="single" w:sz="4" w:space="0" w:color="auto"/>
            </w:tcBorders>
            <w:shd w:val="clear" w:color="auto" w:fill="auto"/>
            <w:noWrap/>
          </w:tcPr>
          <w:p w14:paraId="1A79BA41" w14:textId="77777777" w:rsidR="002E3461" w:rsidRPr="00161610" w:rsidRDefault="002E3461" w:rsidP="000854EE">
            <w:pPr>
              <w:spacing w:before="40" w:after="100" w:line="220" w:lineRule="exact"/>
              <w:ind w:right="113"/>
            </w:pPr>
            <w:r w:rsidRPr="00161610">
              <w:t>B</w:t>
            </w:r>
          </w:p>
        </w:tc>
      </w:tr>
      <w:tr w:rsidR="002E3461" w:rsidRPr="00161610" w14:paraId="6AFD248F"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79FBB79" w14:textId="77777777"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14:paraId="05E7E242" w14:textId="77777777" w:rsidR="002E3461" w:rsidRPr="00161610" w:rsidRDefault="002E3461" w:rsidP="00BB6EAA">
            <w:pPr>
              <w:spacing w:before="40" w:after="100" w:line="220" w:lineRule="exact"/>
              <w:ind w:right="113"/>
            </w:pPr>
            <w:r w:rsidRPr="00161610">
              <w:rPr>
                <w:szCs w:val="24"/>
              </w:rPr>
              <w:t>During loading, unloading and gas-freeing, internal combustion engines are used. Where should they be located?</w:t>
            </w:r>
          </w:p>
          <w:p w14:paraId="2BDFB487" w14:textId="77777777" w:rsidR="002E3461" w:rsidRPr="00161610" w:rsidRDefault="002E3461" w:rsidP="00BB6EAA">
            <w:pPr>
              <w:spacing w:before="40" w:after="100" w:line="220" w:lineRule="exact"/>
              <w:ind w:right="113"/>
              <w:rPr>
                <w:szCs w:val="24"/>
              </w:rPr>
            </w:pPr>
            <w:r w:rsidRPr="00161610">
              <w:rPr>
                <w:szCs w:val="24"/>
              </w:rPr>
              <w:t>A</w:t>
            </w:r>
            <w:r w:rsidRPr="00161610">
              <w:rPr>
                <w:szCs w:val="24"/>
              </w:rPr>
              <w:tab/>
              <w:t>In the cargo area</w:t>
            </w:r>
          </w:p>
          <w:p w14:paraId="401D5B83" w14:textId="77777777" w:rsidR="002E3461" w:rsidRPr="00161610" w:rsidRDefault="002E3461" w:rsidP="00BB6EAA">
            <w:pPr>
              <w:spacing w:before="40" w:after="100" w:line="220" w:lineRule="exact"/>
              <w:ind w:right="113"/>
              <w:rPr>
                <w:szCs w:val="24"/>
              </w:rPr>
            </w:pPr>
            <w:r w:rsidRPr="00161610">
              <w:rPr>
                <w:szCs w:val="24"/>
              </w:rPr>
              <w:t>B</w:t>
            </w:r>
            <w:r w:rsidRPr="00161610">
              <w:rPr>
                <w:szCs w:val="24"/>
              </w:rPr>
              <w:tab/>
              <w:t>Outside the cargo area</w:t>
            </w:r>
          </w:p>
          <w:p w14:paraId="414C7A78" w14:textId="77777777" w:rsidR="002E3461" w:rsidRPr="00161610" w:rsidRDefault="002E3461" w:rsidP="00BB6EAA">
            <w:pPr>
              <w:spacing w:before="40" w:after="100" w:line="220" w:lineRule="exact"/>
              <w:ind w:left="567" w:right="113" w:hanging="567"/>
              <w:rPr>
                <w:szCs w:val="24"/>
              </w:rPr>
            </w:pPr>
            <w:r w:rsidRPr="00161610">
              <w:rPr>
                <w:szCs w:val="24"/>
              </w:rPr>
              <w:t>C</w:t>
            </w:r>
            <w:r w:rsidRPr="00161610">
              <w:rPr>
                <w:szCs w:val="24"/>
              </w:rPr>
              <w:tab/>
              <w:t xml:space="preserve">In the cargo </w:t>
            </w:r>
            <w:r w:rsidRPr="00325F4E">
              <w:t>area</w:t>
            </w:r>
            <w:r w:rsidRPr="00161610">
              <w:rPr>
                <w:szCs w:val="24"/>
              </w:rPr>
              <w:t xml:space="preserve"> if they use a fuel</w:t>
            </w:r>
            <w:r w:rsidR="00BA6004">
              <w:rPr>
                <w:szCs w:val="24"/>
              </w:rPr>
              <w:t xml:space="preserve"> with a flashpoint of more than</w:t>
            </w:r>
            <w:r w:rsidR="00BA6004">
              <w:rPr>
                <w:szCs w:val="24"/>
              </w:rPr>
              <w:br/>
            </w:r>
            <w:r w:rsidRPr="00161610">
              <w:rPr>
                <w:szCs w:val="24"/>
              </w:rPr>
              <w:t>100</w:t>
            </w:r>
            <w:r>
              <w:rPr>
                <w:szCs w:val="24"/>
              </w:rPr>
              <w:t xml:space="preserve"> ºC</w:t>
            </w:r>
          </w:p>
          <w:p w14:paraId="2E032B2E" w14:textId="77777777" w:rsidR="002E3461" w:rsidRPr="00161610" w:rsidRDefault="002E3461" w:rsidP="00BB6EAA">
            <w:pPr>
              <w:spacing w:before="40" w:after="100" w:line="220" w:lineRule="exact"/>
              <w:ind w:right="113"/>
              <w:rPr>
                <w:szCs w:val="24"/>
              </w:rPr>
            </w:pPr>
            <w:r w:rsidRPr="00161610">
              <w:rPr>
                <w:szCs w:val="24"/>
              </w:rPr>
              <w:t>D</w:t>
            </w:r>
            <w:r w:rsidRPr="00161610">
              <w:rPr>
                <w:szCs w:val="24"/>
              </w:rPr>
              <w:tab/>
              <w:t>In a special engine room forward of the cargo area</w:t>
            </w:r>
          </w:p>
        </w:tc>
        <w:tc>
          <w:tcPr>
            <w:tcW w:w="1141" w:type="dxa"/>
            <w:tcBorders>
              <w:top w:val="single" w:sz="4" w:space="0" w:color="auto"/>
              <w:bottom w:val="single" w:sz="4" w:space="0" w:color="auto"/>
            </w:tcBorders>
            <w:shd w:val="clear" w:color="auto" w:fill="auto"/>
            <w:noWrap/>
          </w:tcPr>
          <w:p w14:paraId="4A9C5888" w14:textId="77777777" w:rsidR="002E3461" w:rsidRPr="00161610" w:rsidRDefault="002E3461" w:rsidP="000854EE">
            <w:pPr>
              <w:spacing w:before="40" w:after="100" w:line="220" w:lineRule="exact"/>
              <w:ind w:right="113"/>
            </w:pPr>
          </w:p>
        </w:tc>
      </w:tr>
      <w:tr w:rsidR="002E3461" w:rsidRPr="00161610" w14:paraId="11716D9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0C7062E9" w14:textId="77777777" w:rsidR="002E3461" w:rsidRPr="00161610" w:rsidRDefault="002E3461" w:rsidP="00BB6EAA">
            <w:pPr>
              <w:spacing w:before="40" w:after="100" w:line="220" w:lineRule="exact"/>
              <w:ind w:right="113"/>
              <w:rPr>
                <w:szCs w:val="24"/>
              </w:rPr>
            </w:pPr>
            <w:r w:rsidRPr="00161610">
              <w:t>130 02.0-</w:t>
            </w:r>
            <w:r w:rsidRPr="00161610">
              <w:rPr>
                <w:szCs w:val="24"/>
              </w:rPr>
              <w:t>06</w:t>
            </w:r>
          </w:p>
        </w:tc>
        <w:tc>
          <w:tcPr>
            <w:tcW w:w="6230" w:type="dxa"/>
            <w:tcBorders>
              <w:top w:val="single" w:sz="4" w:space="0" w:color="auto"/>
              <w:bottom w:val="single" w:sz="4" w:space="0" w:color="auto"/>
            </w:tcBorders>
            <w:shd w:val="clear" w:color="auto" w:fill="auto"/>
            <w:noWrap/>
          </w:tcPr>
          <w:p w14:paraId="4E8F39EB" w14:textId="77777777" w:rsidR="002E3461" w:rsidRPr="00161610" w:rsidRDefault="002E3461" w:rsidP="00BB6EAA">
            <w:pPr>
              <w:spacing w:before="40" w:after="100" w:line="220" w:lineRule="exact"/>
              <w:ind w:right="113"/>
              <w:rPr>
                <w:szCs w:val="24"/>
              </w:rPr>
            </w:pPr>
            <w:r w:rsidRPr="00446316">
              <w:rPr>
                <w:lang w:val="fr-FR"/>
              </w:rPr>
              <w:t>3.2.3.1,</w:t>
            </w:r>
            <w:r>
              <w:rPr>
                <w:lang w:val="fr-FR"/>
              </w:rPr>
              <w:t xml:space="preserve"> </w:t>
            </w: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67ADCBD4" w14:textId="77777777" w:rsidR="002E3461" w:rsidRPr="00161610" w:rsidRDefault="002E3461" w:rsidP="000854EE">
            <w:pPr>
              <w:spacing w:before="40" w:after="100" w:line="220" w:lineRule="exact"/>
              <w:ind w:right="113"/>
            </w:pPr>
            <w:r w:rsidRPr="00161610">
              <w:t>A</w:t>
            </w:r>
          </w:p>
        </w:tc>
      </w:tr>
      <w:tr w:rsidR="002E3461" w:rsidRPr="00161610" w14:paraId="3D20C37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7861112" w14:textId="77777777"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14:paraId="7D49C9DC" w14:textId="77777777" w:rsidR="002E3461" w:rsidRPr="00161610" w:rsidRDefault="002E3461" w:rsidP="00BB6EAA">
            <w:pPr>
              <w:spacing w:before="40" w:after="100" w:line="220" w:lineRule="exact"/>
              <w:ind w:right="113"/>
            </w:pPr>
            <w:r w:rsidRPr="00161610">
              <w:rPr>
                <w:szCs w:val="24"/>
              </w:rPr>
              <w:t>To which type of tank vessel as a minimum is UN No. 1203 MOTOR SPIRIT or GASOLINE or PETROL assigned?</w:t>
            </w:r>
          </w:p>
          <w:p w14:paraId="12D1F376" w14:textId="77777777" w:rsidR="002E3461" w:rsidRPr="00161610" w:rsidRDefault="002E3461" w:rsidP="00BB6EAA">
            <w:pPr>
              <w:spacing w:before="40" w:after="100" w:line="220" w:lineRule="exact"/>
              <w:ind w:right="113"/>
              <w:rPr>
                <w:szCs w:val="24"/>
              </w:rPr>
            </w:pPr>
            <w:r w:rsidRPr="00161610">
              <w:rPr>
                <w:szCs w:val="24"/>
              </w:rPr>
              <w:t>A</w:t>
            </w:r>
            <w:r w:rsidRPr="00161610">
              <w:rPr>
                <w:szCs w:val="24"/>
              </w:rPr>
              <w:tab/>
              <w:t>Type N, closed</w:t>
            </w:r>
          </w:p>
          <w:p w14:paraId="1B75B722" w14:textId="77777777" w:rsidR="002E3461" w:rsidRPr="00161610" w:rsidRDefault="002E3461" w:rsidP="00BB6EAA">
            <w:pPr>
              <w:spacing w:before="40" w:after="100" w:line="220" w:lineRule="exact"/>
              <w:ind w:right="113"/>
              <w:rPr>
                <w:szCs w:val="24"/>
              </w:rPr>
            </w:pPr>
            <w:r w:rsidRPr="00161610">
              <w:rPr>
                <w:szCs w:val="24"/>
              </w:rPr>
              <w:t>B</w:t>
            </w:r>
            <w:r w:rsidRPr="00161610">
              <w:rPr>
                <w:szCs w:val="24"/>
              </w:rPr>
              <w:tab/>
              <w:t>Type N, open</w:t>
            </w:r>
          </w:p>
          <w:p w14:paraId="0DFF4ED9" w14:textId="77777777" w:rsidR="002E3461" w:rsidRPr="00161610" w:rsidRDefault="002E3461" w:rsidP="00BB6EAA">
            <w:pPr>
              <w:spacing w:before="40" w:after="100" w:line="220" w:lineRule="exact"/>
              <w:ind w:right="113"/>
              <w:rPr>
                <w:szCs w:val="24"/>
              </w:rPr>
            </w:pPr>
            <w:r w:rsidRPr="00161610">
              <w:rPr>
                <w:szCs w:val="24"/>
              </w:rPr>
              <w:t>C</w:t>
            </w:r>
            <w:r w:rsidRPr="00161610">
              <w:rPr>
                <w:szCs w:val="24"/>
              </w:rPr>
              <w:tab/>
              <w:t>Type G</w:t>
            </w:r>
          </w:p>
          <w:p w14:paraId="168096DA" w14:textId="77777777" w:rsidR="002E3461" w:rsidRPr="00161610" w:rsidRDefault="002E3461" w:rsidP="00BB6EAA">
            <w:pPr>
              <w:spacing w:before="40" w:after="100" w:line="220" w:lineRule="exact"/>
              <w:ind w:right="113"/>
              <w:rPr>
                <w:szCs w:val="24"/>
              </w:rPr>
            </w:pPr>
            <w:r w:rsidRPr="00161610">
              <w:rPr>
                <w:szCs w:val="24"/>
              </w:rPr>
              <w:t>D</w:t>
            </w:r>
            <w:r w:rsidRPr="00161610">
              <w:rPr>
                <w:szCs w:val="24"/>
              </w:rPr>
              <w:tab/>
              <w:t>Type C</w:t>
            </w:r>
          </w:p>
        </w:tc>
        <w:tc>
          <w:tcPr>
            <w:tcW w:w="1141" w:type="dxa"/>
            <w:tcBorders>
              <w:top w:val="single" w:sz="4" w:space="0" w:color="auto"/>
              <w:bottom w:val="single" w:sz="4" w:space="0" w:color="auto"/>
            </w:tcBorders>
            <w:shd w:val="clear" w:color="auto" w:fill="auto"/>
            <w:noWrap/>
          </w:tcPr>
          <w:p w14:paraId="5E27EFA0" w14:textId="77777777" w:rsidR="002E3461" w:rsidRPr="00161610" w:rsidRDefault="002E3461" w:rsidP="000854EE">
            <w:pPr>
              <w:spacing w:before="40" w:after="100" w:line="220" w:lineRule="exact"/>
              <w:ind w:right="113"/>
            </w:pPr>
          </w:p>
        </w:tc>
      </w:tr>
      <w:tr w:rsidR="002E3461" w:rsidRPr="00161610" w14:paraId="0449AF9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CF67243" w14:textId="77777777" w:rsidR="002E3461" w:rsidRPr="00161610" w:rsidRDefault="002E3461" w:rsidP="00BB6EAA">
            <w:pPr>
              <w:spacing w:before="40" w:after="100" w:line="220" w:lineRule="exact"/>
              <w:ind w:right="113"/>
              <w:rPr>
                <w:szCs w:val="24"/>
              </w:rPr>
            </w:pPr>
            <w:r w:rsidRPr="00161610">
              <w:t>130 02.0-</w:t>
            </w:r>
            <w:r w:rsidRPr="00161610">
              <w:rPr>
                <w:szCs w:val="24"/>
              </w:rPr>
              <w:t>07</w:t>
            </w:r>
          </w:p>
        </w:tc>
        <w:tc>
          <w:tcPr>
            <w:tcW w:w="6230" w:type="dxa"/>
            <w:tcBorders>
              <w:top w:val="single" w:sz="4" w:space="0" w:color="auto"/>
              <w:bottom w:val="single" w:sz="4" w:space="0" w:color="auto"/>
            </w:tcBorders>
            <w:shd w:val="clear" w:color="auto" w:fill="auto"/>
            <w:noWrap/>
          </w:tcPr>
          <w:p w14:paraId="058A2E43" w14:textId="77777777" w:rsidR="002E3461" w:rsidRPr="00161610" w:rsidRDefault="002E3461" w:rsidP="00BB6EAA">
            <w:pPr>
              <w:spacing w:before="40" w:after="100" w:line="220" w:lineRule="exact"/>
              <w:ind w:right="113"/>
              <w:rPr>
                <w:szCs w:val="24"/>
              </w:rPr>
            </w:pP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211D837A" w14:textId="77777777" w:rsidR="002E3461" w:rsidRPr="00161610" w:rsidRDefault="002E3461" w:rsidP="000854EE">
            <w:pPr>
              <w:spacing w:before="40" w:after="100" w:line="220" w:lineRule="exact"/>
              <w:ind w:right="113"/>
            </w:pPr>
            <w:r>
              <w:t>D</w:t>
            </w:r>
          </w:p>
        </w:tc>
      </w:tr>
      <w:tr w:rsidR="002E3461" w:rsidRPr="00161610" w14:paraId="095307F1"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19E13C1F" w14:textId="77777777" w:rsidR="002E3461" w:rsidRPr="00161610" w:rsidRDefault="002E3461" w:rsidP="00BB6EAA">
            <w:pPr>
              <w:spacing w:before="40" w:after="100" w:line="220" w:lineRule="exact"/>
              <w:ind w:right="113"/>
              <w:rPr>
                <w:szCs w:val="24"/>
              </w:rPr>
            </w:pPr>
          </w:p>
        </w:tc>
        <w:tc>
          <w:tcPr>
            <w:tcW w:w="6230" w:type="dxa"/>
            <w:tcBorders>
              <w:top w:val="single" w:sz="4" w:space="0" w:color="auto"/>
              <w:bottom w:val="nil"/>
            </w:tcBorders>
            <w:shd w:val="clear" w:color="auto" w:fill="auto"/>
            <w:noWrap/>
          </w:tcPr>
          <w:p w14:paraId="70CC410F" w14:textId="77777777" w:rsidR="002E3461" w:rsidRDefault="002E3461" w:rsidP="00BB6EAA">
            <w:pPr>
              <w:spacing w:before="40" w:after="100" w:line="220" w:lineRule="exact"/>
              <w:ind w:right="113"/>
            </w:pPr>
            <w:r w:rsidRPr="00161610">
              <w:t>In transport by tank vessels, three types of vessel are distinguished. Where in ADN is it stated on board of which</w:t>
            </w:r>
            <w:r>
              <w:t xml:space="preserve"> </w:t>
            </w:r>
            <w:r w:rsidR="00612195">
              <w:t>types of tank vessel</w:t>
            </w:r>
            <w:r w:rsidRPr="00161610">
              <w:t xml:space="preserve"> the various substances must, as a minimum, be transported?</w:t>
            </w:r>
          </w:p>
          <w:p w14:paraId="66E8C772" w14:textId="77777777" w:rsidR="002E3461" w:rsidRPr="00161610" w:rsidRDefault="002E3461" w:rsidP="00BB6EAA">
            <w:pPr>
              <w:spacing w:before="40" w:after="100" w:line="220" w:lineRule="exact"/>
              <w:ind w:right="113"/>
            </w:pPr>
            <w:r w:rsidRPr="00161610">
              <w:rPr>
                <w:szCs w:val="24"/>
              </w:rPr>
              <w:t>A</w:t>
            </w:r>
            <w:r w:rsidRPr="00161610">
              <w:rPr>
                <w:szCs w:val="24"/>
              </w:rPr>
              <w:tab/>
              <w:t xml:space="preserve">In </w:t>
            </w:r>
            <w:r w:rsidR="00CA3172">
              <w:rPr>
                <w:szCs w:val="24"/>
              </w:rPr>
              <w:t>Subsection</w:t>
            </w:r>
            <w:r>
              <w:rPr>
                <w:szCs w:val="24"/>
              </w:rPr>
              <w:t xml:space="preserve"> </w:t>
            </w:r>
            <w:r w:rsidRPr="00161610">
              <w:rPr>
                <w:szCs w:val="24"/>
              </w:rPr>
              <w:t>7.1.1.21</w:t>
            </w:r>
          </w:p>
        </w:tc>
        <w:tc>
          <w:tcPr>
            <w:tcW w:w="1141" w:type="dxa"/>
            <w:tcBorders>
              <w:top w:val="single" w:sz="4" w:space="0" w:color="auto"/>
              <w:bottom w:val="nil"/>
            </w:tcBorders>
            <w:shd w:val="clear" w:color="auto" w:fill="auto"/>
            <w:noWrap/>
          </w:tcPr>
          <w:p w14:paraId="0B3848F1" w14:textId="77777777" w:rsidR="002E3461" w:rsidRPr="00161610" w:rsidRDefault="002E3461" w:rsidP="000854EE">
            <w:pPr>
              <w:spacing w:before="40" w:after="100" w:line="220" w:lineRule="exact"/>
              <w:ind w:right="113"/>
            </w:pPr>
          </w:p>
        </w:tc>
      </w:tr>
      <w:tr w:rsidR="002E3461" w:rsidRPr="00161610" w14:paraId="3F4DA704" w14:textId="77777777" w:rsidTr="00A90288">
        <w:tblPrEx>
          <w:tblBorders>
            <w:top w:val="single" w:sz="4" w:space="0" w:color="auto"/>
            <w:bottom w:val="single" w:sz="12" w:space="0" w:color="auto"/>
          </w:tblBorders>
        </w:tblPrEx>
        <w:tc>
          <w:tcPr>
            <w:tcW w:w="1134" w:type="dxa"/>
            <w:tcBorders>
              <w:top w:val="nil"/>
              <w:bottom w:val="nil"/>
            </w:tcBorders>
            <w:shd w:val="clear" w:color="auto" w:fill="auto"/>
            <w:noWrap/>
          </w:tcPr>
          <w:p w14:paraId="5164597A" w14:textId="77777777" w:rsidR="002E3461" w:rsidRPr="00161610" w:rsidRDefault="002E3461" w:rsidP="00BB6EAA">
            <w:pPr>
              <w:spacing w:before="40" w:after="100" w:line="220" w:lineRule="exact"/>
              <w:ind w:right="113"/>
              <w:rPr>
                <w:szCs w:val="24"/>
              </w:rPr>
            </w:pPr>
          </w:p>
        </w:tc>
        <w:tc>
          <w:tcPr>
            <w:tcW w:w="6230" w:type="dxa"/>
            <w:tcBorders>
              <w:top w:val="nil"/>
              <w:bottom w:val="nil"/>
            </w:tcBorders>
            <w:shd w:val="clear" w:color="auto" w:fill="auto"/>
            <w:noWrap/>
          </w:tcPr>
          <w:p w14:paraId="11C98E9D" w14:textId="77777777" w:rsidR="002E3461" w:rsidRPr="00161610" w:rsidRDefault="002E3461" w:rsidP="00BB6EAA">
            <w:pPr>
              <w:spacing w:before="40" w:after="100" w:line="220" w:lineRule="exact"/>
              <w:ind w:right="113"/>
              <w:rPr>
                <w:szCs w:val="24"/>
              </w:rPr>
            </w:pPr>
            <w:r w:rsidRPr="00161610">
              <w:rPr>
                <w:szCs w:val="24"/>
              </w:rPr>
              <w:t>B</w:t>
            </w:r>
            <w:r w:rsidRPr="00161610">
              <w:rPr>
                <w:szCs w:val="24"/>
              </w:rPr>
              <w:tab/>
              <w:t xml:space="preserve">In </w:t>
            </w:r>
            <w:r w:rsidR="00ED2A8A">
              <w:rPr>
                <w:szCs w:val="24"/>
              </w:rPr>
              <w:t>Section</w:t>
            </w:r>
            <w:r>
              <w:rPr>
                <w:szCs w:val="24"/>
              </w:rPr>
              <w:t xml:space="preserve"> </w:t>
            </w:r>
            <w:r w:rsidRPr="00161610">
              <w:rPr>
                <w:szCs w:val="24"/>
              </w:rPr>
              <w:t>9.3.3</w:t>
            </w:r>
          </w:p>
          <w:p w14:paraId="7C70E916" w14:textId="77777777" w:rsidR="002E3461" w:rsidRPr="00161610" w:rsidRDefault="002E3461" w:rsidP="00BB6EAA">
            <w:pPr>
              <w:spacing w:before="40" w:after="100" w:line="220" w:lineRule="exact"/>
              <w:ind w:right="113"/>
              <w:rPr>
                <w:szCs w:val="24"/>
              </w:rPr>
            </w:pPr>
            <w:r w:rsidRPr="00161610">
              <w:rPr>
                <w:szCs w:val="24"/>
              </w:rPr>
              <w:t>C</w:t>
            </w:r>
            <w:r w:rsidRPr="00161610">
              <w:rPr>
                <w:szCs w:val="24"/>
              </w:rPr>
              <w:tab/>
              <w:t xml:space="preserve">In </w:t>
            </w:r>
            <w:r w:rsidR="00ED2A8A">
              <w:rPr>
                <w:szCs w:val="24"/>
              </w:rPr>
              <w:t>Section</w:t>
            </w:r>
            <w:r>
              <w:rPr>
                <w:szCs w:val="24"/>
              </w:rPr>
              <w:t xml:space="preserve"> </w:t>
            </w:r>
            <w:r w:rsidRPr="00161610">
              <w:rPr>
                <w:szCs w:val="24"/>
              </w:rPr>
              <w:t>1.2.1</w:t>
            </w:r>
          </w:p>
        </w:tc>
        <w:tc>
          <w:tcPr>
            <w:tcW w:w="1141" w:type="dxa"/>
            <w:tcBorders>
              <w:top w:val="nil"/>
              <w:bottom w:val="nil"/>
            </w:tcBorders>
            <w:shd w:val="clear" w:color="auto" w:fill="auto"/>
            <w:noWrap/>
          </w:tcPr>
          <w:p w14:paraId="12AAD8D9" w14:textId="77777777" w:rsidR="002E3461" w:rsidRPr="00161610" w:rsidRDefault="002E3461" w:rsidP="000854EE">
            <w:pPr>
              <w:spacing w:before="40" w:after="100" w:line="220" w:lineRule="exact"/>
              <w:ind w:right="113"/>
            </w:pPr>
          </w:p>
        </w:tc>
      </w:tr>
      <w:tr w:rsidR="002E3461" w:rsidRPr="00161610" w14:paraId="7428B670"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210D2869" w14:textId="77777777" w:rsidR="002E3461" w:rsidRPr="00161610" w:rsidRDefault="002E3461" w:rsidP="00BB6EAA">
            <w:pPr>
              <w:spacing w:before="40" w:after="100" w:line="220" w:lineRule="exact"/>
              <w:ind w:right="113"/>
            </w:pPr>
          </w:p>
        </w:tc>
        <w:tc>
          <w:tcPr>
            <w:tcW w:w="6230" w:type="dxa"/>
            <w:tcBorders>
              <w:top w:val="nil"/>
              <w:bottom w:val="single" w:sz="4" w:space="0" w:color="auto"/>
            </w:tcBorders>
            <w:shd w:val="clear" w:color="auto" w:fill="auto"/>
            <w:noWrap/>
          </w:tcPr>
          <w:p w14:paraId="10D40376" w14:textId="77777777" w:rsidR="002E3461" w:rsidRPr="008507D4" w:rsidRDefault="002E3461" w:rsidP="00BB6EAA">
            <w:pPr>
              <w:spacing w:before="40" w:after="100" w:line="220" w:lineRule="exact"/>
              <w:ind w:right="113"/>
            </w:pPr>
            <w:r w:rsidRPr="00161610">
              <w:rPr>
                <w:szCs w:val="24"/>
              </w:rPr>
              <w:t>D</w:t>
            </w:r>
            <w:r w:rsidRPr="00161610">
              <w:rPr>
                <w:szCs w:val="24"/>
              </w:rPr>
              <w:tab/>
              <w:t xml:space="preserve">In </w:t>
            </w:r>
            <w:r w:rsidR="00CA3172">
              <w:rPr>
                <w:szCs w:val="24"/>
              </w:rPr>
              <w:t xml:space="preserve">Subsection </w:t>
            </w:r>
            <w:r w:rsidRPr="00161610">
              <w:rPr>
                <w:szCs w:val="24"/>
              </w:rPr>
              <w:t>3.2</w:t>
            </w:r>
            <w:r w:rsidRPr="00161610">
              <w:t>.3.2</w:t>
            </w:r>
            <w:r w:rsidRPr="00161610">
              <w:rPr>
                <w:szCs w:val="24"/>
              </w:rPr>
              <w:t>, Table C</w:t>
            </w:r>
          </w:p>
        </w:tc>
        <w:tc>
          <w:tcPr>
            <w:tcW w:w="1141" w:type="dxa"/>
            <w:tcBorders>
              <w:top w:val="nil"/>
              <w:bottom w:val="single" w:sz="4" w:space="0" w:color="auto"/>
            </w:tcBorders>
            <w:shd w:val="clear" w:color="auto" w:fill="auto"/>
            <w:noWrap/>
          </w:tcPr>
          <w:p w14:paraId="30958C00" w14:textId="77777777" w:rsidR="002E3461" w:rsidRPr="00161610" w:rsidRDefault="002E3461" w:rsidP="000854EE">
            <w:pPr>
              <w:spacing w:before="40" w:after="100" w:line="220" w:lineRule="exact"/>
              <w:ind w:right="113"/>
            </w:pPr>
          </w:p>
        </w:tc>
      </w:tr>
      <w:tr w:rsidR="002E3461" w:rsidRPr="00161610" w14:paraId="36ADD2F6" w14:textId="77777777" w:rsidTr="000854EE">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8EBC9BE" w14:textId="77777777" w:rsidR="002E3461" w:rsidRPr="00161610" w:rsidRDefault="002E3461" w:rsidP="00BB6EAA">
            <w:pPr>
              <w:spacing w:before="40" w:after="100" w:line="220" w:lineRule="exact"/>
              <w:ind w:right="113"/>
              <w:rPr>
                <w:szCs w:val="24"/>
              </w:rPr>
            </w:pPr>
            <w:r w:rsidRPr="00161610">
              <w:t>130 02.0-</w:t>
            </w:r>
            <w:r w:rsidRPr="00161610">
              <w:rPr>
                <w:szCs w:val="24"/>
              </w:rPr>
              <w:t>08</w:t>
            </w:r>
          </w:p>
        </w:tc>
        <w:tc>
          <w:tcPr>
            <w:tcW w:w="6230" w:type="dxa"/>
            <w:tcBorders>
              <w:top w:val="single" w:sz="4" w:space="0" w:color="auto"/>
              <w:bottom w:val="single" w:sz="4" w:space="0" w:color="auto"/>
            </w:tcBorders>
            <w:shd w:val="clear" w:color="auto" w:fill="auto"/>
            <w:noWrap/>
          </w:tcPr>
          <w:p w14:paraId="68A75CF5" w14:textId="5246B127" w:rsidR="002E3461" w:rsidRPr="00161610" w:rsidRDefault="002E3461" w:rsidP="00C47E45">
            <w:pPr>
              <w:spacing w:before="40" w:after="100" w:line="220" w:lineRule="exact"/>
              <w:ind w:right="113"/>
              <w:rPr>
                <w:lang w:val="de-DE"/>
              </w:rPr>
            </w:pPr>
            <w:del w:id="1294" w:author="Nicolas Deas" w:date="2018-11-13T10:12:00Z">
              <w:r w:rsidRPr="00161610" w:rsidDel="00931F5E">
                <w:rPr>
                  <w:lang w:val="de-DE"/>
                </w:rPr>
                <w:delText xml:space="preserve">7.2.4.16.4, </w:delText>
              </w:r>
              <w:r w:rsidRPr="00161610" w:rsidDel="00931F5E">
                <w:rPr>
                  <w:szCs w:val="24"/>
                </w:rPr>
                <w:delText>9.3.3.25.3</w:delText>
              </w:r>
            </w:del>
            <w:ins w:id="1295" w:author="ESCALANT" w:date="2018-12-18T12:19:00Z">
              <w:r w:rsidR="00C03DC5">
                <w:rPr>
                  <w:szCs w:val="24"/>
                </w:rPr>
                <w:t>D</w:t>
              </w:r>
            </w:ins>
            <w:ins w:id="1296" w:author="Nicolas Deas" w:date="2018-11-13T10:12:00Z">
              <w:r w:rsidR="00931F5E">
                <w:rPr>
                  <w:szCs w:val="24"/>
                </w:rPr>
                <w:t>eleted (19.09.2018)</w:t>
              </w:r>
            </w:ins>
          </w:p>
        </w:tc>
        <w:tc>
          <w:tcPr>
            <w:tcW w:w="1141" w:type="dxa"/>
            <w:tcBorders>
              <w:top w:val="single" w:sz="4" w:space="0" w:color="auto"/>
              <w:bottom w:val="single" w:sz="4" w:space="0" w:color="auto"/>
            </w:tcBorders>
            <w:shd w:val="clear" w:color="auto" w:fill="auto"/>
            <w:noWrap/>
          </w:tcPr>
          <w:p w14:paraId="77A60229" w14:textId="77777777" w:rsidR="002E3461" w:rsidRPr="00161610" w:rsidRDefault="002E3461" w:rsidP="000854EE">
            <w:pPr>
              <w:spacing w:before="40" w:after="100" w:line="220" w:lineRule="exact"/>
              <w:ind w:right="113"/>
            </w:pPr>
            <w:del w:id="1297" w:author="Nicolas Deas" w:date="2018-11-13T10:12:00Z">
              <w:r w:rsidRPr="00161610" w:rsidDel="00931F5E">
                <w:delText>A</w:delText>
              </w:r>
            </w:del>
          </w:p>
        </w:tc>
      </w:tr>
      <w:tr w:rsidR="002E3461" w:rsidRPr="00161610" w14:paraId="7C986CD2" w14:textId="77777777" w:rsidTr="000854EE">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4582E8C8" w14:textId="77777777" w:rsidR="002E3461" w:rsidRPr="00161610" w:rsidRDefault="002E3461" w:rsidP="00BB6EAA">
            <w:pPr>
              <w:spacing w:before="40" w:after="100" w:line="220" w:lineRule="exact"/>
              <w:ind w:right="113"/>
              <w:rPr>
                <w:szCs w:val="24"/>
              </w:rPr>
            </w:pPr>
          </w:p>
        </w:tc>
        <w:tc>
          <w:tcPr>
            <w:tcW w:w="6230" w:type="dxa"/>
            <w:tcBorders>
              <w:top w:val="single" w:sz="4" w:space="0" w:color="auto"/>
              <w:bottom w:val="nil"/>
            </w:tcBorders>
            <w:shd w:val="clear" w:color="auto" w:fill="auto"/>
            <w:noWrap/>
          </w:tcPr>
          <w:p w14:paraId="4A290A16" w14:textId="071CECCB" w:rsidR="002E3461" w:rsidRPr="00161610" w:rsidDel="00931F5E" w:rsidRDefault="002E3461" w:rsidP="00BB6EAA">
            <w:pPr>
              <w:spacing w:before="40" w:after="100" w:line="220" w:lineRule="exact"/>
              <w:ind w:right="113"/>
              <w:rPr>
                <w:del w:id="1298" w:author="Nicolas Deas" w:date="2018-11-13T10:12:00Z"/>
              </w:rPr>
            </w:pPr>
            <w:del w:id="1299" w:author="Nicolas Deas" w:date="2018-11-13T10:12:00Z">
              <w:r w:rsidRPr="00161610" w:rsidDel="00931F5E">
                <w:rPr>
                  <w:szCs w:val="24"/>
                </w:rPr>
                <w:delText xml:space="preserve">On the deck of a tank vessel, there is a transverse bulkhead complying with </w:delText>
              </w:r>
              <w:r w:rsidR="00ED2A8A" w:rsidDel="00931F5E">
                <w:rPr>
                  <w:szCs w:val="24"/>
                </w:rPr>
                <w:delText>Paragraph</w:delText>
              </w:r>
              <w:r w:rsidDel="00931F5E">
                <w:rPr>
                  <w:szCs w:val="24"/>
                </w:rPr>
                <w:delText xml:space="preserve"> </w:delText>
              </w:r>
              <w:r w:rsidRPr="00161610" w:rsidDel="00931F5E">
                <w:rPr>
                  <w:szCs w:val="24"/>
                </w:rPr>
                <w:delText>9.3.3.10.2 at the end of the cargo area. What requirements must be respected during loading, unloading and gas-freeing?</w:delText>
              </w:r>
            </w:del>
          </w:p>
          <w:p w14:paraId="2374C822" w14:textId="0F2FDD75" w:rsidR="002E3461" w:rsidRPr="00161610" w:rsidDel="00931F5E" w:rsidRDefault="002E3461" w:rsidP="00BB6EAA">
            <w:pPr>
              <w:spacing w:before="40" w:after="100" w:line="220" w:lineRule="exact"/>
              <w:ind w:left="567" w:right="113" w:hanging="567"/>
              <w:rPr>
                <w:del w:id="1300" w:author="Nicolas Deas" w:date="2018-11-13T10:12:00Z"/>
              </w:rPr>
            </w:pPr>
            <w:del w:id="1301" w:author="Nicolas Deas" w:date="2018-11-13T10:12:00Z">
              <w:r w:rsidRPr="00161610" w:rsidDel="00931F5E">
                <w:rPr>
                  <w:szCs w:val="24"/>
                </w:rPr>
                <w:delText>A</w:delText>
              </w:r>
              <w:r w:rsidRPr="00161610" w:rsidDel="00931F5E">
                <w:rPr>
                  <w:szCs w:val="24"/>
                </w:rPr>
                <w:tab/>
                <w:delText xml:space="preserve">During loading </w:delText>
              </w:r>
              <w:r w:rsidRPr="00325F4E" w:rsidDel="00931F5E">
                <w:delText>or</w:delText>
              </w:r>
              <w:r w:rsidRPr="00161610" w:rsidDel="00931F5E">
                <w:rPr>
                  <w:szCs w:val="24"/>
                </w:rPr>
                <w:delText xml:space="preserve"> unloading, the door must not be opened without the permission of the master, so that gases heavier than air cannot penetrate into the accommodation</w:delText>
              </w:r>
            </w:del>
          </w:p>
          <w:p w14:paraId="522E8788" w14:textId="4AF3C192" w:rsidR="002E3461" w:rsidRPr="00161610" w:rsidDel="00931F5E" w:rsidRDefault="002E3461" w:rsidP="00BB6EAA">
            <w:pPr>
              <w:spacing w:before="40" w:after="100" w:line="220" w:lineRule="exact"/>
              <w:ind w:left="567" w:right="113" w:hanging="567"/>
              <w:rPr>
                <w:del w:id="1302" w:author="Nicolas Deas" w:date="2018-11-13T10:12:00Z"/>
                <w:szCs w:val="24"/>
              </w:rPr>
            </w:pPr>
            <w:del w:id="1303" w:author="Nicolas Deas" w:date="2018-11-13T10:12:00Z">
              <w:r w:rsidRPr="00161610" w:rsidDel="00931F5E">
                <w:rPr>
                  <w:szCs w:val="24"/>
                </w:rPr>
                <w:delText>B</w:delText>
              </w:r>
              <w:r w:rsidRPr="00161610" w:rsidDel="00931F5E">
                <w:rPr>
                  <w:szCs w:val="24"/>
                </w:rPr>
                <w:tab/>
                <w:delText xml:space="preserve">Closing the protection walls against penetration of gases is not necessary during loading, </w:delText>
              </w:r>
              <w:r w:rsidRPr="00325F4E" w:rsidDel="00931F5E">
                <w:delText>unloading</w:delText>
              </w:r>
              <w:r w:rsidRPr="00161610" w:rsidDel="00931F5E">
                <w:rPr>
                  <w:szCs w:val="24"/>
                </w:rPr>
                <w:delText xml:space="preserve"> and gas</w:delText>
              </w:r>
              <w:r w:rsidRPr="00161610" w:rsidDel="00931F5E">
                <w:rPr>
                  <w:szCs w:val="24"/>
                </w:rPr>
                <w:noBreakHyphen/>
                <w:delText>freeing but during the journey</w:delText>
              </w:r>
            </w:del>
          </w:p>
          <w:p w14:paraId="5E125BAC" w14:textId="0455E4D8" w:rsidR="002E3461" w:rsidRPr="00161610" w:rsidDel="00931F5E" w:rsidRDefault="002E3461" w:rsidP="00BB6EAA">
            <w:pPr>
              <w:spacing w:before="40" w:after="100" w:line="220" w:lineRule="exact"/>
              <w:ind w:left="567" w:right="113" w:hanging="567"/>
              <w:rPr>
                <w:del w:id="1304" w:author="Nicolas Deas" w:date="2018-11-13T10:12:00Z"/>
                <w:szCs w:val="24"/>
              </w:rPr>
            </w:pPr>
            <w:del w:id="1305" w:author="Nicolas Deas" w:date="2018-11-13T10:12:00Z">
              <w:r w:rsidRPr="00161610" w:rsidDel="00931F5E">
                <w:rPr>
                  <w:szCs w:val="24"/>
                </w:rPr>
                <w:delText>C</w:delText>
              </w:r>
              <w:r w:rsidRPr="00161610" w:rsidDel="00931F5E">
                <w:rPr>
                  <w:szCs w:val="24"/>
                </w:rPr>
                <w:tab/>
                <w:delText>The protection walls against penetration of gases must be closed during loading, unloading and gas-freeing if there is little or no wind</w:delText>
              </w:r>
            </w:del>
          </w:p>
          <w:p w14:paraId="0153CB93" w14:textId="339C5EF8" w:rsidR="002E3461" w:rsidRPr="00161610" w:rsidRDefault="002E3461" w:rsidP="00BB6EAA">
            <w:pPr>
              <w:spacing w:before="40" w:after="100" w:line="220" w:lineRule="exact"/>
              <w:ind w:left="567" w:right="113" w:hanging="567"/>
              <w:rPr>
                <w:szCs w:val="24"/>
              </w:rPr>
            </w:pPr>
            <w:del w:id="1306" w:author="Nicolas Deas" w:date="2018-11-13T10:12:00Z">
              <w:r w:rsidRPr="00161610" w:rsidDel="00931F5E">
                <w:rPr>
                  <w:szCs w:val="24"/>
                </w:rPr>
                <w:delText>D</w:delText>
              </w:r>
              <w:r w:rsidRPr="00161610" w:rsidDel="00931F5E">
                <w:rPr>
                  <w:szCs w:val="24"/>
                </w:rPr>
                <w:tab/>
                <w:delText xml:space="preserve">The protection </w:delText>
              </w:r>
              <w:r w:rsidRPr="00325F4E" w:rsidDel="00931F5E">
                <w:delText>walls</w:delText>
              </w:r>
              <w:r w:rsidRPr="00161610" w:rsidDel="00931F5E">
                <w:rPr>
                  <w:szCs w:val="24"/>
                </w:rPr>
                <w:delText xml:space="preserve"> against penetration of gases must be closed during loading or unloading if the wind is blowing from the cargo area in the direction of the accommodation</w:delText>
              </w:r>
            </w:del>
          </w:p>
        </w:tc>
        <w:tc>
          <w:tcPr>
            <w:tcW w:w="1141" w:type="dxa"/>
            <w:tcBorders>
              <w:top w:val="single" w:sz="4" w:space="0" w:color="auto"/>
              <w:bottom w:val="nil"/>
            </w:tcBorders>
            <w:shd w:val="clear" w:color="auto" w:fill="auto"/>
            <w:noWrap/>
          </w:tcPr>
          <w:p w14:paraId="06B58412" w14:textId="77777777" w:rsidR="002E3461" w:rsidRPr="00161610" w:rsidRDefault="002E3461" w:rsidP="000854EE">
            <w:pPr>
              <w:spacing w:before="40" w:after="100" w:line="220" w:lineRule="exact"/>
              <w:ind w:right="113"/>
            </w:pPr>
          </w:p>
        </w:tc>
      </w:tr>
      <w:tr w:rsidR="003827B3" w:rsidRPr="00161610" w14:paraId="26CF276A" w14:textId="77777777" w:rsidTr="000854EE">
        <w:tblPrEx>
          <w:tblBorders>
            <w:top w:val="single" w:sz="4" w:space="0" w:color="auto"/>
            <w:bottom w:val="single" w:sz="12" w:space="0" w:color="auto"/>
          </w:tblBorders>
        </w:tblPrEx>
        <w:trPr>
          <w:trHeight w:hRule="exact" w:val="57"/>
        </w:trPr>
        <w:tc>
          <w:tcPr>
            <w:tcW w:w="1134" w:type="dxa"/>
            <w:tcBorders>
              <w:top w:val="nil"/>
              <w:bottom w:val="nil"/>
            </w:tcBorders>
            <w:shd w:val="clear" w:color="auto" w:fill="auto"/>
            <w:noWrap/>
          </w:tcPr>
          <w:p w14:paraId="7E93A82A" w14:textId="77777777" w:rsidR="003827B3" w:rsidRPr="00161610" w:rsidRDefault="003827B3" w:rsidP="00BB6EAA">
            <w:pPr>
              <w:spacing w:before="40" w:after="100" w:line="220" w:lineRule="exact"/>
              <w:ind w:right="113"/>
              <w:rPr>
                <w:szCs w:val="24"/>
              </w:rPr>
            </w:pPr>
          </w:p>
        </w:tc>
        <w:tc>
          <w:tcPr>
            <w:tcW w:w="6230" w:type="dxa"/>
            <w:tcBorders>
              <w:top w:val="nil"/>
              <w:bottom w:val="nil"/>
            </w:tcBorders>
            <w:shd w:val="clear" w:color="auto" w:fill="auto"/>
            <w:noWrap/>
          </w:tcPr>
          <w:p w14:paraId="01A73CD6" w14:textId="77777777" w:rsidR="003827B3" w:rsidRPr="00161610" w:rsidRDefault="003827B3" w:rsidP="00BB6EAA">
            <w:pPr>
              <w:spacing w:before="40" w:after="100" w:line="220" w:lineRule="exact"/>
              <w:ind w:right="113"/>
              <w:rPr>
                <w:szCs w:val="24"/>
              </w:rPr>
            </w:pPr>
          </w:p>
        </w:tc>
        <w:tc>
          <w:tcPr>
            <w:tcW w:w="1141" w:type="dxa"/>
            <w:tcBorders>
              <w:top w:val="nil"/>
              <w:bottom w:val="nil"/>
            </w:tcBorders>
            <w:shd w:val="clear" w:color="auto" w:fill="auto"/>
            <w:noWrap/>
          </w:tcPr>
          <w:p w14:paraId="07D58EAD" w14:textId="77777777" w:rsidR="003827B3" w:rsidRPr="00161610" w:rsidRDefault="003827B3" w:rsidP="00BB6EAA">
            <w:pPr>
              <w:spacing w:before="40" w:after="100" w:line="220" w:lineRule="exact"/>
              <w:ind w:right="113"/>
              <w:jc w:val="center"/>
            </w:pPr>
          </w:p>
        </w:tc>
      </w:tr>
      <w:tr w:rsidR="002E3461" w:rsidRPr="00161610" w14:paraId="7D772A16"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7427E50F" w14:textId="77777777" w:rsidR="002E3461" w:rsidRPr="00161610" w:rsidRDefault="002E3461" w:rsidP="00A90288">
            <w:pPr>
              <w:spacing w:before="40" w:after="120" w:line="220" w:lineRule="exact"/>
              <w:ind w:right="113"/>
              <w:rPr>
                <w:szCs w:val="24"/>
              </w:rPr>
            </w:pPr>
            <w:r w:rsidRPr="00161610">
              <w:t>130 02.0-</w:t>
            </w:r>
            <w:r w:rsidRPr="00161610">
              <w:rPr>
                <w:szCs w:val="24"/>
              </w:rPr>
              <w:t>09</w:t>
            </w:r>
          </w:p>
        </w:tc>
        <w:tc>
          <w:tcPr>
            <w:tcW w:w="6230" w:type="dxa"/>
            <w:tcBorders>
              <w:top w:val="nil"/>
              <w:bottom w:val="single" w:sz="4" w:space="0" w:color="auto"/>
            </w:tcBorders>
            <w:shd w:val="clear" w:color="auto" w:fill="auto"/>
            <w:noWrap/>
          </w:tcPr>
          <w:p w14:paraId="398B66F3" w14:textId="77777777" w:rsidR="002E3461" w:rsidRPr="00161610" w:rsidRDefault="002E3461" w:rsidP="00A90288">
            <w:pPr>
              <w:spacing w:before="40" w:after="120" w:line="220" w:lineRule="exact"/>
              <w:ind w:right="113"/>
            </w:pPr>
            <w:r w:rsidRPr="00161610">
              <w:t xml:space="preserve">1.2.1, </w:t>
            </w:r>
            <w:r w:rsidRPr="00161610">
              <w:rPr>
                <w:szCs w:val="24"/>
              </w:rPr>
              <w:t>Basic general knowledge</w:t>
            </w:r>
          </w:p>
        </w:tc>
        <w:tc>
          <w:tcPr>
            <w:tcW w:w="1141" w:type="dxa"/>
            <w:tcBorders>
              <w:top w:val="nil"/>
              <w:bottom w:val="single" w:sz="4" w:space="0" w:color="auto"/>
            </w:tcBorders>
            <w:shd w:val="clear" w:color="auto" w:fill="auto"/>
            <w:noWrap/>
          </w:tcPr>
          <w:p w14:paraId="33F94920" w14:textId="77777777" w:rsidR="002E3461" w:rsidRPr="00161610" w:rsidRDefault="002E3461" w:rsidP="002E3665">
            <w:pPr>
              <w:spacing w:before="40" w:after="120" w:line="220" w:lineRule="exact"/>
              <w:ind w:right="113"/>
            </w:pPr>
            <w:r w:rsidRPr="00161610">
              <w:t>B</w:t>
            </w:r>
          </w:p>
        </w:tc>
      </w:tr>
      <w:tr w:rsidR="002E3461" w:rsidRPr="00161610" w14:paraId="119C0B9A"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F96898C"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14:paraId="2D27ADEE" w14:textId="77777777" w:rsidR="002E3461" w:rsidRPr="00161610" w:rsidRDefault="002E3461" w:rsidP="00A90288">
            <w:pPr>
              <w:spacing w:before="40" w:after="120" w:line="220" w:lineRule="exact"/>
              <w:ind w:right="113"/>
            </w:pPr>
            <w:r w:rsidRPr="00161610">
              <w:rPr>
                <w:szCs w:val="24"/>
              </w:rPr>
              <w:t>What is the typical characteristic of a tank vessel of type G?</w:t>
            </w:r>
          </w:p>
          <w:p w14:paraId="664856C7"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It always has compensation piping</w:t>
            </w:r>
          </w:p>
          <w:p w14:paraId="00360FE6"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The cargo tanks are designed as pressure tanks</w:t>
            </w:r>
          </w:p>
          <w:p w14:paraId="350CAAD8"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Supplementary cofferdams</w:t>
            </w:r>
          </w:p>
          <w:p w14:paraId="4202F477" w14:textId="77777777" w:rsidR="002E3461" w:rsidRPr="00161610" w:rsidRDefault="002E3461" w:rsidP="00A90288">
            <w:pPr>
              <w:spacing w:before="40" w:after="120" w:line="220" w:lineRule="exact"/>
              <w:ind w:right="113"/>
              <w:rPr>
                <w:szCs w:val="24"/>
              </w:rPr>
            </w:pPr>
            <w:r w:rsidRPr="00161610">
              <w:rPr>
                <w:szCs w:val="24"/>
              </w:rPr>
              <w:t>D</w:t>
            </w:r>
            <w:r w:rsidRPr="00161610">
              <w:rPr>
                <w:szCs w:val="24"/>
              </w:rPr>
              <w:tab/>
              <w:t>The cargo tanks are made up of the outer hull and the</w:t>
            </w:r>
            <w:r w:rsidR="00B10446">
              <w:rPr>
                <w:szCs w:val="24"/>
              </w:rPr>
              <w:t xml:space="preserve"> </w:t>
            </w:r>
            <w:r w:rsidRPr="00161610">
              <w:rPr>
                <w:szCs w:val="24"/>
              </w:rPr>
              <w:t>deck</w:t>
            </w:r>
          </w:p>
        </w:tc>
        <w:tc>
          <w:tcPr>
            <w:tcW w:w="1141" w:type="dxa"/>
            <w:tcBorders>
              <w:top w:val="single" w:sz="4" w:space="0" w:color="auto"/>
              <w:bottom w:val="single" w:sz="4" w:space="0" w:color="auto"/>
            </w:tcBorders>
            <w:shd w:val="clear" w:color="auto" w:fill="auto"/>
            <w:noWrap/>
          </w:tcPr>
          <w:p w14:paraId="066952D9" w14:textId="77777777" w:rsidR="002E3461" w:rsidRPr="00161610" w:rsidRDefault="002E3461" w:rsidP="002E3665">
            <w:pPr>
              <w:spacing w:before="40" w:after="120" w:line="220" w:lineRule="exact"/>
              <w:ind w:right="113"/>
            </w:pPr>
          </w:p>
        </w:tc>
      </w:tr>
      <w:tr w:rsidR="002E3461" w:rsidRPr="00161610" w14:paraId="54E84BF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A75D256" w14:textId="77777777" w:rsidR="002E3461" w:rsidRPr="00161610" w:rsidRDefault="002E3461" w:rsidP="00A90288">
            <w:pPr>
              <w:spacing w:before="40" w:after="120" w:line="220" w:lineRule="exact"/>
              <w:ind w:right="113"/>
              <w:rPr>
                <w:szCs w:val="24"/>
              </w:rPr>
            </w:pPr>
            <w:r w:rsidRPr="00161610">
              <w:t>130 02.0-</w:t>
            </w:r>
            <w:r w:rsidRPr="00161610">
              <w:rPr>
                <w:szCs w:val="24"/>
              </w:rPr>
              <w:t>10</w:t>
            </w:r>
          </w:p>
        </w:tc>
        <w:tc>
          <w:tcPr>
            <w:tcW w:w="6230" w:type="dxa"/>
            <w:tcBorders>
              <w:top w:val="single" w:sz="4" w:space="0" w:color="auto"/>
              <w:bottom w:val="single" w:sz="4" w:space="0" w:color="auto"/>
            </w:tcBorders>
            <w:shd w:val="clear" w:color="auto" w:fill="auto"/>
            <w:noWrap/>
          </w:tcPr>
          <w:p w14:paraId="0512FA59" w14:textId="77777777" w:rsidR="002E3461" w:rsidRPr="00161610" w:rsidRDefault="002E3461" w:rsidP="00A90288">
            <w:pPr>
              <w:spacing w:before="40" w:after="120" w:line="220" w:lineRule="exact"/>
              <w:ind w:right="113"/>
              <w:rPr>
                <w:szCs w:val="24"/>
              </w:rPr>
            </w:pPr>
            <w:r w:rsidRPr="0039332B">
              <w:rPr>
                <w:szCs w:val="24"/>
              </w:rPr>
              <w:t>9.3.3.20.4</w:t>
            </w:r>
          </w:p>
        </w:tc>
        <w:tc>
          <w:tcPr>
            <w:tcW w:w="1141" w:type="dxa"/>
            <w:tcBorders>
              <w:top w:val="single" w:sz="4" w:space="0" w:color="auto"/>
              <w:bottom w:val="single" w:sz="4" w:space="0" w:color="auto"/>
            </w:tcBorders>
            <w:shd w:val="clear" w:color="auto" w:fill="auto"/>
            <w:noWrap/>
          </w:tcPr>
          <w:p w14:paraId="441AD849" w14:textId="77777777" w:rsidR="002E3461" w:rsidRPr="00161610" w:rsidRDefault="002E3461" w:rsidP="002E3665">
            <w:pPr>
              <w:spacing w:before="40" w:after="120" w:line="220" w:lineRule="exact"/>
              <w:ind w:right="113"/>
            </w:pPr>
            <w:r>
              <w:t>A</w:t>
            </w:r>
          </w:p>
        </w:tc>
      </w:tr>
      <w:tr w:rsidR="002E3461" w:rsidRPr="00161610" w14:paraId="4E940EFC"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6EB6848A"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nil"/>
            </w:tcBorders>
            <w:shd w:val="clear" w:color="auto" w:fill="auto"/>
            <w:noWrap/>
          </w:tcPr>
          <w:p w14:paraId="6B07851C" w14:textId="102843A7" w:rsidR="002E3461" w:rsidRPr="00161610" w:rsidRDefault="002E3461" w:rsidP="006B478F">
            <w:pPr>
              <w:spacing w:before="40" w:after="120" w:line="220" w:lineRule="exact"/>
              <w:ind w:right="113"/>
              <w:rPr>
                <w:szCs w:val="24"/>
              </w:rPr>
            </w:pPr>
            <w:r w:rsidRPr="00161610">
              <w:rPr>
                <w:szCs w:val="24"/>
              </w:rPr>
              <w:t>On a closed tank vessel of type N, in which</w:t>
            </w:r>
            <w:del w:id="1307" w:author="Nicolas Deas" w:date="2018-11-13T10:12:00Z">
              <w:r w:rsidRPr="00161610" w:rsidDel="003009B1">
                <w:rPr>
                  <w:szCs w:val="24"/>
                </w:rPr>
                <w:delText xml:space="preserve"> </w:delText>
              </w:r>
            </w:del>
            <w:r w:rsidRPr="00161610">
              <w:rPr>
                <w:szCs w:val="24"/>
              </w:rPr>
              <w:t xml:space="preserve"> locations </w:t>
            </w:r>
            <w:del w:id="1308" w:author="Nicolas Deas" w:date="2018-11-13T10:13:00Z">
              <w:r w:rsidRPr="00161610" w:rsidDel="003009B1">
                <w:rPr>
                  <w:szCs w:val="24"/>
                </w:rPr>
                <w:delText xml:space="preserve">are </w:delText>
              </w:r>
            </w:del>
            <w:ins w:id="1309" w:author="Nicolas Deas" w:date="2018-11-13T10:13:00Z">
              <w:r w:rsidR="003009B1">
                <w:rPr>
                  <w:szCs w:val="24"/>
                </w:rPr>
                <w:t>must</w:t>
              </w:r>
              <w:r w:rsidR="003009B1" w:rsidRPr="00161610">
                <w:rPr>
                  <w:szCs w:val="24"/>
                </w:rPr>
                <w:t xml:space="preserve"> </w:t>
              </w:r>
              <w:r w:rsidR="003009B1">
                <w:rPr>
                  <w:szCs w:val="24"/>
                </w:rPr>
                <w:t xml:space="preserve">the </w:t>
              </w:r>
            </w:ins>
            <w:r w:rsidRPr="00161610">
              <w:rPr>
                <w:szCs w:val="24"/>
              </w:rPr>
              <w:t xml:space="preserve">flame arresters </w:t>
            </w:r>
            <w:del w:id="1310" w:author="Nicolas Deas" w:date="2018-11-13T10:13:00Z">
              <w:r w:rsidRPr="00161610" w:rsidDel="003009B1">
                <w:rPr>
                  <w:szCs w:val="24"/>
                </w:rPr>
                <w:delText xml:space="preserve">to </w:delText>
              </w:r>
            </w:del>
            <w:r w:rsidRPr="00161610">
              <w:rPr>
                <w:szCs w:val="24"/>
              </w:rPr>
              <w:t>be found</w:t>
            </w:r>
            <w:ins w:id="1311" w:author="Nicolas Deas" w:date="2018-11-13T10:13:00Z">
              <w:r w:rsidR="003009B1">
                <w:rPr>
                  <w:szCs w:val="24"/>
                </w:rPr>
                <w:t xml:space="preserve">, if the vessel’s list of substances contains substances </w:t>
              </w:r>
            </w:ins>
            <w:ins w:id="1312" w:author="Nicolas Deas" w:date="2018-11-13T10:17:00Z">
              <w:r w:rsidR="006B478F">
                <w:rPr>
                  <w:szCs w:val="24"/>
                </w:rPr>
                <w:t>for which explosion protection is required</w:t>
              </w:r>
            </w:ins>
            <w:r w:rsidRPr="00161610">
              <w:rPr>
                <w:szCs w:val="24"/>
              </w:rPr>
              <w:t>?</w:t>
            </w:r>
          </w:p>
        </w:tc>
        <w:tc>
          <w:tcPr>
            <w:tcW w:w="1141" w:type="dxa"/>
            <w:tcBorders>
              <w:top w:val="single" w:sz="4" w:space="0" w:color="auto"/>
              <w:bottom w:val="nil"/>
            </w:tcBorders>
            <w:shd w:val="clear" w:color="auto" w:fill="auto"/>
            <w:noWrap/>
          </w:tcPr>
          <w:p w14:paraId="1A8A816E" w14:textId="77777777" w:rsidR="002E3461" w:rsidRPr="00161610" w:rsidRDefault="002E3461" w:rsidP="002E3665">
            <w:pPr>
              <w:spacing w:before="40" w:after="120" w:line="220" w:lineRule="exact"/>
              <w:ind w:right="113"/>
            </w:pPr>
          </w:p>
        </w:tc>
      </w:tr>
      <w:tr w:rsidR="002E3461" w:rsidRPr="00161610" w14:paraId="10E2A426"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210FB1F7" w14:textId="77777777" w:rsidR="002E3461" w:rsidRPr="00161610" w:rsidRDefault="002E3461" w:rsidP="00A90288">
            <w:pPr>
              <w:spacing w:before="40" w:after="120" w:line="220" w:lineRule="exact"/>
              <w:ind w:right="113"/>
              <w:rPr>
                <w:szCs w:val="24"/>
              </w:rPr>
            </w:pPr>
          </w:p>
        </w:tc>
        <w:tc>
          <w:tcPr>
            <w:tcW w:w="6230" w:type="dxa"/>
            <w:tcBorders>
              <w:top w:val="nil"/>
              <w:bottom w:val="single" w:sz="4" w:space="0" w:color="auto"/>
            </w:tcBorders>
            <w:shd w:val="clear" w:color="auto" w:fill="auto"/>
            <w:noWrap/>
          </w:tcPr>
          <w:p w14:paraId="722B1117"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In the ventilation openings of the cofferdams</w:t>
            </w:r>
          </w:p>
          <w:p w14:paraId="793BA0AE"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In the ventilation opening of the lubricating oil tank</w:t>
            </w:r>
          </w:p>
          <w:p w14:paraId="7F9020D4"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In the ventilation openings of the engine room</w:t>
            </w:r>
          </w:p>
          <w:p w14:paraId="57485B54" w14:textId="77777777" w:rsidR="002E3461" w:rsidRPr="00161610" w:rsidRDefault="002E3461" w:rsidP="00A90288">
            <w:pPr>
              <w:spacing w:before="40" w:after="120" w:line="220" w:lineRule="exact"/>
              <w:ind w:right="113"/>
              <w:rPr>
                <w:szCs w:val="24"/>
              </w:rPr>
            </w:pPr>
            <w:r w:rsidRPr="00161610">
              <w:rPr>
                <w:szCs w:val="24"/>
              </w:rPr>
              <w:t>D</w:t>
            </w:r>
            <w:r w:rsidRPr="00161610">
              <w:rPr>
                <w:szCs w:val="24"/>
              </w:rPr>
              <w:tab/>
              <w:t>In the accommodation ventilators</w:t>
            </w:r>
          </w:p>
        </w:tc>
        <w:tc>
          <w:tcPr>
            <w:tcW w:w="1141" w:type="dxa"/>
            <w:tcBorders>
              <w:top w:val="nil"/>
              <w:bottom w:val="single" w:sz="4" w:space="0" w:color="auto"/>
            </w:tcBorders>
            <w:shd w:val="clear" w:color="auto" w:fill="auto"/>
            <w:noWrap/>
          </w:tcPr>
          <w:p w14:paraId="0DE4782A" w14:textId="77777777" w:rsidR="002E3461" w:rsidRPr="00161610" w:rsidRDefault="002E3461" w:rsidP="002E3665">
            <w:pPr>
              <w:spacing w:before="40" w:after="120" w:line="220" w:lineRule="exact"/>
              <w:ind w:right="113"/>
            </w:pPr>
          </w:p>
        </w:tc>
      </w:tr>
      <w:tr w:rsidR="002E3461" w:rsidRPr="00161610" w14:paraId="0BED993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61C004D1" w14:textId="77777777" w:rsidR="002E3461" w:rsidRPr="00161610" w:rsidRDefault="002E3461" w:rsidP="00A90288">
            <w:pPr>
              <w:spacing w:before="40" w:after="120" w:line="220" w:lineRule="exact"/>
              <w:ind w:right="113"/>
              <w:rPr>
                <w:szCs w:val="24"/>
              </w:rPr>
            </w:pPr>
            <w:r w:rsidRPr="00161610">
              <w:t>130 02.0-</w:t>
            </w:r>
            <w:r w:rsidRPr="00161610">
              <w:rPr>
                <w:szCs w:val="24"/>
              </w:rPr>
              <w:t>11</w:t>
            </w:r>
          </w:p>
        </w:tc>
        <w:tc>
          <w:tcPr>
            <w:tcW w:w="6230" w:type="dxa"/>
            <w:tcBorders>
              <w:top w:val="single" w:sz="4" w:space="0" w:color="auto"/>
              <w:bottom w:val="single" w:sz="4" w:space="0" w:color="auto"/>
            </w:tcBorders>
            <w:shd w:val="clear" w:color="auto" w:fill="auto"/>
            <w:noWrap/>
          </w:tcPr>
          <w:p w14:paraId="1E85BCEA" w14:textId="77777777" w:rsidR="002E3461" w:rsidRPr="00161610" w:rsidRDefault="002E3461" w:rsidP="00A90288">
            <w:pPr>
              <w:spacing w:before="40" w:after="120" w:line="220" w:lineRule="exact"/>
              <w:ind w:right="113"/>
              <w:rPr>
                <w:szCs w:val="24"/>
              </w:rPr>
            </w:pPr>
            <w:r w:rsidRPr="00161610">
              <w:rPr>
                <w:szCs w:val="24"/>
              </w:rPr>
              <w:t>1.2.1</w:t>
            </w:r>
          </w:p>
        </w:tc>
        <w:tc>
          <w:tcPr>
            <w:tcW w:w="1141" w:type="dxa"/>
            <w:tcBorders>
              <w:top w:val="single" w:sz="4" w:space="0" w:color="auto"/>
              <w:bottom w:val="single" w:sz="4" w:space="0" w:color="auto"/>
            </w:tcBorders>
            <w:shd w:val="clear" w:color="auto" w:fill="auto"/>
            <w:noWrap/>
          </w:tcPr>
          <w:p w14:paraId="0BAD2192" w14:textId="77777777" w:rsidR="002E3461" w:rsidRPr="00161610" w:rsidRDefault="002E3461" w:rsidP="002E3665">
            <w:pPr>
              <w:spacing w:before="40" w:after="120" w:line="220" w:lineRule="exact"/>
              <w:ind w:right="113"/>
            </w:pPr>
            <w:r w:rsidRPr="00161610">
              <w:t>A</w:t>
            </w:r>
          </w:p>
        </w:tc>
      </w:tr>
      <w:tr w:rsidR="002E3461" w:rsidRPr="00161610" w14:paraId="2FC86761"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51C594E"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14:paraId="1B9ADC41" w14:textId="77777777" w:rsidR="002E3461" w:rsidRPr="00161610" w:rsidRDefault="002E3461" w:rsidP="00A90288">
            <w:pPr>
              <w:spacing w:before="40" w:after="120" w:line="220" w:lineRule="exact"/>
              <w:ind w:right="113"/>
            </w:pPr>
            <w:r w:rsidRPr="00161610">
              <w:t>What is the purpose of a flame arrester?</w:t>
            </w:r>
          </w:p>
          <w:p w14:paraId="1F007811" w14:textId="77777777" w:rsidR="002E3461" w:rsidRPr="00161610" w:rsidRDefault="002E3461" w:rsidP="00A90288">
            <w:pPr>
              <w:spacing w:before="40" w:after="120" w:line="220" w:lineRule="exact"/>
              <w:ind w:left="567" w:right="113" w:hanging="567"/>
              <w:rPr>
                <w:szCs w:val="24"/>
              </w:rPr>
            </w:pPr>
            <w:r w:rsidRPr="00161610">
              <w:rPr>
                <w:szCs w:val="24"/>
              </w:rPr>
              <w:t>A</w:t>
            </w:r>
            <w:r w:rsidRPr="00161610">
              <w:rPr>
                <w:szCs w:val="24"/>
              </w:rPr>
              <w:tab/>
              <w:t xml:space="preserve">To prevent the </w:t>
            </w:r>
            <w:r w:rsidRPr="00325F4E">
              <w:t>propagation</w:t>
            </w:r>
            <w:r w:rsidRPr="00161610">
              <w:rPr>
                <w:szCs w:val="24"/>
              </w:rPr>
              <w:t xml:space="preserve"> of a flame front in a space to be protected (e.g. cargo tank, cofferdam)</w:t>
            </w:r>
          </w:p>
          <w:p w14:paraId="700ADE78"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To increase the resistance to heat flow in the pipes</w:t>
            </w:r>
          </w:p>
          <w:p w14:paraId="6C058792"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To stop impurities</w:t>
            </w:r>
          </w:p>
          <w:p w14:paraId="2B2ECE1F" w14:textId="77777777" w:rsidR="002E3461" w:rsidRPr="00161610" w:rsidRDefault="002E3461" w:rsidP="00A90288">
            <w:pPr>
              <w:spacing w:before="40" w:after="120" w:line="220" w:lineRule="exact"/>
              <w:ind w:right="113"/>
              <w:rPr>
                <w:szCs w:val="24"/>
              </w:rPr>
            </w:pPr>
            <w:r w:rsidRPr="00161610">
              <w:rPr>
                <w:szCs w:val="24"/>
              </w:rPr>
              <w:t>D</w:t>
            </w:r>
            <w:r w:rsidRPr="00161610">
              <w:rPr>
                <w:szCs w:val="24"/>
              </w:rPr>
              <w:tab/>
              <w:t>To prevent explosive vapours escaping into the atmosphere</w:t>
            </w:r>
          </w:p>
        </w:tc>
        <w:tc>
          <w:tcPr>
            <w:tcW w:w="1141" w:type="dxa"/>
            <w:tcBorders>
              <w:top w:val="single" w:sz="4" w:space="0" w:color="auto"/>
              <w:bottom w:val="single" w:sz="4" w:space="0" w:color="auto"/>
            </w:tcBorders>
            <w:shd w:val="clear" w:color="auto" w:fill="auto"/>
            <w:noWrap/>
          </w:tcPr>
          <w:p w14:paraId="3DA64C42" w14:textId="77777777" w:rsidR="002E3461" w:rsidRPr="00161610" w:rsidRDefault="002E3461" w:rsidP="002E3665">
            <w:pPr>
              <w:spacing w:before="40" w:after="120" w:line="220" w:lineRule="exact"/>
              <w:ind w:right="113"/>
            </w:pPr>
          </w:p>
        </w:tc>
      </w:tr>
      <w:tr w:rsidR="002E3461" w:rsidRPr="00161610" w14:paraId="2960FF1E" w14:textId="77777777" w:rsidTr="00C37E0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632C131" w14:textId="77777777" w:rsidR="002E3461" w:rsidRPr="00161610" w:rsidRDefault="002E3461" w:rsidP="00A90288">
            <w:pPr>
              <w:keepNext/>
              <w:keepLines/>
              <w:spacing w:before="40" w:after="120" w:line="220" w:lineRule="exact"/>
              <w:ind w:right="113"/>
              <w:rPr>
                <w:szCs w:val="24"/>
              </w:rPr>
            </w:pPr>
            <w:r w:rsidRPr="00161610">
              <w:t>130 02.0-</w:t>
            </w:r>
            <w:r w:rsidRPr="00161610">
              <w:rPr>
                <w:szCs w:val="24"/>
              </w:rPr>
              <w:t>12</w:t>
            </w:r>
          </w:p>
        </w:tc>
        <w:tc>
          <w:tcPr>
            <w:tcW w:w="6230" w:type="dxa"/>
            <w:tcBorders>
              <w:top w:val="single" w:sz="4" w:space="0" w:color="auto"/>
              <w:bottom w:val="single" w:sz="4" w:space="0" w:color="auto"/>
            </w:tcBorders>
            <w:shd w:val="clear" w:color="auto" w:fill="auto"/>
            <w:noWrap/>
          </w:tcPr>
          <w:p w14:paraId="542A3D2E" w14:textId="77777777" w:rsidR="002E3461" w:rsidRPr="00161610" w:rsidRDefault="002E3461" w:rsidP="00A90288">
            <w:pPr>
              <w:keepNext/>
              <w:keepLines/>
              <w:spacing w:before="40" w:after="120" w:line="220" w:lineRule="exact"/>
              <w:ind w:right="113"/>
              <w:rPr>
                <w:szCs w:val="24"/>
              </w:rPr>
            </w:pPr>
            <w:r w:rsidRPr="00161610">
              <w:rPr>
                <w:szCs w:val="24"/>
              </w:rPr>
              <w:t>9.3.3.21.1 (d)</w:t>
            </w:r>
          </w:p>
        </w:tc>
        <w:tc>
          <w:tcPr>
            <w:tcW w:w="1141" w:type="dxa"/>
            <w:tcBorders>
              <w:top w:val="single" w:sz="4" w:space="0" w:color="auto"/>
              <w:bottom w:val="single" w:sz="4" w:space="0" w:color="auto"/>
            </w:tcBorders>
            <w:shd w:val="clear" w:color="auto" w:fill="auto"/>
            <w:noWrap/>
          </w:tcPr>
          <w:p w14:paraId="7379F961" w14:textId="77777777" w:rsidR="002E3461" w:rsidRPr="00161610" w:rsidRDefault="002E3461" w:rsidP="002E3665">
            <w:pPr>
              <w:keepNext/>
              <w:keepLines/>
              <w:spacing w:before="40" w:after="120" w:line="220" w:lineRule="exact"/>
              <w:ind w:right="113"/>
            </w:pPr>
            <w:r w:rsidRPr="00161610">
              <w:t>C</w:t>
            </w:r>
          </w:p>
        </w:tc>
      </w:tr>
      <w:tr w:rsidR="002E3461" w:rsidRPr="00161610" w14:paraId="4A4735AC" w14:textId="77777777" w:rsidTr="00C37E09">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0927E590"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nil"/>
            </w:tcBorders>
            <w:shd w:val="clear" w:color="auto" w:fill="auto"/>
            <w:noWrap/>
          </w:tcPr>
          <w:p w14:paraId="5A9E799C" w14:textId="77777777" w:rsidR="002E3461" w:rsidRPr="00161610" w:rsidRDefault="002E3461" w:rsidP="00A90288">
            <w:pPr>
              <w:spacing w:before="40" w:after="120" w:line="220" w:lineRule="exact"/>
              <w:ind w:right="113"/>
            </w:pPr>
            <w:r w:rsidRPr="00161610">
              <w:rPr>
                <w:szCs w:val="24"/>
              </w:rPr>
              <w:t>At what degree of filling must the high level sensor for actuating the facility against overflowing in the cargo tank of a tank vessel be triggered, at the latest?</w:t>
            </w:r>
          </w:p>
          <w:p w14:paraId="0CAC4DA3" w14:textId="5DA66EF5" w:rsidR="002E3461" w:rsidRPr="00161610" w:rsidRDefault="002E3461" w:rsidP="00A90288">
            <w:pPr>
              <w:spacing w:before="40" w:after="120" w:line="220" w:lineRule="exact"/>
              <w:ind w:right="113"/>
              <w:rPr>
                <w:szCs w:val="24"/>
              </w:rPr>
            </w:pPr>
            <w:r w:rsidRPr="00161610">
              <w:rPr>
                <w:szCs w:val="24"/>
              </w:rPr>
              <w:t>A</w:t>
            </w:r>
            <w:r w:rsidRPr="00161610">
              <w:rPr>
                <w:szCs w:val="24"/>
              </w:rPr>
              <w:tab/>
              <w:t>85</w:t>
            </w:r>
            <w:ins w:id="1313" w:author="Nicolas Deas" w:date="2018-11-13T10:18:00Z">
              <w:r w:rsidR="00937D20">
                <w:rPr>
                  <w:szCs w:val="24"/>
                </w:rPr>
                <w:t>.0</w:t>
              </w:r>
            </w:ins>
            <w:r w:rsidRPr="00161610">
              <w:rPr>
                <w:szCs w:val="24"/>
              </w:rPr>
              <w:t>%</w:t>
            </w:r>
          </w:p>
          <w:p w14:paraId="492B1246" w14:textId="58C64F84" w:rsidR="002E3461" w:rsidRPr="00161610" w:rsidRDefault="002E3461" w:rsidP="00A90288">
            <w:pPr>
              <w:spacing w:before="40" w:after="120" w:line="220" w:lineRule="exact"/>
              <w:ind w:right="113"/>
              <w:rPr>
                <w:szCs w:val="24"/>
              </w:rPr>
            </w:pPr>
            <w:r w:rsidRPr="00161610">
              <w:rPr>
                <w:szCs w:val="24"/>
              </w:rPr>
              <w:t>B</w:t>
            </w:r>
            <w:r w:rsidRPr="00161610">
              <w:rPr>
                <w:szCs w:val="24"/>
              </w:rPr>
              <w:tab/>
              <w:t>97</w:t>
            </w:r>
            <w:ins w:id="1314" w:author="Nicolas Deas" w:date="2018-11-13T10:18:00Z">
              <w:r w:rsidR="00937D20">
                <w:rPr>
                  <w:szCs w:val="24"/>
                </w:rPr>
                <w:t>.0</w:t>
              </w:r>
            </w:ins>
            <w:r w:rsidRPr="00161610">
              <w:rPr>
                <w:szCs w:val="24"/>
              </w:rPr>
              <w:t>%</w:t>
            </w:r>
          </w:p>
          <w:p w14:paraId="1468D9C7"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97.5%</w:t>
            </w:r>
          </w:p>
          <w:p w14:paraId="157772AC" w14:textId="0D7F9F7E" w:rsidR="002E3461" w:rsidRPr="00161610" w:rsidRDefault="002E3461" w:rsidP="00A90288">
            <w:pPr>
              <w:spacing w:before="40" w:after="120" w:line="220" w:lineRule="exact"/>
              <w:ind w:right="113"/>
              <w:rPr>
                <w:szCs w:val="24"/>
              </w:rPr>
            </w:pPr>
            <w:r w:rsidRPr="00161610">
              <w:rPr>
                <w:szCs w:val="24"/>
              </w:rPr>
              <w:t>D</w:t>
            </w:r>
            <w:r w:rsidRPr="00161610">
              <w:rPr>
                <w:szCs w:val="24"/>
              </w:rPr>
              <w:tab/>
              <w:t>75</w:t>
            </w:r>
            <w:ins w:id="1315" w:author="Nicolas Deas" w:date="2018-11-13T10:18:00Z">
              <w:r w:rsidR="00937D20">
                <w:rPr>
                  <w:szCs w:val="24"/>
                </w:rPr>
                <w:t>.0</w:t>
              </w:r>
            </w:ins>
            <w:r w:rsidRPr="00161610">
              <w:rPr>
                <w:szCs w:val="24"/>
              </w:rPr>
              <w:t>%</w:t>
            </w:r>
          </w:p>
        </w:tc>
        <w:tc>
          <w:tcPr>
            <w:tcW w:w="1141" w:type="dxa"/>
            <w:tcBorders>
              <w:top w:val="single" w:sz="4" w:space="0" w:color="auto"/>
              <w:bottom w:val="nil"/>
            </w:tcBorders>
            <w:shd w:val="clear" w:color="auto" w:fill="auto"/>
            <w:noWrap/>
          </w:tcPr>
          <w:p w14:paraId="2276FFFC" w14:textId="77777777" w:rsidR="002E3461" w:rsidRPr="00161610" w:rsidRDefault="002E3461" w:rsidP="002E3665">
            <w:pPr>
              <w:spacing w:before="40" w:after="120" w:line="220" w:lineRule="exact"/>
              <w:ind w:right="113"/>
            </w:pPr>
          </w:p>
        </w:tc>
      </w:tr>
      <w:tr w:rsidR="003827B3" w:rsidRPr="00161610" w14:paraId="416F66C2" w14:textId="77777777" w:rsidTr="00C37E09">
        <w:tblPrEx>
          <w:tblBorders>
            <w:top w:val="single" w:sz="4" w:space="0" w:color="auto"/>
            <w:bottom w:val="single" w:sz="12" w:space="0" w:color="auto"/>
          </w:tblBorders>
        </w:tblPrEx>
        <w:tc>
          <w:tcPr>
            <w:tcW w:w="1134" w:type="dxa"/>
            <w:tcBorders>
              <w:top w:val="nil"/>
              <w:bottom w:val="nil"/>
            </w:tcBorders>
            <w:shd w:val="clear" w:color="auto" w:fill="auto"/>
            <w:noWrap/>
          </w:tcPr>
          <w:p w14:paraId="28E2DA22" w14:textId="77777777" w:rsidR="003827B3" w:rsidRPr="00161610" w:rsidRDefault="003827B3" w:rsidP="00A90288">
            <w:pPr>
              <w:spacing w:before="40" w:after="120" w:line="220" w:lineRule="exact"/>
              <w:ind w:right="113"/>
              <w:rPr>
                <w:szCs w:val="24"/>
              </w:rPr>
            </w:pPr>
          </w:p>
        </w:tc>
        <w:tc>
          <w:tcPr>
            <w:tcW w:w="6230" w:type="dxa"/>
            <w:tcBorders>
              <w:top w:val="nil"/>
              <w:bottom w:val="nil"/>
            </w:tcBorders>
            <w:shd w:val="clear" w:color="auto" w:fill="auto"/>
            <w:noWrap/>
          </w:tcPr>
          <w:p w14:paraId="21D70B3E" w14:textId="77777777" w:rsidR="003827B3" w:rsidRPr="00161610" w:rsidRDefault="003827B3" w:rsidP="00A90288">
            <w:pPr>
              <w:spacing w:before="40" w:after="120" w:line="220" w:lineRule="exact"/>
              <w:ind w:right="113"/>
              <w:rPr>
                <w:szCs w:val="24"/>
              </w:rPr>
            </w:pPr>
          </w:p>
        </w:tc>
        <w:tc>
          <w:tcPr>
            <w:tcW w:w="1141" w:type="dxa"/>
            <w:tcBorders>
              <w:top w:val="nil"/>
              <w:bottom w:val="nil"/>
            </w:tcBorders>
            <w:shd w:val="clear" w:color="auto" w:fill="auto"/>
            <w:noWrap/>
          </w:tcPr>
          <w:p w14:paraId="51D7088A" w14:textId="77777777" w:rsidR="003827B3" w:rsidRPr="00161610" w:rsidRDefault="003827B3" w:rsidP="00A90288">
            <w:pPr>
              <w:spacing w:before="40" w:after="120" w:line="220" w:lineRule="exact"/>
              <w:ind w:right="113"/>
              <w:jc w:val="center"/>
            </w:pPr>
          </w:p>
        </w:tc>
      </w:tr>
      <w:tr w:rsidR="002E3461" w:rsidRPr="00161610" w14:paraId="06B46D9A"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69C5E509" w14:textId="77777777" w:rsidR="002E3461" w:rsidRPr="00161610" w:rsidRDefault="002E3461" w:rsidP="000356B9">
            <w:pPr>
              <w:keepNext/>
              <w:keepLines/>
              <w:spacing w:before="40" w:after="120" w:line="220" w:lineRule="exact"/>
              <w:ind w:right="113"/>
              <w:rPr>
                <w:szCs w:val="24"/>
              </w:rPr>
            </w:pPr>
            <w:r w:rsidRPr="00161610">
              <w:t>130 02.0-</w:t>
            </w:r>
            <w:r w:rsidRPr="00161610">
              <w:rPr>
                <w:szCs w:val="24"/>
              </w:rPr>
              <w:t>13</w:t>
            </w:r>
          </w:p>
        </w:tc>
        <w:tc>
          <w:tcPr>
            <w:tcW w:w="6230" w:type="dxa"/>
            <w:tcBorders>
              <w:top w:val="nil"/>
              <w:bottom w:val="single" w:sz="4" w:space="0" w:color="auto"/>
            </w:tcBorders>
            <w:shd w:val="clear" w:color="auto" w:fill="auto"/>
            <w:noWrap/>
          </w:tcPr>
          <w:p w14:paraId="67F06BD3" w14:textId="77777777" w:rsidR="002E3461" w:rsidRPr="00161610" w:rsidRDefault="002E3461" w:rsidP="000356B9">
            <w:pPr>
              <w:keepNext/>
              <w:keepLines/>
              <w:spacing w:before="40" w:after="120" w:line="220" w:lineRule="exact"/>
              <w:ind w:right="113"/>
            </w:pPr>
            <w:r w:rsidRPr="00161610">
              <w:t>Basic general knowledge, 9.3.3.21.1, 9.3.3.21.4</w:t>
            </w:r>
          </w:p>
        </w:tc>
        <w:tc>
          <w:tcPr>
            <w:tcW w:w="1141" w:type="dxa"/>
            <w:tcBorders>
              <w:top w:val="nil"/>
              <w:bottom w:val="single" w:sz="4" w:space="0" w:color="auto"/>
            </w:tcBorders>
            <w:shd w:val="clear" w:color="auto" w:fill="auto"/>
            <w:noWrap/>
          </w:tcPr>
          <w:p w14:paraId="0D656A87" w14:textId="77777777" w:rsidR="002E3461" w:rsidRPr="00161610" w:rsidRDefault="002E3461" w:rsidP="007D0392">
            <w:pPr>
              <w:keepNext/>
              <w:keepLines/>
              <w:spacing w:before="40" w:after="120" w:line="220" w:lineRule="exact"/>
              <w:ind w:right="113"/>
            </w:pPr>
            <w:r w:rsidRPr="00161610">
              <w:t>A</w:t>
            </w:r>
          </w:p>
        </w:tc>
      </w:tr>
      <w:tr w:rsidR="002E3461" w:rsidRPr="00161610" w14:paraId="55D227D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2DD5508" w14:textId="77777777" w:rsidR="002E3461" w:rsidRPr="00161610" w:rsidRDefault="002E3461" w:rsidP="000356B9">
            <w:pPr>
              <w:keepNext/>
              <w:keepLines/>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14:paraId="1013F491" w14:textId="77777777" w:rsidR="002E3461" w:rsidRPr="00161610" w:rsidRDefault="002E3461" w:rsidP="000356B9">
            <w:pPr>
              <w:keepNext/>
              <w:keepLines/>
              <w:spacing w:before="40" w:after="120" w:line="220" w:lineRule="exact"/>
              <w:ind w:right="113"/>
            </w:pPr>
            <w:r w:rsidRPr="00161610">
              <w:t xml:space="preserve">Under </w:t>
            </w:r>
            <w:r w:rsidRPr="00161610">
              <w:rPr>
                <w:szCs w:val="24"/>
              </w:rPr>
              <w:t>ADN, what is the definition of a level alarm?</w:t>
            </w:r>
          </w:p>
          <w:p w14:paraId="689A1E4A" w14:textId="77777777" w:rsidR="002E3461" w:rsidRPr="00161610" w:rsidRDefault="002E3461" w:rsidP="000356B9">
            <w:pPr>
              <w:keepNext/>
              <w:keepLines/>
              <w:spacing w:before="40" w:after="120" w:line="220" w:lineRule="exact"/>
              <w:ind w:left="567" w:right="113" w:hanging="567"/>
              <w:rPr>
                <w:szCs w:val="24"/>
              </w:rPr>
            </w:pPr>
            <w:r w:rsidRPr="00161610">
              <w:rPr>
                <w:szCs w:val="24"/>
              </w:rPr>
              <w:t>A</w:t>
            </w:r>
            <w:r w:rsidRPr="00161610">
              <w:rPr>
                <w:szCs w:val="24"/>
              </w:rPr>
              <w:tab/>
              <w:t xml:space="preserve">A device that, </w:t>
            </w:r>
            <w:r w:rsidRPr="00325F4E">
              <w:t>during</w:t>
            </w:r>
            <w:r w:rsidRPr="00161610">
              <w:rPr>
                <w:szCs w:val="24"/>
              </w:rPr>
              <w:t xml:space="preserve"> loading, gives a visible and audible warning that the maximum degree of filling has almost been reached</w:t>
            </w:r>
          </w:p>
          <w:p w14:paraId="7B88DEE3" w14:textId="77777777" w:rsidR="002E3461" w:rsidRPr="00161610" w:rsidRDefault="002E3461" w:rsidP="000356B9">
            <w:pPr>
              <w:keepNext/>
              <w:keepLines/>
              <w:spacing w:before="40" w:after="120" w:line="220" w:lineRule="exact"/>
              <w:ind w:left="567" w:right="113" w:hanging="567"/>
              <w:rPr>
                <w:szCs w:val="24"/>
              </w:rPr>
            </w:pPr>
            <w:r w:rsidRPr="00161610">
              <w:rPr>
                <w:szCs w:val="24"/>
              </w:rPr>
              <w:t>B</w:t>
            </w:r>
            <w:r w:rsidRPr="00161610">
              <w:rPr>
                <w:szCs w:val="24"/>
              </w:rPr>
              <w:tab/>
              <w:t xml:space="preserve">A device that </w:t>
            </w:r>
            <w:r w:rsidRPr="00325F4E">
              <w:t>shows</w:t>
            </w:r>
            <w:r w:rsidRPr="00161610">
              <w:rPr>
                <w:szCs w:val="24"/>
              </w:rPr>
              <w:t xml:space="preserve"> the current degree of filling of the cargo tank in question</w:t>
            </w:r>
          </w:p>
          <w:p w14:paraId="4CDB9AC8" w14:textId="77777777" w:rsidR="002E3461" w:rsidRPr="00161610" w:rsidRDefault="002E3461" w:rsidP="000356B9">
            <w:pPr>
              <w:keepNext/>
              <w:keepLines/>
              <w:spacing w:before="40" w:after="120" w:line="220" w:lineRule="exact"/>
              <w:ind w:left="567" w:right="113" w:hanging="567"/>
              <w:rPr>
                <w:szCs w:val="24"/>
              </w:rPr>
            </w:pPr>
            <w:r w:rsidRPr="00161610">
              <w:rPr>
                <w:szCs w:val="24"/>
              </w:rPr>
              <w:t>C</w:t>
            </w:r>
            <w:r w:rsidRPr="00161610">
              <w:rPr>
                <w:szCs w:val="24"/>
              </w:rPr>
              <w:tab/>
              <w:t xml:space="preserve">A device that </w:t>
            </w:r>
            <w:r w:rsidRPr="00325F4E">
              <w:t>shows</w:t>
            </w:r>
            <w:r w:rsidRPr="00161610">
              <w:rPr>
                <w:szCs w:val="24"/>
              </w:rPr>
              <w:t xml:space="preserve"> that the oil fuel tank for the propulsion engine is nearly empty</w:t>
            </w:r>
          </w:p>
          <w:p w14:paraId="1FCDCF4A" w14:textId="77777777" w:rsidR="002E3461" w:rsidRPr="00161610" w:rsidRDefault="002E3461" w:rsidP="000356B9">
            <w:pPr>
              <w:keepNext/>
              <w:keepLines/>
              <w:spacing w:before="40" w:after="120" w:line="220" w:lineRule="exact"/>
              <w:ind w:right="113"/>
            </w:pPr>
            <w:r w:rsidRPr="00161610">
              <w:rPr>
                <w:szCs w:val="24"/>
              </w:rPr>
              <w:t>D</w:t>
            </w:r>
            <w:r w:rsidRPr="00161610">
              <w:rPr>
                <w:szCs w:val="24"/>
              </w:rPr>
              <w:tab/>
              <w:t>A device that warns of excessive pressure in the cargo tanks</w:t>
            </w:r>
          </w:p>
        </w:tc>
        <w:tc>
          <w:tcPr>
            <w:tcW w:w="1141" w:type="dxa"/>
            <w:tcBorders>
              <w:top w:val="single" w:sz="4" w:space="0" w:color="auto"/>
              <w:bottom w:val="single" w:sz="4" w:space="0" w:color="auto"/>
            </w:tcBorders>
            <w:shd w:val="clear" w:color="auto" w:fill="auto"/>
            <w:noWrap/>
          </w:tcPr>
          <w:p w14:paraId="3595FB30" w14:textId="77777777" w:rsidR="002E3461" w:rsidRPr="00161610" w:rsidRDefault="002E3461" w:rsidP="007D0392">
            <w:pPr>
              <w:keepNext/>
              <w:keepLines/>
              <w:spacing w:before="40" w:after="120" w:line="220" w:lineRule="exact"/>
              <w:ind w:right="113"/>
            </w:pPr>
          </w:p>
        </w:tc>
      </w:tr>
      <w:tr w:rsidR="002E3461" w:rsidRPr="00161610" w14:paraId="7C3C5EC2"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7A4F6747" w14:textId="77777777" w:rsidR="002E3461" w:rsidRPr="00161610" w:rsidRDefault="002E3461" w:rsidP="00A90288">
            <w:pPr>
              <w:spacing w:before="40" w:after="120" w:line="220" w:lineRule="exact"/>
              <w:ind w:right="113"/>
            </w:pPr>
            <w:r w:rsidRPr="00161610">
              <w:t xml:space="preserve">130 02.0-14 </w:t>
            </w:r>
          </w:p>
        </w:tc>
        <w:tc>
          <w:tcPr>
            <w:tcW w:w="6230" w:type="dxa"/>
            <w:tcBorders>
              <w:top w:val="single" w:sz="4" w:space="0" w:color="auto"/>
              <w:bottom w:val="single" w:sz="4" w:space="0" w:color="auto"/>
            </w:tcBorders>
            <w:shd w:val="clear" w:color="auto" w:fill="auto"/>
            <w:noWrap/>
          </w:tcPr>
          <w:p w14:paraId="5339F884" w14:textId="77777777" w:rsidR="002E3461" w:rsidRPr="00161610" w:rsidRDefault="002E3461" w:rsidP="00A90288">
            <w:pPr>
              <w:spacing w:before="40" w:after="120" w:line="220" w:lineRule="exact"/>
              <w:ind w:right="113"/>
            </w:pPr>
            <w:r w:rsidRPr="00161610">
              <w:t>9.3.3.21.1 (c)</w:t>
            </w:r>
          </w:p>
        </w:tc>
        <w:tc>
          <w:tcPr>
            <w:tcW w:w="1141" w:type="dxa"/>
            <w:tcBorders>
              <w:top w:val="single" w:sz="4" w:space="0" w:color="auto"/>
              <w:bottom w:val="single" w:sz="4" w:space="0" w:color="auto"/>
            </w:tcBorders>
            <w:shd w:val="clear" w:color="auto" w:fill="auto"/>
            <w:noWrap/>
          </w:tcPr>
          <w:p w14:paraId="71FFC52E" w14:textId="77777777" w:rsidR="002E3461" w:rsidRPr="00161610" w:rsidRDefault="002E3461" w:rsidP="007D0392">
            <w:pPr>
              <w:spacing w:before="40" w:after="120" w:line="220" w:lineRule="exact"/>
              <w:ind w:right="113"/>
            </w:pPr>
            <w:r w:rsidRPr="00161610">
              <w:t>B</w:t>
            </w:r>
          </w:p>
        </w:tc>
      </w:tr>
      <w:tr w:rsidR="002E3461" w:rsidRPr="00161610" w14:paraId="7AC9999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30C2BCB"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74F8D333" w14:textId="77777777" w:rsidR="002E3461" w:rsidRPr="00161610" w:rsidRDefault="002E3461" w:rsidP="00A90288">
            <w:pPr>
              <w:spacing w:before="40" w:after="120" w:line="220" w:lineRule="exact"/>
              <w:ind w:right="113"/>
            </w:pPr>
            <w:r w:rsidRPr="00161610">
              <w:t>At what degree of filling must the level alarm device on a tank vessel of type N be triggered, at the latest?</w:t>
            </w:r>
          </w:p>
          <w:p w14:paraId="08CB3E2C" w14:textId="77777777" w:rsidR="002E3461" w:rsidRPr="00161610" w:rsidRDefault="002E3461" w:rsidP="00A90288">
            <w:pPr>
              <w:spacing w:before="40" w:after="120" w:line="220" w:lineRule="exact"/>
              <w:ind w:right="113"/>
              <w:rPr>
                <w:szCs w:val="24"/>
              </w:rPr>
            </w:pPr>
            <w:r w:rsidRPr="00161610">
              <w:t>A</w:t>
            </w:r>
            <w:r w:rsidRPr="00161610">
              <w:tab/>
              <w:t>86%</w:t>
            </w:r>
          </w:p>
          <w:p w14:paraId="781CCE29"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90%</w:t>
            </w:r>
          </w:p>
          <w:p w14:paraId="041DF33C"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92%</w:t>
            </w:r>
          </w:p>
          <w:p w14:paraId="0C08ED7D" w14:textId="77777777" w:rsidR="002E3461" w:rsidRPr="00161610" w:rsidRDefault="002E3461" w:rsidP="00A90288">
            <w:pPr>
              <w:spacing w:before="40" w:after="120" w:line="220" w:lineRule="exact"/>
              <w:ind w:right="113"/>
            </w:pPr>
            <w:r w:rsidRPr="00161610">
              <w:t>D</w:t>
            </w:r>
            <w:r w:rsidRPr="00161610">
              <w:tab/>
              <w:t>97%</w:t>
            </w:r>
          </w:p>
        </w:tc>
        <w:tc>
          <w:tcPr>
            <w:tcW w:w="1141" w:type="dxa"/>
            <w:tcBorders>
              <w:top w:val="single" w:sz="4" w:space="0" w:color="auto"/>
              <w:bottom w:val="single" w:sz="4" w:space="0" w:color="auto"/>
            </w:tcBorders>
            <w:shd w:val="clear" w:color="auto" w:fill="auto"/>
            <w:noWrap/>
          </w:tcPr>
          <w:p w14:paraId="4D8B79B9" w14:textId="77777777" w:rsidR="002E3461" w:rsidRPr="00161610" w:rsidRDefault="002E3461" w:rsidP="007D0392">
            <w:pPr>
              <w:spacing w:before="40" w:after="120" w:line="220" w:lineRule="exact"/>
              <w:ind w:right="113"/>
            </w:pPr>
          </w:p>
        </w:tc>
      </w:tr>
      <w:tr w:rsidR="002E3461" w:rsidRPr="00161610" w14:paraId="2B1E10D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315A7C5" w14:textId="77777777" w:rsidR="002E3461" w:rsidRPr="00161610" w:rsidRDefault="002E3461" w:rsidP="00A90288">
            <w:pPr>
              <w:spacing w:before="40" w:after="120" w:line="220" w:lineRule="exact"/>
              <w:ind w:right="113"/>
            </w:pPr>
            <w:r w:rsidRPr="00161610">
              <w:t>130 02.0-15</w:t>
            </w:r>
          </w:p>
        </w:tc>
        <w:tc>
          <w:tcPr>
            <w:tcW w:w="6230" w:type="dxa"/>
            <w:tcBorders>
              <w:top w:val="single" w:sz="4" w:space="0" w:color="auto"/>
              <w:bottom w:val="single" w:sz="4" w:space="0" w:color="auto"/>
            </w:tcBorders>
            <w:shd w:val="clear" w:color="auto" w:fill="auto"/>
            <w:noWrap/>
          </w:tcPr>
          <w:p w14:paraId="10D204B7" w14:textId="77777777" w:rsidR="002E3461" w:rsidRPr="00161610" w:rsidRDefault="002E3461" w:rsidP="00A90288">
            <w:pPr>
              <w:spacing w:before="40" w:after="120" w:line="220" w:lineRule="exact"/>
              <w:ind w:right="113"/>
            </w:pPr>
            <w:r w:rsidRPr="00161610">
              <w:t>Basic general knowledge, 1.2.1</w:t>
            </w:r>
          </w:p>
        </w:tc>
        <w:tc>
          <w:tcPr>
            <w:tcW w:w="1141" w:type="dxa"/>
            <w:tcBorders>
              <w:top w:val="single" w:sz="4" w:space="0" w:color="auto"/>
              <w:bottom w:val="single" w:sz="4" w:space="0" w:color="auto"/>
            </w:tcBorders>
            <w:shd w:val="clear" w:color="auto" w:fill="auto"/>
            <w:noWrap/>
          </w:tcPr>
          <w:p w14:paraId="640B9348" w14:textId="77777777" w:rsidR="002E3461" w:rsidRPr="00161610" w:rsidRDefault="002E3461" w:rsidP="007D0392">
            <w:pPr>
              <w:spacing w:before="40" w:after="120" w:line="220" w:lineRule="exact"/>
              <w:ind w:right="113"/>
            </w:pPr>
            <w:r w:rsidRPr="00161610">
              <w:t>D</w:t>
            </w:r>
          </w:p>
        </w:tc>
      </w:tr>
      <w:tr w:rsidR="002E3461" w:rsidRPr="00161610" w14:paraId="052BDB0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B78E039"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273EB590" w14:textId="77777777" w:rsidR="002E3461" w:rsidRPr="00161610" w:rsidRDefault="002E3461" w:rsidP="00A90288">
            <w:pPr>
              <w:spacing w:before="40" w:after="120" w:line="220" w:lineRule="exact"/>
              <w:ind w:right="113"/>
            </w:pPr>
            <w:r w:rsidRPr="00161610">
              <w:t>What is the typical characteristic of a tank vessel of type C?</w:t>
            </w:r>
          </w:p>
          <w:p w14:paraId="2BC81A66" w14:textId="77777777" w:rsidR="002E3461" w:rsidRPr="00161610" w:rsidRDefault="002E3461" w:rsidP="00A90288">
            <w:pPr>
              <w:spacing w:before="40" w:after="120" w:line="220" w:lineRule="exact"/>
              <w:ind w:right="113"/>
            </w:pPr>
            <w:r w:rsidRPr="00161610">
              <w:t>A</w:t>
            </w:r>
            <w:r w:rsidRPr="00161610">
              <w:tab/>
              <w:t>Vessel with cylindrical cargo tanks</w:t>
            </w:r>
          </w:p>
          <w:p w14:paraId="36A980AA" w14:textId="77777777" w:rsidR="002E3461" w:rsidRPr="00161610" w:rsidRDefault="002E3461" w:rsidP="00A90288">
            <w:pPr>
              <w:spacing w:before="40" w:after="120" w:line="220" w:lineRule="exact"/>
              <w:ind w:right="113"/>
            </w:pPr>
            <w:r w:rsidRPr="00161610">
              <w:t>B</w:t>
            </w:r>
            <w:r w:rsidRPr="00161610">
              <w:tab/>
              <w:t>Single-hull vessel with closed system</w:t>
            </w:r>
          </w:p>
          <w:p w14:paraId="1FB9C9C9" w14:textId="77777777" w:rsidR="002E3461" w:rsidRPr="00161610" w:rsidRDefault="002E3461" w:rsidP="00A90288">
            <w:pPr>
              <w:spacing w:before="40" w:after="120" w:line="220" w:lineRule="exact"/>
              <w:ind w:right="113"/>
            </w:pPr>
            <w:r w:rsidRPr="00161610">
              <w:t>C</w:t>
            </w:r>
            <w:r w:rsidRPr="00161610">
              <w:tab/>
              <w:t>Double-hull vessel with trunk deck</w:t>
            </w:r>
          </w:p>
          <w:p w14:paraId="357ED732" w14:textId="77777777" w:rsidR="002E3461" w:rsidRPr="00161610" w:rsidRDefault="002E3461" w:rsidP="00A90288">
            <w:pPr>
              <w:spacing w:before="40" w:after="120" w:line="220" w:lineRule="exact"/>
              <w:ind w:right="113"/>
            </w:pPr>
            <w:r w:rsidRPr="00161610">
              <w:t>D</w:t>
            </w:r>
            <w:r w:rsidRPr="00161610">
              <w:tab/>
              <w:t>Double-hull vessel with flush deck</w:t>
            </w:r>
          </w:p>
        </w:tc>
        <w:tc>
          <w:tcPr>
            <w:tcW w:w="1141" w:type="dxa"/>
            <w:tcBorders>
              <w:top w:val="single" w:sz="4" w:space="0" w:color="auto"/>
              <w:bottom w:val="single" w:sz="4" w:space="0" w:color="auto"/>
            </w:tcBorders>
            <w:shd w:val="clear" w:color="auto" w:fill="auto"/>
            <w:noWrap/>
          </w:tcPr>
          <w:p w14:paraId="5E127553" w14:textId="77777777" w:rsidR="002E3461" w:rsidRPr="00161610" w:rsidRDefault="002E3461" w:rsidP="007D0392">
            <w:pPr>
              <w:spacing w:before="40" w:after="120" w:line="220" w:lineRule="exact"/>
              <w:ind w:right="113"/>
            </w:pPr>
          </w:p>
        </w:tc>
      </w:tr>
      <w:tr w:rsidR="002E3461" w:rsidRPr="00161610" w14:paraId="30F822E7" w14:textId="77777777" w:rsidTr="00B90BAB">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7E7E6844" w14:textId="77777777" w:rsidR="002E3461" w:rsidRPr="00161610" w:rsidRDefault="002E3461" w:rsidP="000356B9">
            <w:pPr>
              <w:spacing w:before="40" w:after="120" w:line="220" w:lineRule="exact"/>
              <w:ind w:right="113"/>
            </w:pPr>
            <w:r w:rsidRPr="00161610">
              <w:t>130 02.0-16</w:t>
            </w:r>
          </w:p>
        </w:tc>
        <w:tc>
          <w:tcPr>
            <w:tcW w:w="6230" w:type="dxa"/>
            <w:tcBorders>
              <w:top w:val="single" w:sz="4" w:space="0" w:color="auto"/>
              <w:bottom w:val="single" w:sz="4" w:space="0" w:color="auto"/>
            </w:tcBorders>
            <w:shd w:val="clear" w:color="auto" w:fill="auto"/>
            <w:noWrap/>
          </w:tcPr>
          <w:p w14:paraId="5272F8E8" w14:textId="77777777" w:rsidR="002E3461" w:rsidRPr="00161610" w:rsidRDefault="002E3461" w:rsidP="000356B9">
            <w:pPr>
              <w:spacing w:before="40" w:after="120" w:line="220" w:lineRule="exact"/>
              <w:ind w:right="113"/>
            </w:pPr>
            <w:r w:rsidRPr="00161610">
              <w:t>8.1.6.2</w:t>
            </w:r>
          </w:p>
        </w:tc>
        <w:tc>
          <w:tcPr>
            <w:tcW w:w="1141" w:type="dxa"/>
            <w:tcBorders>
              <w:top w:val="single" w:sz="4" w:space="0" w:color="auto"/>
              <w:bottom w:val="single" w:sz="4" w:space="0" w:color="auto"/>
            </w:tcBorders>
            <w:shd w:val="clear" w:color="auto" w:fill="auto"/>
            <w:noWrap/>
          </w:tcPr>
          <w:p w14:paraId="1FC3AE08" w14:textId="77777777" w:rsidR="002E3461" w:rsidRPr="00161610" w:rsidRDefault="002E3461" w:rsidP="007D0392">
            <w:pPr>
              <w:spacing w:before="40" w:after="120" w:line="220" w:lineRule="exact"/>
              <w:ind w:right="113"/>
            </w:pPr>
            <w:r w:rsidRPr="00161610">
              <w:t>A</w:t>
            </w:r>
          </w:p>
        </w:tc>
      </w:tr>
      <w:tr w:rsidR="002E3461" w:rsidRPr="00161610" w14:paraId="15AB6679" w14:textId="77777777" w:rsidTr="00B90BAB">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3A5FC206" w14:textId="77777777" w:rsidR="002E3461" w:rsidRPr="00161610" w:rsidRDefault="002E3461" w:rsidP="000356B9">
            <w:pPr>
              <w:spacing w:before="40" w:after="120" w:line="220" w:lineRule="exact"/>
              <w:ind w:right="113"/>
            </w:pPr>
          </w:p>
        </w:tc>
        <w:tc>
          <w:tcPr>
            <w:tcW w:w="6230" w:type="dxa"/>
            <w:tcBorders>
              <w:top w:val="single" w:sz="4" w:space="0" w:color="auto"/>
              <w:bottom w:val="nil"/>
            </w:tcBorders>
            <w:shd w:val="clear" w:color="auto" w:fill="auto"/>
            <w:noWrap/>
          </w:tcPr>
          <w:p w14:paraId="06A32C50" w14:textId="77777777" w:rsidR="002E3461" w:rsidRPr="00161610" w:rsidRDefault="002E3461" w:rsidP="000356B9">
            <w:pPr>
              <w:spacing w:before="40" w:after="120" w:line="220" w:lineRule="exact"/>
              <w:ind w:right="113"/>
            </w:pPr>
            <w:r w:rsidRPr="00161610">
              <w:t>How often should hoses and hose assemblies used for loading and unloading of tank vessels be checked?</w:t>
            </w:r>
          </w:p>
          <w:p w14:paraId="3CE79B28" w14:textId="77777777" w:rsidR="002E3461" w:rsidRPr="00161610" w:rsidRDefault="002E3461" w:rsidP="000356B9">
            <w:pPr>
              <w:spacing w:before="40" w:after="120" w:line="220" w:lineRule="exact"/>
              <w:ind w:left="567" w:right="113" w:hanging="567"/>
            </w:pPr>
            <w:r w:rsidRPr="00161610">
              <w:t>A</w:t>
            </w:r>
            <w:r w:rsidRPr="00161610">
              <w:tab/>
              <w:t>Once a year by persons authorized for this purpose by the competent authority</w:t>
            </w:r>
          </w:p>
          <w:p w14:paraId="1C3819D0" w14:textId="77777777" w:rsidR="002E3461" w:rsidRPr="00161610" w:rsidRDefault="002E3461" w:rsidP="000356B9">
            <w:pPr>
              <w:spacing w:before="40" w:after="120" w:line="220" w:lineRule="exact"/>
              <w:ind w:left="567" w:right="113" w:hanging="567"/>
            </w:pPr>
            <w:r w:rsidRPr="00161610">
              <w:t>B</w:t>
            </w:r>
            <w:r w:rsidRPr="00161610">
              <w:tab/>
              <w:t>Every five years, when the certificate of approval is renewed</w:t>
            </w:r>
          </w:p>
          <w:p w14:paraId="2F42F098" w14:textId="77777777" w:rsidR="002E3461" w:rsidRPr="00161610" w:rsidRDefault="002E3461" w:rsidP="000356B9">
            <w:pPr>
              <w:spacing w:before="40" w:after="120" w:line="220" w:lineRule="exact"/>
              <w:ind w:left="567" w:right="113" w:hanging="567"/>
            </w:pPr>
            <w:r w:rsidRPr="00161610">
              <w:t>C</w:t>
            </w:r>
            <w:r w:rsidRPr="00161610">
              <w:tab/>
              <w:t>The leakproofness of the hose connections must be checked every year, and the condition and leakproofness of the hoses themselves every two</w:t>
            </w:r>
            <w:r w:rsidR="00B10446">
              <w:t xml:space="preserve"> </w:t>
            </w:r>
            <w:r w:rsidRPr="00161610">
              <w:t>years</w:t>
            </w:r>
          </w:p>
          <w:p w14:paraId="3614BB41" w14:textId="77777777" w:rsidR="002E3461" w:rsidRPr="00161610" w:rsidRDefault="002E3461" w:rsidP="000356B9">
            <w:pPr>
              <w:spacing w:before="40" w:after="120" w:line="220" w:lineRule="exact"/>
              <w:ind w:left="567" w:right="113" w:hanging="567"/>
            </w:pPr>
            <w:r w:rsidRPr="00161610">
              <w:t>D</w:t>
            </w:r>
            <w:r w:rsidRPr="00161610">
              <w:tab/>
              <w:t>Hoses must be checked initially after five years</w:t>
            </w:r>
            <w:r w:rsidR="00B10446">
              <w:t>’</w:t>
            </w:r>
            <w:r w:rsidRPr="00161610">
              <w:t xml:space="preserve"> use, and then every two years</w:t>
            </w:r>
          </w:p>
        </w:tc>
        <w:tc>
          <w:tcPr>
            <w:tcW w:w="1141" w:type="dxa"/>
            <w:tcBorders>
              <w:top w:val="single" w:sz="4" w:space="0" w:color="auto"/>
              <w:bottom w:val="nil"/>
            </w:tcBorders>
            <w:shd w:val="clear" w:color="auto" w:fill="auto"/>
            <w:noWrap/>
          </w:tcPr>
          <w:p w14:paraId="546083C1" w14:textId="77777777" w:rsidR="002E3461" w:rsidRPr="00161610" w:rsidRDefault="002E3461" w:rsidP="007D0392">
            <w:pPr>
              <w:spacing w:before="40" w:after="120" w:line="220" w:lineRule="exact"/>
              <w:ind w:right="113"/>
            </w:pPr>
          </w:p>
        </w:tc>
      </w:tr>
      <w:tr w:rsidR="003827B3" w:rsidRPr="00161610" w14:paraId="05EC35C4" w14:textId="77777777" w:rsidTr="00B90BAB">
        <w:tblPrEx>
          <w:tblBorders>
            <w:top w:val="single" w:sz="4" w:space="0" w:color="auto"/>
            <w:bottom w:val="single" w:sz="12" w:space="0" w:color="auto"/>
          </w:tblBorders>
        </w:tblPrEx>
        <w:tc>
          <w:tcPr>
            <w:tcW w:w="1134" w:type="dxa"/>
            <w:tcBorders>
              <w:top w:val="nil"/>
              <w:bottom w:val="nil"/>
            </w:tcBorders>
            <w:shd w:val="clear" w:color="auto" w:fill="auto"/>
            <w:noWrap/>
          </w:tcPr>
          <w:p w14:paraId="6B86DDE3" w14:textId="77777777" w:rsidR="003827B3" w:rsidRPr="00161610" w:rsidRDefault="003827B3" w:rsidP="000356B9">
            <w:pPr>
              <w:spacing w:before="40" w:after="120" w:line="220" w:lineRule="exact"/>
              <w:ind w:right="113"/>
            </w:pPr>
          </w:p>
        </w:tc>
        <w:tc>
          <w:tcPr>
            <w:tcW w:w="6230" w:type="dxa"/>
            <w:tcBorders>
              <w:top w:val="nil"/>
              <w:bottom w:val="nil"/>
            </w:tcBorders>
            <w:shd w:val="clear" w:color="auto" w:fill="auto"/>
            <w:noWrap/>
          </w:tcPr>
          <w:p w14:paraId="2FFB3491" w14:textId="77777777" w:rsidR="003827B3" w:rsidRPr="00161610" w:rsidRDefault="003827B3" w:rsidP="000356B9">
            <w:pPr>
              <w:spacing w:before="40" w:after="120" w:line="220" w:lineRule="exact"/>
              <w:ind w:right="113"/>
            </w:pPr>
          </w:p>
        </w:tc>
        <w:tc>
          <w:tcPr>
            <w:tcW w:w="1141" w:type="dxa"/>
            <w:tcBorders>
              <w:top w:val="nil"/>
              <w:bottom w:val="nil"/>
            </w:tcBorders>
            <w:shd w:val="clear" w:color="auto" w:fill="auto"/>
            <w:noWrap/>
          </w:tcPr>
          <w:p w14:paraId="531C761E" w14:textId="77777777" w:rsidR="003827B3" w:rsidRPr="00161610" w:rsidRDefault="003827B3" w:rsidP="000356B9">
            <w:pPr>
              <w:spacing w:before="40" w:after="120" w:line="220" w:lineRule="exact"/>
              <w:ind w:right="113"/>
              <w:jc w:val="center"/>
            </w:pPr>
          </w:p>
        </w:tc>
      </w:tr>
      <w:tr w:rsidR="002E3461" w:rsidRPr="00161610" w14:paraId="18281A34"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51D76403" w14:textId="77777777" w:rsidR="002E3461" w:rsidRPr="00161610" w:rsidRDefault="002E3461" w:rsidP="000356B9">
            <w:pPr>
              <w:keepNext/>
              <w:keepLines/>
              <w:spacing w:before="40" w:after="120" w:line="220" w:lineRule="exact"/>
              <w:ind w:right="113"/>
            </w:pPr>
            <w:r w:rsidRPr="00161610">
              <w:t>130 02.0-17</w:t>
            </w:r>
          </w:p>
        </w:tc>
        <w:tc>
          <w:tcPr>
            <w:tcW w:w="6230" w:type="dxa"/>
            <w:tcBorders>
              <w:top w:val="nil"/>
              <w:bottom w:val="single" w:sz="4" w:space="0" w:color="auto"/>
            </w:tcBorders>
            <w:shd w:val="clear" w:color="auto" w:fill="auto"/>
            <w:noWrap/>
          </w:tcPr>
          <w:p w14:paraId="4F24AFB0" w14:textId="77777777" w:rsidR="002E3461" w:rsidRPr="00161610" w:rsidRDefault="002E3461" w:rsidP="000356B9">
            <w:pPr>
              <w:keepNext/>
              <w:keepLines/>
              <w:spacing w:before="40" w:after="120" w:line="220" w:lineRule="exact"/>
              <w:ind w:right="113"/>
            </w:pPr>
            <w:r>
              <w:t>8.6.3</w:t>
            </w:r>
          </w:p>
        </w:tc>
        <w:tc>
          <w:tcPr>
            <w:tcW w:w="1141" w:type="dxa"/>
            <w:tcBorders>
              <w:top w:val="nil"/>
              <w:bottom w:val="single" w:sz="4" w:space="0" w:color="auto"/>
            </w:tcBorders>
            <w:shd w:val="clear" w:color="auto" w:fill="auto"/>
            <w:noWrap/>
          </w:tcPr>
          <w:p w14:paraId="4D74E2A8" w14:textId="77777777" w:rsidR="002E3461" w:rsidRPr="00161610" w:rsidRDefault="002E3461" w:rsidP="004B5474">
            <w:pPr>
              <w:keepNext/>
              <w:keepLines/>
              <w:spacing w:before="40" w:after="120" w:line="220" w:lineRule="exact"/>
              <w:ind w:right="113"/>
            </w:pPr>
            <w:r>
              <w:t>A</w:t>
            </w:r>
          </w:p>
        </w:tc>
      </w:tr>
      <w:tr w:rsidR="002E3461" w:rsidRPr="00161610" w14:paraId="23C5FDFE"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55820831" w14:textId="77777777" w:rsidR="002E3461" w:rsidRPr="00161610" w:rsidRDefault="002E3461" w:rsidP="000356B9">
            <w:pPr>
              <w:keepNext/>
              <w:keepLines/>
              <w:spacing w:before="40" w:after="120" w:line="220" w:lineRule="exact"/>
              <w:ind w:right="113"/>
            </w:pPr>
          </w:p>
        </w:tc>
        <w:tc>
          <w:tcPr>
            <w:tcW w:w="6230" w:type="dxa"/>
            <w:tcBorders>
              <w:top w:val="single" w:sz="4" w:space="0" w:color="auto"/>
              <w:bottom w:val="nil"/>
            </w:tcBorders>
            <w:shd w:val="clear" w:color="auto" w:fill="auto"/>
            <w:noWrap/>
          </w:tcPr>
          <w:p w14:paraId="78812EB1" w14:textId="77777777" w:rsidR="002E3461" w:rsidRPr="00161610" w:rsidRDefault="002E3461" w:rsidP="000356B9">
            <w:pPr>
              <w:keepNext/>
              <w:keepLines/>
              <w:spacing w:before="40" w:after="120" w:line="220" w:lineRule="exact"/>
              <w:ind w:right="113"/>
            </w:pPr>
            <w:r w:rsidRPr="00161610">
              <w:t>What must be ensured during connection of the shore facility</w:t>
            </w:r>
            <w:r w:rsidR="00B10446">
              <w:t>’</w:t>
            </w:r>
            <w:r w:rsidRPr="00161610">
              <w:t>s cargo transfer hose to the tank vessel</w:t>
            </w:r>
            <w:r w:rsidR="00B10446">
              <w:t>’</w:t>
            </w:r>
            <w:r w:rsidRPr="00161610">
              <w:t>s piping system?</w:t>
            </w:r>
          </w:p>
        </w:tc>
        <w:tc>
          <w:tcPr>
            <w:tcW w:w="1141" w:type="dxa"/>
            <w:tcBorders>
              <w:top w:val="single" w:sz="4" w:space="0" w:color="auto"/>
              <w:bottom w:val="nil"/>
            </w:tcBorders>
            <w:shd w:val="clear" w:color="auto" w:fill="auto"/>
            <w:noWrap/>
          </w:tcPr>
          <w:p w14:paraId="0EE935EA" w14:textId="77777777" w:rsidR="002E3461" w:rsidRPr="00161610" w:rsidRDefault="002E3461" w:rsidP="004B5474">
            <w:pPr>
              <w:keepNext/>
              <w:keepLines/>
              <w:spacing w:before="40" w:after="120" w:line="220" w:lineRule="exact"/>
              <w:ind w:right="113"/>
            </w:pPr>
          </w:p>
        </w:tc>
      </w:tr>
      <w:tr w:rsidR="002E3461" w:rsidRPr="00161610" w14:paraId="33640F82"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7DADC4A6"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14:paraId="0E5E0A2C" w14:textId="77777777" w:rsidR="002E3461" w:rsidRPr="00161610" w:rsidRDefault="002E3461" w:rsidP="00A90288">
            <w:pPr>
              <w:spacing w:before="40" w:after="120" w:line="220" w:lineRule="exact"/>
              <w:ind w:right="113"/>
            </w:pPr>
            <w:r w:rsidRPr="00161610">
              <w:t>A</w:t>
            </w:r>
            <w:r w:rsidRPr="00161610">
              <w:tab/>
              <w:t>That all the connecting bolts are fitted and tightened</w:t>
            </w:r>
          </w:p>
          <w:p w14:paraId="48B8E2D2" w14:textId="77777777" w:rsidR="002E3461" w:rsidRPr="00161610" w:rsidRDefault="002E3461" w:rsidP="00A90288">
            <w:pPr>
              <w:spacing w:before="40" w:after="120" w:line="220" w:lineRule="exact"/>
              <w:ind w:left="567" w:right="113" w:hanging="567"/>
            </w:pPr>
            <w:r w:rsidRPr="00161610">
              <w:t>B</w:t>
            </w:r>
            <w:r w:rsidRPr="00161610">
              <w:tab/>
              <w:t>That at least half the bolts are fitted and tightened during connection</w:t>
            </w:r>
          </w:p>
          <w:p w14:paraId="77E26BE6" w14:textId="77777777" w:rsidR="002E3461" w:rsidRPr="00161610" w:rsidRDefault="002E3461" w:rsidP="00A90288">
            <w:pPr>
              <w:spacing w:before="40" w:after="120" w:line="220" w:lineRule="exact"/>
              <w:ind w:left="567" w:right="113" w:hanging="567"/>
            </w:pPr>
            <w:r w:rsidRPr="00161610">
              <w:t>C</w:t>
            </w:r>
            <w:r w:rsidRPr="00161610">
              <w:tab/>
              <w:t>Three fitted bolts are sufficient during connection, but they must be equally spaced and securely tightened</w:t>
            </w:r>
          </w:p>
          <w:p w14:paraId="4452600C" w14:textId="77777777" w:rsidR="002E3461" w:rsidRPr="00161610" w:rsidRDefault="002E3461" w:rsidP="00A90288">
            <w:pPr>
              <w:spacing w:before="40" w:after="120" w:line="220" w:lineRule="exact"/>
              <w:ind w:left="567" w:right="113" w:hanging="567"/>
            </w:pPr>
            <w:r w:rsidRPr="00161610">
              <w:t>D</w:t>
            </w:r>
            <w:r w:rsidRPr="00161610">
              <w:tab/>
              <w:t>Nothing is required of the master; responsibility for connecting the shore facility</w:t>
            </w:r>
            <w:r w:rsidR="00B10446">
              <w:t>’</w:t>
            </w:r>
            <w:r w:rsidRPr="00161610">
              <w:t>s cargo transfer hose to the on-board system lies exclusively with the shore facility</w:t>
            </w:r>
          </w:p>
        </w:tc>
        <w:tc>
          <w:tcPr>
            <w:tcW w:w="1141" w:type="dxa"/>
            <w:tcBorders>
              <w:top w:val="nil"/>
              <w:bottom w:val="single" w:sz="4" w:space="0" w:color="auto"/>
            </w:tcBorders>
            <w:shd w:val="clear" w:color="auto" w:fill="auto"/>
            <w:noWrap/>
          </w:tcPr>
          <w:p w14:paraId="273B9230" w14:textId="77777777" w:rsidR="002E3461" w:rsidRPr="00161610" w:rsidRDefault="002E3461" w:rsidP="004B5474">
            <w:pPr>
              <w:spacing w:before="40" w:after="120" w:line="220" w:lineRule="exact"/>
              <w:ind w:right="113"/>
            </w:pPr>
          </w:p>
        </w:tc>
      </w:tr>
      <w:tr w:rsidR="002E3461" w:rsidRPr="00161610" w14:paraId="4F98774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0B3C06D" w14:textId="77777777" w:rsidR="002E3461" w:rsidRPr="00161610" w:rsidRDefault="002E3461" w:rsidP="00A90288">
            <w:pPr>
              <w:spacing w:before="40" w:after="120" w:line="220" w:lineRule="exact"/>
              <w:ind w:right="113"/>
            </w:pPr>
            <w:r w:rsidRPr="00161610">
              <w:t>130 02.0-18</w:t>
            </w:r>
          </w:p>
        </w:tc>
        <w:tc>
          <w:tcPr>
            <w:tcW w:w="6230" w:type="dxa"/>
            <w:tcBorders>
              <w:top w:val="single" w:sz="4" w:space="0" w:color="auto"/>
              <w:bottom w:val="single" w:sz="4" w:space="0" w:color="auto"/>
            </w:tcBorders>
            <w:shd w:val="clear" w:color="auto" w:fill="auto"/>
            <w:noWrap/>
          </w:tcPr>
          <w:p w14:paraId="2AE9D30A" w14:textId="77777777" w:rsidR="002E3461" w:rsidRPr="00161610" w:rsidRDefault="002E3461" w:rsidP="00A90288">
            <w:pPr>
              <w:spacing w:before="40" w:after="120" w:line="220" w:lineRule="exact"/>
              <w:ind w:right="113"/>
            </w:pPr>
            <w:r w:rsidRPr="00161610">
              <w:t>7.2.4.25.4</w:t>
            </w:r>
          </w:p>
        </w:tc>
        <w:tc>
          <w:tcPr>
            <w:tcW w:w="1141" w:type="dxa"/>
            <w:tcBorders>
              <w:top w:val="single" w:sz="4" w:space="0" w:color="auto"/>
              <w:bottom w:val="single" w:sz="4" w:space="0" w:color="auto"/>
            </w:tcBorders>
            <w:shd w:val="clear" w:color="auto" w:fill="auto"/>
            <w:noWrap/>
          </w:tcPr>
          <w:p w14:paraId="6751FE5F" w14:textId="77777777" w:rsidR="002E3461" w:rsidRPr="00161610" w:rsidRDefault="002E3461" w:rsidP="004B5474">
            <w:pPr>
              <w:spacing w:before="40" w:after="120" w:line="220" w:lineRule="exact"/>
              <w:ind w:right="113"/>
            </w:pPr>
            <w:r w:rsidRPr="00161610">
              <w:t>C</w:t>
            </w:r>
          </w:p>
        </w:tc>
      </w:tr>
      <w:tr w:rsidR="002E3461" w:rsidRPr="00161610" w14:paraId="36590A72"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2723ABF1"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1E88004A" w14:textId="77777777" w:rsidR="002E3461" w:rsidRPr="00161610" w:rsidRDefault="002E3461" w:rsidP="00A90288">
            <w:pPr>
              <w:spacing w:before="40" w:after="120" w:line="220" w:lineRule="exact"/>
              <w:ind w:right="113"/>
            </w:pPr>
            <w:r w:rsidRPr="00161610">
              <w:t>Where in ADN does it state that the loading and unloading piping must be drained each time after loading?</w:t>
            </w:r>
          </w:p>
          <w:p w14:paraId="627FD226" w14:textId="77777777" w:rsidR="002E3461" w:rsidRPr="00161610" w:rsidRDefault="002E3461" w:rsidP="00A90288">
            <w:pPr>
              <w:spacing w:before="40" w:after="120" w:line="220" w:lineRule="exact"/>
              <w:ind w:right="113"/>
            </w:pPr>
            <w:r w:rsidRPr="00161610">
              <w:t>A</w:t>
            </w:r>
            <w:r w:rsidRPr="00161610">
              <w:tab/>
              <w:t xml:space="preserve">In </w:t>
            </w:r>
            <w:r w:rsidR="00ED2A8A">
              <w:rPr>
                <w:szCs w:val="24"/>
              </w:rPr>
              <w:t>Section</w:t>
            </w:r>
            <w:r>
              <w:rPr>
                <w:szCs w:val="24"/>
              </w:rPr>
              <w:t xml:space="preserve"> </w:t>
            </w:r>
            <w:r w:rsidRPr="00161610">
              <w:t>2.2.3</w:t>
            </w:r>
          </w:p>
          <w:p w14:paraId="5CADEFA4" w14:textId="77777777" w:rsidR="002E3461" w:rsidRPr="00161610" w:rsidRDefault="002E3461" w:rsidP="00A90288">
            <w:pPr>
              <w:spacing w:before="40" w:after="120" w:line="220" w:lineRule="exact"/>
              <w:ind w:right="113"/>
            </w:pPr>
            <w:r w:rsidRPr="00161610">
              <w:t>B</w:t>
            </w:r>
            <w:r w:rsidRPr="00161610">
              <w:tab/>
              <w:t xml:space="preserve">In </w:t>
            </w:r>
            <w:r w:rsidR="00CA3172">
              <w:t>Subsection</w:t>
            </w:r>
            <w:r>
              <w:rPr>
                <w:szCs w:val="24"/>
              </w:rPr>
              <w:t xml:space="preserve"> </w:t>
            </w:r>
            <w:r w:rsidRPr="00161610">
              <w:t>3.2</w:t>
            </w:r>
            <w:r>
              <w:t>.3.2</w:t>
            </w:r>
            <w:r w:rsidRPr="00161610">
              <w:t>, Table C</w:t>
            </w:r>
          </w:p>
          <w:p w14:paraId="17CF5FBD" w14:textId="77777777" w:rsidR="002E3461" w:rsidRPr="00161610" w:rsidRDefault="002E3461" w:rsidP="00A90288">
            <w:pPr>
              <w:spacing w:before="40" w:after="120" w:line="220" w:lineRule="exact"/>
              <w:ind w:right="113"/>
            </w:pPr>
            <w:r w:rsidRPr="00161610">
              <w:t>C</w:t>
            </w:r>
            <w:r w:rsidRPr="00161610">
              <w:tab/>
              <w:t xml:space="preserve">In </w:t>
            </w:r>
            <w:r w:rsidR="00ED2A8A">
              <w:t>Paragraph</w:t>
            </w:r>
            <w:r>
              <w:t xml:space="preserve"> </w:t>
            </w:r>
            <w:r w:rsidRPr="00161610">
              <w:t>7.2.4.25.4</w:t>
            </w:r>
          </w:p>
          <w:p w14:paraId="0998A47D" w14:textId="77777777" w:rsidR="002E3461" w:rsidRPr="00161610" w:rsidRDefault="002E3461" w:rsidP="00A90288">
            <w:pPr>
              <w:spacing w:before="40" w:after="120" w:line="220" w:lineRule="exact"/>
              <w:ind w:right="113"/>
            </w:pPr>
            <w:r w:rsidRPr="00161610">
              <w:t>D</w:t>
            </w:r>
            <w:r w:rsidRPr="00161610">
              <w:tab/>
              <w:t>In the checklist</w:t>
            </w:r>
          </w:p>
        </w:tc>
        <w:tc>
          <w:tcPr>
            <w:tcW w:w="1141" w:type="dxa"/>
            <w:tcBorders>
              <w:top w:val="single" w:sz="4" w:space="0" w:color="auto"/>
              <w:bottom w:val="single" w:sz="4" w:space="0" w:color="auto"/>
            </w:tcBorders>
            <w:shd w:val="clear" w:color="auto" w:fill="auto"/>
            <w:noWrap/>
          </w:tcPr>
          <w:p w14:paraId="3FEB062F" w14:textId="77777777" w:rsidR="002E3461" w:rsidRPr="00161610" w:rsidRDefault="002E3461" w:rsidP="004B5474">
            <w:pPr>
              <w:spacing w:before="40" w:after="120" w:line="220" w:lineRule="exact"/>
              <w:ind w:right="113"/>
            </w:pPr>
          </w:p>
        </w:tc>
      </w:tr>
      <w:tr w:rsidR="002E3461" w:rsidRPr="00161610" w14:paraId="2AE9D50B"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0F29B4C" w14:textId="77777777" w:rsidR="002E3461" w:rsidRPr="00161610" w:rsidRDefault="002E3461" w:rsidP="00A90288">
            <w:pPr>
              <w:keepNext/>
              <w:keepLines/>
              <w:spacing w:before="40" w:after="120" w:line="220" w:lineRule="exact"/>
              <w:ind w:right="113"/>
            </w:pPr>
            <w:r w:rsidRPr="00161610">
              <w:t>130 02.0-19</w:t>
            </w:r>
          </w:p>
        </w:tc>
        <w:tc>
          <w:tcPr>
            <w:tcW w:w="6230" w:type="dxa"/>
            <w:tcBorders>
              <w:top w:val="single" w:sz="4" w:space="0" w:color="auto"/>
              <w:bottom w:val="single" w:sz="4" w:space="0" w:color="auto"/>
            </w:tcBorders>
            <w:shd w:val="clear" w:color="auto" w:fill="auto"/>
            <w:noWrap/>
          </w:tcPr>
          <w:p w14:paraId="463C6AF5" w14:textId="77777777" w:rsidR="002E3461" w:rsidRPr="00161610" w:rsidRDefault="002E3461" w:rsidP="00A90288">
            <w:pPr>
              <w:keepNext/>
              <w:keepLines/>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16E00343" w14:textId="77777777" w:rsidR="002E3461" w:rsidRPr="00161610" w:rsidRDefault="002E3461" w:rsidP="004B5474">
            <w:pPr>
              <w:keepNext/>
              <w:keepLines/>
              <w:spacing w:before="40" w:after="120" w:line="220" w:lineRule="exact"/>
              <w:ind w:right="113"/>
            </w:pPr>
            <w:r w:rsidRPr="00161610">
              <w:t>B</w:t>
            </w:r>
          </w:p>
        </w:tc>
      </w:tr>
      <w:tr w:rsidR="002E3461" w:rsidRPr="00161610" w14:paraId="6765E131" w14:textId="77777777" w:rsidTr="0073449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679EC735"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14:paraId="514D2FA5" w14:textId="351EC36F" w:rsidR="002E3461" w:rsidRDefault="002E3461" w:rsidP="00A90288">
            <w:pPr>
              <w:keepNext/>
              <w:keepLines/>
              <w:spacing w:before="40" w:after="120" w:line="220" w:lineRule="exact"/>
              <w:ind w:left="567" w:right="113" w:hanging="567"/>
            </w:pPr>
            <w:r w:rsidRPr="00161610">
              <w:t>What is venting piping</w:t>
            </w:r>
            <w:ins w:id="1316" w:author="Nicolas Deas" w:date="2018-11-13T10:20:00Z">
              <w:r w:rsidR="00081018">
                <w:t xml:space="preserve"> (on</w:t>
              </w:r>
            </w:ins>
            <w:ins w:id="1317" w:author="Nicolas Deas" w:date="2018-11-14T08:50:00Z">
              <w:r w:rsidR="00081018">
                <w:t xml:space="preserve"> </w:t>
              </w:r>
            </w:ins>
            <w:ins w:id="1318" w:author="Nicolas Deas" w:date="2018-11-13T10:20:00Z">
              <w:r w:rsidR="005F4A61">
                <w:t>board)</w:t>
              </w:r>
            </w:ins>
            <w:r w:rsidRPr="00161610">
              <w:t xml:space="preserve">? </w:t>
            </w:r>
          </w:p>
          <w:p w14:paraId="19299C4B" w14:textId="60BB1BBE" w:rsidR="002E3461" w:rsidRPr="00161610" w:rsidRDefault="002E3461" w:rsidP="00A90288">
            <w:pPr>
              <w:keepNext/>
              <w:keepLines/>
              <w:spacing w:before="40" w:after="120" w:line="220" w:lineRule="exact"/>
              <w:ind w:left="567" w:right="113" w:hanging="567"/>
            </w:pPr>
            <w:r w:rsidRPr="00161610">
              <w:t>A</w:t>
            </w:r>
            <w:r w:rsidRPr="00161610">
              <w:tab/>
              <w:t>A pipe of the shore facility which is connected during loading or unloading to the vessel</w:t>
            </w:r>
            <w:r w:rsidR="00B10446">
              <w:t>’</w:t>
            </w:r>
            <w:r w:rsidRPr="00161610">
              <w:t>s venting piping</w:t>
            </w:r>
            <w:r w:rsidR="00400541">
              <w:t xml:space="preserve"> </w:t>
            </w:r>
            <w:r w:rsidRPr="00161610">
              <w:t>and is designed so as to protect the vessel against detonations or the passage of flames from the shore side</w:t>
            </w:r>
          </w:p>
          <w:p w14:paraId="6C5DAA6E" w14:textId="7DD62BFB" w:rsidR="002E3461" w:rsidRPr="00161610" w:rsidDel="00AB0869" w:rsidRDefault="002E3461" w:rsidP="004B5474">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w:t>
            </w:r>
            <w:r>
              <w:t xml:space="preserve"> </w:t>
            </w:r>
            <w:r w:rsidRPr="00161610">
              <w:t>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60603F36" w14:textId="77777777" w:rsidR="002E3461" w:rsidRPr="00161610" w:rsidRDefault="002E3461" w:rsidP="004B5474">
            <w:pPr>
              <w:keepNext/>
              <w:keepLines/>
              <w:spacing w:before="40" w:after="120" w:line="220" w:lineRule="exact"/>
              <w:ind w:right="113"/>
            </w:pPr>
          </w:p>
        </w:tc>
      </w:tr>
      <w:tr w:rsidR="002E3461" w:rsidRPr="00161610" w14:paraId="0F15FF6B" w14:textId="77777777" w:rsidTr="00734498">
        <w:tblPrEx>
          <w:tblBorders>
            <w:top w:val="single" w:sz="4" w:space="0" w:color="auto"/>
            <w:bottom w:val="single" w:sz="12" w:space="0" w:color="auto"/>
          </w:tblBorders>
        </w:tblPrEx>
        <w:tc>
          <w:tcPr>
            <w:tcW w:w="1134" w:type="dxa"/>
            <w:tcBorders>
              <w:top w:val="nil"/>
              <w:bottom w:val="nil"/>
            </w:tcBorders>
            <w:shd w:val="clear" w:color="auto" w:fill="auto"/>
            <w:noWrap/>
          </w:tcPr>
          <w:p w14:paraId="4A7D0831" w14:textId="77777777" w:rsidR="002E3461" w:rsidRPr="00161610" w:rsidRDefault="002E3461" w:rsidP="00A90288">
            <w:pPr>
              <w:spacing w:before="40" w:after="120" w:line="220" w:lineRule="exact"/>
              <w:ind w:right="113"/>
            </w:pPr>
          </w:p>
        </w:tc>
        <w:tc>
          <w:tcPr>
            <w:tcW w:w="6230" w:type="dxa"/>
            <w:tcBorders>
              <w:top w:val="nil"/>
              <w:bottom w:val="nil"/>
            </w:tcBorders>
            <w:shd w:val="clear" w:color="auto" w:fill="auto"/>
            <w:noWrap/>
          </w:tcPr>
          <w:p w14:paraId="39B00F27" w14:textId="77777777" w:rsidR="002E3461" w:rsidRPr="00161610" w:rsidRDefault="002E3461" w:rsidP="00A90288">
            <w:pPr>
              <w:spacing w:before="40" w:after="120" w:line="220" w:lineRule="exact"/>
              <w:ind w:left="567" w:right="113" w:hanging="567"/>
            </w:pPr>
            <w:r w:rsidRPr="00161610">
              <w:t>C</w:t>
            </w:r>
            <w:r w:rsidRPr="00161610">
              <w:tab/>
              <w:t>A connecting pipe between the diesel hold and the daily supply tank</w:t>
            </w:r>
          </w:p>
          <w:p w14:paraId="32420C5B" w14:textId="77777777" w:rsidR="002E3461" w:rsidRPr="00161610" w:rsidRDefault="002E3461" w:rsidP="00A90288">
            <w:pPr>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nil"/>
            </w:tcBorders>
            <w:shd w:val="clear" w:color="auto" w:fill="auto"/>
            <w:noWrap/>
          </w:tcPr>
          <w:p w14:paraId="2AE0D9F3" w14:textId="77777777" w:rsidR="002E3461" w:rsidRPr="00161610" w:rsidRDefault="002E3461" w:rsidP="004B5474">
            <w:pPr>
              <w:spacing w:before="40" w:after="120" w:line="220" w:lineRule="exact"/>
              <w:ind w:right="113"/>
            </w:pPr>
          </w:p>
        </w:tc>
      </w:tr>
      <w:tr w:rsidR="003827B3" w:rsidRPr="00161610" w14:paraId="76B9529F" w14:textId="77777777" w:rsidTr="00734498">
        <w:tblPrEx>
          <w:tblBorders>
            <w:top w:val="single" w:sz="4" w:space="0" w:color="auto"/>
            <w:bottom w:val="single" w:sz="12" w:space="0" w:color="auto"/>
          </w:tblBorders>
        </w:tblPrEx>
        <w:tc>
          <w:tcPr>
            <w:tcW w:w="1134" w:type="dxa"/>
            <w:tcBorders>
              <w:top w:val="nil"/>
              <w:bottom w:val="nil"/>
            </w:tcBorders>
            <w:shd w:val="clear" w:color="auto" w:fill="auto"/>
            <w:noWrap/>
          </w:tcPr>
          <w:p w14:paraId="59F471EE" w14:textId="77777777" w:rsidR="003827B3" w:rsidRPr="00161610" w:rsidRDefault="003827B3" w:rsidP="00A90288">
            <w:pPr>
              <w:spacing w:before="40" w:after="120" w:line="220" w:lineRule="exact"/>
              <w:ind w:right="113"/>
            </w:pPr>
          </w:p>
        </w:tc>
        <w:tc>
          <w:tcPr>
            <w:tcW w:w="6230" w:type="dxa"/>
            <w:tcBorders>
              <w:top w:val="nil"/>
              <w:bottom w:val="nil"/>
            </w:tcBorders>
            <w:shd w:val="clear" w:color="auto" w:fill="auto"/>
            <w:noWrap/>
          </w:tcPr>
          <w:p w14:paraId="11C38AEF" w14:textId="77777777" w:rsidR="003827B3" w:rsidRPr="00161610" w:rsidRDefault="003827B3" w:rsidP="00A90288">
            <w:pPr>
              <w:spacing w:before="40" w:after="120" w:line="220" w:lineRule="exact"/>
              <w:ind w:left="567" w:right="113" w:hanging="567"/>
            </w:pPr>
          </w:p>
        </w:tc>
        <w:tc>
          <w:tcPr>
            <w:tcW w:w="1141" w:type="dxa"/>
            <w:tcBorders>
              <w:top w:val="nil"/>
              <w:bottom w:val="nil"/>
            </w:tcBorders>
            <w:shd w:val="clear" w:color="auto" w:fill="auto"/>
            <w:noWrap/>
          </w:tcPr>
          <w:p w14:paraId="15B5B3A4" w14:textId="77777777" w:rsidR="003827B3" w:rsidRPr="00161610" w:rsidRDefault="003827B3" w:rsidP="00A90288">
            <w:pPr>
              <w:spacing w:before="40" w:after="120" w:line="220" w:lineRule="exact"/>
              <w:ind w:right="113"/>
              <w:jc w:val="center"/>
            </w:pPr>
          </w:p>
        </w:tc>
      </w:tr>
      <w:tr w:rsidR="002E3461" w:rsidRPr="00161610" w14:paraId="375E6587"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3EA398DF" w14:textId="77777777" w:rsidR="002E3461" w:rsidRPr="00161610" w:rsidRDefault="002E3461" w:rsidP="002A10EC">
            <w:pPr>
              <w:keepNext/>
              <w:keepLines/>
              <w:spacing w:before="40" w:after="120" w:line="220" w:lineRule="exact"/>
              <w:ind w:right="113"/>
            </w:pPr>
            <w:r w:rsidRPr="00161610">
              <w:t>130 02.0-20</w:t>
            </w:r>
          </w:p>
        </w:tc>
        <w:tc>
          <w:tcPr>
            <w:tcW w:w="6230" w:type="dxa"/>
            <w:tcBorders>
              <w:top w:val="nil"/>
              <w:bottom w:val="single" w:sz="4" w:space="0" w:color="auto"/>
            </w:tcBorders>
            <w:shd w:val="clear" w:color="auto" w:fill="auto"/>
            <w:noWrap/>
          </w:tcPr>
          <w:p w14:paraId="252C6746" w14:textId="77777777" w:rsidR="002E3461" w:rsidRPr="00161610" w:rsidRDefault="002E3461" w:rsidP="002A10EC">
            <w:pPr>
              <w:keepNext/>
              <w:keepLines/>
              <w:spacing w:before="40" w:after="120" w:line="220" w:lineRule="exact"/>
              <w:ind w:right="113"/>
            </w:pPr>
            <w:r w:rsidRPr="00161610">
              <w:t>1.2.1</w:t>
            </w:r>
          </w:p>
        </w:tc>
        <w:tc>
          <w:tcPr>
            <w:tcW w:w="1141" w:type="dxa"/>
            <w:tcBorders>
              <w:top w:val="nil"/>
              <w:bottom w:val="single" w:sz="4" w:space="0" w:color="auto"/>
            </w:tcBorders>
            <w:shd w:val="clear" w:color="auto" w:fill="auto"/>
            <w:noWrap/>
          </w:tcPr>
          <w:p w14:paraId="3382AE1D" w14:textId="77777777" w:rsidR="002E3461" w:rsidRPr="00161610" w:rsidRDefault="002E3461" w:rsidP="004B5474">
            <w:pPr>
              <w:keepNext/>
              <w:keepLines/>
              <w:spacing w:before="40" w:after="120" w:line="220" w:lineRule="exact"/>
              <w:ind w:right="113"/>
            </w:pPr>
            <w:r w:rsidRPr="00161610">
              <w:t>A</w:t>
            </w:r>
          </w:p>
        </w:tc>
      </w:tr>
      <w:tr w:rsidR="002E3461" w:rsidRPr="00161610" w14:paraId="3DA4B3C0"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3B69C176" w14:textId="77777777" w:rsidR="002E3461" w:rsidRPr="00161610" w:rsidRDefault="002E3461" w:rsidP="002A10EC">
            <w:pPr>
              <w:keepNext/>
              <w:keepLines/>
              <w:spacing w:before="40" w:after="120" w:line="220" w:lineRule="exact"/>
              <w:ind w:right="113"/>
            </w:pPr>
          </w:p>
        </w:tc>
        <w:tc>
          <w:tcPr>
            <w:tcW w:w="6230" w:type="dxa"/>
            <w:tcBorders>
              <w:top w:val="single" w:sz="4" w:space="0" w:color="auto"/>
              <w:bottom w:val="nil"/>
            </w:tcBorders>
            <w:shd w:val="clear" w:color="auto" w:fill="auto"/>
            <w:noWrap/>
          </w:tcPr>
          <w:p w14:paraId="632FA867" w14:textId="20A20735" w:rsidR="002E3461" w:rsidRDefault="002E3461" w:rsidP="00151124">
            <w:pPr>
              <w:keepNext/>
              <w:keepLines/>
              <w:spacing w:before="40" w:after="120" w:line="220" w:lineRule="exact"/>
              <w:ind w:right="113"/>
            </w:pPr>
            <w:r w:rsidRPr="00161610">
              <w:t>What is gas return</w:t>
            </w:r>
            <w:r>
              <w:t xml:space="preserve"> </w:t>
            </w:r>
            <w:r w:rsidRPr="00161610">
              <w:t>piping</w:t>
            </w:r>
            <w:ins w:id="1319" w:author="Nicolas Deas" w:date="2018-11-13T10:25:00Z">
              <w:r w:rsidR="00EC4FF1">
                <w:t xml:space="preserve"> (</w:t>
              </w:r>
            </w:ins>
            <w:ins w:id="1320" w:author="Nicolas Deas" w:date="2018-11-14T08:50:00Z">
              <w:r w:rsidR="00151124">
                <w:t>onshore</w:t>
              </w:r>
            </w:ins>
            <w:ins w:id="1321" w:author="Nicolas Deas" w:date="2018-11-13T10:25:00Z">
              <w:r w:rsidR="00EC4FF1">
                <w:t>)</w:t>
              </w:r>
            </w:ins>
            <w:r w:rsidRPr="00161610">
              <w:t>?</w:t>
            </w:r>
          </w:p>
          <w:p w14:paraId="365C5DC5" w14:textId="77777777" w:rsidR="002E3461" w:rsidRPr="00161610" w:rsidRDefault="002E3461" w:rsidP="002A10EC">
            <w:pPr>
              <w:keepNext/>
              <w:keepLines/>
              <w:spacing w:before="40" w:after="120" w:line="220" w:lineRule="exact"/>
              <w:ind w:left="567" w:right="113" w:hanging="567"/>
            </w:pPr>
            <w:r w:rsidRPr="00161610">
              <w:t>A</w:t>
            </w:r>
            <w:r w:rsidRPr="00161610">
              <w:tab/>
              <w:t>A pipe of the shore facility which is connected during loading or unloading to the vessel</w:t>
            </w:r>
            <w:r w:rsidR="00B10446">
              <w:t>’</w:t>
            </w:r>
            <w:r w:rsidRPr="00161610">
              <w:t>s venting piping</w:t>
            </w:r>
            <w:r>
              <w:t xml:space="preserve"> </w:t>
            </w:r>
            <w:r w:rsidRPr="00161610">
              <w:t>and is designed so as to protect the vessel against detonations or the passage of flames from the shore side</w:t>
            </w:r>
          </w:p>
          <w:p w14:paraId="10862D0E" w14:textId="77777777" w:rsidR="002E3461" w:rsidRPr="00161610" w:rsidDel="00084841" w:rsidRDefault="002E3461" w:rsidP="002A10EC">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 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067B2770" w14:textId="77777777" w:rsidR="002E3461" w:rsidRPr="00161610" w:rsidRDefault="002E3461" w:rsidP="004B5474">
            <w:pPr>
              <w:keepNext/>
              <w:keepLines/>
              <w:spacing w:before="40" w:after="120" w:line="220" w:lineRule="exact"/>
              <w:ind w:right="113"/>
            </w:pPr>
          </w:p>
        </w:tc>
      </w:tr>
      <w:tr w:rsidR="002E3461" w:rsidRPr="00161610" w14:paraId="137BE110"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7290B233" w14:textId="77777777"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14:paraId="34114C7C" w14:textId="77777777" w:rsidR="002E3461" w:rsidRPr="00161610" w:rsidRDefault="002E3461" w:rsidP="00A90288">
            <w:pPr>
              <w:keepNext/>
              <w:keepLines/>
              <w:spacing w:before="40" w:after="120" w:line="220" w:lineRule="exact"/>
              <w:ind w:left="567" w:right="113" w:hanging="567"/>
            </w:pPr>
            <w:r w:rsidRPr="00161610">
              <w:t>C</w:t>
            </w:r>
            <w:r w:rsidRPr="00161610">
              <w:tab/>
              <w:t>A connecting pipe between the diesel hold and the daily supply tank</w:t>
            </w:r>
          </w:p>
          <w:p w14:paraId="16AFF190" w14:textId="77777777" w:rsidR="002E3461" w:rsidRPr="00161610" w:rsidRDefault="002E3461" w:rsidP="00A90288">
            <w:pPr>
              <w:keepNext/>
              <w:keepLines/>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76D2E3D9" w14:textId="77777777" w:rsidR="002E3461" w:rsidRPr="00161610" w:rsidRDefault="002E3461" w:rsidP="004B5474">
            <w:pPr>
              <w:keepNext/>
              <w:keepLines/>
              <w:spacing w:before="40" w:after="120" w:line="220" w:lineRule="exact"/>
              <w:ind w:right="113"/>
            </w:pPr>
          </w:p>
        </w:tc>
      </w:tr>
      <w:tr w:rsidR="002E3461" w:rsidRPr="00161610" w14:paraId="79B2246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275E594" w14:textId="77777777" w:rsidR="002E3461" w:rsidRPr="00161610" w:rsidRDefault="002E3461" w:rsidP="00A90288">
            <w:pPr>
              <w:keepNext/>
              <w:spacing w:before="40" w:after="120" w:line="220" w:lineRule="exact"/>
              <w:ind w:right="113"/>
            </w:pPr>
            <w:r w:rsidRPr="00161610">
              <w:t>130 02.0-21</w:t>
            </w:r>
          </w:p>
        </w:tc>
        <w:tc>
          <w:tcPr>
            <w:tcW w:w="6230" w:type="dxa"/>
            <w:tcBorders>
              <w:top w:val="single" w:sz="4" w:space="0" w:color="auto"/>
              <w:bottom w:val="single" w:sz="4" w:space="0" w:color="auto"/>
            </w:tcBorders>
            <w:shd w:val="clear" w:color="auto" w:fill="auto"/>
            <w:noWrap/>
          </w:tcPr>
          <w:p w14:paraId="4FF50C2C" w14:textId="77777777" w:rsidR="002E3461" w:rsidRPr="00161610" w:rsidRDefault="002E3461" w:rsidP="00A90288">
            <w:pPr>
              <w:keepNext/>
              <w:spacing w:before="40" w:after="120" w:line="220" w:lineRule="exact"/>
              <w:ind w:right="113"/>
            </w:pPr>
            <w:r w:rsidRPr="00161610">
              <w:t>9.3.3.25.2 (c)</w:t>
            </w:r>
          </w:p>
        </w:tc>
        <w:tc>
          <w:tcPr>
            <w:tcW w:w="1141" w:type="dxa"/>
            <w:tcBorders>
              <w:top w:val="single" w:sz="4" w:space="0" w:color="auto"/>
              <w:bottom w:val="single" w:sz="4" w:space="0" w:color="auto"/>
            </w:tcBorders>
            <w:shd w:val="clear" w:color="auto" w:fill="auto"/>
            <w:noWrap/>
          </w:tcPr>
          <w:p w14:paraId="06E0D0AD" w14:textId="77777777" w:rsidR="002E3461" w:rsidRPr="00161610" w:rsidRDefault="002E3461" w:rsidP="004B5474">
            <w:pPr>
              <w:keepNext/>
              <w:spacing w:before="40" w:after="120" w:line="220" w:lineRule="exact"/>
              <w:ind w:right="113"/>
            </w:pPr>
            <w:r w:rsidRPr="00161610">
              <w:t>C</w:t>
            </w:r>
          </w:p>
        </w:tc>
      </w:tr>
      <w:tr w:rsidR="002E3461" w:rsidRPr="00161610" w14:paraId="031E36ED"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22BA663" w14:textId="77777777" w:rsidR="002E3461" w:rsidRPr="00161610" w:rsidRDefault="002E3461" w:rsidP="00A90288">
            <w:pPr>
              <w:keepNext/>
              <w:spacing w:before="40" w:after="120" w:line="220" w:lineRule="exact"/>
              <w:ind w:right="113"/>
            </w:pPr>
          </w:p>
        </w:tc>
        <w:tc>
          <w:tcPr>
            <w:tcW w:w="6230" w:type="dxa"/>
            <w:tcBorders>
              <w:top w:val="single" w:sz="4" w:space="0" w:color="auto"/>
              <w:bottom w:val="single" w:sz="4" w:space="0" w:color="auto"/>
            </w:tcBorders>
            <w:shd w:val="clear" w:color="auto" w:fill="auto"/>
            <w:noWrap/>
          </w:tcPr>
          <w:p w14:paraId="1F9B0081" w14:textId="77777777" w:rsidR="002E3461" w:rsidRPr="00161610" w:rsidRDefault="002E3461" w:rsidP="00A90288">
            <w:pPr>
              <w:keepNext/>
              <w:spacing w:before="40" w:after="120" w:line="220" w:lineRule="exact"/>
              <w:ind w:right="113"/>
            </w:pPr>
            <w:r w:rsidRPr="00161610">
              <w:t>On the deck of a tank vessel, should the pipes for loading and unloading be distinguishable from other piping?</w:t>
            </w:r>
          </w:p>
          <w:p w14:paraId="186F14DB" w14:textId="77777777" w:rsidR="002E3461" w:rsidRPr="00161610" w:rsidRDefault="002E3461" w:rsidP="00A90288">
            <w:pPr>
              <w:keepNext/>
              <w:spacing w:before="40" w:after="120" w:line="220" w:lineRule="exact"/>
              <w:ind w:right="113"/>
            </w:pPr>
            <w:r w:rsidRPr="00161610">
              <w:t>A</w:t>
            </w:r>
            <w:r w:rsidRPr="00161610">
              <w:tab/>
              <w:t>Yes, by means of a special colour code</w:t>
            </w:r>
            <w:r>
              <w:t xml:space="preserve"> indicated in ADN</w:t>
            </w:r>
          </w:p>
          <w:p w14:paraId="787FCDAD" w14:textId="77777777" w:rsidR="002E3461" w:rsidRPr="00161610" w:rsidRDefault="002E3461" w:rsidP="00A90288">
            <w:pPr>
              <w:keepNext/>
              <w:spacing w:before="40" w:after="120" w:line="220" w:lineRule="exact"/>
              <w:ind w:right="113"/>
            </w:pPr>
            <w:r w:rsidRPr="00161610">
              <w:t>B</w:t>
            </w:r>
            <w:r w:rsidRPr="00161610">
              <w:tab/>
              <w:t>Yes, the connections should be labelled</w:t>
            </w:r>
            <w:r>
              <w:t xml:space="preserve"> in line with ADN</w:t>
            </w:r>
          </w:p>
          <w:p w14:paraId="5A0267EC" w14:textId="77777777" w:rsidR="002E3461" w:rsidRPr="00161610" w:rsidRDefault="002E3461" w:rsidP="00A90288">
            <w:pPr>
              <w:keepNext/>
              <w:spacing w:before="40" w:after="120" w:line="220" w:lineRule="exact"/>
              <w:ind w:right="113"/>
            </w:pPr>
            <w:r w:rsidRPr="00161610">
              <w:t>C</w:t>
            </w:r>
            <w:r w:rsidRPr="00161610">
              <w:tab/>
              <w:t>Yes, clearly, for example by means of colour marking</w:t>
            </w:r>
          </w:p>
          <w:p w14:paraId="2959AF2A" w14:textId="77777777" w:rsidR="002E3461" w:rsidRPr="00161610" w:rsidRDefault="002E3461" w:rsidP="00A90288">
            <w:pPr>
              <w:keepNext/>
              <w:spacing w:before="40" w:after="120" w:line="220" w:lineRule="exact"/>
              <w:ind w:right="113"/>
            </w:pPr>
            <w:r w:rsidRPr="00161610">
              <w:t>D</w:t>
            </w:r>
            <w:r w:rsidRPr="00161610">
              <w:tab/>
              <w:t>ADN does not contain provisions on this subject</w:t>
            </w:r>
          </w:p>
        </w:tc>
        <w:tc>
          <w:tcPr>
            <w:tcW w:w="1141" w:type="dxa"/>
            <w:tcBorders>
              <w:top w:val="single" w:sz="4" w:space="0" w:color="auto"/>
              <w:bottom w:val="single" w:sz="4" w:space="0" w:color="auto"/>
            </w:tcBorders>
            <w:shd w:val="clear" w:color="auto" w:fill="auto"/>
            <w:noWrap/>
          </w:tcPr>
          <w:p w14:paraId="70A19D58" w14:textId="77777777" w:rsidR="002E3461" w:rsidRPr="00161610" w:rsidRDefault="002E3461" w:rsidP="004B5474">
            <w:pPr>
              <w:keepNext/>
              <w:spacing w:before="40" w:after="120" w:line="220" w:lineRule="exact"/>
              <w:ind w:right="113"/>
            </w:pPr>
          </w:p>
        </w:tc>
      </w:tr>
      <w:tr w:rsidR="002E3461" w:rsidRPr="00161610" w14:paraId="70673B0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92DE29D" w14:textId="77777777" w:rsidR="002E3461" w:rsidRPr="00161610" w:rsidRDefault="002E3461" w:rsidP="00A90288">
            <w:pPr>
              <w:spacing w:before="40" w:after="120" w:line="220" w:lineRule="exact"/>
              <w:ind w:right="113"/>
            </w:pPr>
            <w:r w:rsidRPr="00161610">
              <w:t>130 02.0-22</w:t>
            </w:r>
          </w:p>
        </w:tc>
        <w:tc>
          <w:tcPr>
            <w:tcW w:w="6230" w:type="dxa"/>
            <w:tcBorders>
              <w:top w:val="single" w:sz="4" w:space="0" w:color="auto"/>
              <w:bottom w:val="single" w:sz="4" w:space="0" w:color="auto"/>
            </w:tcBorders>
            <w:shd w:val="clear" w:color="auto" w:fill="auto"/>
            <w:noWrap/>
          </w:tcPr>
          <w:p w14:paraId="305B6393" w14:textId="77777777" w:rsidR="002E3461" w:rsidRPr="00161610" w:rsidRDefault="002E3461" w:rsidP="00A90288">
            <w:pPr>
              <w:spacing w:before="40" w:after="120" w:line="220" w:lineRule="exact"/>
              <w:ind w:right="113"/>
            </w:pPr>
            <w:r w:rsidRPr="00161610">
              <w:t>Deleted (07.06.2005)</w:t>
            </w:r>
          </w:p>
        </w:tc>
        <w:tc>
          <w:tcPr>
            <w:tcW w:w="1141" w:type="dxa"/>
            <w:tcBorders>
              <w:top w:val="single" w:sz="4" w:space="0" w:color="auto"/>
              <w:bottom w:val="single" w:sz="4" w:space="0" w:color="auto"/>
            </w:tcBorders>
            <w:shd w:val="clear" w:color="auto" w:fill="auto"/>
            <w:noWrap/>
          </w:tcPr>
          <w:p w14:paraId="3D07D445" w14:textId="77777777" w:rsidR="002E3461" w:rsidRPr="00161610" w:rsidRDefault="002E3461" w:rsidP="004B5474">
            <w:pPr>
              <w:spacing w:before="40" w:after="120" w:line="220" w:lineRule="exact"/>
              <w:ind w:right="113"/>
            </w:pPr>
          </w:p>
        </w:tc>
      </w:tr>
      <w:tr w:rsidR="002E3461" w:rsidRPr="00161610" w14:paraId="5B64D45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43512F59" w14:textId="77777777" w:rsidR="002E3461" w:rsidRPr="00161610" w:rsidRDefault="002E3461" w:rsidP="00A90288">
            <w:pPr>
              <w:keepNext/>
              <w:keepLines/>
              <w:spacing w:before="40" w:after="120" w:line="220" w:lineRule="exact"/>
              <w:ind w:right="113"/>
            </w:pPr>
            <w:r w:rsidRPr="00161610">
              <w:t>130 02.0-23</w:t>
            </w:r>
          </w:p>
        </w:tc>
        <w:tc>
          <w:tcPr>
            <w:tcW w:w="6230" w:type="dxa"/>
            <w:tcBorders>
              <w:top w:val="single" w:sz="4" w:space="0" w:color="auto"/>
              <w:bottom w:val="single" w:sz="4" w:space="0" w:color="auto"/>
            </w:tcBorders>
            <w:shd w:val="clear" w:color="auto" w:fill="auto"/>
            <w:noWrap/>
          </w:tcPr>
          <w:p w14:paraId="1C924A11" w14:textId="77777777" w:rsidR="002E3461" w:rsidRPr="00161610" w:rsidRDefault="002E3461" w:rsidP="00A90288">
            <w:pPr>
              <w:keepNext/>
              <w:keepLines/>
              <w:spacing w:before="40" w:after="120" w:line="220" w:lineRule="exact"/>
              <w:ind w:right="113"/>
            </w:pPr>
            <w:r w:rsidRPr="00161610">
              <w:t>9.3.3.22.1 (b)</w:t>
            </w:r>
          </w:p>
        </w:tc>
        <w:tc>
          <w:tcPr>
            <w:tcW w:w="1141" w:type="dxa"/>
            <w:tcBorders>
              <w:top w:val="single" w:sz="4" w:space="0" w:color="auto"/>
              <w:bottom w:val="single" w:sz="4" w:space="0" w:color="auto"/>
            </w:tcBorders>
            <w:shd w:val="clear" w:color="auto" w:fill="auto"/>
            <w:noWrap/>
          </w:tcPr>
          <w:p w14:paraId="333034C2" w14:textId="77777777" w:rsidR="002E3461" w:rsidRPr="00161610" w:rsidRDefault="002E3461" w:rsidP="004B5474">
            <w:pPr>
              <w:keepNext/>
              <w:keepLines/>
              <w:spacing w:before="40" w:after="120" w:line="220" w:lineRule="exact"/>
              <w:ind w:right="113"/>
            </w:pPr>
            <w:r w:rsidRPr="00161610">
              <w:t>D</w:t>
            </w:r>
          </w:p>
        </w:tc>
      </w:tr>
      <w:tr w:rsidR="002E3461" w:rsidRPr="00161610" w14:paraId="7E0065C0"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4633BE1D"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14:paraId="4A113F91" w14:textId="461CF8F5" w:rsidR="002E3461" w:rsidRPr="00161610" w:rsidDel="005A634A" w:rsidRDefault="002E3461" w:rsidP="00E415D4">
            <w:pPr>
              <w:keepNext/>
              <w:keepLines/>
              <w:spacing w:before="40" w:after="120" w:line="220" w:lineRule="exact"/>
              <w:ind w:right="113"/>
            </w:pPr>
            <w:r w:rsidRPr="00161610">
              <w:t>A tank vessel of type N</w:t>
            </w:r>
            <w:r w:rsidR="0060587A">
              <w:t xml:space="preserve"> </w:t>
            </w:r>
            <w:r w:rsidRPr="00161610">
              <w:t>has cargo tank openings with a cross-</w:t>
            </w:r>
            <w:r w:rsidR="00E415D4">
              <w:t>s</w:t>
            </w:r>
            <w:r w:rsidR="00ED2A8A">
              <w:t>ection</w:t>
            </w:r>
            <w:r w:rsidRPr="00161610">
              <w:t xml:space="preserve"> of more than 0.10 m</w:t>
            </w:r>
            <w:r w:rsidRPr="00161610">
              <w:rPr>
                <w:vertAlign w:val="superscript"/>
              </w:rPr>
              <w:t>2</w:t>
            </w:r>
            <w:r w:rsidRPr="00161610">
              <w:t>. How high above deck should they be located?</w:t>
            </w:r>
          </w:p>
        </w:tc>
        <w:tc>
          <w:tcPr>
            <w:tcW w:w="1141" w:type="dxa"/>
            <w:tcBorders>
              <w:top w:val="single" w:sz="4" w:space="0" w:color="auto"/>
              <w:bottom w:val="nil"/>
            </w:tcBorders>
            <w:shd w:val="clear" w:color="auto" w:fill="auto"/>
            <w:noWrap/>
          </w:tcPr>
          <w:p w14:paraId="12C08022" w14:textId="77777777" w:rsidR="002E3461" w:rsidRPr="00161610" w:rsidRDefault="002E3461" w:rsidP="004B5474">
            <w:pPr>
              <w:keepNext/>
              <w:keepLines/>
              <w:spacing w:before="40" w:after="120" w:line="220" w:lineRule="exact"/>
              <w:ind w:right="113"/>
            </w:pPr>
          </w:p>
        </w:tc>
      </w:tr>
      <w:tr w:rsidR="002E3461" w:rsidRPr="00161610" w14:paraId="7BBA3456"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704C68F0" w14:textId="77777777"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14:paraId="3E62B87F" w14:textId="77777777" w:rsidR="002E3461" w:rsidRPr="00161610" w:rsidRDefault="002E3461" w:rsidP="00A90288">
            <w:pPr>
              <w:keepNext/>
              <w:keepLines/>
              <w:spacing w:before="40" w:after="120" w:line="220" w:lineRule="exact"/>
              <w:ind w:right="113"/>
            </w:pPr>
            <w:r w:rsidRPr="00161610">
              <w:t>A</w:t>
            </w:r>
            <w:r w:rsidRPr="00161610">
              <w:tab/>
              <w:t>20 cm</w:t>
            </w:r>
          </w:p>
          <w:p w14:paraId="6C4CBCF8" w14:textId="77777777" w:rsidR="002E3461" w:rsidRPr="00161610" w:rsidRDefault="002E3461" w:rsidP="00A90288">
            <w:pPr>
              <w:keepNext/>
              <w:keepLines/>
              <w:spacing w:before="40" w:after="120" w:line="220" w:lineRule="exact"/>
              <w:ind w:right="113"/>
            </w:pPr>
            <w:r w:rsidRPr="00161610">
              <w:t>B</w:t>
            </w:r>
            <w:r w:rsidRPr="00161610">
              <w:tab/>
              <w:t>30 cm</w:t>
            </w:r>
          </w:p>
          <w:p w14:paraId="56FA7851" w14:textId="77777777" w:rsidR="002E3461" w:rsidRPr="00161610" w:rsidRDefault="002E3461" w:rsidP="00A90288">
            <w:pPr>
              <w:keepNext/>
              <w:keepLines/>
              <w:spacing w:before="40" w:after="120" w:line="220" w:lineRule="exact"/>
              <w:ind w:right="113"/>
            </w:pPr>
            <w:r w:rsidRPr="00161610">
              <w:t>C</w:t>
            </w:r>
            <w:r w:rsidRPr="00161610">
              <w:tab/>
              <w:t>40 cm</w:t>
            </w:r>
          </w:p>
          <w:p w14:paraId="61E6AFF0" w14:textId="77777777" w:rsidR="002E3461" w:rsidRPr="00161610" w:rsidRDefault="002E3461" w:rsidP="00A90288">
            <w:pPr>
              <w:keepNext/>
              <w:keepLines/>
              <w:spacing w:before="40" w:after="120" w:line="220" w:lineRule="exact"/>
              <w:ind w:right="113"/>
            </w:pPr>
            <w:r w:rsidRPr="00161610">
              <w:t>D</w:t>
            </w:r>
            <w:r w:rsidRPr="00161610">
              <w:tab/>
              <w:t>50 cm</w:t>
            </w:r>
          </w:p>
        </w:tc>
        <w:tc>
          <w:tcPr>
            <w:tcW w:w="1141" w:type="dxa"/>
            <w:tcBorders>
              <w:top w:val="nil"/>
              <w:bottom w:val="single" w:sz="4" w:space="0" w:color="auto"/>
            </w:tcBorders>
            <w:shd w:val="clear" w:color="auto" w:fill="auto"/>
            <w:noWrap/>
          </w:tcPr>
          <w:p w14:paraId="69F87555" w14:textId="77777777" w:rsidR="002E3461" w:rsidRPr="00161610" w:rsidRDefault="002E3461" w:rsidP="004B5474">
            <w:pPr>
              <w:keepNext/>
              <w:keepLines/>
              <w:spacing w:before="40" w:after="120" w:line="220" w:lineRule="exact"/>
              <w:ind w:right="113"/>
            </w:pPr>
          </w:p>
        </w:tc>
      </w:tr>
      <w:tr w:rsidR="002E3461" w:rsidRPr="00161610" w14:paraId="79CE12DF" w14:textId="77777777" w:rsidTr="0073449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176CE1D" w14:textId="77777777" w:rsidR="002E3461" w:rsidRPr="00161610" w:rsidRDefault="002E3461" w:rsidP="00A90288">
            <w:pPr>
              <w:spacing w:before="40" w:after="120" w:line="220" w:lineRule="exact"/>
              <w:ind w:right="113"/>
            </w:pPr>
            <w:r w:rsidRPr="00161610">
              <w:t>130 02.0-24</w:t>
            </w:r>
          </w:p>
        </w:tc>
        <w:tc>
          <w:tcPr>
            <w:tcW w:w="6230" w:type="dxa"/>
            <w:tcBorders>
              <w:top w:val="single" w:sz="4" w:space="0" w:color="auto"/>
              <w:bottom w:val="single" w:sz="4" w:space="0" w:color="auto"/>
            </w:tcBorders>
            <w:shd w:val="clear" w:color="auto" w:fill="auto"/>
            <w:noWrap/>
          </w:tcPr>
          <w:p w14:paraId="35CE0694" w14:textId="77777777" w:rsidR="002E3461" w:rsidRPr="00161610" w:rsidRDefault="002E3461" w:rsidP="00A90288">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noWrap/>
          </w:tcPr>
          <w:p w14:paraId="3BDF1FA7" w14:textId="77777777" w:rsidR="002E3461" w:rsidRPr="00161610" w:rsidRDefault="002E3461" w:rsidP="004B5474">
            <w:pPr>
              <w:spacing w:before="40" w:after="120" w:line="220" w:lineRule="exact"/>
              <w:ind w:right="113"/>
            </w:pPr>
            <w:r w:rsidRPr="00161610">
              <w:t>A</w:t>
            </w:r>
          </w:p>
        </w:tc>
      </w:tr>
      <w:tr w:rsidR="002E3461" w:rsidRPr="00161610" w14:paraId="34ADC4F9" w14:textId="77777777" w:rsidTr="0073449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71B6E09B" w14:textId="77777777"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noWrap/>
          </w:tcPr>
          <w:p w14:paraId="0FD39438" w14:textId="77777777" w:rsidR="002E3461" w:rsidRPr="00161610" w:rsidRDefault="002E3461" w:rsidP="00A90288">
            <w:pPr>
              <w:spacing w:before="40" w:after="120" w:line="220" w:lineRule="exact"/>
              <w:ind w:right="113"/>
            </w:pPr>
            <w:r w:rsidRPr="00161610">
              <w:t>From which point should it be possible to read the filling level of a cargo tank?</w:t>
            </w:r>
          </w:p>
          <w:p w14:paraId="42E9F033" w14:textId="77777777" w:rsidR="002E3461" w:rsidRPr="00161610" w:rsidRDefault="002E3461" w:rsidP="00A90288">
            <w:pPr>
              <w:spacing w:before="40" w:after="120" w:line="220" w:lineRule="exact"/>
              <w:ind w:right="113"/>
            </w:pPr>
            <w:r w:rsidRPr="00161610">
              <w:t>A</w:t>
            </w:r>
            <w:r w:rsidRPr="00161610">
              <w:tab/>
              <w:t>From the control position of the shut-off devices</w:t>
            </w:r>
          </w:p>
          <w:p w14:paraId="23B0B5C9" w14:textId="77777777" w:rsidR="002E3461" w:rsidRPr="00161610" w:rsidRDefault="002E3461" w:rsidP="00A90288">
            <w:pPr>
              <w:spacing w:before="40" w:after="120" w:line="220" w:lineRule="exact"/>
              <w:ind w:right="113"/>
            </w:pPr>
            <w:r w:rsidRPr="00161610">
              <w:t>B</w:t>
            </w:r>
            <w:r w:rsidRPr="00161610">
              <w:tab/>
              <w:t>From the wheelhouse</w:t>
            </w:r>
          </w:p>
          <w:p w14:paraId="4D3AB104" w14:textId="77777777" w:rsidR="002E3461" w:rsidRPr="00161610" w:rsidRDefault="002E3461" w:rsidP="00A90288">
            <w:pPr>
              <w:spacing w:before="40" w:after="120" w:line="220" w:lineRule="exact"/>
              <w:ind w:right="113"/>
            </w:pPr>
            <w:r w:rsidRPr="00161610">
              <w:t>C</w:t>
            </w:r>
            <w:r w:rsidRPr="00161610">
              <w:tab/>
              <w:t>From the general control station of the cargo transfer firm</w:t>
            </w:r>
          </w:p>
          <w:p w14:paraId="5FA5CDDA" w14:textId="77777777" w:rsidR="002E3461" w:rsidRPr="00161610" w:rsidRDefault="002E3461" w:rsidP="00A90288">
            <w:pPr>
              <w:spacing w:before="40" w:after="120" w:line="220" w:lineRule="exact"/>
              <w:ind w:right="113"/>
            </w:pPr>
            <w:r w:rsidRPr="00161610">
              <w:t>D</w:t>
            </w:r>
            <w:r w:rsidRPr="00161610">
              <w:tab/>
              <w:t>From anywhere on the vessel</w:t>
            </w:r>
          </w:p>
        </w:tc>
        <w:tc>
          <w:tcPr>
            <w:tcW w:w="1141" w:type="dxa"/>
            <w:tcBorders>
              <w:top w:val="single" w:sz="4" w:space="0" w:color="auto"/>
              <w:bottom w:val="nil"/>
            </w:tcBorders>
            <w:shd w:val="clear" w:color="auto" w:fill="auto"/>
            <w:noWrap/>
          </w:tcPr>
          <w:p w14:paraId="76D71782" w14:textId="77777777" w:rsidR="002E3461" w:rsidRPr="00161610" w:rsidRDefault="002E3461" w:rsidP="004B5474">
            <w:pPr>
              <w:spacing w:before="40" w:after="120" w:line="220" w:lineRule="exact"/>
              <w:ind w:right="113"/>
            </w:pPr>
          </w:p>
        </w:tc>
      </w:tr>
      <w:tr w:rsidR="003827B3" w:rsidRPr="00161610" w14:paraId="667B3BEE" w14:textId="77777777" w:rsidTr="00734498">
        <w:tblPrEx>
          <w:tblBorders>
            <w:top w:val="single" w:sz="4" w:space="0" w:color="auto"/>
            <w:bottom w:val="single" w:sz="12" w:space="0" w:color="auto"/>
          </w:tblBorders>
        </w:tblPrEx>
        <w:trPr>
          <w:trHeight w:hRule="exact" w:val="57"/>
        </w:trPr>
        <w:tc>
          <w:tcPr>
            <w:tcW w:w="1134" w:type="dxa"/>
            <w:tcBorders>
              <w:top w:val="nil"/>
              <w:bottom w:val="nil"/>
            </w:tcBorders>
            <w:shd w:val="clear" w:color="auto" w:fill="auto"/>
            <w:noWrap/>
          </w:tcPr>
          <w:p w14:paraId="096A49EB" w14:textId="77777777" w:rsidR="003827B3" w:rsidRPr="00161610" w:rsidRDefault="003827B3" w:rsidP="00A90288">
            <w:pPr>
              <w:spacing w:before="40" w:after="120" w:line="220" w:lineRule="exact"/>
              <w:ind w:right="113"/>
            </w:pPr>
          </w:p>
        </w:tc>
        <w:tc>
          <w:tcPr>
            <w:tcW w:w="6230" w:type="dxa"/>
            <w:tcBorders>
              <w:top w:val="nil"/>
              <w:bottom w:val="nil"/>
            </w:tcBorders>
            <w:shd w:val="clear" w:color="auto" w:fill="auto"/>
            <w:noWrap/>
          </w:tcPr>
          <w:p w14:paraId="4DA27E75" w14:textId="77777777" w:rsidR="003827B3" w:rsidRPr="00161610" w:rsidRDefault="003827B3" w:rsidP="00A90288">
            <w:pPr>
              <w:spacing w:before="40" w:after="120" w:line="220" w:lineRule="exact"/>
              <w:ind w:right="113"/>
            </w:pPr>
          </w:p>
        </w:tc>
        <w:tc>
          <w:tcPr>
            <w:tcW w:w="1141" w:type="dxa"/>
            <w:tcBorders>
              <w:top w:val="nil"/>
              <w:bottom w:val="nil"/>
            </w:tcBorders>
            <w:shd w:val="clear" w:color="auto" w:fill="auto"/>
            <w:noWrap/>
          </w:tcPr>
          <w:p w14:paraId="6DDA3048" w14:textId="77777777" w:rsidR="003827B3" w:rsidRPr="00161610" w:rsidRDefault="003827B3" w:rsidP="00A90288">
            <w:pPr>
              <w:spacing w:before="40" w:after="120" w:line="220" w:lineRule="exact"/>
              <w:ind w:right="113"/>
              <w:jc w:val="center"/>
            </w:pPr>
          </w:p>
        </w:tc>
      </w:tr>
      <w:tr w:rsidR="002E3461" w:rsidRPr="00161610" w14:paraId="041BA28F"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20B70A61" w14:textId="77777777" w:rsidR="002E3461" w:rsidRPr="00161610" w:rsidRDefault="002E3461" w:rsidP="00A90288">
            <w:pPr>
              <w:spacing w:before="40" w:after="120" w:line="220" w:lineRule="exact"/>
              <w:ind w:right="113"/>
            </w:pPr>
            <w:r w:rsidRPr="00161610">
              <w:t>130 02.0-25</w:t>
            </w:r>
          </w:p>
        </w:tc>
        <w:tc>
          <w:tcPr>
            <w:tcW w:w="6230" w:type="dxa"/>
            <w:tcBorders>
              <w:top w:val="nil"/>
              <w:bottom w:val="single" w:sz="4" w:space="0" w:color="auto"/>
            </w:tcBorders>
            <w:shd w:val="clear" w:color="auto" w:fill="auto"/>
            <w:noWrap/>
          </w:tcPr>
          <w:p w14:paraId="2915FAD0" w14:textId="77777777" w:rsidR="002E3461" w:rsidRPr="00161610" w:rsidRDefault="002E3461" w:rsidP="00A90288">
            <w:pPr>
              <w:spacing w:before="40" w:after="120" w:line="220" w:lineRule="exact"/>
              <w:ind w:right="113"/>
            </w:pPr>
            <w:r w:rsidRPr="00161610">
              <w:t>9.3.3.25.8</w:t>
            </w:r>
          </w:p>
        </w:tc>
        <w:tc>
          <w:tcPr>
            <w:tcW w:w="1141" w:type="dxa"/>
            <w:tcBorders>
              <w:top w:val="nil"/>
              <w:bottom w:val="single" w:sz="4" w:space="0" w:color="auto"/>
            </w:tcBorders>
            <w:shd w:val="clear" w:color="auto" w:fill="auto"/>
            <w:noWrap/>
          </w:tcPr>
          <w:p w14:paraId="4B43D3A8" w14:textId="77777777" w:rsidR="002E3461" w:rsidRPr="00161610" w:rsidRDefault="002E3461" w:rsidP="004006B1">
            <w:pPr>
              <w:spacing w:before="40" w:after="120" w:line="220" w:lineRule="exact"/>
              <w:ind w:right="113"/>
            </w:pPr>
            <w:r w:rsidRPr="00161610">
              <w:t>C</w:t>
            </w:r>
          </w:p>
        </w:tc>
      </w:tr>
      <w:tr w:rsidR="002E3461" w:rsidRPr="00161610" w14:paraId="4862F20A"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33380936" w14:textId="77777777"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noWrap/>
          </w:tcPr>
          <w:p w14:paraId="07C63E7A" w14:textId="77777777" w:rsidR="002E3461" w:rsidRPr="00161610" w:rsidRDefault="002E3461" w:rsidP="00A90288">
            <w:pPr>
              <w:spacing w:before="40" w:after="120" w:line="220" w:lineRule="exact"/>
              <w:ind w:right="113"/>
            </w:pPr>
            <w:r w:rsidRPr="00161610">
              <w:t>The loading and unloading system of a tank vessel of type N is used to supply the cargo tanks with ballast water. What provisions are applicable to the suctions of</w:t>
            </w:r>
            <w:r>
              <w:t xml:space="preserve"> </w:t>
            </w:r>
            <w:r w:rsidRPr="00161610">
              <w:t>the pipes?</w:t>
            </w:r>
          </w:p>
        </w:tc>
        <w:tc>
          <w:tcPr>
            <w:tcW w:w="1141" w:type="dxa"/>
            <w:tcBorders>
              <w:top w:val="single" w:sz="4" w:space="0" w:color="auto"/>
              <w:bottom w:val="nil"/>
            </w:tcBorders>
            <w:shd w:val="clear" w:color="auto" w:fill="auto"/>
            <w:noWrap/>
          </w:tcPr>
          <w:p w14:paraId="5B578A56" w14:textId="77777777" w:rsidR="002E3461" w:rsidRPr="00161610" w:rsidRDefault="002E3461" w:rsidP="004006B1">
            <w:pPr>
              <w:spacing w:before="40" w:after="120" w:line="220" w:lineRule="exact"/>
              <w:ind w:right="113"/>
            </w:pPr>
          </w:p>
        </w:tc>
      </w:tr>
      <w:tr w:rsidR="002E3461" w:rsidRPr="00161610" w14:paraId="662E2AF3"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16EC3996"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14:paraId="7F69DBB2" w14:textId="77777777" w:rsidR="002E3461" w:rsidRPr="00161610" w:rsidRDefault="002E3461" w:rsidP="00A90288">
            <w:pPr>
              <w:spacing w:before="40" w:after="120" w:line="220" w:lineRule="exact"/>
              <w:ind w:right="113"/>
            </w:pPr>
            <w:r w:rsidRPr="00161610">
              <w:t>A</w:t>
            </w:r>
            <w:r w:rsidRPr="00161610">
              <w:tab/>
              <w:t>They must be fitted with a high velocity vent valve</w:t>
            </w:r>
          </w:p>
          <w:p w14:paraId="1B1E4250" w14:textId="77777777" w:rsidR="002E3461" w:rsidRPr="00161610" w:rsidRDefault="002E3461" w:rsidP="00A90288">
            <w:pPr>
              <w:spacing w:before="40" w:after="120" w:line="220" w:lineRule="exact"/>
              <w:ind w:right="113"/>
            </w:pPr>
            <w:r w:rsidRPr="00161610">
              <w:t>B</w:t>
            </w:r>
            <w:r w:rsidRPr="00161610">
              <w:tab/>
              <w:t>They must be fitted with an automatic stop valve</w:t>
            </w:r>
          </w:p>
          <w:p w14:paraId="72E2BA45" w14:textId="77777777" w:rsidR="002E3461" w:rsidRPr="00161610" w:rsidRDefault="002E3461" w:rsidP="00A90288">
            <w:pPr>
              <w:spacing w:before="40" w:after="120" w:line="220" w:lineRule="exact"/>
              <w:ind w:left="567" w:right="113" w:hanging="567"/>
            </w:pPr>
            <w:r w:rsidRPr="00161610">
              <w:t>C</w:t>
            </w:r>
            <w:r w:rsidRPr="00161610">
              <w:tab/>
              <w:t>They must be located within the cargo area but outside the cargo tanks</w:t>
            </w:r>
          </w:p>
          <w:p w14:paraId="7F10E6A5" w14:textId="77777777" w:rsidR="002E3461" w:rsidRPr="00161610" w:rsidRDefault="002E3461" w:rsidP="00A90288">
            <w:pPr>
              <w:spacing w:before="40" w:after="120" w:line="220" w:lineRule="exact"/>
              <w:ind w:left="567" w:right="113" w:hanging="567"/>
            </w:pPr>
            <w:r w:rsidRPr="00161610">
              <w:t>D</w:t>
            </w:r>
            <w:r w:rsidRPr="00161610">
              <w:tab/>
              <w:t>They must be fitted with a standard C connection for an independent pipe</w:t>
            </w:r>
          </w:p>
        </w:tc>
        <w:tc>
          <w:tcPr>
            <w:tcW w:w="1141" w:type="dxa"/>
            <w:tcBorders>
              <w:top w:val="nil"/>
              <w:bottom w:val="single" w:sz="4" w:space="0" w:color="auto"/>
            </w:tcBorders>
            <w:shd w:val="clear" w:color="auto" w:fill="auto"/>
            <w:noWrap/>
          </w:tcPr>
          <w:p w14:paraId="466D3244" w14:textId="77777777" w:rsidR="002E3461" w:rsidRPr="00161610" w:rsidRDefault="002E3461" w:rsidP="004006B1">
            <w:pPr>
              <w:spacing w:before="40" w:after="120" w:line="220" w:lineRule="exact"/>
              <w:ind w:right="113"/>
            </w:pPr>
          </w:p>
        </w:tc>
      </w:tr>
      <w:tr w:rsidR="002E3461" w:rsidRPr="00161610" w14:paraId="31A571F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4329ABA" w14:textId="77777777" w:rsidR="002E3461" w:rsidRPr="00161610" w:rsidRDefault="002E3461" w:rsidP="00A90288">
            <w:pPr>
              <w:spacing w:before="40" w:after="120" w:line="220" w:lineRule="exact"/>
              <w:ind w:right="113"/>
            </w:pPr>
            <w:r w:rsidRPr="00161610">
              <w:t>130 02.0-26</w:t>
            </w:r>
          </w:p>
        </w:tc>
        <w:tc>
          <w:tcPr>
            <w:tcW w:w="6230" w:type="dxa"/>
            <w:tcBorders>
              <w:top w:val="single" w:sz="4" w:space="0" w:color="auto"/>
              <w:bottom w:val="single" w:sz="4" w:space="0" w:color="auto"/>
            </w:tcBorders>
            <w:shd w:val="clear" w:color="auto" w:fill="auto"/>
            <w:noWrap/>
          </w:tcPr>
          <w:p w14:paraId="74667B01" w14:textId="77777777" w:rsidR="002E3461" w:rsidRPr="00161610" w:rsidRDefault="002E3461" w:rsidP="00A90288">
            <w:pPr>
              <w:spacing w:before="40" w:after="120" w:line="220" w:lineRule="exact"/>
              <w:ind w:right="113"/>
            </w:pPr>
            <w:r w:rsidRPr="00161610">
              <w:t>Basic general knowledge</w:t>
            </w:r>
          </w:p>
        </w:tc>
        <w:tc>
          <w:tcPr>
            <w:tcW w:w="1141" w:type="dxa"/>
            <w:tcBorders>
              <w:top w:val="single" w:sz="4" w:space="0" w:color="auto"/>
              <w:bottom w:val="single" w:sz="4" w:space="0" w:color="auto"/>
            </w:tcBorders>
            <w:shd w:val="clear" w:color="auto" w:fill="auto"/>
            <w:noWrap/>
          </w:tcPr>
          <w:p w14:paraId="1A89C05D" w14:textId="77777777" w:rsidR="002E3461" w:rsidRPr="00161610" w:rsidRDefault="002E3461" w:rsidP="004006B1">
            <w:pPr>
              <w:spacing w:before="40" w:after="120" w:line="220" w:lineRule="exact"/>
              <w:ind w:right="113"/>
            </w:pPr>
            <w:r w:rsidRPr="00161610">
              <w:t>C</w:t>
            </w:r>
          </w:p>
        </w:tc>
      </w:tr>
      <w:tr w:rsidR="002E3461" w:rsidRPr="00161610" w14:paraId="7C85FA2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31139AA"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36DE060D" w14:textId="77777777" w:rsidR="002E3461" w:rsidRPr="00161610" w:rsidRDefault="002E3461" w:rsidP="00A90288">
            <w:pPr>
              <w:spacing w:before="40" w:after="120" w:line="220" w:lineRule="exact"/>
              <w:ind w:right="113"/>
            </w:pPr>
            <w:r w:rsidRPr="00161610">
              <w:t>On a tank vessel, what is a trunk?</w:t>
            </w:r>
          </w:p>
          <w:p w14:paraId="7E9AEBA6" w14:textId="77777777" w:rsidR="002E3461" w:rsidRPr="00161610" w:rsidRDefault="002E3461" w:rsidP="00A90288">
            <w:pPr>
              <w:spacing w:before="40" w:after="120" w:line="220" w:lineRule="exact"/>
              <w:ind w:right="113"/>
            </w:pPr>
            <w:r w:rsidRPr="00161610">
              <w:t>A</w:t>
            </w:r>
            <w:r w:rsidRPr="00161610">
              <w:tab/>
              <w:t>The supports for the pipes for loading and unloading</w:t>
            </w:r>
          </w:p>
          <w:p w14:paraId="184F31B9" w14:textId="77777777" w:rsidR="002E3461" w:rsidRPr="00161610" w:rsidRDefault="002E3461" w:rsidP="00A90288">
            <w:pPr>
              <w:spacing w:before="40" w:after="120" w:line="220" w:lineRule="exact"/>
              <w:ind w:right="113"/>
            </w:pPr>
            <w:r w:rsidRPr="00161610">
              <w:t>B</w:t>
            </w:r>
            <w:r w:rsidRPr="00161610">
              <w:tab/>
              <w:t>The safe area between the engine room and the cargo tanks</w:t>
            </w:r>
          </w:p>
          <w:p w14:paraId="313347C5" w14:textId="77777777" w:rsidR="002E3461" w:rsidRPr="00161610" w:rsidRDefault="002E3461" w:rsidP="00A90288">
            <w:pPr>
              <w:spacing w:before="40" w:after="120" w:line="220" w:lineRule="exact"/>
              <w:ind w:left="567" w:right="113" w:hanging="567"/>
            </w:pPr>
            <w:r w:rsidRPr="00161610">
              <w:t>C</w:t>
            </w:r>
            <w:r w:rsidRPr="00161610">
              <w:tab/>
              <w:t>Part of the cargo deck that projects above the level of the gangboard</w:t>
            </w:r>
          </w:p>
          <w:p w14:paraId="175527F0" w14:textId="77777777" w:rsidR="002E3461" w:rsidRPr="00161610" w:rsidRDefault="002E3461" w:rsidP="00A90288">
            <w:pPr>
              <w:spacing w:before="40" w:after="120" w:line="220" w:lineRule="exact"/>
              <w:ind w:right="113"/>
            </w:pPr>
            <w:r w:rsidRPr="00161610">
              <w:t>D</w:t>
            </w:r>
            <w:r w:rsidRPr="00161610">
              <w:tab/>
              <w:t>The transverse strength</w:t>
            </w:r>
          </w:p>
        </w:tc>
        <w:tc>
          <w:tcPr>
            <w:tcW w:w="1141" w:type="dxa"/>
            <w:tcBorders>
              <w:top w:val="single" w:sz="4" w:space="0" w:color="auto"/>
              <w:bottom w:val="single" w:sz="4" w:space="0" w:color="auto"/>
            </w:tcBorders>
            <w:shd w:val="clear" w:color="auto" w:fill="auto"/>
            <w:noWrap/>
          </w:tcPr>
          <w:p w14:paraId="38E9CDB9" w14:textId="77777777" w:rsidR="002E3461" w:rsidRPr="00161610" w:rsidRDefault="002E3461" w:rsidP="004006B1">
            <w:pPr>
              <w:spacing w:before="40" w:after="120" w:line="220" w:lineRule="exact"/>
              <w:ind w:right="113"/>
            </w:pPr>
          </w:p>
        </w:tc>
      </w:tr>
      <w:tr w:rsidR="002E3461" w:rsidRPr="00161610" w14:paraId="1E3A513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3AD9F8F1" w14:textId="77777777" w:rsidR="002E3461" w:rsidRPr="00161610" w:rsidRDefault="002E3461" w:rsidP="008F7C7E">
            <w:pPr>
              <w:spacing w:before="40" w:after="120" w:line="220" w:lineRule="exact"/>
              <w:ind w:right="113"/>
            </w:pPr>
            <w:r w:rsidRPr="00161610">
              <w:t>130 02.0-27</w:t>
            </w:r>
          </w:p>
        </w:tc>
        <w:tc>
          <w:tcPr>
            <w:tcW w:w="6230" w:type="dxa"/>
            <w:tcBorders>
              <w:top w:val="single" w:sz="4" w:space="0" w:color="auto"/>
              <w:bottom w:val="single" w:sz="4" w:space="0" w:color="auto"/>
            </w:tcBorders>
            <w:shd w:val="clear" w:color="auto" w:fill="auto"/>
            <w:noWrap/>
          </w:tcPr>
          <w:p w14:paraId="57300280" w14:textId="77777777" w:rsidR="002E3461" w:rsidRPr="00161610" w:rsidRDefault="002E3461" w:rsidP="008F7C7E">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67DCD73E" w14:textId="77777777" w:rsidR="002E3461" w:rsidRPr="00161610" w:rsidRDefault="002E3461" w:rsidP="004006B1">
            <w:pPr>
              <w:spacing w:before="40" w:after="120" w:line="220" w:lineRule="exact"/>
              <w:ind w:right="113"/>
            </w:pPr>
            <w:r w:rsidRPr="00161610">
              <w:t>A</w:t>
            </w:r>
          </w:p>
        </w:tc>
      </w:tr>
      <w:tr w:rsidR="002E3461" w:rsidRPr="00161610" w14:paraId="3908AE72"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3E49C5AE" w14:textId="77777777" w:rsidR="002E3461" w:rsidRPr="00161610" w:rsidRDefault="002E3461" w:rsidP="008F7C7E">
            <w:pPr>
              <w:spacing w:before="40" w:after="120" w:line="220" w:lineRule="exact"/>
              <w:ind w:right="113"/>
            </w:pPr>
          </w:p>
        </w:tc>
        <w:tc>
          <w:tcPr>
            <w:tcW w:w="6230" w:type="dxa"/>
            <w:tcBorders>
              <w:top w:val="single" w:sz="4" w:space="0" w:color="auto"/>
              <w:bottom w:val="nil"/>
            </w:tcBorders>
            <w:shd w:val="clear" w:color="auto" w:fill="auto"/>
            <w:noWrap/>
          </w:tcPr>
          <w:p w14:paraId="2F3167DF" w14:textId="77777777" w:rsidR="002E3461" w:rsidRPr="00161610" w:rsidRDefault="002E3461" w:rsidP="008F7C7E">
            <w:pPr>
              <w:spacing w:before="40" w:after="120" w:line="220" w:lineRule="exact"/>
              <w:ind w:right="113"/>
            </w:pPr>
            <w:r w:rsidRPr="00161610">
              <w:t>Which space on a tank vessel of type N is part of the cargo area?</w:t>
            </w:r>
          </w:p>
        </w:tc>
        <w:tc>
          <w:tcPr>
            <w:tcW w:w="1141" w:type="dxa"/>
            <w:tcBorders>
              <w:top w:val="single" w:sz="4" w:space="0" w:color="auto"/>
              <w:bottom w:val="nil"/>
            </w:tcBorders>
            <w:shd w:val="clear" w:color="auto" w:fill="auto"/>
            <w:noWrap/>
          </w:tcPr>
          <w:p w14:paraId="156AB0AE" w14:textId="77777777" w:rsidR="002E3461" w:rsidRPr="00161610" w:rsidRDefault="002E3461" w:rsidP="004006B1">
            <w:pPr>
              <w:spacing w:before="40" w:after="120" w:line="220" w:lineRule="exact"/>
              <w:ind w:right="113"/>
            </w:pPr>
          </w:p>
        </w:tc>
      </w:tr>
      <w:tr w:rsidR="002E3461" w:rsidRPr="00161610" w14:paraId="7F4B2C4C"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1D191DD6" w14:textId="77777777" w:rsidR="002E3461" w:rsidRPr="00161610" w:rsidRDefault="002E3461" w:rsidP="008F7C7E">
            <w:pPr>
              <w:spacing w:before="40" w:after="120" w:line="220" w:lineRule="exact"/>
              <w:ind w:right="113"/>
            </w:pPr>
          </w:p>
        </w:tc>
        <w:tc>
          <w:tcPr>
            <w:tcW w:w="6230" w:type="dxa"/>
            <w:tcBorders>
              <w:top w:val="nil"/>
              <w:bottom w:val="single" w:sz="4" w:space="0" w:color="auto"/>
            </w:tcBorders>
            <w:shd w:val="clear" w:color="auto" w:fill="auto"/>
            <w:noWrap/>
          </w:tcPr>
          <w:p w14:paraId="679A6D16" w14:textId="77777777" w:rsidR="002E3461" w:rsidRPr="00161610" w:rsidRDefault="002E3461" w:rsidP="008F7C7E">
            <w:pPr>
              <w:spacing w:before="40" w:after="120" w:line="220" w:lineRule="exact"/>
              <w:ind w:right="113"/>
            </w:pPr>
            <w:r w:rsidRPr="00161610">
              <w:t>A</w:t>
            </w:r>
            <w:r w:rsidRPr="00161610">
              <w:tab/>
              <w:t>The cofferdam</w:t>
            </w:r>
          </w:p>
          <w:p w14:paraId="2A57D6BC" w14:textId="77777777" w:rsidR="002E3461" w:rsidRPr="00161610" w:rsidRDefault="002E3461" w:rsidP="008F7C7E">
            <w:pPr>
              <w:spacing w:before="40" w:after="120" w:line="220" w:lineRule="exact"/>
              <w:ind w:right="113"/>
            </w:pPr>
            <w:r w:rsidRPr="00161610">
              <w:t>B</w:t>
            </w:r>
            <w:r w:rsidRPr="00161610">
              <w:tab/>
              <w:t>The engine room</w:t>
            </w:r>
          </w:p>
          <w:p w14:paraId="06D5B9CD" w14:textId="77777777" w:rsidR="002E3461" w:rsidRPr="00161610" w:rsidRDefault="002E3461" w:rsidP="008F7C7E">
            <w:pPr>
              <w:spacing w:before="40" w:after="120" w:line="220" w:lineRule="exact"/>
              <w:ind w:right="113"/>
            </w:pPr>
            <w:r w:rsidRPr="00161610">
              <w:t>C</w:t>
            </w:r>
            <w:r w:rsidRPr="00161610">
              <w:tab/>
              <w:t>The accommodation</w:t>
            </w:r>
          </w:p>
          <w:p w14:paraId="5045963C" w14:textId="77777777" w:rsidR="002E3461" w:rsidRPr="00161610" w:rsidRDefault="002E3461" w:rsidP="008F7C7E">
            <w:pPr>
              <w:spacing w:before="40" w:after="120" w:line="220" w:lineRule="exact"/>
              <w:ind w:right="113"/>
            </w:pPr>
            <w:r w:rsidRPr="00161610">
              <w:t>D</w:t>
            </w:r>
            <w:r w:rsidRPr="00161610">
              <w:tab/>
              <w:t>The forepeak</w:t>
            </w:r>
          </w:p>
        </w:tc>
        <w:tc>
          <w:tcPr>
            <w:tcW w:w="1141" w:type="dxa"/>
            <w:tcBorders>
              <w:top w:val="nil"/>
              <w:bottom w:val="single" w:sz="4" w:space="0" w:color="auto"/>
            </w:tcBorders>
            <w:shd w:val="clear" w:color="auto" w:fill="auto"/>
            <w:noWrap/>
          </w:tcPr>
          <w:p w14:paraId="18A14E72" w14:textId="77777777" w:rsidR="002E3461" w:rsidRPr="00161610" w:rsidRDefault="002E3461" w:rsidP="004006B1">
            <w:pPr>
              <w:spacing w:before="40" w:after="120" w:line="220" w:lineRule="exact"/>
              <w:ind w:right="113"/>
            </w:pPr>
          </w:p>
        </w:tc>
      </w:tr>
      <w:tr w:rsidR="002E3461" w:rsidRPr="00161610" w14:paraId="05535AC9" w14:textId="77777777" w:rsidTr="0073449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01EF6B5B" w14:textId="77777777" w:rsidR="002E3461" w:rsidRPr="00161610" w:rsidRDefault="002E3461" w:rsidP="008F7C7E">
            <w:pPr>
              <w:spacing w:before="40" w:after="120" w:line="220" w:lineRule="exact"/>
              <w:ind w:right="113"/>
            </w:pPr>
            <w:r w:rsidRPr="00161610">
              <w:t>130 02.0-28</w:t>
            </w:r>
          </w:p>
        </w:tc>
        <w:tc>
          <w:tcPr>
            <w:tcW w:w="6230" w:type="dxa"/>
            <w:tcBorders>
              <w:top w:val="single" w:sz="4" w:space="0" w:color="auto"/>
              <w:bottom w:val="single" w:sz="4" w:space="0" w:color="auto"/>
            </w:tcBorders>
            <w:shd w:val="clear" w:color="auto" w:fill="auto"/>
            <w:noWrap/>
          </w:tcPr>
          <w:p w14:paraId="58F62C64" w14:textId="77777777" w:rsidR="002E3461" w:rsidRPr="00161610" w:rsidRDefault="002E3461" w:rsidP="008F7C7E">
            <w:pPr>
              <w:spacing w:before="40" w:after="120" w:line="220" w:lineRule="exact"/>
              <w:ind w:right="113"/>
            </w:pPr>
            <w:r w:rsidRPr="00161610">
              <w:t>9.3.3.31.2</w:t>
            </w:r>
          </w:p>
        </w:tc>
        <w:tc>
          <w:tcPr>
            <w:tcW w:w="1141" w:type="dxa"/>
            <w:tcBorders>
              <w:top w:val="single" w:sz="4" w:space="0" w:color="auto"/>
              <w:bottom w:val="single" w:sz="4" w:space="0" w:color="auto"/>
            </w:tcBorders>
            <w:shd w:val="clear" w:color="auto" w:fill="auto"/>
            <w:noWrap/>
          </w:tcPr>
          <w:p w14:paraId="7711EA38" w14:textId="77777777" w:rsidR="002E3461" w:rsidRPr="00161610" w:rsidRDefault="002E3461" w:rsidP="004006B1">
            <w:pPr>
              <w:spacing w:before="40" w:after="120" w:line="220" w:lineRule="exact"/>
              <w:ind w:right="113"/>
            </w:pPr>
            <w:r w:rsidRPr="00161610">
              <w:t>C</w:t>
            </w:r>
          </w:p>
        </w:tc>
      </w:tr>
      <w:tr w:rsidR="002E3461" w:rsidRPr="00161610" w14:paraId="65DC8DCC" w14:textId="77777777" w:rsidTr="0073449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69CE8EFC" w14:textId="77777777" w:rsidR="002E3461" w:rsidRPr="00161610" w:rsidRDefault="002E3461" w:rsidP="008F7C7E">
            <w:pPr>
              <w:spacing w:before="40" w:after="120" w:line="220" w:lineRule="exact"/>
              <w:ind w:right="113"/>
            </w:pPr>
          </w:p>
        </w:tc>
        <w:tc>
          <w:tcPr>
            <w:tcW w:w="6230" w:type="dxa"/>
            <w:tcBorders>
              <w:top w:val="single" w:sz="4" w:space="0" w:color="auto"/>
              <w:bottom w:val="nil"/>
            </w:tcBorders>
            <w:shd w:val="clear" w:color="auto" w:fill="auto"/>
            <w:noWrap/>
          </w:tcPr>
          <w:p w14:paraId="34503BB4" w14:textId="77777777" w:rsidR="002E3461" w:rsidRPr="00161610" w:rsidRDefault="002E3461" w:rsidP="008F7C7E">
            <w:pPr>
              <w:spacing w:before="40" w:after="120" w:line="220" w:lineRule="exact"/>
              <w:ind w:right="113"/>
            </w:pPr>
            <w:r w:rsidRPr="00161610">
              <w:t xml:space="preserve">On a tank vessel of type N, what is the least distance that the air intakes of the </w:t>
            </w:r>
            <w:r>
              <w:t xml:space="preserve">internal combustion </w:t>
            </w:r>
            <w:r w:rsidRPr="00161610">
              <w:t>engines must be located from the cargo area?</w:t>
            </w:r>
          </w:p>
          <w:p w14:paraId="050F4049" w14:textId="77777777" w:rsidR="002E3461" w:rsidRPr="00161610" w:rsidRDefault="002E3461" w:rsidP="008F7C7E">
            <w:pPr>
              <w:spacing w:before="40" w:after="120" w:line="220" w:lineRule="exact"/>
              <w:ind w:right="113"/>
            </w:pPr>
            <w:r w:rsidRPr="00161610">
              <w:t>A</w:t>
            </w:r>
            <w:r w:rsidRPr="00161610">
              <w:tab/>
              <w:t>0.50 m</w:t>
            </w:r>
          </w:p>
          <w:p w14:paraId="3521E678" w14:textId="77777777" w:rsidR="002E3461" w:rsidRPr="00161610" w:rsidRDefault="002E3461" w:rsidP="008F7C7E">
            <w:pPr>
              <w:spacing w:before="40" w:after="120" w:line="220" w:lineRule="exact"/>
              <w:ind w:right="113"/>
            </w:pPr>
            <w:r w:rsidRPr="00161610">
              <w:t>B</w:t>
            </w:r>
            <w:r w:rsidRPr="00161610">
              <w:tab/>
              <w:t>1.00 m</w:t>
            </w:r>
          </w:p>
          <w:p w14:paraId="70935B0A" w14:textId="77777777" w:rsidR="002E3461" w:rsidRPr="00161610" w:rsidRDefault="002E3461" w:rsidP="008F7C7E">
            <w:pPr>
              <w:spacing w:before="40" w:after="120" w:line="220" w:lineRule="exact"/>
              <w:ind w:right="113"/>
            </w:pPr>
            <w:r w:rsidRPr="00161610">
              <w:t>C</w:t>
            </w:r>
            <w:r w:rsidRPr="00161610">
              <w:tab/>
              <w:t>2.00 m</w:t>
            </w:r>
          </w:p>
          <w:p w14:paraId="6018797B" w14:textId="77777777" w:rsidR="002E3461" w:rsidRPr="00161610" w:rsidRDefault="002E3461" w:rsidP="008F7C7E">
            <w:pPr>
              <w:spacing w:before="40" w:after="120" w:line="220" w:lineRule="exact"/>
              <w:ind w:right="113"/>
            </w:pPr>
            <w:r w:rsidRPr="00161610">
              <w:t>D</w:t>
            </w:r>
            <w:r w:rsidRPr="00161610">
              <w:tab/>
              <w:t>2.50 m</w:t>
            </w:r>
          </w:p>
        </w:tc>
        <w:tc>
          <w:tcPr>
            <w:tcW w:w="1141" w:type="dxa"/>
            <w:tcBorders>
              <w:top w:val="single" w:sz="4" w:space="0" w:color="auto"/>
              <w:bottom w:val="nil"/>
            </w:tcBorders>
            <w:shd w:val="clear" w:color="auto" w:fill="auto"/>
            <w:noWrap/>
          </w:tcPr>
          <w:p w14:paraId="25F93E6C" w14:textId="77777777" w:rsidR="002E3461" w:rsidRPr="00161610" w:rsidRDefault="002E3461" w:rsidP="004006B1">
            <w:pPr>
              <w:spacing w:before="40" w:after="120" w:line="220" w:lineRule="exact"/>
              <w:ind w:right="113"/>
            </w:pPr>
          </w:p>
        </w:tc>
      </w:tr>
      <w:tr w:rsidR="003827B3" w:rsidRPr="00161610" w14:paraId="4A277503" w14:textId="77777777" w:rsidTr="00734498">
        <w:tblPrEx>
          <w:tblBorders>
            <w:top w:val="single" w:sz="4" w:space="0" w:color="auto"/>
            <w:bottom w:val="single" w:sz="12" w:space="0" w:color="auto"/>
          </w:tblBorders>
        </w:tblPrEx>
        <w:tc>
          <w:tcPr>
            <w:tcW w:w="1134" w:type="dxa"/>
            <w:tcBorders>
              <w:top w:val="nil"/>
              <w:bottom w:val="nil"/>
            </w:tcBorders>
            <w:shd w:val="clear" w:color="auto" w:fill="auto"/>
            <w:noWrap/>
          </w:tcPr>
          <w:p w14:paraId="5938BFC6" w14:textId="77777777" w:rsidR="003827B3" w:rsidRPr="00161610" w:rsidRDefault="003827B3" w:rsidP="008F7C7E">
            <w:pPr>
              <w:spacing w:before="40" w:after="120" w:line="220" w:lineRule="exact"/>
              <w:ind w:right="113"/>
            </w:pPr>
          </w:p>
        </w:tc>
        <w:tc>
          <w:tcPr>
            <w:tcW w:w="6230" w:type="dxa"/>
            <w:tcBorders>
              <w:top w:val="nil"/>
              <w:bottom w:val="nil"/>
            </w:tcBorders>
            <w:shd w:val="clear" w:color="auto" w:fill="auto"/>
            <w:noWrap/>
          </w:tcPr>
          <w:p w14:paraId="7121E1A6" w14:textId="77777777" w:rsidR="003827B3" w:rsidRPr="00161610" w:rsidRDefault="003827B3" w:rsidP="008F7C7E">
            <w:pPr>
              <w:spacing w:before="40" w:after="120" w:line="220" w:lineRule="exact"/>
              <w:ind w:right="113"/>
            </w:pPr>
          </w:p>
        </w:tc>
        <w:tc>
          <w:tcPr>
            <w:tcW w:w="1141" w:type="dxa"/>
            <w:tcBorders>
              <w:top w:val="nil"/>
              <w:bottom w:val="nil"/>
            </w:tcBorders>
            <w:shd w:val="clear" w:color="auto" w:fill="auto"/>
            <w:noWrap/>
          </w:tcPr>
          <w:p w14:paraId="3BDA8B86" w14:textId="77777777" w:rsidR="003827B3" w:rsidRPr="00161610" w:rsidRDefault="003827B3" w:rsidP="008F7C7E">
            <w:pPr>
              <w:spacing w:before="40" w:after="120" w:line="220" w:lineRule="exact"/>
              <w:ind w:right="113"/>
              <w:jc w:val="center"/>
            </w:pPr>
          </w:p>
        </w:tc>
      </w:tr>
      <w:tr w:rsidR="002E3461" w:rsidRPr="00161610" w14:paraId="09895C2F"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66C0CC0E" w14:textId="77777777" w:rsidR="002E3461" w:rsidRPr="00161610" w:rsidRDefault="002E3461" w:rsidP="008F7C7E">
            <w:pPr>
              <w:keepNext/>
              <w:keepLines/>
              <w:spacing w:before="40" w:after="120" w:line="220" w:lineRule="exact"/>
              <w:ind w:right="113"/>
            </w:pPr>
            <w:r w:rsidRPr="00161610">
              <w:t>130 02.0-29</w:t>
            </w:r>
          </w:p>
        </w:tc>
        <w:tc>
          <w:tcPr>
            <w:tcW w:w="6230" w:type="dxa"/>
            <w:tcBorders>
              <w:top w:val="nil"/>
              <w:bottom w:val="single" w:sz="4" w:space="0" w:color="auto"/>
            </w:tcBorders>
            <w:shd w:val="clear" w:color="auto" w:fill="auto"/>
            <w:noWrap/>
          </w:tcPr>
          <w:p w14:paraId="0D61185F" w14:textId="77777777" w:rsidR="002E3461" w:rsidRPr="00161610" w:rsidRDefault="002E3461" w:rsidP="008F7C7E">
            <w:pPr>
              <w:keepNext/>
              <w:keepLines/>
              <w:spacing w:before="40" w:after="120" w:line="220" w:lineRule="exact"/>
              <w:ind w:right="113"/>
            </w:pPr>
            <w:r w:rsidRPr="00161610">
              <w:t>9.3.3.11.1</w:t>
            </w:r>
          </w:p>
        </w:tc>
        <w:tc>
          <w:tcPr>
            <w:tcW w:w="1141" w:type="dxa"/>
            <w:tcBorders>
              <w:top w:val="nil"/>
              <w:bottom w:val="single" w:sz="4" w:space="0" w:color="auto"/>
            </w:tcBorders>
            <w:shd w:val="clear" w:color="auto" w:fill="auto"/>
            <w:noWrap/>
          </w:tcPr>
          <w:p w14:paraId="60F09B79" w14:textId="77777777" w:rsidR="002E3461" w:rsidRPr="00161610" w:rsidRDefault="002E3461" w:rsidP="00C10C86">
            <w:pPr>
              <w:keepNext/>
              <w:keepLines/>
              <w:spacing w:before="40" w:after="120" w:line="220" w:lineRule="exact"/>
              <w:ind w:right="113"/>
            </w:pPr>
            <w:r w:rsidRPr="00161610">
              <w:t>D</w:t>
            </w:r>
          </w:p>
        </w:tc>
      </w:tr>
      <w:tr w:rsidR="002E3461" w:rsidRPr="00161610" w14:paraId="560172B9"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75A227C6" w14:textId="77777777" w:rsidR="002E3461" w:rsidRPr="00161610" w:rsidRDefault="002E3461" w:rsidP="008F7C7E">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noWrap/>
          </w:tcPr>
          <w:p w14:paraId="68DCD9AD" w14:textId="77777777" w:rsidR="002E3461" w:rsidRPr="00161610" w:rsidRDefault="002E3461" w:rsidP="008F7C7E">
            <w:pPr>
              <w:keepNext/>
              <w:keepLines/>
              <w:spacing w:before="40" w:after="120" w:line="220" w:lineRule="exact"/>
              <w:ind w:right="113"/>
            </w:pPr>
            <w:r w:rsidRPr="00161610">
              <w:t>What is the maximum permissible capacity of a cargo tank on a tank vessel with an L x B x H greater than 3,750 m</w:t>
            </w:r>
            <w:r w:rsidRPr="00161610">
              <w:rPr>
                <w:vertAlign w:val="superscript"/>
              </w:rPr>
              <w:t>3</w:t>
            </w:r>
            <w:r w:rsidRPr="00161610">
              <w:t>, where there is no calculation for a larger tank?</w:t>
            </w:r>
          </w:p>
          <w:p w14:paraId="7B97C0B3" w14:textId="77777777" w:rsidR="002E3461" w:rsidRPr="00161610" w:rsidRDefault="002E3461" w:rsidP="008F7C7E">
            <w:pPr>
              <w:keepNext/>
              <w:keepLines/>
              <w:spacing w:before="40" w:after="120" w:line="220" w:lineRule="exact"/>
              <w:ind w:right="113"/>
            </w:pPr>
            <w:r w:rsidRPr="00161610">
              <w:t>A</w:t>
            </w:r>
            <w:r w:rsidRPr="00161610">
              <w:tab/>
              <w:t>200 m</w:t>
            </w:r>
            <w:r w:rsidRPr="00161610">
              <w:rPr>
                <w:vertAlign w:val="superscript"/>
              </w:rPr>
              <w:t>3</w:t>
            </w:r>
          </w:p>
          <w:p w14:paraId="07C880BA" w14:textId="77777777" w:rsidR="002E3461" w:rsidRPr="00161610" w:rsidRDefault="002E3461" w:rsidP="008F7C7E">
            <w:pPr>
              <w:keepNext/>
              <w:keepLines/>
              <w:spacing w:before="40" w:after="120" w:line="220" w:lineRule="exact"/>
              <w:ind w:right="113"/>
            </w:pPr>
            <w:r w:rsidRPr="00161610">
              <w:t>B</w:t>
            </w:r>
            <w:r w:rsidRPr="00161610">
              <w:tab/>
              <w:t>280 m</w:t>
            </w:r>
            <w:r w:rsidRPr="00161610">
              <w:rPr>
                <w:vertAlign w:val="superscript"/>
              </w:rPr>
              <w:t>3</w:t>
            </w:r>
          </w:p>
          <w:p w14:paraId="31FF100D" w14:textId="77777777" w:rsidR="002E3461" w:rsidRPr="00161610" w:rsidRDefault="002E3461" w:rsidP="008F7C7E">
            <w:pPr>
              <w:keepNext/>
              <w:keepLines/>
              <w:spacing w:before="40" w:after="120" w:line="220" w:lineRule="exact"/>
              <w:ind w:right="113"/>
            </w:pPr>
            <w:r w:rsidRPr="00161610">
              <w:t>C</w:t>
            </w:r>
            <w:r w:rsidRPr="00161610">
              <w:tab/>
              <w:t>350 m</w:t>
            </w:r>
            <w:r w:rsidRPr="00161610">
              <w:rPr>
                <w:vertAlign w:val="superscript"/>
              </w:rPr>
              <w:t>3</w:t>
            </w:r>
          </w:p>
          <w:p w14:paraId="21178A35" w14:textId="77777777" w:rsidR="002E3461" w:rsidRPr="00161610" w:rsidRDefault="002E3461" w:rsidP="008F7C7E">
            <w:pPr>
              <w:keepNext/>
              <w:keepLines/>
              <w:spacing w:before="40" w:after="120" w:line="220" w:lineRule="exact"/>
              <w:ind w:right="113"/>
            </w:pPr>
            <w:r w:rsidRPr="00161610">
              <w:t>D</w:t>
            </w:r>
            <w:r w:rsidRPr="00161610">
              <w:tab/>
              <w:t>380 m</w:t>
            </w:r>
            <w:r w:rsidRPr="00161610">
              <w:rPr>
                <w:vertAlign w:val="superscript"/>
              </w:rPr>
              <w:t>3</w:t>
            </w:r>
          </w:p>
        </w:tc>
        <w:tc>
          <w:tcPr>
            <w:tcW w:w="1141" w:type="dxa"/>
            <w:tcBorders>
              <w:top w:val="single" w:sz="4" w:space="0" w:color="auto"/>
              <w:bottom w:val="single" w:sz="4" w:space="0" w:color="auto"/>
            </w:tcBorders>
            <w:shd w:val="clear" w:color="auto" w:fill="auto"/>
            <w:noWrap/>
          </w:tcPr>
          <w:p w14:paraId="1F1DD1AC" w14:textId="77777777" w:rsidR="002E3461" w:rsidRPr="00161610" w:rsidRDefault="002E3461" w:rsidP="00C10C86">
            <w:pPr>
              <w:keepNext/>
              <w:keepLines/>
              <w:spacing w:before="40" w:after="120" w:line="220" w:lineRule="exact"/>
              <w:ind w:right="113"/>
            </w:pPr>
          </w:p>
        </w:tc>
      </w:tr>
      <w:tr w:rsidR="002E3461" w:rsidRPr="00161610" w14:paraId="624A6C7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09B08BD" w14:textId="77777777" w:rsidR="002E3461" w:rsidRPr="00161610" w:rsidRDefault="002E3461" w:rsidP="00A90288">
            <w:pPr>
              <w:spacing w:before="40" w:after="120" w:line="220" w:lineRule="exact"/>
              <w:ind w:right="113"/>
            </w:pPr>
            <w:r w:rsidRPr="00161610">
              <w:t>130 02.0-30</w:t>
            </w:r>
          </w:p>
        </w:tc>
        <w:tc>
          <w:tcPr>
            <w:tcW w:w="6230" w:type="dxa"/>
            <w:tcBorders>
              <w:top w:val="single" w:sz="4" w:space="0" w:color="auto"/>
              <w:bottom w:val="single" w:sz="4" w:space="0" w:color="auto"/>
            </w:tcBorders>
            <w:shd w:val="clear" w:color="auto" w:fill="auto"/>
            <w:noWrap/>
          </w:tcPr>
          <w:p w14:paraId="26AAF2DC" w14:textId="77777777" w:rsidR="002E3461" w:rsidRPr="00161610" w:rsidRDefault="002E3461" w:rsidP="00A90288">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07339E3E" w14:textId="77777777" w:rsidR="002E3461" w:rsidRPr="00161610" w:rsidRDefault="002E3461" w:rsidP="00C10C86">
            <w:pPr>
              <w:spacing w:before="40" w:after="120" w:line="220" w:lineRule="exact"/>
              <w:ind w:right="113"/>
            </w:pPr>
            <w:r w:rsidRPr="00161610">
              <w:t>B</w:t>
            </w:r>
          </w:p>
        </w:tc>
      </w:tr>
      <w:tr w:rsidR="002E3461" w:rsidRPr="00161610" w14:paraId="083AD766"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C2FF70E"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14:paraId="3725CE85" w14:textId="77777777" w:rsidR="002E3461" w:rsidRPr="00161610" w:rsidRDefault="002E3461" w:rsidP="00A90288">
            <w:pPr>
              <w:spacing w:before="40" w:after="120" w:line="220" w:lineRule="exact"/>
              <w:ind w:right="113"/>
            </w:pPr>
            <w:r w:rsidRPr="00161610">
              <w:t>What water pressure (in metres) above the deck must a bulkhead on a tank vessel withstand in order to be considered watertight within the meaning of ADN?</w:t>
            </w:r>
          </w:p>
          <w:p w14:paraId="40709683" w14:textId="77777777" w:rsidR="002E3461" w:rsidRPr="00161610" w:rsidRDefault="002E3461" w:rsidP="00A90288">
            <w:pPr>
              <w:spacing w:before="40" w:after="120" w:line="220" w:lineRule="exact"/>
              <w:ind w:right="113"/>
            </w:pPr>
            <w:r w:rsidRPr="00161610">
              <w:t>A</w:t>
            </w:r>
            <w:r w:rsidRPr="00161610">
              <w:tab/>
              <w:t>0.50 m</w:t>
            </w:r>
          </w:p>
          <w:p w14:paraId="3A4B0365" w14:textId="77777777" w:rsidR="002E3461" w:rsidRPr="00161610" w:rsidRDefault="002E3461" w:rsidP="00A90288">
            <w:pPr>
              <w:spacing w:before="40" w:after="120" w:line="220" w:lineRule="exact"/>
              <w:ind w:right="113"/>
            </w:pPr>
            <w:r w:rsidRPr="00161610">
              <w:t>B</w:t>
            </w:r>
            <w:r w:rsidRPr="00161610">
              <w:tab/>
              <w:t>1.00 m</w:t>
            </w:r>
          </w:p>
          <w:p w14:paraId="6ACE116E" w14:textId="77777777" w:rsidR="002E3461" w:rsidRPr="00161610" w:rsidRDefault="002E3461" w:rsidP="00A90288">
            <w:pPr>
              <w:spacing w:before="40" w:after="120" w:line="220" w:lineRule="exact"/>
              <w:ind w:right="113"/>
            </w:pPr>
            <w:r w:rsidRPr="00161610">
              <w:t>C</w:t>
            </w:r>
            <w:r w:rsidRPr="00161610">
              <w:tab/>
              <w:t>2.00 m</w:t>
            </w:r>
          </w:p>
          <w:p w14:paraId="7E7F9DB2" w14:textId="77777777" w:rsidR="002E3461" w:rsidRPr="00161610" w:rsidRDefault="002E3461" w:rsidP="00A90288">
            <w:pPr>
              <w:spacing w:before="40" w:after="120" w:line="220" w:lineRule="exact"/>
              <w:ind w:right="113"/>
            </w:pPr>
            <w:r w:rsidRPr="00161610">
              <w:t>D</w:t>
            </w:r>
            <w:r w:rsidRPr="00161610">
              <w:tab/>
              <w:t>4.00 m</w:t>
            </w:r>
          </w:p>
        </w:tc>
        <w:tc>
          <w:tcPr>
            <w:tcW w:w="1141" w:type="dxa"/>
            <w:tcBorders>
              <w:top w:val="single" w:sz="4" w:space="0" w:color="auto"/>
              <w:bottom w:val="single" w:sz="4" w:space="0" w:color="auto"/>
            </w:tcBorders>
            <w:shd w:val="clear" w:color="auto" w:fill="auto"/>
            <w:noWrap/>
          </w:tcPr>
          <w:p w14:paraId="00D1B5DF" w14:textId="77777777" w:rsidR="002E3461" w:rsidRPr="00161610" w:rsidRDefault="002E3461" w:rsidP="00C10C86">
            <w:pPr>
              <w:spacing w:before="40" w:after="120" w:line="220" w:lineRule="exact"/>
              <w:ind w:right="113"/>
            </w:pPr>
          </w:p>
        </w:tc>
      </w:tr>
      <w:tr w:rsidR="002E3461" w:rsidRPr="00161610" w14:paraId="41CF210D"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54661E0D" w14:textId="77777777" w:rsidR="002E3461" w:rsidRPr="00161610" w:rsidRDefault="002E3461" w:rsidP="00A90288">
            <w:pPr>
              <w:keepNext/>
              <w:keepLines/>
              <w:spacing w:before="40" w:after="120" w:line="220" w:lineRule="exact"/>
              <w:ind w:right="113"/>
            </w:pPr>
            <w:r w:rsidRPr="00161610">
              <w:t>130 02.0-31</w:t>
            </w:r>
          </w:p>
        </w:tc>
        <w:tc>
          <w:tcPr>
            <w:tcW w:w="6230" w:type="dxa"/>
            <w:tcBorders>
              <w:top w:val="single" w:sz="4" w:space="0" w:color="auto"/>
              <w:bottom w:val="single" w:sz="4" w:space="0" w:color="auto"/>
            </w:tcBorders>
            <w:shd w:val="clear" w:color="auto" w:fill="auto"/>
            <w:noWrap/>
          </w:tcPr>
          <w:p w14:paraId="6C9BAE53" w14:textId="77777777" w:rsidR="002E3461" w:rsidRPr="00161610" w:rsidRDefault="002E3461" w:rsidP="00A90288">
            <w:pPr>
              <w:keepNext/>
              <w:keepLines/>
              <w:spacing w:before="40" w:after="120" w:line="220" w:lineRule="exact"/>
              <w:ind w:right="113"/>
            </w:pPr>
            <w:r w:rsidRPr="00161610">
              <w:t>9.3.3.11.1 (c)</w:t>
            </w:r>
          </w:p>
        </w:tc>
        <w:tc>
          <w:tcPr>
            <w:tcW w:w="1141" w:type="dxa"/>
            <w:tcBorders>
              <w:top w:val="single" w:sz="4" w:space="0" w:color="auto"/>
              <w:bottom w:val="single" w:sz="4" w:space="0" w:color="auto"/>
            </w:tcBorders>
            <w:shd w:val="clear" w:color="auto" w:fill="auto"/>
            <w:noWrap/>
          </w:tcPr>
          <w:p w14:paraId="2B7BA755" w14:textId="77777777" w:rsidR="002E3461" w:rsidRPr="00161610" w:rsidRDefault="002E3461" w:rsidP="00C10C86">
            <w:pPr>
              <w:keepNext/>
              <w:keepLines/>
              <w:spacing w:before="40" w:after="120" w:line="220" w:lineRule="exact"/>
              <w:ind w:right="113"/>
            </w:pPr>
            <w:r w:rsidRPr="00161610">
              <w:t>C</w:t>
            </w:r>
          </w:p>
        </w:tc>
      </w:tr>
      <w:tr w:rsidR="002E3461" w:rsidRPr="00161610" w14:paraId="470B3109"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4233B9E7"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14:paraId="556FA603" w14:textId="77777777" w:rsidR="002E3461" w:rsidRPr="00161610" w:rsidRDefault="002E3461" w:rsidP="00A90288">
            <w:pPr>
              <w:keepNext/>
              <w:keepLines/>
              <w:spacing w:before="40" w:after="120" w:line="220" w:lineRule="exact"/>
              <w:ind w:right="113"/>
            </w:pPr>
            <w:r w:rsidRPr="00161610">
              <w:t>A tank vessel is provided with pressure tanks. What working pressure must cargo tanks be designed for, as a minimum?</w:t>
            </w:r>
          </w:p>
        </w:tc>
        <w:tc>
          <w:tcPr>
            <w:tcW w:w="1141" w:type="dxa"/>
            <w:tcBorders>
              <w:top w:val="single" w:sz="4" w:space="0" w:color="auto"/>
              <w:bottom w:val="nil"/>
            </w:tcBorders>
            <w:shd w:val="clear" w:color="auto" w:fill="auto"/>
            <w:noWrap/>
          </w:tcPr>
          <w:p w14:paraId="3740ABCA" w14:textId="77777777" w:rsidR="002E3461" w:rsidRPr="00161610" w:rsidRDefault="002E3461" w:rsidP="00C10C86">
            <w:pPr>
              <w:keepNext/>
              <w:keepLines/>
              <w:spacing w:before="40" w:after="120" w:line="220" w:lineRule="exact"/>
              <w:ind w:right="113"/>
            </w:pPr>
          </w:p>
        </w:tc>
      </w:tr>
      <w:tr w:rsidR="002E3461" w:rsidRPr="00161610" w14:paraId="48C8FC9D"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14:paraId="1364F925" w14:textId="77777777"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14:paraId="23B6AFE0" w14:textId="77777777" w:rsidR="002E3461" w:rsidRPr="00161610" w:rsidRDefault="002E3461" w:rsidP="00A90288">
            <w:pPr>
              <w:keepNext/>
              <w:keepLines/>
              <w:spacing w:before="40" w:after="120" w:line="220" w:lineRule="exact"/>
              <w:ind w:right="113"/>
              <w:rPr>
                <w:lang w:val="es-ES"/>
              </w:rPr>
            </w:pPr>
            <w:r w:rsidRPr="00161610">
              <w:rPr>
                <w:lang w:val="es-ES"/>
              </w:rPr>
              <w:t>A</w:t>
            </w:r>
            <w:r w:rsidRPr="00161610">
              <w:rPr>
                <w:lang w:val="es-ES"/>
              </w:rPr>
              <w:tab/>
              <w:t>100 kPa</w:t>
            </w:r>
          </w:p>
          <w:p w14:paraId="3285D707" w14:textId="77777777" w:rsidR="002E3461" w:rsidRPr="00161610" w:rsidRDefault="002E3461" w:rsidP="00A90288">
            <w:pPr>
              <w:keepNext/>
              <w:keepLines/>
              <w:spacing w:before="40" w:after="120" w:line="220" w:lineRule="exact"/>
              <w:ind w:right="113"/>
              <w:rPr>
                <w:lang w:val="es-ES"/>
              </w:rPr>
            </w:pPr>
            <w:r w:rsidRPr="00161610">
              <w:rPr>
                <w:lang w:val="es-ES"/>
              </w:rPr>
              <w:t>B</w:t>
            </w:r>
            <w:r w:rsidRPr="00161610">
              <w:rPr>
                <w:lang w:val="es-ES"/>
              </w:rPr>
              <w:tab/>
              <w:t>200 kPa</w:t>
            </w:r>
          </w:p>
          <w:p w14:paraId="5396F94A" w14:textId="77777777" w:rsidR="002E3461" w:rsidRPr="00161610" w:rsidRDefault="002E3461" w:rsidP="00A90288">
            <w:pPr>
              <w:keepNext/>
              <w:keepLines/>
              <w:spacing w:before="40" w:after="120" w:line="220" w:lineRule="exact"/>
              <w:ind w:right="113"/>
              <w:rPr>
                <w:lang w:val="es-ES"/>
              </w:rPr>
            </w:pPr>
            <w:r w:rsidRPr="00161610">
              <w:rPr>
                <w:lang w:val="es-ES"/>
              </w:rPr>
              <w:t>C</w:t>
            </w:r>
            <w:r w:rsidRPr="00161610">
              <w:rPr>
                <w:lang w:val="es-ES"/>
              </w:rPr>
              <w:tab/>
              <w:t>400 kPa</w:t>
            </w:r>
          </w:p>
          <w:p w14:paraId="61E66C3D" w14:textId="77777777" w:rsidR="002E3461" w:rsidRPr="00161610" w:rsidRDefault="002E3461" w:rsidP="00A90288">
            <w:pPr>
              <w:keepNext/>
              <w:keepLines/>
              <w:spacing w:before="40" w:after="120" w:line="220" w:lineRule="exact"/>
              <w:ind w:right="113"/>
            </w:pPr>
            <w:r w:rsidRPr="00161610">
              <w:t>D</w:t>
            </w:r>
            <w:r w:rsidRPr="00161610">
              <w:tab/>
              <w:t>500 kPa</w:t>
            </w:r>
          </w:p>
        </w:tc>
        <w:tc>
          <w:tcPr>
            <w:tcW w:w="1141" w:type="dxa"/>
            <w:tcBorders>
              <w:top w:val="nil"/>
              <w:bottom w:val="single" w:sz="4" w:space="0" w:color="auto"/>
            </w:tcBorders>
            <w:shd w:val="clear" w:color="auto" w:fill="auto"/>
            <w:noWrap/>
          </w:tcPr>
          <w:p w14:paraId="5FD350A0" w14:textId="77777777" w:rsidR="002E3461" w:rsidRPr="00161610" w:rsidRDefault="002E3461" w:rsidP="00C10C86">
            <w:pPr>
              <w:keepNext/>
              <w:keepLines/>
              <w:spacing w:before="40" w:after="120" w:line="220" w:lineRule="exact"/>
              <w:ind w:right="113"/>
            </w:pPr>
          </w:p>
        </w:tc>
      </w:tr>
      <w:tr w:rsidR="002E3461" w:rsidRPr="00161610" w14:paraId="072394D4"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619001DA" w14:textId="77777777" w:rsidR="002E3461" w:rsidRPr="00161610" w:rsidRDefault="002E3461" w:rsidP="00A90288">
            <w:pPr>
              <w:keepNext/>
              <w:spacing w:before="40" w:after="120" w:line="220" w:lineRule="exact"/>
              <w:ind w:right="113"/>
            </w:pPr>
            <w:r w:rsidRPr="00161610">
              <w:t>130 02.0-32</w:t>
            </w:r>
          </w:p>
        </w:tc>
        <w:tc>
          <w:tcPr>
            <w:tcW w:w="6230" w:type="dxa"/>
            <w:tcBorders>
              <w:top w:val="single" w:sz="4" w:space="0" w:color="auto"/>
              <w:bottom w:val="single" w:sz="4" w:space="0" w:color="auto"/>
            </w:tcBorders>
            <w:shd w:val="clear" w:color="auto" w:fill="auto"/>
            <w:noWrap/>
          </w:tcPr>
          <w:p w14:paraId="6CA3FAD5" w14:textId="77777777" w:rsidR="002E3461" w:rsidRPr="00161610" w:rsidRDefault="002E3461" w:rsidP="00A90288">
            <w:pPr>
              <w:keepNext/>
              <w:spacing w:before="40" w:after="120" w:line="220" w:lineRule="exact"/>
              <w:ind w:right="113"/>
            </w:pPr>
            <w:r w:rsidRPr="00161610">
              <w:t>9.3.3.11.3</w:t>
            </w:r>
          </w:p>
        </w:tc>
        <w:tc>
          <w:tcPr>
            <w:tcW w:w="1141" w:type="dxa"/>
            <w:tcBorders>
              <w:top w:val="single" w:sz="4" w:space="0" w:color="auto"/>
              <w:bottom w:val="single" w:sz="4" w:space="0" w:color="auto"/>
            </w:tcBorders>
            <w:shd w:val="clear" w:color="auto" w:fill="auto"/>
            <w:noWrap/>
          </w:tcPr>
          <w:p w14:paraId="69DABA22" w14:textId="77777777" w:rsidR="002E3461" w:rsidRPr="00161610" w:rsidRDefault="002E3461" w:rsidP="00C10C86">
            <w:pPr>
              <w:keepNext/>
              <w:spacing w:before="40" w:after="120" w:line="220" w:lineRule="exact"/>
              <w:ind w:right="113"/>
            </w:pPr>
            <w:r w:rsidRPr="00161610">
              <w:t>D</w:t>
            </w:r>
          </w:p>
        </w:tc>
      </w:tr>
      <w:tr w:rsidR="002E3461" w:rsidRPr="00161610" w14:paraId="2FE8C944"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7B1140C2" w14:textId="77777777" w:rsidR="002E3461" w:rsidRPr="00161610" w:rsidRDefault="002E3461" w:rsidP="00A90288">
            <w:pPr>
              <w:keepNext/>
              <w:spacing w:before="40" w:after="120" w:line="220" w:lineRule="exact"/>
              <w:ind w:right="113"/>
            </w:pPr>
          </w:p>
        </w:tc>
        <w:tc>
          <w:tcPr>
            <w:tcW w:w="6230" w:type="dxa"/>
            <w:tcBorders>
              <w:top w:val="single" w:sz="4" w:space="0" w:color="auto"/>
              <w:bottom w:val="single" w:sz="4" w:space="0" w:color="auto"/>
            </w:tcBorders>
            <w:shd w:val="clear" w:color="auto" w:fill="auto"/>
            <w:noWrap/>
          </w:tcPr>
          <w:p w14:paraId="5FEE5812" w14:textId="77777777" w:rsidR="002E3461" w:rsidRPr="00161610" w:rsidRDefault="002E3461" w:rsidP="00A90288">
            <w:pPr>
              <w:keepNext/>
              <w:spacing w:before="40" w:after="120" w:line="220" w:lineRule="exact"/>
              <w:ind w:right="113"/>
            </w:pPr>
            <w:r w:rsidRPr="00161610">
              <w:t>Where should a cofferdam be located on a tank vessel?</w:t>
            </w:r>
          </w:p>
          <w:p w14:paraId="55B5A5A5" w14:textId="77777777" w:rsidR="002E3461" w:rsidRPr="00161610" w:rsidRDefault="002E3461" w:rsidP="00A90288">
            <w:pPr>
              <w:keepNext/>
              <w:spacing w:before="40" w:after="120" w:line="220" w:lineRule="exact"/>
              <w:ind w:right="113"/>
            </w:pPr>
            <w:r w:rsidRPr="00161610">
              <w:t>A</w:t>
            </w:r>
            <w:r w:rsidRPr="00161610">
              <w:tab/>
              <w:t>Forward of the cargo area only</w:t>
            </w:r>
          </w:p>
          <w:p w14:paraId="34A0957E" w14:textId="77777777" w:rsidR="002E3461" w:rsidRPr="00161610" w:rsidRDefault="002E3461" w:rsidP="00A90288">
            <w:pPr>
              <w:keepNext/>
              <w:spacing w:before="40" w:after="120" w:line="220" w:lineRule="exact"/>
              <w:ind w:right="113"/>
            </w:pPr>
            <w:r w:rsidRPr="00161610">
              <w:t>B</w:t>
            </w:r>
            <w:r w:rsidRPr="00161610">
              <w:tab/>
              <w:t>Aft of the cargo area only</w:t>
            </w:r>
          </w:p>
          <w:p w14:paraId="0F93C17E" w14:textId="77777777" w:rsidR="002E3461" w:rsidRPr="00161610" w:rsidRDefault="002E3461" w:rsidP="00A90288">
            <w:pPr>
              <w:keepNext/>
              <w:spacing w:before="40" w:after="120" w:line="220" w:lineRule="exact"/>
              <w:ind w:left="567" w:right="113" w:hanging="567"/>
            </w:pPr>
            <w:r w:rsidRPr="00161610">
              <w:t>C</w:t>
            </w:r>
            <w:r w:rsidRPr="00161610">
              <w:tab/>
              <w:t>Forward and aft of the cargo area as well as in the middle of the vessel</w:t>
            </w:r>
          </w:p>
          <w:p w14:paraId="3272B386" w14:textId="77777777" w:rsidR="002E3461" w:rsidRPr="00161610" w:rsidRDefault="002E3461" w:rsidP="00A90288">
            <w:pPr>
              <w:keepNext/>
              <w:spacing w:before="40" w:after="120" w:line="220" w:lineRule="exact"/>
              <w:ind w:right="113"/>
            </w:pPr>
            <w:r w:rsidRPr="00161610">
              <w:t>D</w:t>
            </w:r>
            <w:r w:rsidRPr="00161610">
              <w:tab/>
              <w:t>Forward and aft of the cargo area</w:t>
            </w:r>
          </w:p>
        </w:tc>
        <w:tc>
          <w:tcPr>
            <w:tcW w:w="1141" w:type="dxa"/>
            <w:tcBorders>
              <w:top w:val="single" w:sz="4" w:space="0" w:color="auto"/>
              <w:bottom w:val="single" w:sz="4" w:space="0" w:color="auto"/>
            </w:tcBorders>
            <w:shd w:val="clear" w:color="auto" w:fill="auto"/>
            <w:noWrap/>
          </w:tcPr>
          <w:p w14:paraId="755DF0B8" w14:textId="77777777" w:rsidR="002E3461" w:rsidRPr="00161610" w:rsidRDefault="002E3461" w:rsidP="00C10C86">
            <w:pPr>
              <w:keepNext/>
              <w:spacing w:before="40" w:after="120" w:line="220" w:lineRule="exact"/>
              <w:ind w:right="113"/>
            </w:pPr>
          </w:p>
        </w:tc>
      </w:tr>
      <w:tr w:rsidR="002E3461" w:rsidRPr="00161610" w14:paraId="1813D388" w14:textId="77777777"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14:paraId="107E0A73" w14:textId="77777777" w:rsidR="002E3461" w:rsidRPr="00161610" w:rsidRDefault="002E3461" w:rsidP="00A90288">
            <w:pPr>
              <w:spacing w:before="40" w:after="120" w:line="220" w:lineRule="exact"/>
              <w:ind w:right="113"/>
            </w:pPr>
            <w:r w:rsidRPr="00161610">
              <w:t>130 02.0-33</w:t>
            </w:r>
          </w:p>
        </w:tc>
        <w:tc>
          <w:tcPr>
            <w:tcW w:w="6230" w:type="dxa"/>
            <w:tcBorders>
              <w:top w:val="single" w:sz="4" w:space="0" w:color="auto"/>
              <w:bottom w:val="single" w:sz="4" w:space="0" w:color="auto"/>
            </w:tcBorders>
            <w:shd w:val="clear" w:color="auto" w:fill="auto"/>
            <w:noWrap/>
          </w:tcPr>
          <w:p w14:paraId="4E63A1F6" w14:textId="77777777" w:rsidR="002E3461" w:rsidRPr="00161610" w:rsidRDefault="002E3461" w:rsidP="00A90288">
            <w:pPr>
              <w:spacing w:before="40" w:after="120" w:line="220" w:lineRule="exact"/>
              <w:ind w:right="113"/>
            </w:pPr>
            <w:r w:rsidRPr="00161610">
              <w:t>Deleted (2012)</w:t>
            </w:r>
          </w:p>
        </w:tc>
        <w:tc>
          <w:tcPr>
            <w:tcW w:w="1141" w:type="dxa"/>
            <w:tcBorders>
              <w:top w:val="single" w:sz="4" w:space="0" w:color="auto"/>
              <w:bottom w:val="single" w:sz="4" w:space="0" w:color="auto"/>
            </w:tcBorders>
            <w:shd w:val="clear" w:color="auto" w:fill="auto"/>
            <w:noWrap/>
          </w:tcPr>
          <w:p w14:paraId="5F493F72" w14:textId="77777777" w:rsidR="002E3461" w:rsidRPr="00161610" w:rsidRDefault="002E3461" w:rsidP="00C10C86">
            <w:pPr>
              <w:spacing w:before="40" w:after="120" w:line="220" w:lineRule="exact"/>
              <w:ind w:right="113"/>
            </w:pPr>
          </w:p>
        </w:tc>
      </w:tr>
      <w:tr w:rsidR="003827B3" w:rsidRPr="00161610" w14:paraId="33696A0A" w14:textId="77777777"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14:paraId="4BA6B716" w14:textId="77777777" w:rsidR="003827B3" w:rsidRPr="00161610" w:rsidRDefault="003827B3" w:rsidP="00A90288">
            <w:pPr>
              <w:spacing w:before="40" w:after="120" w:line="220" w:lineRule="exact"/>
              <w:ind w:right="113"/>
            </w:pPr>
          </w:p>
        </w:tc>
        <w:tc>
          <w:tcPr>
            <w:tcW w:w="6230" w:type="dxa"/>
            <w:tcBorders>
              <w:top w:val="single" w:sz="4" w:space="0" w:color="auto"/>
              <w:bottom w:val="nil"/>
            </w:tcBorders>
            <w:shd w:val="clear" w:color="auto" w:fill="auto"/>
            <w:noWrap/>
          </w:tcPr>
          <w:p w14:paraId="55CAA70D" w14:textId="77777777" w:rsidR="003827B3" w:rsidRPr="00161610" w:rsidRDefault="003827B3" w:rsidP="00A90288">
            <w:pPr>
              <w:spacing w:before="40" w:after="120" w:line="220" w:lineRule="exact"/>
              <w:ind w:right="113"/>
            </w:pPr>
          </w:p>
        </w:tc>
        <w:tc>
          <w:tcPr>
            <w:tcW w:w="1141" w:type="dxa"/>
            <w:tcBorders>
              <w:top w:val="single" w:sz="4" w:space="0" w:color="auto"/>
              <w:bottom w:val="nil"/>
            </w:tcBorders>
            <w:shd w:val="clear" w:color="auto" w:fill="auto"/>
            <w:noWrap/>
          </w:tcPr>
          <w:p w14:paraId="5A777251" w14:textId="77777777" w:rsidR="003827B3" w:rsidRPr="00161610" w:rsidRDefault="003827B3" w:rsidP="00A90288">
            <w:pPr>
              <w:spacing w:before="40" w:after="120" w:line="220" w:lineRule="exact"/>
              <w:ind w:right="113"/>
              <w:jc w:val="center"/>
            </w:pPr>
          </w:p>
        </w:tc>
      </w:tr>
      <w:tr w:rsidR="002E3461" w:rsidRPr="00161610" w14:paraId="61B2D99B" w14:textId="77777777"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6E15C896" w14:textId="77777777" w:rsidR="002E3461" w:rsidRPr="00161610" w:rsidRDefault="002E3461" w:rsidP="00A728F7">
            <w:pPr>
              <w:keepNext/>
              <w:keepLines/>
              <w:spacing w:before="40" w:after="120" w:line="220" w:lineRule="exact"/>
              <w:ind w:right="113"/>
            </w:pPr>
            <w:r w:rsidRPr="00161610">
              <w:t>130 02.0-34</w:t>
            </w:r>
          </w:p>
        </w:tc>
        <w:tc>
          <w:tcPr>
            <w:tcW w:w="6230" w:type="dxa"/>
            <w:tcBorders>
              <w:top w:val="nil"/>
              <w:bottom w:val="single" w:sz="4" w:space="0" w:color="auto"/>
            </w:tcBorders>
            <w:shd w:val="clear" w:color="auto" w:fill="auto"/>
          </w:tcPr>
          <w:p w14:paraId="54BD2338" w14:textId="77777777" w:rsidR="002E3461" w:rsidRPr="00161610" w:rsidRDefault="002E3461" w:rsidP="00A728F7">
            <w:pPr>
              <w:keepNext/>
              <w:keepLines/>
              <w:spacing w:before="40" w:after="120" w:line="220" w:lineRule="exact"/>
              <w:ind w:right="113"/>
            </w:pPr>
            <w:r w:rsidRPr="00161610">
              <w:t>9.3.3.23.2</w:t>
            </w:r>
          </w:p>
        </w:tc>
        <w:tc>
          <w:tcPr>
            <w:tcW w:w="1141" w:type="dxa"/>
            <w:tcBorders>
              <w:top w:val="nil"/>
              <w:bottom w:val="single" w:sz="4" w:space="0" w:color="auto"/>
            </w:tcBorders>
            <w:shd w:val="clear" w:color="auto" w:fill="auto"/>
          </w:tcPr>
          <w:p w14:paraId="76FCF794" w14:textId="77777777" w:rsidR="002E3461" w:rsidRPr="00161610" w:rsidRDefault="002E3461" w:rsidP="002771DF">
            <w:pPr>
              <w:keepNext/>
              <w:keepLines/>
              <w:spacing w:before="40" w:after="120" w:line="220" w:lineRule="exact"/>
              <w:ind w:right="113"/>
            </w:pPr>
            <w:r w:rsidRPr="00161610">
              <w:t>D</w:t>
            </w:r>
          </w:p>
        </w:tc>
      </w:tr>
      <w:tr w:rsidR="002E3461" w:rsidRPr="00161610" w14:paraId="74B4B50D"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2552FE6E" w14:textId="77777777" w:rsidR="002E3461" w:rsidRPr="00161610" w:rsidRDefault="002E3461" w:rsidP="00A728F7">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14:paraId="7BF783BF" w14:textId="77777777" w:rsidR="002E3461" w:rsidRPr="00161610" w:rsidRDefault="002E3461" w:rsidP="00A728F7">
            <w:pPr>
              <w:keepNext/>
              <w:keepLines/>
              <w:spacing w:before="40" w:after="120" w:line="220" w:lineRule="exact"/>
              <w:ind w:right="113"/>
            </w:pPr>
            <w:r w:rsidRPr="00161610">
              <w:t>On a tank vessel of type</w:t>
            </w:r>
            <w:r w:rsidR="00B10446">
              <w:t xml:space="preserve"> </w:t>
            </w:r>
            <w:r w:rsidRPr="00161610">
              <w:t>N, by what factor must the test pressure of the tanks exceed the design pressure?</w:t>
            </w:r>
          </w:p>
          <w:p w14:paraId="618622A8" w14:textId="77777777" w:rsidR="002E3461" w:rsidRPr="00161610" w:rsidRDefault="002E3461" w:rsidP="00A728F7">
            <w:pPr>
              <w:keepNext/>
              <w:keepLines/>
              <w:spacing w:before="40" w:after="120" w:line="220" w:lineRule="exact"/>
              <w:ind w:right="113"/>
            </w:pPr>
            <w:r w:rsidRPr="00161610">
              <w:t>A</w:t>
            </w:r>
            <w:r w:rsidRPr="00161610">
              <w:tab/>
              <w:t>0.75</w:t>
            </w:r>
          </w:p>
          <w:p w14:paraId="71EC7300" w14:textId="77777777" w:rsidR="002E3461" w:rsidRPr="00161610" w:rsidRDefault="002E3461" w:rsidP="00A728F7">
            <w:pPr>
              <w:keepNext/>
              <w:keepLines/>
              <w:spacing w:before="40" w:after="120" w:line="220" w:lineRule="exact"/>
              <w:ind w:right="113"/>
            </w:pPr>
            <w:r w:rsidRPr="00161610">
              <w:t>B</w:t>
            </w:r>
            <w:r w:rsidRPr="00161610">
              <w:tab/>
              <w:t>0.9</w:t>
            </w:r>
          </w:p>
          <w:p w14:paraId="1704BD64" w14:textId="77777777" w:rsidR="002E3461" w:rsidRPr="00161610" w:rsidRDefault="002E3461" w:rsidP="00A728F7">
            <w:pPr>
              <w:keepNext/>
              <w:keepLines/>
              <w:spacing w:before="40" w:after="120" w:line="220" w:lineRule="exact"/>
              <w:ind w:right="113"/>
            </w:pPr>
            <w:r w:rsidRPr="00161610">
              <w:t>C</w:t>
            </w:r>
            <w:r w:rsidRPr="00161610">
              <w:tab/>
              <w:t>1.1</w:t>
            </w:r>
          </w:p>
          <w:p w14:paraId="2BE25881" w14:textId="77777777" w:rsidR="002E3461" w:rsidRPr="00161610" w:rsidRDefault="002E3461" w:rsidP="00A728F7">
            <w:pPr>
              <w:keepNext/>
              <w:keepLines/>
              <w:spacing w:before="40" w:after="120" w:line="220" w:lineRule="exact"/>
              <w:ind w:right="113"/>
            </w:pPr>
            <w:r w:rsidRPr="00161610">
              <w:t>D</w:t>
            </w:r>
            <w:r w:rsidRPr="00161610">
              <w:tab/>
              <w:t>1.3</w:t>
            </w:r>
          </w:p>
        </w:tc>
        <w:tc>
          <w:tcPr>
            <w:tcW w:w="1141" w:type="dxa"/>
            <w:tcBorders>
              <w:top w:val="single" w:sz="4" w:space="0" w:color="auto"/>
              <w:bottom w:val="single" w:sz="4" w:space="0" w:color="auto"/>
            </w:tcBorders>
            <w:shd w:val="clear" w:color="auto" w:fill="auto"/>
          </w:tcPr>
          <w:p w14:paraId="256A2907" w14:textId="77777777" w:rsidR="002E3461" w:rsidRPr="00161610" w:rsidRDefault="002E3461" w:rsidP="002771DF">
            <w:pPr>
              <w:keepNext/>
              <w:keepLines/>
              <w:spacing w:before="40" w:after="120" w:line="220" w:lineRule="exact"/>
              <w:ind w:right="113"/>
            </w:pPr>
          </w:p>
        </w:tc>
      </w:tr>
      <w:tr w:rsidR="002E3461" w:rsidRPr="00161610" w14:paraId="3BC813BF"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5392A6D0" w14:textId="77777777" w:rsidR="002E3461" w:rsidRPr="00161610" w:rsidRDefault="002E3461" w:rsidP="00A90288">
            <w:pPr>
              <w:spacing w:before="40" w:after="120" w:line="220" w:lineRule="exact"/>
              <w:ind w:right="113"/>
            </w:pPr>
            <w:r w:rsidRPr="00161610">
              <w:t>130 02.0-35</w:t>
            </w:r>
          </w:p>
        </w:tc>
        <w:tc>
          <w:tcPr>
            <w:tcW w:w="6230" w:type="dxa"/>
            <w:tcBorders>
              <w:top w:val="single" w:sz="4" w:space="0" w:color="auto"/>
              <w:bottom w:val="single" w:sz="4" w:space="0" w:color="auto"/>
            </w:tcBorders>
            <w:shd w:val="clear" w:color="auto" w:fill="auto"/>
          </w:tcPr>
          <w:p w14:paraId="3C165367" w14:textId="77777777" w:rsidR="002E3461" w:rsidRPr="00161610" w:rsidRDefault="002E3461" w:rsidP="00A90288">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tcPr>
          <w:p w14:paraId="3F8A6817" w14:textId="77777777" w:rsidR="002E3461" w:rsidRPr="00161610" w:rsidRDefault="002E3461" w:rsidP="002771DF">
            <w:pPr>
              <w:spacing w:before="40" w:after="120" w:line="220" w:lineRule="exact"/>
              <w:ind w:right="113"/>
            </w:pPr>
            <w:r w:rsidRPr="00161610">
              <w:t>C</w:t>
            </w:r>
          </w:p>
        </w:tc>
      </w:tr>
      <w:tr w:rsidR="002E3461" w:rsidRPr="00161610" w14:paraId="665FF3D2"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5AA549E"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14:paraId="727CD6C9" w14:textId="77777777" w:rsidR="002E3461" w:rsidRPr="00161610" w:rsidRDefault="002E3461" w:rsidP="00A90288">
            <w:pPr>
              <w:spacing w:before="40" w:after="120" w:line="220" w:lineRule="exact"/>
              <w:ind w:right="113"/>
            </w:pPr>
            <w:r w:rsidRPr="00161610">
              <w:t>On tank vessels of type</w:t>
            </w:r>
            <w:r w:rsidR="00B10446">
              <w:t xml:space="preserve"> </w:t>
            </w:r>
            <w:r w:rsidRPr="00161610">
              <w:t>N, closed, from which point should it be possible to read overpressure or vacuum in the cargo tank?</w:t>
            </w:r>
          </w:p>
          <w:p w14:paraId="3A48CF5C" w14:textId="77777777" w:rsidR="002E3461" w:rsidRPr="00161610" w:rsidRDefault="002E3461" w:rsidP="00A90288">
            <w:pPr>
              <w:spacing w:before="40" w:after="120" w:line="220" w:lineRule="exact"/>
              <w:ind w:right="113"/>
            </w:pPr>
            <w:r w:rsidRPr="00161610">
              <w:t>A</w:t>
            </w:r>
            <w:r w:rsidRPr="00161610">
              <w:tab/>
              <w:t>From the valve of the cargo tank</w:t>
            </w:r>
          </w:p>
          <w:p w14:paraId="1647DD75" w14:textId="77777777" w:rsidR="002E3461" w:rsidRPr="00161610" w:rsidRDefault="002E3461" w:rsidP="00A90288">
            <w:pPr>
              <w:spacing w:before="40" w:after="120" w:line="220" w:lineRule="exact"/>
              <w:ind w:right="113"/>
            </w:pPr>
            <w:r w:rsidRPr="00161610">
              <w:t>B</w:t>
            </w:r>
            <w:r w:rsidRPr="00161610">
              <w:tab/>
              <w:t>From the engine room</w:t>
            </w:r>
          </w:p>
          <w:p w14:paraId="5E078D98" w14:textId="77777777" w:rsidR="002E3461" w:rsidRPr="00161610" w:rsidRDefault="002E3461" w:rsidP="00A90288">
            <w:pPr>
              <w:spacing w:before="40" w:after="120" w:line="220" w:lineRule="exact"/>
              <w:ind w:left="567" w:right="113" w:hanging="567"/>
            </w:pPr>
            <w:r w:rsidRPr="00161610">
              <w:t>C</w:t>
            </w:r>
            <w:r w:rsidRPr="00161610">
              <w:tab/>
              <w:t>From a location on board from where loading or unloading may be interrupted</w:t>
            </w:r>
          </w:p>
          <w:p w14:paraId="62CFF3FB" w14:textId="77777777" w:rsidR="002E3461" w:rsidRPr="00161610" w:rsidRDefault="002E3461" w:rsidP="00A90288">
            <w:pPr>
              <w:keepNext/>
              <w:spacing w:before="40" w:after="120" w:line="220" w:lineRule="exact"/>
              <w:ind w:left="567" w:right="113" w:hanging="567"/>
            </w:pPr>
            <w:r w:rsidRPr="00161610">
              <w:t>D</w:t>
            </w:r>
            <w:r w:rsidRPr="00161610">
              <w:tab/>
              <w:t>From a location on shore from where loading or unloading may be interrupted</w:t>
            </w:r>
          </w:p>
        </w:tc>
        <w:tc>
          <w:tcPr>
            <w:tcW w:w="1141" w:type="dxa"/>
            <w:tcBorders>
              <w:top w:val="single" w:sz="4" w:space="0" w:color="auto"/>
              <w:bottom w:val="single" w:sz="4" w:space="0" w:color="auto"/>
            </w:tcBorders>
            <w:shd w:val="clear" w:color="auto" w:fill="auto"/>
          </w:tcPr>
          <w:p w14:paraId="5ECFD65F" w14:textId="77777777" w:rsidR="002E3461" w:rsidRPr="00161610" w:rsidRDefault="002E3461" w:rsidP="002771DF">
            <w:pPr>
              <w:spacing w:before="40" w:after="120" w:line="220" w:lineRule="exact"/>
              <w:ind w:right="113"/>
            </w:pPr>
          </w:p>
        </w:tc>
      </w:tr>
      <w:tr w:rsidR="002E3461" w:rsidRPr="00161610" w14:paraId="4B22392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A199C0E" w14:textId="77777777" w:rsidR="002E3461" w:rsidRPr="00161610" w:rsidRDefault="002E3461" w:rsidP="00A90288">
            <w:pPr>
              <w:keepNext/>
              <w:keepLines/>
              <w:spacing w:before="40" w:after="120" w:line="220" w:lineRule="exact"/>
              <w:ind w:right="113"/>
            </w:pPr>
            <w:r w:rsidRPr="00161610">
              <w:t>130 02.0-36</w:t>
            </w:r>
          </w:p>
        </w:tc>
        <w:tc>
          <w:tcPr>
            <w:tcW w:w="6230" w:type="dxa"/>
            <w:tcBorders>
              <w:top w:val="single" w:sz="4" w:space="0" w:color="auto"/>
              <w:bottom w:val="single" w:sz="4" w:space="0" w:color="auto"/>
            </w:tcBorders>
            <w:shd w:val="clear" w:color="auto" w:fill="auto"/>
          </w:tcPr>
          <w:p w14:paraId="1384739F" w14:textId="77777777" w:rsidR="002E3461" w:rsidRPr="00161610" w:rsidRDefault="002E3461" w:rsidP="00A90288">
            <w:pPr>
              <w:keepNext/>
              <w:keepLines/>
              <w:spacing w:before="40" w:after="120" w:line="220" w:lineRule="exact"/>
              <w:ind w:right="113"/>
            </w:pPr>
            <w:r w:rsidRPr="00161610">
              <w:t>9.3.3</w:t>
            </w:r>
          </w:p>
        </w:tc>
        <w:tc>
          <w:tcPr>
            <w:tcW w:w="1141" w:type="dxa"/>
            <w:tcBorders>
              <w:top w:val="single" w:sz="4" w:space="0" w:color="auto"/>
              <w:bottom w:val="single" w:sz="4" w:space="0" w:color="auto"/>
            </w:tcBorders>
            <w:shd w:val="clear" w:color="auto" w:fill="auto"/>
          </w:tcPr>
          <w:p w14:paraId="5B544685" w14:textId="77777777" w:rsidR="002E3461" w:rsidRPr="00161610" w:rsidRDefault="002E3461" w:rsidP="002771DF">
            <w:pPr>
              <w:keepNext/>
              <w:keepLines/>
              <w:spacing w:before="40" w:after="120" w:line="220" w:lineRule="exact"/>
              <w:ind w:right="113"/>
            </w:pPr>
            <w:r w:rsidRPr="00161610">
              <w:t>D</w:t>
            </w:r>
          </w:p>
        </w:tc>
      </w:tr>
      <w:tr w:rsidR="002E3461" w:rsidRPr="00161610" w14:paraId="5D3123FC"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7AF76907"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tcPr>
          <w:p w14:paraId="008525E9" w14:textId="070ECB03" w:rsidR="002E3461" w:rsidRDefault="0055064D" w:rsidP="00A90288">
            <w:pPr>
              <w:keepNext/>
              <w:keepLines/>
              <w:spacing w:before="40" w:after="120" w:line="220" w:lineRule="exact"/>
              <w:ind w:right="113"/>
            </w:pPr>
            <w:ins w:id="1322" w:author="Nicolas Deas" w:date="2018-11-13T10:26:00Z">
              <w:r>
                <w:t>In</w:t>
              </w:r>
            </w:ins>
            <w:del w:id="1323" w:author="Nicolas Deas" w:date="2018-11-13T10:26:00Z">
              <w:r w:rsidR="002E3461" w:rsidRPr="00161610" w:rsidDel="0055064D">
                <w:delText>Where in</w:delText>
              </w:r>
            </w:del>
            <w:r w:rsidR="002E3461" w:rsidRPr="00161610">
              <w:t xml:space="preserve"> </w:t>
            </w:r>
            <w:ins w:id="1324" w:author="Nicolas Deas" w:date="2018-11-13T10:26:00Z">
              <w:r w:rsidR="001D72E8">
                <w:t>which sub</w:t>
              </w:r>
              <w:r>
                <w:t xml:space="preserve">sections of </w:t>
              </w:r>
            </w:ins>
            <w:r w:rsidR="002E3461" w:rsidRPr="00161610">
              <w:t>ADN are the rules for construction of type N tank vessels found?</w:t>
            </w:r>
          </w:p>
        </w:tc>
        <w:tc>
          <w:tcPr>
            <w:tcW w:w="1141" w:type="dxa"/>
            <w:tcBorders>
              <w:top w:val="single" w:sz="4" w:space="0" w:color="auto"/>
              <w:bottom w:val="nil"/>
            </w:tcBorders>
            <w:shd w:val="clear" w:color="auto" w:fill="auto"/>
          </w:tcPr>
          <w:p w14:paraId="0F0C1292" w14:textId="77777777" w:rsidR="002E3461" w:rsidRPr="00161610" w:rsidRDefault="002E3461" w:rsidP="002771DF">
            <w:pPr>
              <w:keepNext/>
              <w:keepLines/>
              <w:spacing w:before="40" w:after="120" w:line="220" w:lineRule="exact"/>
              <w:ind w:right="113"/>
            </w:pPr>
          </w:p>
        </w:tc>
      </w:tr>
      <w:tr w:rsidR="002E3461" w:rsidRPr="00161610" w14:paraId="65FF12C8"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413E61B0"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14:paraId="113664B9" w14:textId="77777777" w:rsidR="002E3461" w:rsidRPr="00161610" w:rsidRDefault="002E3461" w:rsidP="00A90288">
            <w:pPr>
              <w:spacing w:before="40" w:after="120" w:line="220" w:lineRule="exact"/>
              <w:ind w:right="113"/>
            </w:pPr>
            <w:r w:rsidRPr="00161610">
              <w:t>A</w:t>
            </w:r>
            <w:r w:rsidRPr="00161610">
              <w:tab/>
            </w:r>
            <w:del w:id="1325" w:author="Nicolas Deas" w:date="2018-11-13T10:26:00Z">
              <w:r w:rsidRPr="00161610" w:rsidDel="0055064D">
                <w:delText xml:space="preserve">In </w:delText>
              </w:r>
              <w:r w:rsidR="00CA3172" w:rsidDel="0055064D">
                <w:delText>Subsection</w:delText>
              </w:r>
              <w:r w:rsidDel="0055064D">
                <w:rPr>
                  <w:szCs w:val="24"/>
                </w:rPr>
                <w:delText xml:space="preserve">s </w:delText>
              </w:r>
            </w:del>
            <w:r w:rsidRPr="00161610">
              <w:t>9.1.0.0 to 9.1.0.95</w:t>
            </w:r>
          </w:p>
          <w:p w14:paraId="6EC2C121" w14:textId="77777777" w:rsidR="002E3461" w:rsidRPr="00161610" w:rsidRDefault="002E3461" w:rsidP="00A90288">
            <w:pPr>
              <w:spacing w:before="40" w:after="120" w:line="220" w:lineRule="exact"/>
              <w:ind w:right="113"/>
            </w:pPr>
            <w:r w:rsidRPr="00161610">
              <w:t>B</w:t>
            </w:r>
            <w:r w:rsidRPr="00161610">
              <w:tab/>
            </w:r>
            <w:del w:id="1326" w:author="Nicolas Deas" w:date="2018-11-13T10:26:00Z">
              <w:r w:rsidRPr="00161610" w:rsidDel="0055064D">
                <w:delText xml:space="preserve">In </w:delText>
              </w:r>
              <w:r w:rsidR="00CA3172" w:rsidDel="0055064D">
                <w:delText>Subsection</w:delText>
              </w:r>
              <w:r w:rsidDel="0055064D">
                <w:rPr>
                  <w:szCs w:val="24"/>
                </w:rPr>
                <w:delText xml:space="preserve">s </w:delText>
              </w:r>
            </w:del>
            <w:r w:rsidRPr="00161610">
              <w:t>9.2.0.0 to 9.2.0.95</w:t>
            </w:r>
          </w:p>
          <w:p w14:paraId="40780A78" w14:textId="77777777" w:rsidR="002E3461" w:rsidRPr="00161610" w:rsidRDefault="002E3461" w:rsidP="00A90288">
            <w:pPr>
              <w:spacing w:before="40" w:after="120" w:line="220" w:lineRule="exact"/>
              <w:ind w:right="113"/>
            </w:pPr>
            <w:r w:rsidRPr="00161610">
              <w:t>C</w:t>
            </w:r>
            <w:r w:rsidRPr="00161610">
              <w:tab/>
            </w:r>
            <w:del w:id="1327" w:author="Nicolas Deas" w:date="2018-11-13T10:26:00Z">
              <w:r w:rsidRPr="00161610" w:rsidDel="0055064D">
                <w:delText xml:space="preserve">In </w:delText>
              </w:r>
              <w:r w:rsidR="00CA3172" w:rsidDel="0055064D">
                <w:delText>Subsection</w:delText>
              </w:r>
              <w:r w:rsidDel="0055064D">
                <w:rPr>
                  <w:szCs w:val="24"/>
                </w:rPr>
                <w:delText xml:space="preserve">s </w:delText>
              </w:r>
            </w:del>
            <w:r w:rsidRPr="00161610">
              <w:t>9.3.2.0 to 9.3.2.99</w:t>
            </w:r>
          </w:p>
          <w:p w14:paraId="5836849E" w14:textId="77777777" w:rsidR="002E3461" w:rsidRPr="00161610" w:rsidRDefault="002E3461" w:rsidP="00A90288">
            <w:pPr>
              <w:spacing w:before="40" w:after="120" w:line="220" w:lineRule="exact"/>
              <w:ind w:right="113"/>
            </w:pPr>
            <w:r w:rsidRPr="00161610">
              <w:t>D</w:t>
            </w:r>
            <w:r w:rsidRPr="00161610">
              <w:tab/>
            </w:r>
            <w:del w:id="1328" w:author="Nicolas Deas" w:date="2018-11-13T10:26:00Z">
              <w:r w:rsidRPr="00161610" w:rsidDel="0055064D">
                <w:delText xml:space="preserve">In </w:delText>
              </w:r>
              <w:r w:rsidR="00CA3172" w:rsidDel="0055064D">
                <w:delText>Subsection</w:delText>
              </w:r>
              <w:r w:rsidDel="0055064D">
                <w:rPr>
                  <w:szCs w:val="24"/>
                </w:rPr>
                <w:delText xml:space="preserve">s </w:delText>
              </w:r>
            </w:del>
            <w:r w:rsidRPr="00161610">
              <w:t>9.3.3.0 to 9.3.3.99</w:t>
            </w:r>
          </w:p>
        </w:tc>
        <w:tc>
          <w:tcPr>
            <w:tcW w:w="1141" w:type="dxa"/>
            <w:tcBorders>
              <w:top w:val="nil"/>
              <w:bottom w:val="single" w:sz="4" w:space="0" w:color="auto"/>
            </w:tcBorders>
            <w:shd w:val="clear" w:color="auto" w:fill="auto"/>
          </w:tcPr>
          <w:p w14:paraId="3E8A983C" w14:textId="77777777" w:rsidR="002E3461" w:rsidRPr="00161610" w:rsidRDefault="002E3461" w:rsidP="002771DF">
            <w:pPr>
              <w:spacing w:before="40" w:after="120" w:line="220" w:lineRule="exact"/>
              <w:ind w:right="113"/>
            </w:pPr>
          </w:p>
        </w:tc>
      </w:tr>
      <w:tr w:rsidR="002E3461" w:rsidRPr="00161610" w14:paraId="291DFD46"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5806C75" w14:textId="77777777" w:rsidR="002E3461" w:rsidRPr="00161610" w:rsidRDefault="002E3461" w:rsidP="00774F7F">
            <w:pPr>
              <w:spacing w:before="40" w:after="120" w:line="220" w:lineRule="exact"/>
              <w:ind w:right="113"/>
            </w:pPr>
            <w:r w:rsidRPr="00161610">
              <w:t>130 02.0-37</w:t>
            </w:r>
          </w:p>
        </w:tc>
        <w:tc>
          <w:tcPr>
            <w:tcW w:w="6230" w:type="dxa"/>
            <w:tcBorders>
              <w:top w:val="single" w:sz="4" w:space="0" w:color="auto"/>
              <w:bottom w:val="single" w:sz="4" w:space="0" w:color="auto"/>
            </w:tcBorders>
            <w:shd w:val="clear" w:color="auto" w:fill="auto"/>
          </w:tcPr>
          <w:p w14:paraId="2ACD8A44" w14:textId="77777777" w:rsidR="002E3461" w:rsidRPr="00161610" w:rsidRDefault="002E3461" w:rsidP="00774F7F">
            <w:pPr>
              <w:spacing w:before="40" w:after="120" w:line="220" w:lineRule="exact"/>
              <w:ind w:right="113"/>
            </w:pPr>
            <w:r w:rsidRPr="00161610">
              <w:t>9.3.3.21.1</w:t>
            </w:r>
          </w:p>
        </w:tc>
        <w:tc>
          <w:tcPr>
            <w:tcW w:w="1141" w:type="dxa"/>
            <w:tcBorders>
              <w:top w:val="single" w:sz="4" w:space="0" w:color="auto"/>
              <w:bottom w:val="single" w:sz="4" w:space="0" w:color="auto"/>
            </w:tcBorders>
            <w:shd w:val="clear" w:color="auto" w:fill="auto"/>
          </w:tcPr>
          <w:p w14:paraId="2A3E0A4D" w14:textId="77777777" w:rsidR="002E3461" w:rsidRPr="00161610" w:rsidRDefault="002E3461" w:rsidP="002771DF">
            <w:pPr>
              <w:spacing w:before="40" w:after="120" w:line="220" w:lineRule="exact"/>
              <w:ind w:right="113"/>
            </w:pPr>
            <w:r w:rsidRPr="00161610">
              <w:t>D</w:t>
            </w:r>
          </w:p>
        </w:tc>
      </w:tr>
      <w:tr w:rsidR="002E3461" w:rsidRPr="00161610" w14:paraId="7490B550" w14:textId="77777777" w:rsidTr="00D734BD">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7E8A1CF9" w14:textId="77777777" w:rsidR="002E3461" w:rsidRPr="00161610" w:rsidRDefault="002E3461" w:rsidP="00774F7F">
            <w:pPr>
              <w:spacing w:before="40" w:after="120" w:line="220" w:lineRule="exact"/>
              <w:ind w:right="113"/>
            </w:pPr>
          </w:p>
        </w:tc>
        <w:tc>
          <w:tcPr>
            <w:tcW w:w="6230" w:type="dxa"/>
            <w:tcBorders>
              <w:top w:val="single" w:sz="4" w:space="0" w:color="auto"/>
              <w:bottom w:val="nil"/>
            </w:tcBorders>
            <w:shd w:val="clear" w:color="auto" w:fill="auto"/>
          </w:tcPr>
          <w:p w14:paraId="138685A7" w14:textId="77777777" w:rsidR="002E3461" w:rsidRPr="00161610" w:rsidRDefault="002E3461" w:rsidP="00774F7F">
            <w:pPr>
              <w:spacing w:before="40" w:after="120" w:line="220" w:lineRule="exact"/>
              <w:ind w:right="113"/>
            </w:pPr>
            <w:r w:rsidRPr="00161610">
              <w:t>Under ADN, what equipment is not a safety and control installation against overflowing of tanks?</w:t>
            </w:r>
          </w:p>
        </w:tc>
        <w:tc>
          <w:tcPr>
            <w:tcW w:w="1141" w:type="dxa"/>
            <w:tcBorders>
              <w:top w:val="single" w:sz="4" w:space="0" w:color="auto"/>
              <w:bottom w:val="nil"/>
            </w:tcBorders>
            <w:shd w:val="clear" w:color="auto" w:fill="auto"/>
          </w:tcPr>
          <w:p w14:paraId="2AC221A0" w14:textId="77777777" w:rsidR="002E3461" w:rsidRPr="00161610" w:rsidRDefault="002E3461" w:rsidP="002771DF">
            <w:pPr>
              <w:spacing w:before="40" w:after="120" w:line="220" w:lineRule="exact"/>
              <w:ind w:right="113"/>
            </w:pPr>
          </w:p>
        </w:tc>
      </w:tr>
      <w:tr w:rsidR="002E3461" w:rsidRPr="00161610" w14:paraId="423C6478" w14:textId="77777777" w:rsidTr="00D734BD">
        <w:tblPrEx>
          <w:tblBorders>
            <w:top w:val="single" w:sz="4" w:space="0" w:color="auto"/>
            <w:bottom w:val="single" w:sz="12" w:space="0" w:color="auto"/>
          </w:tblBorders>
        </w:tblPrEx>
        <w:tc>
          <w:tcPr>
            <w:tcW w:w="1134" w:type="dxa"/>
            <w:tcBorders>
              <w:top w:val="nil"/>
              <w:bottom w:val="nil"/>
            </w:tcBorders>
            <w:shd w:val="clear" w:color="auto" w:fill="auto"/>
          </w:tcPr>
          <w:p w14:paraId="6E88B51F" w14:textId="77777777" w:rsidR="002E3461" w:rsidRPr="00161610" w:rsidRDefault="002E3461" w:rsidP="00774F7F">
            <w:pPr>
              <w:spacing w:before="40" w:after="120" w:line="220" w:lineRule="exact"/>
              <w:ind w:right="113"/>
            </w:pPr>
          </w:p>
        </w:tc>
        <w:tc>
          <w:tcPr>
            <w:tcW w:w="6230" w:type="dxa"/>
            <w:tcBorders>
              <w:top w:val="nil"/>
              <w:bottom w:val="nil"/>
            </w:tcBorders>
            <w:shd w:val="clear" w:color="auto" w:fill="auto"/>
          </w:tcPr>
          <w:p w14:paraId="0D99583B" w14:textId="77777777" w:rsidR="002E3461" w:rsidRPr="00161610" w:rsidRDefault="002E3461" w:rsidP="00774F7F">
            <w:pPr>
              <w:spacing w:before="40" w:after="120" w:line="220" w:lineRule="exact"/>
              <w:ind w:right="113"/>
            </w:pPr>
            <w:r w:rsidRPr="00161610">
              <w:t>A</w:t>
            </w:r>
            <w:r w:rsidRPr="00161610">
              <w:tab/>
              <w:t>The level gauge</w:t>
            </w:r>
          </w:p>
          <w:p w14:paraId="4EDA8D8C" w14:textId="77777777" w:rsidR="002E3461" w:rsidRPr="00161610" w:rsidRDefault="002E3461" w:rsidP="00774F7F">
            <w:pPr>
              <w:spacing w:before="40" w:after="120" w:line="220" w:lineRule="exact"/>
              <w:ind w:right="113"/>
            </w:pPr>
            <w:r w:rsidRPr="00161610">
              <w:t>B</w:t>
            </w:r>
            <w:r w:rsidRPr="00161610">
              <w:tab/>
              <w:t>The safety device for preventing overflowing</w:t>
            </w:r>
          </w:p>
          <w:p w14:paraId="317523F4" w14:textId="77777777" w:rsidR="002E3461" w:rsidRPr="00161610" w:rsidRDefault="002E3461" w:rsidP="00774F7F">
            <w:pPr>
              <w:spacing w:before="40" w:after="120" w:line="220" w:lineRule="exact"/>
              <w:ind w:right="113"/>
            </w:pPr>
            <w:r w:rsidRPr="00161610">
              <w:t>C</w:t>
            </w:r>
            <w:r w:rsidRPr="00161610">
              <w:tab/>
              <w:t>The level alarm</w:t>
            </w:r>
          </w:p>
          <w:p w14:paraId="75F11749" w14:textId="77777777" w:rsidR="002E3461" w:rsidRPr="00161610" w:rsidRDefault="002E3461" w:rsidP="00774F7F">
            <w:pPr>
              <w:spacing w:before="40" w:after="120" w:line="220" w:lineRule="exact"/>
              <w:ind w:right="113"/>
            </w:pPr>
            <w:r w:rsidRPr="00161610">
              <w:t>D</w:t>
            </w:r>
            <w:r w:rsidRPr="00161610">
              <w:tab/>
              <w:t>The aluminium indicator</w:t>
            </w:r>
          </w:p>
        </w:tc>
        <w:tc>
          <w:tcPr>
            <w:tcW w:w="1141" w:type="dxa"/>
            <w:tcBorders>
              <w:top w:val="nil"/>
              <w:bottom w:val="nil"/>
            </w:tcBorders>
            <w:shd w:val="clear" w:color="auto" w:fill="auto"/>
          </w:tcPr>
          <w:p w14:paraId="3D174EF2" w14:textId="77777777" w:rsidR="002E3461" w:rsidRPr="00161610" w:rsidRDefault="002E3461" w:rsidP="002771DF">
            <w:pPr>
              <w:spacing w:before="40" w:after="120" w:line="220" w:lineRule="exact"/>
              <w:ind w:right="113"/>
            </w:pPr>
          </w:p>
        </w:tc>
      </w:tr>
      <w:tr w:rsidR="00CE29F9" w:rsidRPr="00161610" w14:paraId="2EB5D6FE" w14:textId="77777777" w:rsidTr="00D734BD">
        <w:tblPrEx>
          <w:tblBorders>
            <w:top w:val="single" w:sz="4" w:space="0" w:color="auto"/>
            <w:bottom w:val="single" w:sz="12" w:space="0" w:color="auto"/>
          </w:tblBorders>
        </w:tblPrEx>
        <w:tc>
          <w:tcPr>
            <w:tcW w:w="1134" w:type="dxa"/>
            <w:tcBorders>
              <w:top w:val="nil"/>
              <w:bottom w:val="nil"/>
            </w:tcBorders>
            <w:shd w:val="clear" w:color="auto" w:fill="auto"/>
          </w:tcPr>
          <w:p w14:paraId="21E71F2B" w14:textId="77777777" w:rsidR="00CE29F9" w:rsidRPr="00161610" w:rsidRDefault="00CE29F9" w:rsidP="00774F7F">
            <w:pPr>
              <w:spacing w:before="40" w:after="120" w:line="220" w:lineRule="exact"/>
              <w:ind w:right="113"/>
            </w:pPr>
          </w:p>
        </w:tc>
        <w:tc>
          <w:tcPr>
            <w:tcW w:w="6230" w:type="dxa"/>
            <w:tcBorders>
              <w:top w:val="nil"/>
              <w:bottom w:val="nil"/>
            </w:tcBorders>
            <w:shd w:val="clear" w:color="auto" w:fill="auto"/>
          </w:tcPr>
          <w:p w14:paraId="3AA38AB7" w14:textId="77777777" w:rsidR="00CE29F9" w:rsidRPr="00161610" w:rsidRDefault="00CE29F9" w:rsidP="00774F7F">
            <w:pPr>
              <w:spacing w:before="40" w:after="120" w:line="220" w:lineRule="exact"/>
              <w:ind w:right="113"/>
            </w:pPr>
          </w:p>
        </w:tc>
        <w:tc>
          <w:tcPr>
            <w:tcW w:w="1141" w:type="dxa"/>
            <w:tcBorders>
              <w:top w:val="nil"/>
              <w:bottom w:val="nil"/>
            </w:tcBorders>
            <w:shd w:val="clear" w:color="auto" w:fill="auto"/>
          </w:tcPr>
          <w:p w14:paraId="2F0D5D02" w14:textId="77777777" w:rsidR="00CE29F9" w:rsidRPr="00161610" w:rsidRDefault="00CE29F9" w:rsidP="00774F7F">
            <w:pPr>
              <w:spacing w:before="40" w:after="120" w:line="220" w:lineRule="exact"/>
              <w:ind w:right="113"/>
              <w:jc w:val="center"/>
            </w:pPr>
          </w:p>
        </w:tc>
      </w:tr>
      <w:tr w:rsidR="002E3461" w:rsidRPr="00161610" w14:paraId="4ACC4A0C" w14:textId="77777777"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110589C5" w14:textId="77777777" w:rsidR="002E3461" w:rsidRPr="00161610" w:rsidRDefault="002E3461" w:rsidP="00774F7F">
            <w:pPr>
              <w:keepNext/>
              <w:keepLines/>
              <w:spacing w:before="40" w:after="120" w:line="220" w:lineRule="exact"/>
              <w:ind w:right="113"/>
            </w:pPr>
            <w:r w:rsidRPr="00161610">
              <w:t>130 02.0-38</w:t>
            </w:r>
          </w:p>
        </w:tc>
        <w:tc>
          <w:tcPr>
            <w:tcW w:w="6230" w:type="dxa"/>
            <w:tcBorders>
              <w:top w:val="nil"/>
              <w:bottom w:val="single" w:sz="4" w:space="0" w:color="auto"/>
            </w:tcBorders>
            <w:shd w:val="clear" w:color="auto" w:fill="auto"/>
          </w:tcPr>
          <w:p w14:paraId="1C830696" w14:textId="77777777" w:rsidR="002E3461" w:rsidRPr="00161610" w:rsidRDefault="002E3461" w:rsidP="00774F7F">
            <w:pPr>
              <w:keepNext/>
              <w:keepLines/>
              <w:spacing w:before="40" w:after="120" w:line="220" w:lineRule="exact"/>
              <w:ind w:right="113"/>
            </w:pPr>
            <w:r w:rsidRPr="00161610">
              <w:t>9.3.3.22.4</w:t>
            </w:r>
          </w:p>
        </w:tc>
        <w:tc>
          <w:tcPr>
            <w:tcW w:w="1141" w:type="dxa"/>
            <w:tcBorders>
              <w:top w:val="nil"/>
              <w:bottom w:val="single" w:sz="4" w:space="0" w:color="auto"/>
            </w:tcBorders>
            <w:shd w:val="clear" w:color="auto" w:fill="auto"/>
          </w:tcPr>
          <w:p w14:paraId="69A06EEC" w14:textId="77777777" w:rsidR="002E3461" w:rsidRPr="00161610" w:rsidRDefault="002E3461" w:rsidP="00C23BC8">
            <w:pPr>
              <w:keepNext/>
              <w:keepLines/>
              <w:spacing w:before="40" w:after="120" w:line="220" w:lineRule="exact"/>
              <w:ind w:right="113"/>
            </w:pPr>
            <w:r w:rsidRPr="00161610">
              <w:t>C</w:t>
            </w:r>
          </w:p>
        </w:tc>
      </w:tr>
      <w:tr w:rsidR="002E3461" w:rsidRPr="00161610" w14:paraId="6A7464D4"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A4180EF" w14:textId="77777777" w:rsidR="002E3461" w:rsidRPr="00161610" w:rsidRDefault="002E3461" w:rsidP="00774F7F">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14:paraId="5DFC0ABE" w14:textId="77777777" w:rsidR="002E3461" w:rsidRPr="00161610" w:rsidRDefault="002E3461" w:rsidP="00774F7F">
            <w:pPr>
              <w:keepNext/>
              <w:keepLines/>
              <w:spacing w:before="40" w:after="120" w:line="220" w:lineRule="exact"/>
              <w:ind w:right="113"/>
            </w:pPr>
            <w:r w:rsidRPr="00161610">
              <w:t>With which safety equipment or devices must closed tank vessels of type N be fitted?</w:t>
            </w:r>
          </w:p>
          <w:p w14:paraId="29350486" w14:textId="295BF226" w:rsidR="002E3461" w:rsidRPr="00161610" w:rsidRDefault="002E3461" w:rsidP="00774F7F">
            <w:pPr>
              <w:keepNext/>
              <w:keepLines/>
              <w:spacing w:before="40" w:after="120" w:line="220" w:lineRule="exact"/>
              <w:ind w:right="113"/>
            </w:pPr>
            <w:r w:rsidRPr="00161610">
              <w:t>A</w:t>
            </w:r>
            <w:r w:rsidRPr="00161610">
              <w:tab/>
            </w:r>
            <w:ins w:id="1329" w:author="Nicolas Deas" w:date="2018-11-13T10:29:00Z">
              <w:r w:rsidR="002B2042">
                <w:t>With</w:t>
              </w:r>
            </w:ins>
            <w:del w:id="1330" w:author="Nicolas Deas" w:date="2018-11-13T10:29:00Z">
              <w:r w:rsidRPr="00161610" w:rsidDel="002B2042">
                <w:delText>An</w:delText>
              </w:r>
            </w:del>
            <w:r w:rsidRPr="00161610">
              <w:t xml:space="preserve"> outlet</w:t>
            </w:r>
            <w:ins w:id="1331" w:author="Nicolas Deas" w:date="2018-11-13T10:29:00Z">
              <w:r w:rsidR="002B2042">
                <w:t>s</w:t>
              </w:r>
            </w:ins>
            <w:r w:rsidRPr="00161610">
              <w:t xml:space="preserve"> to allow gas sampling</w:t>
            </w:r>
          </w:p>
          <w:p w14:paraId="71FB58ED" w14:textId="0A1596A3" w:rsidR="002E3461" w:rsidRPr="00161610" w:rsidRDefault="002E3461" w:rsidP="00774F7F">
            <w:pPr>
              <w:keepNext/>
              <w:keepLines/>
              <w:spacing w:before="40" w:after="120" w:line="220" w:lineRule="exact"/>
              <w:ind w:right="113"/>
            </w:pPr>
            <w:r w:rsidRPr="00161610">
              <w:t>B</w:t>
            </w:r>
            <w:r w:rsidRPr="00161610">
              <w:tab/>
            </w:r>
            <w:ins w:id="1332" w:author="Nicolas Deas" w:date="2018-11-13T10:29:00Z">
              <w:r w:rsidR="002B2042">
                <w:t>With</w:t>
              </w:r>
            </w:ins>
            <w:del w:id="1333" w:author="Nicolas Deas" w:date="2018-11-13T10:29:00Z">
              <w:r w:rsidRPr="00161610" w:rsidDel="002B2042">
                <w:delText>A</w:delText>
              </w:r>
            </w:del>
            <w:r w:rsidRPr="00161610">
              <w:t xml:space="preserve"> sampling opening</w:t>
            </w:r>
            <w:ins w:id="1334" w:author="Nicolas Deas" w:date="2018-11-13T10:29:00Z">
              <w:r w:rsidR="002B2042">
                <w:t>s</w:t>
              </w:r>
            </w:ins>
            <w:r w:rsidRPr="00161610">
              <w:t xml:space="preserve"> with a diameter of at least 0.60</w:t>
            </w:r>
            <w:r w:rsidR="00B10446">
              <w:t xml:space="preserve"> </w:t>
            </w:r>
            <w:r w:rsidRPr="00161610">
              <w:t>m</w:t>
            </w:r>
          </w:p>
          <w:p w14:paraId="528F6A8B" w14:textId="44B04624" w:rsidR="002E3461" w:rsidRPr="00161610" w:rsidRDefault="002E3461" w:rsidP="002B2042">
            <w:pPr>
              <w:keepNext/>
              <w:keepLines/>
              <w:spacing w:before="40" w:after="120" w:line="220" w:lineRule="exact"/>
              <w:ind w:left="567" w:right="113" w:hanging="567"/>
            </w:pPr>
            <w:r w:rsidRPr="00161610">
              <w:t>C</w:t>
            </w:r>
            <w:r w:rsidRPr="00161610">
              <w:tab/>
            </w:r>
            <w:ins w:id="1335" w:author="Nicolas Deas" w:date="2018-11-13T10:29:00Z">
              <w:r w:rsidR="002B2042">
                <w:t>With s</w:t>
              </w:r>
            </w:ins>
            <w:del w:id="1336" w:author="Nicolas Deas" w:date="2018-11-13T10:29:00Z">
              <w:r w:rsidRPr="00161610" w:rsidDel="002B2042">
                <w:delText>S</w:delText>
              </w:r>
            </w:del>
            <w:r w:rsidRPr="00161610">
              <w:t xml:space="preserve">afety </w:t>
            </w:r>
            <w:del w:id="1337" w:author="Nicolas Deas" w:date="2018-11-13T10:29:00Z">
              <w:r w:rsidRPr="00161610" w:rsidDel="002B2042">
                <w:delText xml:space="preserve">devices </w:delText>
              </w:r>
            </w:del>
            <w:ins w:id="1338" w:author="Nicolas Deas" w:date="2018-11-13T10:29:00Z">
              <w:r w:rsidR="002B2042">
                <w:t>valves</w:t>
              </w:r>
              <w:r w:rsidR="002B2042" w:rsidRPr="00161610">
                <w:t xml:space="preserve"> </w:t>
              </w:r>
            </w:ins>
            <w:r w:rsidRPr="00161610">
              <w:t>for preventing unacceptable overpressure or vacuum</w:t>
            </w:r>
          </w:p>
          <w:p w14:paraId="62F72671" w14:textId="02BD8903" w:rsidR="002E3461" w:rsidRPr="00161610" w:rsidRDefault="002E3461" w:rsidP="00774F7F">
            <w:pPr>
              <w:keepNext/>
              <w:keepLines/>
              <w:spacing w:before="40" w:after="120" w:line="220" w:lineRule="exact"/>
              <w:ind w:right="113"/>
            </w:pPr>
            <w:r w:rsidRPr="00161610">
              <w:t>D</w:t>
            </w:r>
            <w:r w:rsidRPr="00161610">
              <w:tab/>
            </w:r>
            <w:ins w:id="1339" w:author="Nicolas Deas" w:date="2018-11-13T10:29:00Z">
              <w:r w:rsidR="002B2042">
                <w:t>With</w:t>
              </w:r>
            </w:ins>
            <w:del w:id="1340" w:author="Nicolas Deas" w:date="2018-11-13T10:29:00Z">
              <w:r w:rsidRPr="00161610" w:rsidDel="002B2042">
                <w:delText>A</w:delText>
              </w:r>
            </w:del>
            <w:r w:rsidRPr="00161610">
              <w:t xml:space="preserve"> valve</w:t>
            </w:r>
            <w:ins w:id="1341" w:author="Nicolas Deas" w:date="2018-11-13T10:29:00Z">
              <w:r w:rsidR="002B2042">
                <w:t>s</w:t>
              </w:r>
            </w:ins>
            <w:r w:rsidRPr="00161610">
              <w:t xml:space="preserve"> that diffuse</w:t>
            </w:r>
            <w:del w:id="1342" w:author="Nicolas Deas" w:date="2018-11-13T10:29:00Z">
              <w:r w:rsidRPr="00161610" w:rsidDel="002B2042">
                <w:delText>s</w:delText>
              </w:r>
            </w:del>
            <w:r w:rsidRPr="00161610">
              <w:t xml:space="preserve"> escaping gases uniformly</w:t>
            </w:r>
          </w:p>
        </w:tc>
        <w:tc>
          <w:tcPr>
            <w:tcW w:w="1141" w:type="dxa"/>
            <w:tcBorders>
              <w:top w:val="single" w:sz="4" w:space="0" w:color="auto"/>
              <w:bottom w:val="single" w:sz="4" w:space="0" w:color="auto"/>
            </w:tcBorders>
            <w:shd w:val="clear" w:color="auto" w:fill="auto"/>
          </w:tcPr>
          <w:p w14:paraId="3E8AB5FC" w14:textId="77777777" w:rsidR="002E3461" w:rsidRPr="00161610" w:rsidRDefault="002E3461" w:rsidP="00C23BC8">
            <w:pPr>
              <w:keepNext/>
              <w:keepLines/>
              <w:spacing w:before="40" w:after="120" w:line="220" w:lineRule="exact"/>
              <w:ind w:right="113"/>
            </w:pPr>
          </w:p>
        </w:tc>
      </w:tr>
      <w:tr w:rsidR="002E3461" w:rsidRPr="00161610" w14:paraId="5B378C41"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E4D0285" w14:textId="77777777" w:rsidR="002E3461" w:rsidRPr="00161610" w:rsidRDefault="002E3461" w:rsidP="00A90288">
            <w:pPr>
              <w:spacing w:before="40" w:after="120" w:line="220" w:lineRule="exact"/>
              <w:ind w:right="113"/>
            </w:pPr>
            <w:r w:rsidRPr="00161610">
              <w:t>130 02.0-39</w:t>
            </w:r>
          </w:p>
        </w:tc>
        <w:tc>
          <w:tcPr>
            <w:tcW w:w="6230" w:type="dxa"/>
            <w:tcBorders>
              <w:top w:val="single" w:sz="4" w:space="0" w:color="auto"/>
              <w:bottom w:val="single" w:sz="4" w:space="0" w:color="auto"/>
            </w:tcBorders>
            <w:shd w:val="clear" w:color="auto" w:fill="auto"/>
          </w:tcPr>
          <w:p w14:paraId="3B665234" w14:textId="77777777" w:rsidR="002E3461" w:rsidRPr="00161610" w:rsidRDefault="002E3461" w:rsidP="00A90288">
            <w:pPr>
              <w:spacing w:before="40" w:after="120" w:line="220" w:lineRule="exact"/>
              <w:ind w:right="113"/>
            </w:pPr>
            <w:r w:rsidRPr="00161610">
              <w:t>7.2.3.25.1, 7.2.3.25.2</w:t>
            </w:r>
          </w:p>
        </w:tc>
        <w:tc>
          <w:tcPr>
            <w:tcW w:w="1141" w:type="dxa"/>
            <w:tcBorders>
              <w:top w:val="single" w:sz="4" w:space="0" w:color="auto"/>
              <w:bottom w:val="single" w:sz="4" w:space="0" w:color="auto"/>
            </w:tcBorders>
            <w:shd w:val="clear" w:color="auto" w:fill="auto"/>
          </w:tcPr>
          <w:p w14:paraId="5F6C5CF8" w14:textId="77777777" w:rsidR="002E3461" w:rsidRPr="00161610" w:rsidRDefault="002E3461" w:rsidP="00C23BC8">
            <w:pPr>
              <w:spacing w:before="40" w:after="120" w:line="220" w:lineRule="exact"/>
              <w:ind w:right="113"/>
            </w:pPr>
            <w:r w:rsidRPr="00161610">
              <w:t>D</w:t>
            </w:r>
          </w:p>
        </w:tc>
      </w:tr>
      <w:tr w:rsidR="002E3461" w:rsidRPr="00161610" w14:paraId="0D80BB2C"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7D0C849C" w14:textId="77777777"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tcPr>
          <w:p w14:paraId="64483D32" w14:textId="77777777" w:rsidR="002E3461" w:rsidRPr="00161610" w:rsidRDefault="002E3461" w:rsidP="00A90288">
            <w:pPr>
              <w:spacing w:before="40" w:after="120" w:line="220" w:lineRule="exact"/>
              <w:ind w:right="113"/>
            </w:pPr>
            <w:r w:rsidRPr="00161610">
              <w:t>What fixed pipes may be connected to the pipes for loading and unloading of a tank vessel?</w:t>
            </w:r>
          </w:p>
        </w:tc>
        <w:tc>
          <w:tcPr>
            <w:tcW w:w="1141" w:type="dxa"/>
            <w:tcBorders>
              <w:top w:val="single" w:sz="4" w:space="0" w:color="auto"/>
              <w:bottom w:val="nil"/>
            </w:tcBorders>
            <w:shd w:val="clear" w:color="auto" w:fill="auto"/>
          </w:tcPr>
          <w:p w14:paraId="42608FFD" w14:textId="77777777" w:rsidR="002E3461" w:rsidRPr="00161610" w:rsidRDefault="002E3461" w:rsidP="00C23BC8">
            <w:pPr>
              <w:spacing w:before="40" w:after="120" w:line="220" w:lineRule="exact"/>
              <w:ind w:right="113"/>
            </w:pPr>
          </w:p>
        </w:tc>
      </w:tr>
      <w:tr w:rsidR="002E3461" w:rsidRPr="00161610" w14:paraId="1DCD95D3"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1E994DCB"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14:paraId="7A4A312B" w14:textId="77777777" w:rsidR="002E3461" w:rsidRPr="00161610" w:rsidRDefault="002E3461" w:rsidP="00A90288">
            <w:pPr>
              <w:spacing w:before="40" w:after="120" w:line="220" w:lineRule="exact"/>
              <w:ind w:right="113"/>
            </w:pPr>
            <w:r w:rsidRPr="00161610">
              <w:t>A</w:t>
            </w:r>
            <w:r w:rsidRPr="00161610">
              <w:tab/>
              <w:t>The fuel pipe</w:t>
            </w:r>
          </w:p>
          <w:p w14:paraId="0B4D4951" w14:textId="77777777" w:rsidR="002E3461" w:rsidRPr="00161610" w:rsidRDefault="002E3461" w:rsidP="00A90288">
            <w:pPr>
              <w:spacing w:before="40" w:after="120" w:line="220" w:lineRule="exact"/>
              <w:ind w:right="113"/>
            </w:pPr>
            <w:r w:rsidRPr="00161610">
              <w:t>B</w:t>
            </w:r>
            <w:r w:rsidRPr="00161610">
              <w:tab/>
              <w:t>The deck-swabbing pipe</w:t>
            </w:r>
          </w:p>
          <w:p w14:paraId="2F02644B" w14:textId="77777777" w:rsidR="002E3461" w:rsidRPr="00161610" w:rsidRDefault="002E3461" w:rsidP="00A90288">
            <w:pPr>
              <w:spacing w:before="40" w:after="120" w:line="220" w:lineRule="exact"/>
              <w:ind w:right="113"/>
            </w:pPr>
            <w:r w:rsidRPr="00161610">
              <w:t>C</w:t>
            </w:r>
            <w:r w:rsidRPr="00161610">
              <w:tab/>
              <w:t>The bilge piping system of the cofferdams</w:t>
            </w:r>
          </w:p>
          <w:p w14:paraId="09CE701C" w14:textId="77777777" w:rsidR="002E3461" w:rsidRPr="00161610" w:rsidRDefault="002E3461" w:rsidP="00A90288">
            <w:pPr>
              <w:spacing w:before="40" w:after="120" w:line="220" w:lineRule="exact"/>
              <w:ind w:right="113"/>
            </w:pPr>
            <w:r w:rsidRPr="00161610">
              <w:t>D</w:t>
            </w:r>
            <w:r w:rsidRPr="00161610">
              <w:tab/>
              <w:t>None of the above</w:t>
            </w:r>
          </w:p>
        </w:tc>
        <w:tc>
          <w:tcPr>
            <w:tcW w:w="1141" w:type="dxa"/>
            <w:tcBorders>
              <w:top w:val="nil"/>
              <w:bottom w:val="single" w:sz="4" w:space="0" w:color="auto"/>
            </w:tcBorders>
            <w:shd w:val="clear" w:color="auto" w:fill="auto"/>
          </w:tcPr>
          <w:p w14:paraId="4FAF9400" w14:textId="77777777" w:rsidR="002E3461" w:rsidRPr="00161610" w:rsidRDefault="002E3461" w:rsidP="00C23BC8">
            <w:pPr>
              <w:spacing w:before="40" w:after="120" w:line="220" w:lineRule="exact"/>
              <w:ind w:right="113"/>
            </w:pPr>
          </w:p>
        </w:tc>
      </w:tr>
      <w:tr w:rsidR="002E3461" w:rsidRPr="00161610" w14:paraId="38DF677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72F9809D" w14:textId="77777777" w:rsidR="002E3461" w:rsidRPr="00161610" w:rsidRDefault="002E3461" w:rsidP="001C6603">
            <w:pPr>
              <w:spacing w:before="40" w:after="120" w:line="220" w:lineRule="exact"/>
              <w:ind w:right="113"/>
            </w:pPr>
            <w:r w:rsidRPr="00161610">
              <w:t>130 02.0-40</w:t>
            </w:r>
          </w:p>
        </w:tc>
        <w:tc>
          <w:tcPr>
            <w:tcW w:w="6230" w:type="dxa"/>
            <w:tcBorders>
              <w:top w:val="single" w:sz="4" w:space="0" w:color="auto"/>
              <w:bottom w:val="single" w:sz="4" w:space="0" w:color="auto"/>
            </w:tcBorders>
            <w:shd w:val="clear" w:color="auto" w:fill="auto"/>
          </w:tcPr>
          <w:p w14:paraId="68C7F361" w14:textId="77777777" w:rsidR="002E3461" w:rsidRPr="00161610" w:rsidRDefault="002E3461" w:rsidP="001C6603">
            <w:pPr>
              <w:spacing w:before="40" w:after="120" w:line="220" w:lineRule="exact"/>
              <w:ind w:right="113"/>
            </w:pPr>
            <w:r w:rsidRPr="00161610">
              <w:t>9.3.3.25.1</w:t>
            </w:r>
          </w:p>
        </w:tc>
        <w:tc>
          <w:tcPr>
            <w:tcW w:w="1141" w:type="dxa"/>
            <w:tcBorders>
              <w:top w:val="single" w:sz="4" w:space="0" w:color="auto"/>
              <w:bottom w:val="single" w:sz="4" w:space="0" w:color="auto"/>
            </w:tcBorders>
            <w:shd w:val="clear" w:color="auto" w:fill="auto"/>
          </w:tcPr>
          <w:p w14:paraId="59D0C341" w14:textId="77777777" w:rsidR="002E3461" w:rsidRPr="00161610" w:rsidRDefault="002E3461" w:rsidP="00C23BC8">
            <w:pPr>
              <w:spacing w:before="40" w:after="120" w:line="220" w:lineRule="exact"/>
              <w:ind w:right="113"/>
            </w:pPr>
            <w:r w:rsidRPr="00161610">
              <w:t>A</w:t>
            </w:r>
          </w:p>
        </w:tc>
      </w:tr>
      <w:tr w:rsidR="002E3461" w:rsidRPr="00161610" w14:paraId="3E9C0A12"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6D91D5D6" w14:textId="77777777" w:rsidR="002E3461" w:rsidRPr="00161610" w:rsidRDefault="002E3461" w:rsidP="001C6603">
            <w:pPr>
              <w:spacing w:before="40" w:after="120" w:line="220" w:lineRule="exact"/>
              <w:ind w:right="113"/>
            </w:pPr>
          </w:p>
        </w:tc>
        <w:tc>
          <w:tcPr>
            <w:tcW w:w="6230" w:type="dxa"/>
            <w:tcBorders>
              <w:top w:val="single" w:sz="4" w:space="0" w:color="auto"/>
              <w:bottom w:val="single" w:sz="4" w:space="0" w:color="auto"/>
            </w:tcBorders>
            <w:shd w:val="clear" w:color="auto" w:fill="auto"/>
          </w:tcPr>
          <w:p w14:paraId="0EC57220" w14:textId="77777777" w:rsidR="002E3461" w:rsidRPr="00161610" w:rsidRDefault="002E3461" w:rsidP="001C6603">
            <w:pPr>
              <w:spacing w:before="40" w:after="120" w:line="220" w:lineRule="exact"/>
              <w:ind w:right="113"/>
            </w:pPr>
            <w:r w:rsidRPr="00161610">
              <w:t>Where on board of a tank vessel should pumps and accessory loading and unloading piping be located?</w:t>
            </w:r>
          </w:p>
          <w:p w14:paraId="47B7E102" w14:textId="77777777" w:rsidR="002E3461" w:rsidRPr="00161610" w:rsidRDefault="002E3461" w:rsidP="001C6603">
            <w:pPr>
              <w:spacing w:before="40" w:after="120" w:line="220" w:lineRule="exact"/>
              <w:ind w:right="113"/>
            </w:pPr>
            <w:r w:rsidRPr="00161610">
              <w:t>A</w:t>
            </w:r>
            <w:r w:rsidRPr="00161610">
              <w:tab/>
              <w:t>In the cargo area</w:t>
            </w:r>
          </w:p>
          <w:p w14:paraId="743FEA15" w14:textId="77777777" w:rsidR="002E3461" w:rsidRPr="00161610" w:rsidRDefault="002E3461" w:rsidP="001C6603">
            <w:pPr>
              <w:spacing w:before="40" w:after="120" w:line="220" w:lineRule="exact"/>
              <w:ind w:right="113"/>
            </w:pPr>
            <w:r w:rsidRPr="00161610">
              <w:t>B</w:t>
            </w:r>
            <w:r w:rsidRPr="00161610">
              <w:tab/>
              <w:t>At least 0.30</w:t>
            </w:r>
            <w:r w:rsidR="00B10446">
              <w:t xml:space="preserve"> </w:t>
            </w:r>
            <w:r w:rsidRPr="00161610">
              <w:t>m above deck</w:t>
            </w:r>
          </w:p>
          <w:p w14:paraId="53041818" w14:textId="77777777" w:rsidR="002E3461" w:rsidRPr="00161610" w:rsidRDefault="002E3461" w:rsidP="001C6603">
            <w:pPr>
              <w:spacing w:before="40" w:after="120" w:line="220" w:lineRule="exact"/>
              <w:ind w:right="113"/>
            </w:pPr>
            <w:r w:rsidRPr="00161610">
              <w:t>C</w:t>
            </w:r>
            <w:r w:rsidRPr="00161610">
              <w:tab/>
              <w:t>Not on the deck</w:t>
            </w:r>
          </w:p>
          <w:p w14:paraId="5F1D4348" w14:textId="77777777" w:rsidR="002E3461" w:rsidRPr="00161610" w:rsidRDefault="002E3461" w:rsidP="001C6603">
            <w:pPr>
              <w:spacing w:before="40" w:after="120" w:line="220" w:lineRule="exact"/>
              <w:ind w:right="113"/>
            </w:pPr>
            <w:r w:rsidRPr="00161610">
              <w:t>D</w:t>
            </w:r>
            <w:r w:rsidRPr="00161610">
              <w:tab/>
              <w:t>On the deck</w:t>
            </w:r>
          </w:p>
        </w:tc>
        <w:tc>
          <w:tcPr>
            <w:tcW w:w="1141" w:type="dxa"/>
            <w:tcBorders>
              <w:top w:val="single" w:sz="4" w:space="0" w:color="auto"/>
              <w:bottom w:val="single" w:sz="4" w:space="0" w:color="auto"/>
            </w:tcBorders>
            <w:shd w:val="clear" w:color="auto" w:fill="auto"/>
          </w:tcPr>
          <w:p w14:paraId="00AB16F3" w14:textId="77777777" w:rsidR="002E3461" w:rsidRPr="00161610" w:rsidRDefault="002E3461" w:rsidP="00C23BC8">
            <w:pPr>
              <w:spacing w:before="40" w:after="120" w:line="220" w:lineRule="exact"/>
              <w:ind w:right="113"/>
            </w:pPr>
          </w:p>
        </w:tc>
      </w:tr>
      <w:tr w:rsidR="002E3461" w:rsidRPr="00161610" w14:paraId="49607375" w14:textId="77777777" w:rsidTr="00BB1F7B">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33B2B50" w14:textId="77777777" w:rsidR="002E3461" w:rsidRPr="00161610" w:rsidRDefault="002E3461" w:rsidP="001C6603">
            <w:pPr>
              <w:spacing w:before="40" w:after="120" w:line="220" w:lineRule="exact"/>
              <w:ind w:right="113"/>
            </w:pPr>
            <w:r w:rsidRPr="00161610">
              <w:t>130 02.0-</w:t>
            </w:r>
            <w:r w:rsidRPr="00161610">
              <w:rPr>
                <w:szCs w:val="24"/>
              </w:rPr>
              <w:t>41</w:t>
            </w:r>
          </w:p>
        </w:tc>
        <w:tc>
          <w:tcPr>
            <w:tcW w:w="6230" w:type="dxa"/>
            <w:tcBorders>
              <w:top w:val="single" w:sz="4" w:space="0" w:color="auto"/>
              <w:bottom w:val="single" w:sz="4" w:space="0" w:color="auto"/>
            </w:tcBorders>
            <w:shd w:val="clear" w:color="auto" w:fill="auto"/>
          </w:tcPr>
          <w:p w14:paraId="0FF941AE" w14:textId="77777777" w:rsidR="002E3461" w:rsidRPr="00161610" w:rsidRDefault="002E3461" w:rsidP="001C6603">
            <w:pPr>
              <w:spacing w:before="40" w:after="12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14:paraId="68596ABB" w14:textId="77777777" w:rsidR="002E3461" w:rsidRPr="00161610" w:rsidRDefault="002E3461" w:rsidP="00C23BC8">
            <w:pPr>
              <w:spacing w:before="40" w:after="120" w:line="220" w:lineRule="exact"/>
              <w:ind w:right="113"/>
            </w:pPr>
            <w:r w:rsidRPr="00161610">
              <w:rPr>
                <w:szCs w:val="24"/>
              </w:rPr>
              <w:t>B</w:t>
            </w:r>
          </w:p>
        </w:tc>
      </w:tr>
      <w:tr w:rsidR="002E3461" w:rsidRPr="00161610" w14:paraId="56ED7A70" w14:textId="77777777" w:rsidTr="00BB1F7B">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143A1C15" w14:textId="77777777" w:rsidR="002E3461" w:rsidRPr="00161610" w:rsidRDefault="002E3461" w:rsidP="001C6603">
            <w:pPr>
              <w:spacing w:before="40" w:after="120" w:line="220" w:lineRule="exact"/>
              <w:ind w:right="113"/>
            </w:pPr>
          </w:p>
        </w:tc>
        <w:tc>
          <w:tcPr>
            <w:tcW w:w="6230" w:type="dxa"/>
            <w:tcBorders>
              <w:top w:val="single" w:sz="4" w:space="0" w:color="auto"/>
              <w:bottom w:val="nil"/>
            </w:tcBorders>
            <w:shd w:val="clear" w:color="auto" w:fill="auto"/>
          </w:tcPr>
          <w:p w14:paraId="14541D89" w14:textId="77777777" w:rsidR="002E3461" w:rsidRPr="00161610" w:rsidRDefault="002E3461" w:rsidP="001C6603">
            <w:pPr>
              <w:spacing w:before="40" w:after="120" w:line="220" w:lineRule="exact"/>
              <w:ind w:right="113"/>
              <w:rPr>
                <w:szCs w:val="24"/>
              </w:rPr>
            </w:pPr>
            <w:r w:rsidRPr="00161610">
              <w:rPr>
                <w:szCs w:val="24"/>
              </w:rPr>
              <w:t>On a tank vessel of type N, what must be fitted at the junction between the ballast water suction pipe in a cargo tank and the cargo loading pipe?</w:t>
            </w:r>
          </w:p>
          <w:p w14:paraId="79FDC451" w14:textId="77777777" w:rsidR="002E3461" w:rsidRPr="00161610" w:rsidRDefault="002E3461" w:rsidP="001C6603">
            <w:pPr>
              <w:spacing w:before="40" w:after="120" w:line="220" w:lineRule="exact"/>
              <w:ind w:right="113"/>
              <w:rPr>
                <w:szCs w:val="24"/>
              </w:rPr>
            </w:pPr>
            <w:r w:rsidRPr="00161610">
              <w:rPr>
                <w:szCs w:val="24"/>
              </w:rPr>
              <w:t>A</w:t>
            </w:r>
            <w:r w:rsidRPr="00161610">
              <w:rPr>
                <w:szCs w:val="24"/>
              </w:rPr>
              <w:tab/>
              <w:t>A high velocity vent valve</w:t>
            </w:r>
          </w:p>
          <w:p w14:paraId="1761566F" w14:textId="77777777" w:rsidR="002E3461" w:rsidRPr="00161610" w:rsidRDefault="002E3461" w:rsidP="001C6603">
            <w:pPr>
              <w:spacing w:before="40" w:after="120" w:line="220" w:lineRule="exact"/>
              <w:ind w:right="113"/>
              <w:rPr>
                <w:szCs w:val="24"/>
              </w:rPr>
            </w:pPr>
            <w:r w:rsidRPr="00161610">
              <w:rPr>
                <w:szCs w:val="24"/>
              </w:rPr>
              <w:t>B</w:t>
            </w:r>
            <w:r w:rsidRPr="00161610">
              <w:rPr>
                <w:szCs w:val="24"/>
              </w:rPr>
              <w:tab/>
              <w:t>A non-return valve</w:t>
            </w:r>
          </w:p>
          <w:p w14:paraId="0C3D8F4F" w14:textId="77777777" w:rsidR="002E3461" w:rsidRPr="00161610" w:rsidRDefault="002E3461" w:rsidP="001C6603">
            <w:pPr>
              <w:spacing w:before="40" w:after="120" w:line="220" w:lineRule="exact"/>
              <w:ind w:right="113"/>
              <w:rPr>
                <w:szCs w:val="24"/>
              </w:rPr>
            </w:pPr>
            <w:r w:rsidRPr="00161610">
              <w:rPr>
                <w:szCs w:val="24"/>
              </w:rPr>
              <w:t>C</w:t>
            </w:r>
            <w:r w:rsidRPr="00161610">
              <w:rPr>
                <w:szCs w:val="24"/>
              </w:rPr>
              <w:tab/>
              <w:t>An automatic stop valve</w:t>
            </w:r>
          </w:p>
          <w:p w14:paraId="30AF78E8" w14:textId="77777777" w:rsidR="002E3461" w:rsidRPr="00161610" w:rsidRDefault="002E3461" w:rsidP="001C6603">
            <w:pPr>
              <w:spacing w:before="40" w:after="120" w:line="220" w:lineRule="exact"/>
              <w:ind w:right="113"/>
            </w:pPr>
            <w:r w:rsidRPr="00161610">
              <w:rPr>
                <w:szCs w:val="24"/>
              </w:rPr>
              <w:t>D</w:t>
            </w:r>
            <w:r w:rsidRPr="00161610">
              <w:rPr>
                <w:szCs w:val="24"/>
              </w:rPr>
              <w:tab/>
              <w:t>A flame arrester</w:t>
            </w:r>
          </w:p>
        </w:tc>
        <w:tc>
          <w:tcPr>
            <w:tcW w:w="1141" w:type="dxa"/>
            <w:tcBorders>
              <w:top w:val="single" w:sz="4" w:space="0" w:color="auto"/>
              <w:bottom w:val="nil"/>
            </w:tcBorders>
            <w:shd w:val="clear" w:color="auto" w:fill="auto"/>
          </w:tcPr>
          <w:p w14:paraId="56BE2064" w14:textId="77777777" w:rsidR="002E3461" w:rsidRPr="00161610" w:rsidRDefault="002E3461" w:rsidP="00C23BC8">
            <w:pPr>
              <w:spacing w:before="40" w:after="120" w:line="220" w:lineRule="exact"/>
              <w:ind w:right="113"/>
            </w:pPr>
          </w:p>
        </w:tc>
      </w:tr>
      <w:tr w:rsidR="00CE29F9" w:rsidRPr="00161610" w14:paraId="7F72C8A6" w14:textId="77777777" w:rsidTr="00BB1F7B">
        <w:tblPrEx>
          <w:tblBorders>
            <w:top w:val="single" w:sz="4" w:space="0" w:color="auto"/>
            <w:bottom w:val="single" w:sz="12" w:space="0" w:color="auto"/>
          </w:tblBorders>
        </w:tblPrEx>
        <w:tc>
          <w:tcPr>
            <w:tcW w:w="1134" w:type="dxa"/>
            <w:tcBorders>
              <w:top w:val="nil"/>
              <w:bottom w:val="nil"/>
            </w:tcBorders>
            <w:shd w:val="clear" w:color="auto" w:fill="auto"/>
          </w:tcPr>
          <w:p w14:paraId="6F7EF9EB" w14:textId="77777777" w:rsidR="00CE29F9" w:rsidRPr="00161610" w:rsidRDefault="00CE29F9" w:rsidP="001C6603">
            <w:pPr>
              <w:spacing w:before="40" w:after="120" w:line="220" w:lineRule="exact"/>
              <w:ind w:right="113"/>
            </w:pPr>
          </w:p>
        </w:tc>
        <w:tc>
          <w:tcPr>
            <w:tcW w:w="6230" w:type="dxa"/>
            <w:tcBorders>
              <w:top w:val="nil"/>
              <w:bottom w:val="nil"/>
            </w:tcBorders>
            <w:shd w:val="clear" w:color="auto" w:fill="auto"/>
          </w:tcPr>
          <w:p w14:paraId="7546A767" w14:textId="77777777" w:rsidR="00CE29F9" w:rsidRPr="00161610" w:rsidRDefault="00CE29F9" w:rsidP="001C6603">
            <w:pPr>
              <w:spacing w:before="40" w:after="120" w:line="220" w:lineRule="exact"/>
              <w:ind w:right="113"/>
              <w:rPr>
                <w:szCs w:val="24"/>
              </w:rPr>
            </w:pPr>
          </w:p>
        </w:tc>
        <w:tc>
          <w:tcPr>
            <w:tcW w:w="1141" w:type="dxa"/>
            <w:tcBorders>
              <w:top w:val="nil"/>
              <w:bottom w:val="nil"/>
            </w:tcBorders>
            <w:shd w:val="clear" w:color="auto" w:fill="auto"/>
          </w:tcPr>
          <w:p w14:paraId="3290FE26" w14:textId="77777777" w:rsidR="00CE29F9" w:rsidRPr="00161610" w:rsidRDefault="00CE29F9" w:rsidP="001C6603">
            <w:pPr>
              <w:spacing w:before="40" w:after="120" w:line="220" w:lineRule="exact"/>
              <w:ind w:right="113"/>
              <w:jc w:val="center"/>
            </w:pPr>
          </w:p>
        </w:tc>
      </w:tr>
      <w:tr w:rsidR="002E3461" w:rsidRPr="00161610" w14:paraId="1FB598C8" w14:textId="77777777"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71888821" w14:textId="77777777" w:rsidR="002E3461" w:rsidRPr="00161610" w:rsidRDefault="002E3461" w:rsidP="001C6603">
            <w:pPr>
              <w:keepNext/>
              <w:keepLines/>
              <w:spacing w:before="40" w:after="120" w:line="220" w:lineRule="exact"/>
              <w:ind w:right="113"/>
            </w:pPr>
            <w:r w:rsidRPr="00161610">
              <w:t>130 02.0-</w:t>
            </w:r>
            <w:r w:rsidRPr="00161610">
              <w:rPr>
                <w:szCs w:val="24"/>
              </w:rPr>
              <w:t>42</w:t>
            </w:r>
          </w:p>
        </w:tc>
        <w:tc>
          <w:tcPr>
            <w:tcW w:w="6230" w:type="dxa"/>
            <w:tcBorders>
              <w:top w:val="nil"/>
              <w:bottom w:val="single" w:sz="4" w:space="0" w:color="auto"/>
            </w:tcBorders>
            <w:shd w:val="clear" w:color="auto" w:fill="auto"/>
          </w:tcPr>
          <w:p w14:paraId="1DDB55B3" w14:textId="77777777" w:rsidR="002E3461" w:rsidRPr="00161610" w:rsidRDefault="002E3461" w:rsidP="001C6603">
            <w:pPr>
              <w:keepNext/>
              <w:keepLines/>
              <w:spacing w:before="40" w:after="120" w:line="220" w:lineRule="exact"/>
              <w:ind w:right="113"/>
              <w:rPr>
                <w:szCs w:val="24"/>
              </w:rPr>
            </w:pPr>
            <w:r w:rsidRPr="00161610">
              <w:rPr>
                <w:szCs w:val="24"/>
              </w:rPr>
              <w:t>9.3.3.25.7</w:t>
            </w:r>
          </w:p>
        </w:tc>
        <w:tc>
          <w:tcPr>
            <w:tcW w:w="1141" w:type="dxa"/>
            <w:tcBorders>
              <w:top w:val="nil"/>
              <w:bottom w:val="single" w:sz="4" w:space="0" w:color="auto"/>
            </w:tcBorders>
            <w:shd w:val="clear" w:color="auto" w:fill="auto"/>
          </w:tcPr>
          <w:p w14:paraId="02736350" w14:textId="77777777" w:rsidR="002E3461" w:rsidRPr="00161610" w:rsidRDefault="002E3461" w:rsidP="00BB1F7B">
            <w:pPr>
              <w:keepNext/>
              <w:keepLines/>
              <w:spacing w:before="40" w:after="120" w:line="220" w:lineRule="exact"/>
              <w:ind w:right="113"/>
            </w:pPr>
            <w:r w:rsidRPr="00161610">
              <w:rPr>
                <w:szCs w:val="24"/>
              </w:rPr>
              <w:t>A</w:t>
            </w:r>
          </w:p>
        </w:tc>
      </w:tr>
      <w:tr w:rsidR="002E3461" w:rsidRPr="00161610" w14:paraId="74052B75"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4B2E44A" w14:textId="77777777" w:rsidR="002E3461" w:rsidRPr="00161610" w:rsidRDefault="002E3461" w:rsidP="001C6603">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14:paraId="2DEC94C5" w14:textId="77777777" w:rsidR="002E3461" w:rsidRPr="00161610" w:rsidRDefault="002E3461" w:rsidP="001C6603">
            <w:pPr>
              <w:keepNext/>
              <w:keepLines/>
              <w:spacing w:before="40" w:after="120" w:line="220" w:lineRule="exact"/>
              <w:ind w:right="113"/>
              <w:rPr>
                <w:szCs w:val="24"/>
              </w:rPr>
            </w:pPr>
            <w:r w:rsidRPr="00161610">
              <w:rPr>
                <w:szCs w:val="24"/>
              </w:rPr>
              <w:t>On a tank vessel of type N, what must be fitted on the pipes for loading and unloading?</w:t>
            </w:r>
          </w:p>
          <w:p w14:paraId="681411A5" w14:textId="77777777" w:rsidR="002E3461" w:rsidRPr="00161610" w:rsidRDefault="002E3461" w:rsidP="001C6603">
            <w:pPr>
              <w:keepNext/>
              <w:keepLines/>
              <w:spacing w:before="40" w:after="120" w:line="220" w:lineRule="exact"/>
              <w:ind w:right="113"/>
              <w:rPr>
                <w:szCs w:val="24"/>
              </w:rPr>
            </w:pPr>
            <w:r w:rsidRPr="00161610">
              <w:rPr>
                <w:szCs w:val="24"/>
              </w:rPr>
              <w:t>A</w:t>
            </w:r>
            <w:r w:rsidRPr="00161610">
              <w:rPr>
                <w:szCs w:val="24"/>
              </w:rPr>
              <w:tab/>
              <w:t>Pressure gauges at the outlet of the pumps</w:t>
            </w:r>
          </w:p>
          <w:p w14:paraId="64F5DD1A" w14:textId="77777777" w:rsidR="002E3461" w:rsidRPr="00161610" w:rsidRDefault="002E3461" w:rsidP="001C6603">
            <w:pPr>
              <w:keepNext/>
              <w:keepLines/>
              <w:spacing w:before="40" w:after="120" w:line="220" w:lineRule="exact"/>
              <w:ind w:right="113"/>
              <w:rPr>
                <w:szCs w:val="24"/>
              </w:rPr>
            </w:pPr>
            <w:r w:rsidRPr="00161610">
              <w:rPr>
                <w:szCs w:val="24"/>
              </w:rPr>
              <w:t>B</w:t>
            </w:r>
            <w:r w:rsidRPr="00161610">
              <w:rPr>
                <w:szCs w:val="24"/>
              </w:rPr>
              <w:tab/>
              <w:t>An overflow valve</w:t>
            </w:r>
          </w:p>
          <w:p w14:paraId="47301971" w14:textId="77777777" w:rsidR="002E3461" w:rsidRPr="00161610" w:rsidRDefault="002E3461" w:rsidP="001C6603">
            <w:pPr>
              <w:keepNext/>
              <w:keepLines/>
              <w:spacing w:before="40" w:after="120" w:line="220" w:lineRule="exact"/>
              <w:ind w:right="113"/>
              <w:rPr>
                <w:szCs w:val="24"/>
              </w:rPr>
            </w:pPr>
            <w:r w:rsidRPr="00161610">
              <w:rPr>
                <w:szCs w:val="24"/>
              </w:rPr>
              <w:t>C</w:t>
            </w:r>
            <w:r w:rsidRPr="00161610">
              <w:rPr>
                <w:szCs w:val="24"/>
              </w:rPr>
              <w:tab/>
              <w:t>A high velocity vent valve</w:t>
            </w:r>
          </w:p>
          <w:p w14:paraId="1B4CEC94" w14:textId="77777777" w:rsidR="002E3461" w:rsidRPr="00161610" w:rsidRDefault="002E3461" w:rsidP="001C6603">
            <w:pPr>
              <w:keepNext/>
              <w:keepLines/>
              <w:spacing w:before="40" w:after="120" w:line="220" w:lineRule="exact"/>
              <w:ind w:right="113"/>
            </w:pPr>
            <w:r w:rsidRPr="00161610">
              <w:rPr>
                <w:szCs w:val="24"/>
              </w:rPr>
              <w:t>D</w:t>
            </w:r>
            <w:r w:rsidRPr="00161610">
              <w:rPr>
                <w:szCs w:val="24"/>
              </w:rPr>
              <w:tab/>
              <w:t>Flame arresters</w:t>
            </w:r>
          </w:p>
        </w:tc>
        <w:tc>
          <w:tcPr>
            <w:tcW w:w="1141" w:type="dxa"/>
            <w:tcBorders>
              <w:top w:val="single" w:sz="4" w:space="0" w:color="auto"/>
              <w:bottom w:val="single" w:sz="4" w:space="0" w:color="auto"/>
            </w:tcBorders>
            <w:shd w:val="clear" w:color="auto" w:fill="auto"/>
          </w:tcPr>
          <w:p w14:paraId="711CAC26" w14:textId="77777777" w:rsidR="002E3461" w:rsidRPr="00161610" w:rsidRDefault="002E3461" w:rsidP="00BB1F7B">
            <w:pPr>
              <w:keepNext/>
              <w:keepLines/>
              <w:spacing w:before="40" w:after="120" w:line="220" w:lineRule="exact"/>
              <w:ind w:right="113"/>
            </w:pPr>
          </w:p>
        </w:tc>
      </w:tr>
      <w:tr w:rsidR="002E3461" w:rsidRPr="00161610" w14:paraId="6F87CBE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56118E0" w14:textId="77777777" w:rsidR="002E3461" w:rsidRPr="00161610" w:rsidRDefault="002E3461" w:rsidP="00A90288">
            <w:pPr>
              <w:spacing w:before="40" w:after="120" w:line="220" w:lineRule="exact"/>
              <w:ind w:right="113"/>
            </w:pPr>
            <w:r w:rsidRPr="00161610">
              <w:t>130 02.0-</w:t>
            </w:r>
            <w:r w:rsidRPr="00161610">
              <w:rPr>
                <w:szCs w:val="24"/>
              </w:rPr>
              <w:t>43</w:t>
            </w:r>
          </w:p>
        </w:tc>
        <w:tc>
          <w:tcPr>
            <w:tcW w:w="6230" w:type="dxa"/>
            <w:tcBorders>
              <w:top w:val="single" w:sz="4" w:space="0" w:color="auto"/>
              <w:bottom w:val="single" w:sz="4" w:space="0" w:color="auto"/>
            </w:tcBorders>
            <w:shd w:val="clear" w:color="auto" w:fill="auto"/>
          </w:tcPr>
          <w:p w14:paraId="7903F61B" w14:textId="77777777" w:rsidR="002E3461" w:rsidRPr="00161610" w:rsidRDefault="002E3461" w:rsidP="00A90288">
            <w:pPr>
              <w:spacing w:before="40" w:after="120" w:line="220" w:lineRule="exact"/>
              <w:ind w:right="113"/>
              <w:rPr>
                <w:szCs w:val="24"/>
              </w:rPr>
            </w:pPr>
            <w:r w:rsidRPr="00161610">
              <w:rPr>
                <w:szCs w:val="24"/>
              </w:rPr>
              <w:t>9.3.3.25.6</w:t>
            </w:r>
          </w:p>
        </w:tc>
        <w:tc>
          <w:tcPr>
            <w:tcW w:w="1141" w:type="dxa"/>
            <w:tcBorders>
              <w:top w:val="single" w:sz="4" w:space="0" w:color="auto"/>
              <w:bottom w:val="single" w:sz="4" w:space="0" w:color="auto"/>
            </w:tcBorders>
            <w:shd w:val="clear" w:color="auto" w:fill="auto"/>
          </w:tcPr>
          <w:p w14:paraId="28055482" w14:textId="77777777" w:rsidR="002E3461" w:rsidRPr="00161610" w:rsidRDefault="002E3461" w:rsidP="00BB1F7B">
            <w:pPr>
              <w:spacing w:before="40" w:after="120" w:line="220" w:lineRule="exact"/>
              <w:ind w:right="113"/>
            </w:pPr>
            <w:r w:rsidRPr="00161610">
              <w:rPr>
                <w:szCs w:val="24"/>
              </w:rPr>
              <w:t>A</w:t>
            </w:r>
          </w:p>
        </w:tc>
      </w:tr>
      <w:tr w:rsidR="002E3461" w:rsidRPr="00161610" w14:paraId="6DD803E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47A5499C"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14:paraId="2B05BB9E" w14:textId="77777777" w:rsidR="002E3461" w:rsidRPr="00161610" w:rsidRDefault="002E3461" w:rsidP="00A90288">
            <w:pPr>
              <w:spacing w:before="40" w:after="120" w:line="220" w:lineRule="exact"/>
              <w:ind w:right="113"/>
              <w:rPr>
                <w:szCs w:val="24"/>
              </w:rPr>
            </w:pPr>
            <w:r w:rsidRPr="00161610">
              <w:rPr>
                <w:szCs w:val="24"/>
              </w:rPr>
              <w:t>How must the pipes for loading and unloading be designed?</w:t>
            </w:r>
          </w:p>
          <w:p w14:paraId="15FB5CFD" w14:textId="77777777" w:rsidR="002E3461" w:rsidRPr="00161610" w:rsidRDefault="002E3461" w:rsidP="00A90288">
            <w:pPr>
              <w:keepNext/>
              <w:spacing w:before="40" w:after="120" w:line="220" w:lineRule="exact"/>
              <w:ind w:left="567" w:right="113" w:hanging="567"/>
              <w:rPr>
                <w:szCs w:val="24"/>
              </w:rPr>
            </w:pPr>
            <w:r w:rsidRPr="00161610">
              <w:rPr>
                <w:szCs w:val="24"/>
              </w:rPr>
              <w:t>A</w:t>
            </w:r>
            <w:r w:rsidRPr="00161610">
              <w:rPr>
                <w:szCs w:val="24"/>
              </w:rPr>
              <w:tab/>
              <w:t xml:space="preserve">They must have, at the test pressure, the required elasticity, leakproofness and </w:t>
            </w:r>
            <w:r w:rsidRPr="00DE4FC7">
              <w:t>resistance</w:t>
            </w:r>
            <w:r w:rsidRPr="00161610">
              <w:rPr>
                <w:szCs w:val="24"/>
              </w:rPr>
              <w:t xml:space="preserve"> to pressure</w:t>
            </w:r>
          </w:p>
          <w:p w14:paraId="672B1F6A" w14:textId="77777777" w:rsidR="002E3461" w:rsidRPr="00161610" w:rsidRDefault="002E3461" w:rsidP="00A90288">
            <w:pPr>
              <w:keepNext/>
              <w:spacing w:before="40" w:after="120" w:line="220" w:lineRule="exact"/>
              <w:ind w:left="567" w:right="113" w:hanging="567"/>
              <w:rPr>
                <w:szCs w:val="24"/>
              </w:rPr>
            </w:pPr>
            <w:r w:rsidRPr="00161610">
              <w:rPr>
                <w:szCs w:val="24"/>
              </w:rPr>
              <w:t>B</w:t>
            </w:r>
            <w:r w:rsidRPr="00161610">
              <w:rPr>
                <w:szCs w:val="24"/>
              </w:rPr>
              <w:tab/>
              <w:t xml:space="preserve">They must </w:t>
            </w:r>
            <w:r w:rsidRPr="00DE4FC7">
              <w:t>have</w:t>
            </w:r>
            <w:r w:rsidRPr="00161610">
              <w:rPr>
                <w:szCs w:val="24"/>
              </w:rPr>
              <w:t>, at most, the same test pressure as the cargo tanks</w:t>
            </w:r>
          </w:p>
          <w:p w14:paraId="7C61069D" w14:textId="77777777" w:rsidR="002E3461" w:rsidRPr="00161610" w:rsidRDefault="002E3461" w:rsidP="00A90288">
            <w:pPr>
              <w:spacing w:before="40" w:after="120" w:line="220" w:lineRule="exact"/>
              <w:ind w:left="567" w:right="113" w:hanging="567"/>
              <w:rPr>
                <w:szCs w:val="24"/>
              </w:rPr>
            </w:pPr>
            <w:r w:rsidRPr="00161610">
              <w:rPr>
                <w:szCs w:val="24"/>
              </w:rPr>
              <w:t>C</w:t>
            </w:r>
            <w:r w:rsidRPr="00161610">
              <w:rPr>
                <w:szCs w:val="24"/>
              </w:rPr>
              <w:tab/>
              <w:t xml:space="preserve">They must be fitted </w:t>
            </w:r>
            <w:r w:rsidRPr="00325F4E">
              <w:t>with</w:t>
            </w:r>
            <w:r w:rsidRPr="00161610">
              <w:rPr>
                <w:szCs w:val="24"/>
              </w:rPr>
              <w:t xml:space="preserve"> pressure-relief valves and vacuum-relief valves to avoid excessive or insufficient pressure</w:t>
            </w:r>
          </w:p>
          <w:p w14:paraId="31479E76" w14:textId="77777777" w:rsidR="002E3461" w:rsidRPr="00161610" w:rsidRDefault="002E3461" w:rsidP="00A90288">
            <w:pPr>
              <w:spacing w:before="40" w:after="120" w:line="220" w:lineRule="exact"/>
              <w:ind w:left="567" w:right="113" w:hanging="567"/>
            </w:pPr>
            <w:r w:rsidRPr="00161610">
              <w:rPr>
                <w:szCs w:val="24"/>
              </w:rPr>
              <w:t>D</w:t>
            </w:r>
            <w:r w:rsidRPr="00161610">
              <w:rPr>
                <w:szCs w:val="24"/>
              </w:rPr>
              <w:tab/>
              <w:t xml:space="preserve">They must be fitted </w:t>
            </w:r>
            <w:r w:rsidRPr="00325F4E">
              <w:t>with</w:t>
            </w:r>
            <w:r w:rsidRPr="00161610">
              <w:rPr>
                <w:szCs w:val="24"/>
              </w:rPr>
              <w:t xml:space="preserve"> valves that shut automatically when loading flows are too great</w:t>
            </w:r>
          </w:p>
        </w:tc>
        <w:tc>
          <w:tcPr>
            <w:tcW w:w="1141" w:type="dxa"/>
            <w:tcBorders>
              <w:top w:val="single" w:sz="4" w:space="0" w:color="auto"/>
              <w:bottom w:val="single" w:sz="4" w:space="0" w:color="auto"/>
            </w:tcBorders>
            <w:shd w:val="clear" w:color="auto" w:fill="auto"/>
          </w:tcPr>
          <w:p w14:paraId="2396DE39" w14:textId="77777777" w:rsidR="002E3461" w:rsidRPr="00161610" w:rsidRDefault="002E3461" w:rsidP="00BB1F7B">
            <w:pPr>
              <w:spacing w:before="40" w:after="120" w:line="220" w:lineRule="exact"/>
              <w:ind w:right="113"/>
            </w:pPr>
          </w:p>
        </w:tc>
      </w:tr>
      <w:tr w:rsidR="002E3461" w:rsidRPr="00161610" w14:paraId="11CEC90C"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3199A0B" w14:textId="77777777" w:rsidR="002E3461" w:rsidRPr="00161610" w:rsidRDefault="002E3461" w:rsidP="00A90288">
            <w:pPr>
              <w:keepNext/>
              <w:keepLines/>
              <w:spacing w:before="40" w:after="120" w:line="220" w:lineRule="exact"/>
              <w:ind w:right="113"/>
            </w:pPr>
            <w:r w:rsidRPr="00161610">
              <w:t>130 02.0-</w:t>
            </w:r>
            <w:r w:rsidRPr="00161610">
              <w:rPr>
                <w:szCs w:val="24"/>
              </w:rPr>
              <w:t>44</w:t>
            </w:r>
          </w:p>
        </w:tc>
        <w:tc>
          <w:tcPr>
            <w:tcW w:w="6230" w:type="dxa"/>
            <w:tcBorders>
              <w:top w:val="single" w:sz="4" w:space="0" w:color="auto"/>
              <w:bottom w:val="single" w:sz="4" w:space="0" w:color="auto"/>
            </w:tcBorders>
            <w:shd w:val="clear" w:color="auto" w:fill="auto"/>
          </w:tcPr>
          <w:p w14:paraId="5837609A" w14:textId="77777777" w:rsidR="002E3461" w:rsidRPr="00161610" w:rsidRDefault="002E3461" w:rsidP="00A90288">
            <w:pPr>
              <w:keepNext/>
              <w:keepLines/>
              <w:spacing w:before="40" w:after="12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14:paraId="5F81CE28" w14:textId="77777777" w:rsidR="002E3461" w:rsidRPr="00161610" w:rsidRDefault="002E3461" w:rsidP="00BB1F7B">
            <w:pPr>
              <w:keepNext/>
              <w:keepLines/>
              <w:spacing w:before="40" w:after="120" w:line="220" w:lineRule="exact"/>
              <w:ind w:right="113"/>
            </w:pPr>
            <w:r w:rsidRPr="00161610">
              <w:rPr>
                <w:szCs w:val="24"/>
              </w:rPr>
              <w:t>D</w:t>
            </w:r>
          </w:p>
        </w:tc>
      </w:tr>
      <w:tr w:rsidR="002E3461" w:rsidRPr="00161610" w14:paraId="6D44629E"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45039625" w14:textId="77777777"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tcPr>
          <w:p w14:paraId="35A3D98A" w14:textId="77777777" w:rsidR="002E3461" w:rsidRPr="00161610" w:rsidDel="00226404" w:rsidRDefault="002E3461" w:rsidP="00A90288">
            <w:pPr>
              <w:keepNext/>
              <w:keepLines/>
              <w:spacing w:before="40" w:after="120" w:line="220" w:lineRule="exact"/>
              <w:ind w:right="113"/>
              <w:rPr>
                <w:szCs w:val="24"/>
              </w:rPr>
            </w:pPr>
            <w:r w:rsidRPr="00161610">
              <w:rPr>
                <w:szCs w:val="24"/>
              </w:rPr>
              <w:t>The cargo loading pipe is used to take in water for washing the cargo tanks or as ballast water. What type of fitting is required at the junction between the water suction pipe and the cargo loading pipe?</w:t>
            </w:r>
          </w:p>
        </w:tc>
        <w:tc>
          <w:tcPr>
            <w:tcW w:w="1141" w:type="dxa"/>
            <w:tcBorders>
              <w:top w:val="single" w:sz="4" w:space="0" w:color="auto"/>
              <w:bottom w:val="nil"/>
            </w:tcBorders>
            <w:shd w:val="clear" w:color="auto" w:fill="auto"/>
          </w:tcPr>
          <w:p w14:paraId="69DD63A3" w14:textId="77777777" w:rsidR="002E3461" w:rsidRPr="00161610" w:rsidRDefault="002E3461" w:rsidP="00BB1F7B">
            <w:pPr>
              <w:keepNext/>
              <w:keepLines/>
              <w:spacing w:before="40" w:after="120" w:line="220" w:lineRule="exact"/>
              <w:ind w:right="113"/>
            </w:pPr>
          </w:p>
        </w:tc>
      </w:tr>
      <w:tr w:rsidR="002E3461" w:rsidRPr="00161610" w14:paraId="51FE9636"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738831A5" w14:textId="77777777"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tcPr>
          <w:p w14:paraId="4AE576A9" w14:textId="77777777" w:rsidR="002E3461" w:rsidRPr="00161610" w:rsidRDefault="002E3461" w:rsidP="00A90288">
            <w:pPr>
              <w:keepNext/>
              <w:keepLines/>
              <w:spacing w:before="40" w:after="120" w:line="220" w:lineRule="exact"/>
              <w:ind w:right="113"/>
              <w:rPr>
                <w:szCs w:val="24"/>
              </w:rPr>
            </w:pPr>
            <w:r w:rsidRPr="00161610">
              <w:rPr>
                <w:szCs w:val="24"/>
              </w:rPr>
              <w:t>A</w:t>
            </w:r>
            <w:r w:rsidRPr="00161610">
              <w:rPr>
                <w:szCs w:val="24"/>
              </w:rPr>
              <w:tab/>
              <w:t>A valve</w:t>
            </w:r>
          </w:p>
          <w:p w14:paraId="600604A3" w14:textId="77777777" w:rsidR="002E3461" w:rsidRPr="00161610" w:rsidRDefault="002E3461" w:rsidP="00A90288">
            <w:pPr>
              <w:keepNext/>
              <w:keepLines/>
              <w:spacing w:before="40" w:after="120" w:line="220" w:lineRule="exact"/>
              <w:ind w:right="113"/>
              <w:rPr>
                <w:szCs w:val="24"/>
              </w:rPr>
            </w:pPr>
            <w:r w:rsidRPr="00161610">
              <w:rPr>
                <w:szCs w:val="24"/>
              </w:rPr>
              <w:t>B</w:t>
            </w:r>
            <w:r w:rsidRPr="00161610">
              <w:rPr>
                <w:szCs w:val="24"/>
              </w:rPr>
              <w:tab/>
              <w:t>A ball valve assembly</w:t>
            </w:r>
          </w:p>
          <w:p w14:paraId="61ECD9D9" w14:textId="77777777" w:rsidR="002E3461" w:rsidRPr="00161610" w:rsidRDefault="002E3461" w:rsidP="00A90288">
            <w:pPr>
              <w:keepNext/>
              <w:keepLines/>
              <w:spacing w:before="40" w:after="120" w:line="220" w:lineRule="exact"/>
              <w:ind w:right="113"/>
              <w:rPr>
                <w:szCs w:val="24"/>
              </w:rPr>
            </w:pPr>
            <w:r w:rsidRPr="00161610">
              <w:rPr>
                <w:szCs w:val="24"/>
              </w:rPr>
              <w:t>C</w:t>
            </w:r>
            <w:r w:rsidRPr="00161610">
              <w:rPr>
                <w:szCs w:val="24"/>
              </w:rPr>
              <w:tab/>
              <w:t>An automatic stop valve</w:t>
            </w:r>
          </w:p>
          <w:p w14:paraId="566E449B" w14:textId="77777777" w:rsidR="002E3461" w:rsidRPr="00161610" w:rsidRDefault="002E3461" w:rsidP="00A90288">
            <w:pPr>
              <w:keepNext/>
              <w:keepLines/>
              <w:spacing w:before="40" w:after="120" w:line="220" w:lineRule="exact"/>
              <w:ind w:right="113"/>
            </w:pPr>
            <w:r w:rsidRPr="00161610">
              <w:rPr>
                <w:szCs w:val="24"/>
              </w:rPr>
              <w:t>D</w:t>
            </w:r>
            <w:r w:rsidRPr="00161610">
              <w:rPr>
                <w:szCs w:val="24"/>
              </w:rPr>
              <w:tab/>
              <w:t>A non-return valve</w:t>
            </w:r>
          </w:p>
        </w:tc>
        <w:tc>
          <w:tcPr>
            <w:tcW w:w="1141" w:type="dxa"/>
            <w:tcBorders>
              <w:top w:val="nil"/>
              <w:bottom w:val="single" w:sz="4" w:space="0" w:color="auto"/>
            </w:tcBorders>
            <w:shd w:val="clear" w:color="auto" w:fill="auto"/>
          </w:tcPr>
          <w:p w14:paraId="5F4AC1ED" w14:textId="77777777" w:rsidR="002E3461" w:rsidRPr="00161610" w:rsidRDefault="002E3461" w:rsidP="00BB1F7B">
            <w:pPr>
              <w:keepNext/>
              <w:keepLines/>
              <w:spacing w:before="40" w:after="120" w:line="220" w:lineRule="exact"/>
              <w:ind w:right="113"/>
            </w:pPr>
          </w:p>
        </w:tc>
      </w:tr>
      <w:tr w:rsidR="002E3461" w:rsidRPr="00161610" w14:paraId="373F76F3"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2ED56BC9" w14:textId="77777777" w:rsidR="002E3461" w:rsidRPr="00161610" w:rsidRDefault="002E3461" w:rsidP="00A90288">
            <w:pPr>
              <w:spacing w:before="40" w:after="120" w:line="220" w:lineRule="exact"/>
              <w:ind w:right="113"/>
            </w:pPr>
            <w:r w:rsidRPr="00161610">
              <w:t>130 02.0-</w:t>
            </w:r>
            <w:r w:rsidRPr="00161610">
              <w:rPr>
                <w:szCs w:val="24"/>
              </w:rPr>
              <w:t>45</w:t>
            </w:r>
          </w:p>
        </w:tc>
        <w:tc>
          <w:tcPr>
            <w:tcW w:w="6230" w:type="dxa"/>
            <w:tcBorders>
              <w:top w:val="single" w:sz="4" w:space="0" w:color="auto"/>
              <w:bottom w:val="single" w:sz="4" w:space="0" w:color="auto"/>
            </w:tcBorders>
            <w:shd w:val="clear" w:color="auto" w:fill="auto"/>
          </w:tcPr>
          <w:p w14:paraId="4C94D383" w14:textId="77777777" w:rsidR="002E3461" w:rsidRPr="00161610" w:rsidRDefault="002E3461" w:rsidP="00A90288">
            <w:pPr>
              <w:spacing w:before="40" w:after="120" w:line="220" w:lineRule="exact"/>
              <w:ind w:right="113"/>
              <w:rPr>
                <w:szCs w:val="24"/>
              </w:rPr>
            </w:pPr>
            <w:r w:rsidRPr="00161610">
              <w:rPr>
                <w:szCs w:val="24"/>
              </w:rPr>
              <w:t>9.3.3.23.3</w:t>
            </w:r>
          </w:p>
        </w:tc>
        <w:tc>
          <w:tcPr>
            <w:tcW w:w="1141" w:type="dxa"/>
            <w:tcBorders>
              <w:top w:val="single" w:sz="4" w:space="0" w:color="auto"/>
              <w:bottom w:val="single" w:sz="4" w:space="0" w:color="auto"/>
            </w:tcBorders>
            <w:shd w:val="clear" w:color="auto" w:fill="auto"/>
          </w:tcPr>
          <w:p w14:paraId="04832C19" w14:textId="77777777" w:rsidR="002E3461" w:rsidRPr="00161610" w:rsidRDefault="002E3461" w:rsidP="00BB1F7B">
            <w:pPr>
              <w:spacing w:before="40" w:after="120" w:line="220" w:lineRule="exact"/>
              <w:ind w:right="113"/>
            </w:pPr>
            <w:r w:rsidRPr="00161610">
              <w:rPr>
                <w:szCs w:val="24"/>
              </w:rPr>
              <w:t>C</w:t>
            </w:r>
          </w:p>
        </w:tc>
      </w:tr>
      <w:tr w:rsidR="002E3461" w:rsidRPr="00161610" w14:paraId="1B937DB8"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8C32724"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14:paraId="11C141E9" w14:textId="77777777" w:rsidR="002E3461" w:rsidRPr="00161610" w:rsidRDefault="002E3461" w:rsidP="00A90288">
            <w:pPr>
              <w:spacing w:before="40" w:after="120" w:line="220" w:lineRule="exact"/>
              <w:ind w:right="113"/>
              <w:rPr>
                <w:szCs w:val="24"/>
              </w:rPr>
            </w:pPr>
            <w:r w:rsidRPr="00161610">
              <w:rPr>
                <w:szCs w:val="24"/>
              </w:rPr>
              <w:t>What is the minimum value of the test pressure for the pipes for loading and unloading on tank vessels of type N?</w:t>
            </w:r>
          </w:p>
          <w:p w14:paraId="3E0A331A" w14:textId="77777777" w:rsidR="002E3461" w:rsidRPr="00161610" w:rsidRDefault="002E3461" w:rsidP="00A90288">
            <w:pPr>
              <w:spacing w:before="40" w:after="120" w:line="220" w:lineRule="exact"/>
              <w:ind w:right="113"/>
              <w:rPr>
                <w:szCs w:val="24"/>
                <w:lang w:val="es-ES"/>
              </w:rPr>
            </w:pPr>
            <w:r w:rsidRPr="00161610">
              <w:rPr>
                <w:szCs w:val="24"/>
                <w:lang w:val="es-ES"/>
              </w:rPr>
              <w:t>A</w:t>
            </w:r>
            <w:r w:rsidRPr="00161610">
              <w:rPr>
                <w:szCs w:val="24"/>
                <w:lang w:val="es-ES"/>
              </w:rPr>
              <w:tab/>
              <w:t>100</w:t>
            </w:r>
            <w:r w:rsidR="00B10446">
              <w:rPr>
                <w:szCs w:val="24"/>
                <w:lang w:val="es-ES"/>
              </w:rPr>
              <w:t xml:space="preserve"> </w:t>
            </w:r>
            <w:r w:rsidRPr="00161610">
              <w:rPr>
                <w:szCs w:val="24"/>
                <w:lang w:val="es-ES"/>
              </w:rPr>
              <w:t>kPa</w:t>
            </w:r>
            <w:r w:rsidR="00B10446">
              <w:rPr>
                <w:szCs w:val="24"/>
                <w:lang w:val="es-ES"/>
              </w:rPr>
              <w:t xml:space="preserve"> </w:t>
            </w:r>
          </w:p>
          <w:p w14:paraId="285753C6" w14:textId="77777777" w:rsidR="002E3461" w:rsidRPr="00161610" w:rsidRDefault="002E3461" w:rsidP="00A90288">
            <w:pPr>
              <w:spacing w:before="40" w:after="120" w:line="220" w:lineRule="exact"/>
              <w:ind w:right="113"/>
              <w:rPr>
                <w:szCs w:val="24"/>
                <w:lang w:val="es-ES"/>
              </w:rPr>
            </w:pPr>
            <w:r w:rsidRPr="00161610">
              <w:rPr>
                <w:szCs w:val="24"/>
                <w:lang w:val="es-ES"/>
              </w:rPr>
              <w:t>B</w:t>
            </w:r>
            <w:r w:rsidRPr="00161610">
              <w:rPr>
                <w:szCs w:val="24"/>
                <w:lang w:val="es-ES"/>
              </w:rPr>
              <w:tab/>
              <w:t>500</w:t>
            </w:r>
            <w:r w:rsidR="00B10446">
              <w:rPr>
                <w:szCs w:val="24"/>
                <w:lang w:val="es-ES"/>
              </w:rPr>
              <w:t xml:space="preserve"> </w:t>
            </w:r>
            <w:r w:rsidRPr="00161610">
              <w:rPr>
                <w:szCs w:val="24"/>
                <w:lang w:val="es-ES"/>
              </w:rPr>
              <w:t>kPa</w:t>
            </w:r>
            <w:r w:rsidR="00B10446">
              <w:rPr>
                <w:szCs w:val="24"/>
                <w:lang w:val="es-ES"/>
              </w:rPr>
              <w:t xml:space="preserve"> </w:t>
            </w:r>
          </w:p>
          <w:p w14:paraId="393598EA" w14:textId="77777777" w:rsidR="002E3461" w:rsidRPr="00161610" w:rsidRDefault="002E3461" w:rsidP="00A90288">
            <w:pPr>
              <w:spacing w:before="40" w:after="120" w:line="220" w:lineRule="exact"/>
              <w:ind w:right="113"/>
              <w:rPr>
                <w:szCs w:val="24"/>
                <w:lang w:val="es-ES"/>
              </w:rPr>
            </w:pPr>
            <w:r w:rsidRPr="00161610">
              <w:rPr>
                <w:szCs w:val="24"/>
                <w:lang w:val="es-ES"/>
              </w:rPr>
              <w:t>C</w:t>
            </w:r>
            <w:r w:rsidRPr="00161610">
              <w:rPr>
                <w:szCs w:val="24"/>
                <w:lang w:val="es-ES"/>
              </w:rPr>
              <w:tab/>
              <w:t>1,000</w:t>
            </w:r>
            <w:r w:rsidR="00B10446">
              <w:rPr>
                <w:szCs w:val="24"/>
                <w:lang w:val="es-ES"/>
              </w:rPr>
              <w:t xml:space="preserve"> </w:t>
            </w:r>
            <w:r w:rsidRPr="00161610">
              <w:rPr>
                <w:szCs w:val="24"/>
                <w:lang w:val="es-ES"/>
              </w:rPr>
              <w:t>kPa</w:t>
            </w:r>
            <w:r w:rsidR="00B10446">
              <w:rPr>
                <w:szCs w:val="24"/>
                <w:lang w:val="es-ES"/>
              </w:rPr>
              <w:t xml:space="preserve"> </w:t>
            </w:r>
          </w:p>
          <w:p w14:paraId="58381582" w14:textId="77777777" w:rsidR="002E3461" w:rsidRPr="00161610" w:rsidRDefault="002E3461" w:rsidP="00A90288">
            <w:pPr>
              <w:spacing w:before="40" w:after="120" w:line="220" w:lineRule="exact"/>
              <w:ind w:right="113"/>
            </w:pPr>
            <w:r w:rsidRPr="00161610">
              <w:rPr>
                <w:szCs w:val="24"/>
              </w:rPr>
              <w:t>D</w:t>
            </w:r>
            <w:r w:rsidRPr="00161610">
              <w:rPr>
                <w:szCs w:val="24"/>
              </w:rPr>
              <w:tab/>
              <w:t>2,000</w:t>
            </w:r>
            <w:r w:rsidR="00B10446">
              <w:rPr>
                <w:szCs w:val="24"/>
              </w:rPr>
              <w:t xml:space="preserve"> </w:t>
            </w:r>
            <w:r w:rsidRPr="00161610">
              <w:rPr>
                <w:szCs w:val="24"/>
              </w:rPr>
              <w:t>kPa</w:t>
            </w:r>
            <w:r w:rsidR="00B10446">
              <w:rPr>
                <w:szCs w:val="24"/>
              </w:rPr>
              <w:t xml:space="preserve"> </w:t>
            </w:r>
          </w:p>
        </w:tc>
        <w:tc>
          <w:tcPr>
            <w:tcW w:w="1141" w:type="dxa"/>
            <w:tcBorders>
              <w:top w:val="single" w:sz="4" w:space="0" w:color="auto"/>
              <w:bottom w:val="single" w:sz="4" w:space="0" w:color="auto"/>
            </w:tcBorders>
            <w:shd w:val="clear" w:color="auto" w:fill="auto"/>
          </w:tcPr>
          <w:p w14:paraId="7A9E0785" w14:textId="77777777" w:rsidR="002E3461" w:rsidRPr="00161610" w:rsidRDefault="002E3461" w:rsidP="00BB1F7B">
            <w:pPr>
              <w:spacing w:before="40" w:after="120" w:line="220" w:lineRule="exact"/>
              <w:ind w:right="113"/>
            </w:pPr>
          </w:p>
        </w:tc>
      </w:tr>
      <w:tr w:rsidR="002E3461" w:rsidRPr="00161610" w14:paraId="5B3A7425" w14:textId="77777777" w:rsidTr="00CE29F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044AADD3" w14:textId="77777777" w:rsidR="002E3461" w:rsidRPr="00161610" w:rsidRDefault="002E3461" w:rsidP="00A90288">
            <w:pPr>
              <w:spacing w:before="40" w:after="120" w:line="220" w:lineRule="exact"/>
              <w:ind w:right="113"/>
            </w:pPr>
            <w:r w:rsidRPr="00161610">
              <w:t>130 02.0-46</w:t>
            </w:r>
          </w:p>
        </w:tc>
        <w:tc>
          <w:tcPr>
            <w:tcW w:w="6230" w:type="dxa"/>
            <w:tcBorders>
              <w:top w:val="single" w:sz="4" w:space="0" w:color="auto"/>
              <w:bottom w:val="single" w:sz="4" w:space="0" w:color="auto"/>
            </w:tcBorders>
            <w:shd w:val="clear" w:color="auto" w:fill="auto"/>
          </w:tcPr>
          <w:p w14:paraId="3FFB310C" w14:textId="77777777" w:rsidR="002E3461" w:rsidRPr="00161610" w:rsidRDefault="002E3461" w:rsidP="00A90288">
            <w:pPr>
              <w:spacing w:before="40" w:after="120" w:line="220" w:lineRule="exact"/>
              <w:ind w:right="113"/>
            </w:pPr>
            <w:r>
              <w:t xml:space="preserve">Deleted </w:t>
            </w:r>
            <w:r w:rsidRPr="00161610">
              <w:t>(01.01.2007)</w:t>
            </w:r>
          </w:p>
        </w:tc>
        <w:tc>
          <w:tcPr>
            <w:tcW w:w="1141" w:type="dxa"/>
            <w:tcBorders>
              <w:top w:val="single" w:sz="4" w:space="0" w:color="auto"/>
              <w:bottom w:val="single" w:sz="4" w:space="0" w:color="auto"/>
            </w:tcBorders>
            <w:shd w:val="clear" w:color="auto" w:fill="auto"/>
          </w:tcPr>
          <w:p w14:paraId="22957872" w14:textId="77777777" w:rsidR="002E3461" w:rsidRPr="00161610" w:rsidRDefault="002E3461" w:rsidP="00BB1F7B">
            <w:pPr>
              <w:spacing w:before="40" w:after="120" w:line="220" w:lineRule="exact"/>
              <w:ind w:right="113"/>
            </w:pPr>
          </w:p>
        </w:tc>
      </w:tr>
      <w:tr w:rsidR="00CE29F9" w:rsidRPr="00161610" w14:paraId="2DF71A6A" w14:textId="77777777"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6C869B43" w14:textId="77777777" w:rsidR="00CE29F9" w:rsidRPr="00161610" w:rsidRDefault="00CE29F9" w:rsidP="00A90288">
            <w:pPr>
              <w:spacing w:before="40" w:after="120" w:line="220" w:lineRule="exact"/>
              <w:ind w:right="113"/>
            </w:pPr>
          </w:p>
        </w:tc>
        <w:tc>
          <w:tcPr>
            <w:tcW w:w="6230" w:type="dxa"/>
            <w:tcBorders>
              <w:top w:val="single" w:sz="4" w:space="0" w:color="auto"/>
              <w:bottom w:val="nil"/>
            </w:tcBorders>
            <w:shd w:val="clear" w:color="auto" w:fill="auto"/>
          </w:tcPr>
          <w:p w14:paraId="02FF41CB" w14:textId="77777777" w:rsidR="00CE29F9" w:rsidRDefault="00CE29F9" w:rsidP="00A90288">
            <w:pPr>
              <w:spacing w:before="40" w:after="120" w:line="220" w:lineRule="exact"/>
              <w:ind w:right="113"/>
            </w:pPr>
          </w:p>
        </w:tc>
        <w:tc>
          <w:tcPr>
            <w:tcW w:w="1141" w:type="dxa"/>
            <w:tcBorders>
              <w:top w:val="single" w:sz="4" w:space="0" w:color="auto"/>
              <w:bottom w:val="nil"/>
            </w:tcBorders>
            <w:shd w:val="clear" w:color="auto" w:fill="auto"/>
          </w:tcPr>
          <w:p w14:paraId="158BC451" w14:textId="77777777" w:rsidR="00CE29F9" w:rsidRPr="00161610" w:rsidRDefault="00CE29F9" w:rsidP="00A90288">
            <w:pPr>
              <w:spacing w:before="40" w:after="120" w:line="220" w:lineRule="exact"/>
              <w:ind w:right="113"/>
              <w:jc w:val="center"/>
            </w:pPr>
          </w:p>
        </w:tc>
      </w:tr>
      <w:tr w:rsidR="002E3461" w:rsidRPr="00161610" w14:paraId="555C59CA" w14:textId="77777777"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7BBD2DD2" w14:textId="77777777" w:rsidR="002E3461" w:rsidRPr="00161610" w:rsidRDefault="002E3461" w:rsidP="001C6603">
            <w:pPr>
              <w:keepNext/>
              <w:keepLines/>
              <w:spacing w:before="40" w:after="120" w:line="220" w:lineRule="exact"/>
              <w:ind w:right="113"/>
            </w:pPr>
            <w:r w:rsidRPr="00161610">
              <w:t>130 02.0-</w:t>
            </w:r>
            <w:r w:rsidRPr="00161610">
              <w:rPr>
                <w:szCs w:val="24"/>
              </w:rPr>
              <w:t>47</w:t>
            </w:r>
          </w:p>
        </w:tc>
        <w:tc>
          <w:tcPr>
            <w:tcW w:w="6230" w:type="dxa"/>
            <w:tcBorders>
              <w:top w:val="nil"/>
              <w:bottom w:val="single" w:sz="4" w:space="0" w:color="auto"/>
            </w:tcBorders>
            <w:shd w:val="clear" w:color="auto" w:fill="auto"/>
          </w:tcPr>
          <w:p w14:paraId="2393BEE9" w14:textId="77777777" w:rsidR="002E3461" w:rsidRPr="00161610" w:rsidRDefault="002E3461" w:rsidP="001C6603">
            <w:pPr>
              <w:keepNext/>
              <w:keepLines/>
              <w:spacing w:before="40" w:after="120" w:line="220" w:lineRule="exact"/>
              <w:ind w:right="113"/>
              <w:rPr>
                <w:szCs w:val="24"/>
              </w:rPr>
            </w:pPr>
            <w:r w:rsidRPr="00161610">
              <w:rPr>
                <w:szCs w:val="24"/>
              </w:rPr>
              <w:t>9.3.3.25.4</w:t>
            </w:r>
            <w:r w:rsidR="00B10446">
              <w:rPr>
                <w:szCs w:val="24"/>
              </w:rPr>
              <w:t xml:space="preserve"> </w:t>
            </w:r>
            <w:r w:rsidRPr="00161610">
              <w:rPr>
                <w:szCs w:val="24"/>
              </w:rPr>
              <w:t>(b)</w:t>
            </w:r>
          </w:p>
        </w:tc>
        <w:tc>
          <w:tcPr>
            <w:tcW w:w="1141" w:type="dxa"/>
            <w:tcBorders>
              <w:top w:val="nil"/>
              <w:bottom w:val="single" w:sz="4" w:space="0" w:color="auto"/>
            </w:tcBorders>
            <w:shd w:val="clear" w:color="auto" w:fill="auto"/>
          </w:tcPr>
          <w:p w14:paraId="760FC097" w14:textId="77777777" w:rsidR="002E3461" w:rsidRPr="00161610" w:rsidRDefault="002E3461" w:rsidP="00C70A31">
            <w:pPr>
              <w:keepNext/>
              <w:keepLines/>
              <w:spacing w:before="40" w:after="120" w:line="220" w:lineRule="exact"/>
              <w:ind w:right="113"/>
            </w:pPr>
            <w:r w:rsidRPr="00161610">
              <w:rPr>
                <w:szCs w:val="24"/>
              </w:rPr>
              <w:t>B</w:t>
            </w:r>
          </w:p>
        </w:tc>
      </w:tr>
      <w:tr w:rsidR="002E3461" w:rsidRPr="00161610" w14:paraId="10D39AA3" w14:textId="77777777"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52ED7AD1" w14:textId="77777777" w:rsidR="002E3461" w:rsidRPr="00161610" w:rsidRDefault="002E3461" w:rsidP="001C6603">
            <w:pPr>
              <w:keepNext/>
              <w:keepLines/>
              <w:spacing w:before="40" w:after="120" w:line="220" w:lineRule="exact"/>
              <w:ind w:right="113"/>
            </w:pPr>
          </w:p>
        </w:tc>
        <w:tc>
          <w:tcPr>
            <w:tcW w:w="6230" w:type="dxa"/>
            <w:tcBorders>
              <w:top w:val="single" w:sz="4" w:space="0" w:color="auto"/>
              <w:bottom w:val="nil"/>
            </w:tcBorders>
            <w:shd w:val="clear" w:color="auto" w:fill="auto"/>
          </w:tcPr>
          <w:p w14:paraId="7B8D74FF" w14:textId="1AC3363C" w:rsidR="002E3461" w:rsidRPr="00161610" w:rsidRDefault="002E3461" w:rsidP="001C6603">
            <w:pPr>
              <w:keepNext/>
              <w:keepLines/>
              <w:spacing w:before="40" w:after="120" w:line="220" w:lineRule="exact"/>
              <w:ind w:right="113"/>
              <w:rPr>
                <w:szCs w:val="24"/>
              </w:rPr>
            </w:pPr>
            <w:r w:rsidRPr="00161610">
              <w:rPr>
                <w:szCs w:val="24"/>
              </w:rPr>
              <w:t>Where in the cargo tank of closed tank vessels of type</w:t>
            </w:r>
            <w:r w:rsidR="00B10446">
              <w:rPr>
                <w:szCs w:val="24"/>
              </w:rPr>
              <w:t xml:space="preserve"> </w:t>
            </w:r>
            <w:r w:rsidRPr="00161610">
              <w:rPr>
                <w:szCs w:val="24"/>
              </w:rPr>
              <w:t>N,</w:t>
            </w:r>
            <w:r w:rsidR="00400541">
              <w:rPr>
                <w:szCs w:val="24"/>
              </w:rPr>
              <w:t xml:space="preserve"> </w:t>
            </w:r>
            <w:r w:rsidRPr="00161610">
              <w:rPr>
                <w:szCs w:val="24"/>
              </w:rPr>
              <w:t>must the opening of the pipes for loading and unloading be located?</w:t>
            </w:r>
          </w:p>
        </w:tc>
        <w:tc>
          <w:tcPr>
            <w:tcW w:w="1141" w:type="dxa"/>
            <w:tcBorders>
              <w:top w:val="single" w:sz="4" w:space="0" w:color="auto"/>
              <w:bottom w:val="nil"/>
            </w:tcBorders>
            <w:shd w:val="clear" w:color="auto" w:fill="auto"/>
          </w:tcPr>
          <w:p w14:paraId="7CCE4901" w14:textId="77777777" w:rsidR="002E3461" w:rsidRPr="00161610" w:rsidRDefault="002E3461" w:rsidP="00C70A31">
            <w:pPr>
              <w:keepNext/>
              <w:keepLines/>
              <w:spacing w:before="40" w:after="120" w:line="220" w:lineRule="exact"/>
              <w:ind w:right="113"/>
            </w:pPr>
          </w:p>
        </w:tc>
      </w:tr>
      <w:tr w:rsidR="002E3461" w:rsidRPr="00161610" w14:paraId="45FD2DE9" w14:textId="77777777"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20E008A7" w14:textId="77777777"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14:paraId="4DB8B34D"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Directly below deck</w:t>
            </w:r>
          </w:p>
          <w:p w14:paraId="41C3797F"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At the bottom</w:t>
            </w:r>
          </w:p>
          <w:p w14:paraId="0318E5E4"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By the sidewall</w:t>
            </w:r>
          </w:p>
          <w:p w14:paraId="6D380CC1" w14:textId="77777777" w:rsidR="002E3461" w:rsidRPr="00161610" w:rsidRDefault="002E3461" w:rsidP="00A90288">
            <w:pPr>
              <w:spacing w:before="40" w:after="120" w:line="220" w:lineRule="exact"/>
              <w:ind w:right="113"/>
            </w:pPr>
            <w:r w:rsidRPr="00161610">
              <w:rPr>
                <w:szCs w:val="24"/>
              </w:rPr>
              <w:t>D</w:t>
            </w:r>
            <w:r w:rsidRPr="00161610">
              <w:rPr>
                <w:szCs w:val="24"/>
              </w:rPr>
              <w:tab/>
              <w:t>By the forward bulkhead</w:t>
            </w:r>
          </w:p>
        </w:tc>
        <w:tc>
          <w:tcPr>
            <w:tcW w:w="1141" w:type="dxa"/>
            <w:tcBorders>
              <w:top w:val="nil"/>
              <w:bottom w:val="single" w:sz="4" w:space="0" w:color="auto"/>
            </w:tcBorders>
            <w:shd w:val="clear" w:color="auto" w:fill="auto"/>
          </w:tcPr>
          <w:p w14:paraId="1A4E3969" w14:textId="77777777" w:rsidR="002E3461" w:rsidRPr="00161610" w:rsidRDefault="002E3461" w:rsidP="00C70A31">
            <w:pPr>
              <w:spacing w:before="40" w:after="120" w:line="220" w:lineRule="exact"/>
              <w:ind w:right="113"/>
            </w:pPr>
          </w:p>
        </w:tc>
      </w:tr>
      <w:tr w:rsidR="002E3461" w:rsidRPr="00161610" w14:paraId="1F037F44"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1CD72966" w14:textId="77777777" w:rsidR="002E3461" w:rsidRPr="00161610" w:rsidRDefault="002E3461" w:rsidP="00A90288">
            <w:pPr>
              <w:spacing w:before="40" w:after="120" w:line="220" w:lineRule="exact"/>
              <w:ind w:right="113"/>
            </w:pPr>
            <w:r w:rsidRPr="00161610">
              <w:t>130 02.0-</w:t>
            </w:r>
            <w:r w:rsidRPr="00161610">
              <w:rPr>
                <w:szCs w:val="24"/>
              </w:rPr>
              <w:t>48</w:t>
            </w:r>
          </w:p>
        </w:tc>
        <w:tc>
          <w:tcPr>
            <w:tcW w:w="6230" w:type="dxa"/>
            <w:tcBorders>
              <w:top w:val="single" w:sz="4" w:space="0" w:color="auto"/>
              <w:bottom w:val="single" w:sz="4" w:space="0" w:color="auto"/>
            </w:tcBorders>
            <w:shd w:val="clear" w:color="auto" w:fill="auto"/>
          </w:tcPr>
          <w:p w14:paraId="055BFB29" w14:textId="77777777" w:rsidR="002E3461" w:rsidRPr="00161610" w:rsidRDefault="002E3461" w:rsidP="00A90288">
            <w:pPr>
              <w:spacing w:before="40" w:after="120" w:line="220" w:lineRule="exact"/>
              <w:ind w:right="113"/>
              <w:rPr>
                <w:szCs w:val="24"/>
              </w:rPr>
            </w:pPr>
            <w:r w:rsidRPr="00161610">
              <w:rPr>
                <w:szCs w:val="24"/>
              </w:rPr>
              <w:t>9.3.3.11.3</w:t>
            </w:r>
          </w:p>
        </w:tc>
        <w:tc>
          <w:tcPr>
            <w:tcW w:w="1141" w:type="dxa"/>
            <w:tcBorders>
              <w:top w:val="single" w:sz="4" w:space="0" w:color="auto"/>
              <w:bottom w:val="single" w:sz="4" w:space="0" w:color="auto"/>
            </w:tcBorders>
            <w:shd w:val="clear" w:color="auto" w:fill="auto"/>
          </w:tcPr>
          <w:p w14:paraId="34BF03DA" w14:textId="77777777" w:rsidR="002E3461" w:rsidRPr="00161610" w:rsidRDefault="002E3461" w:rsidP="00C70A31">
            <w:pPr>
              <w:spacing w:before="40" w:after="120" w:line="220" w:lineRule="exact"/>
              <w:ind w:right="113"/>
            </w:pPr>
            <w:r w:rsidRPr="00161610">
              <w:rPr>
                <w:szCs w:val="24"/>
              </w:rPr>
              <w:t>D</w:t>
            </w:r>
          </w:p>
        </w:tc>
      </w:tr>
      <w:tr w:rsidR="002E3461" w:rsidRPr="00161610" w14:paraId="45C2AB97"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6436089A" w14:textId="77777777"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14:paraId="07F4DEEE" w14:textId="77777777" w:rsidR="002E3461" w:rsidRPr="00161610" w:rsidRDefault="002E3461" w:rsidP="00A90288">
            <w:pPr>
              <w:spacing w:before="40" w:after="120" w:line="220" w:lineRule="exact"/>
              <w:ind w:right="113"/>
              <w:rPr>
                <w:szCs w:val="24"/>
              </w:rPr>
            </w:pPr>
            <w:r w:rsidRPr="00161610">
              <w:rPr>
                <w:szCs w:val="24"/>
              </w:rPr>
              <w:t>What is the purpose of the cofferdams?</w:t>
            </w:r>
          </w:p>
          <w:p w14:paraId="581901EA"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They serve as maintenance spaces</w:t>
            </w:r>
          </w:p>
          <w:p w14:paraId="526B435A"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They serve as supplementary cargo tanks</w:t>
            </w:r>
          </w:p>
          <w:p w14:paraId="7803A943"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They serve as slop tanks</w:t>
            </w:r>
          </w:p>
          <w:p w14:paraId="3F8159D0" w14:textId="77777777" w:rsidR="002E3461" w:rsidRPr="00161610" w:rsidRDefault="002E3461" w:rsidP="00A90288">
            <w:pPr>
              <w:spacing w:before="40" w:after="120" w:line="220" w:lineRule="exact"/>
              <w:ind w:right="113"/>
            </w:pPr>
            <w:r w:rsidRPr="00161610">
              <w:rPr>
                <w:szCs w:val="24"/>
              </w:rPr>
              <w:t>D</w:t>
            </w:r>
            <w:r w:rsidRPr="00161610">
              <w:rPr>
                <w:szCs w:val="24"/>
              </w:rPr>
              <w:tab/>
              <w:t>They separate the vessel</w:t>
            </w:r>
            <w:r w:rsidR="00B10446">
              <w:rPr>
                <w:szCs w:val="24"/>
              </w:rPr>
              <w:t>’</w:t>
            </w:r>
            <w:r w:rsidRPr="00161610">
              <w:rPr>
                <w:szCs w:val="24"/>
              </w:rPr>
              <w:t>s ends from the cargo tanks</w:t>
            </w:r>
          </w:p>
        </w:tc>
        <w:tc>
          <w:tcPr>
            <w:tcW w:w="1141" w:type="dxa"/>
            <w:tcBorders>
              <w:top w:val="single" w:sz="4" w:space="0" w:color="auto"/>
              <w:bottom w:val="single" w:sz="4" w:space="0" w:color="auto"/>
            </w:tcBorders>
            <w:shd w:val="clear" w:color="auto" w:fill="auto"/>
          </w:tcPr>
          <w:p w14:paraId="605F5EBF" w14:textId="77777777" w:rsidR="002E3461" w:rsidRPr="00161610" w:rsidRDefault="002E3461" w:rsidP="00C70A31">
            <w:pPr>
              <w:spacing w:before="40" w:after="120" w:line="220" w:lineRule="exact"/>
              <w:ind w:right="113"/>
            </w:pPr>
          </w:p>
        </w:tc>
      </w:tr>
      <w:tr w:rsidR="002E3461" w:rsidRPr="00161610" w14:paraId="1C3372F0"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583D9067" w14:textId="77777777" w:rsidR="002E3461" w:rsidRPr="00161610" w:rsidRDefault="002E3461" w:rsidP="001C6603">
            <w:pPr>
              <w:spacing w:before="40" w:after="120" w:line="220" w:lineRule="exact"/>
              <w:ind w:right="113"/>
              <w:rPr>
                <w:szCs w:val="24"/>
              </w:rPr>
            </w:pPr>
            <w:r w:rsidRPr="00161610">
              <w:t>130 02.0-</w:t>
            </w:r>
            <w:r w:rsidRPr="00161610">
              <w:rPr>
                <w:szCs w:val="24"/>
              </w:rPr>
              <w:t>49</w:t>
            </w:r>
          </w:p>
        </w:tc>
        <w:tc>
          <w:tcPr>
            <w:tcW w:w="6230" w:type="dxa"/>
            <w:tcBorders>
              <w:top w:val="single" w:sz="4" w:space="0" w:color="auto"/>
              <w:bottom w:val="single" w:sz="4" w:space="0" w:color="auto"/>
            </w:tcBorders>
            <w:shd w:val="clear" w:color="auto" w:fill="auto"/>
          </w:tcPr>
          <w:p w14:paraId="4CD9A35F" w14:textId="3EC021D4" w:rsidR="002E3461" w:rsidRPr="00161610" w:rsidRDefault="00094E9D" w:rsidP="001C6603">
            <w:pPr>
              <w:spacing w:before="40" w:after="120" w:line="220" w:lineRule="exact"/>
              <w:ind w:right="113"/>
              <w:rPr>
                <w:szCs w:val="24"/>
              </w:rPr>
            </w:pPr>
            <w:ins w:id="1343" w:author="Nicolas Deas" w:date="2018-11-13T10:32:00Z">
              <w:r>
                <w:rPr>
                  <w:szCs w:val="24"/>
                </w:rPr>
                <w:t>8.1.2.3 (u)</w:t>
              </w:r>
            </w:ins>
            <w:del w:id="1344" w:author="Nicolas Deas" w:date="2018-11-13T10:32:00Z">
              <w:r w:rsidR="002E3461" w:rsidRPr="00161610" w:rsidDel="00094E9D">
                <w:rPr>
                  <w:szCs w:val="24"/>
                </w:rPr>
                <w:delText>9.3.3.50.1 (b)</w:delText>
              </w:r>
            </w:del>
          </w:p>
        </w:tc>
        <w:tc>
          <w:tcPr>
            <w:tcW w:w="1141" w:type="dxa"/>
            <w:tcBorders>
              <w:top w:val="single" w:sz="4" w:space="0" w:color="auto"/>
              <w:bottom w:val="single" w:sz="4" w:space="0" w:color="auto"/>
            </w:tcBorders>
            <w:shd w:val="clear" w:color="auto" w:fill="auto"/>
          </w:tcPr>
          <w:p w14:paraId="545D5930" w14:textId="77777777" w:rsidR="002E3461" w:rsidRPr="00161610" w:rsidRDefault="002E3461" w:rsidP="00C70A31">
            <w:pPr>
              <w:spacing w:before="40" w:after="120" w:line="220" w:lineRule="exact"/>
              <w:ind w:right="113"/>
              <w:rPr>
                <w:szCs w:val="24"/>
              </w:rPr>
            </w:pPr>
            <w:r w:rsidRPr="00161610">
              <w:rPr>
                <w:szCs w:val="24"/>
              </w:rPr>
              <w:t>B</w:t>
            </w:r>
          </w:p>
        </w:tc>
      </w:tr>
      <w:tr w:rsidR="002E3461" w:rsidRPr="00161610" w14:paraId="586D428D"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7CCD1542" w14:textId="77777777" w:rsidR="002E3461" w:rsidRPr="00161610" w:rsidRDefault="002E3461" w:rsidP="001C6603">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14:paraId="62B58E65" w14:textId="725A617A" w:rsidR="002E3461" w:rsidRPr="00161610" w:rsidRDefault="002E3461" w:rsidP="00C20282">
            <w:pPr>
              <w:spacing w:before="40" w:after="120" w:line="220" w:lineRule="exact"/>
              <w:ind w:right="113"/>
              <w:rPr>
                <w:szCs w:val="24"/>
              </w:rPr>
            </w:pPr>
            <w:r w:rsidRPr="00161610">
              <w:rPr>
                <w:szCs w:val="24"/>
              </w:rPr>
              <w:t xml:space="preserve">One of the documents required on board tank vessels of type N is a </w:t>
            </w:r>
            <w:ins w:id="1345" w:author="Nicolas Deas" w:date="2018-11-14T08:58:00Z">
              <w:r w:rsidR="00483738">
                <w:rPr>
                  <w:szCs w:val="24"/>
                </w:rPr>
                <w:t>set</w:t>
              </w:r>
              <w:r w:rsidR="00C20282">
                <w:rPr>
                  <w:szCs w:val="24"/>
                </w:rPr>
                <w:t xml:space="preserve"> of </w:t>
              </w:r>
            </w:ins>
            <w:ins w:id="1346" w:author="Nicolas Deas" w:date="2018-11-14T08:56:00Z">
              <w:r w:rsidR="00222186">
                <w:rPr>
                  <w:szCs w:val="24"/>
                </w:rPr>
                <w:t>specification</w:t>
              </w:r>
            </w:ins>
            <w:ins w:id="1347" w:author="Nicolas Deas" w:date="2018-11-14T08:58:00Z">
              <w:r w:rsidR="00C20282">
                <w:rPr>
                  <w:szCs w:val="24"/>
                </w:rPr>
                <w:t>s</w:t>
              </w:r>
            </w:ins>
            <w:del w:id="1348" w:author="Nicolas Deas" w:date="2018-11-14T08:56:00Z">
              <w:r w:rsidRPr="00161610" w:rsidDel="00222186">
                <w:rPr>
                  <w:szCs w:val="24"/>
                </w:rPr>
                <w:delText>list</w:delText>
              </w:r>
            </w:del>
            <w:r w:rsidRPr="00161610">
              <w:rPr>
                <w:szCs w:val="24"/>
              </w:rPr>
              <w:t xml:space="preserve"> of the electrical </w:t>
            </w:r>
            <w:ins w:id="1349" w:author="Nicolas Deas" w:date="2018-11-13T10:34:00Z">
              <w:r w:rsidR="003D27B6">
                <w:rPr>
                  <w:szCs w:val="24"/>
                </w:rPr>
                <w:t xml:space="preserve">installations and </w:t>
              </w:r>
            </w:ins>
            <w:r w:rsidRPr="00161610">
              <w:rPr>
                <w:szCs w:val="24"/>
              </w:rPr>
              <w:t>equipment installed in the cargo area. Which of the following particulars need</w:t>
            </w:r>
            <w:r w:rsidRPr="00161610">
              <w:rPr>
                <w:b/>
                <w:szCs w:val="24"/>
              </w:rPr>
              <w:t xml:space="preserve"> </w:t>
            </w:r>
            <w:r w:rsidRPr="00161610">
              <w:rPr>
                <w:szCs w:val="24"/>
              </w:rPr>
              <w:t>not be included?</w:t>
            </w:r>
          </w:p>
          <w:p w14:paraId="6A2497A0" w14:textId="34BFBE8F" w:rsidR="002E3461" w:rsidRPr="00161610" w:rsidRDefault="002E3461" w:rsidP="001C6603">
            <w:pPr>
              <w:spacing w:before="40" w:after="120" w:line="220" w:lineRule="exact"/>
              <w:ind w:right="113"/>
              <w:rPr>
                <w:szCs w:val="24"/>
                <w:lang w:val="en-US"/>
              </w:rPr>
            </w:pPr>
            <w:r w:rsidRPr="00161610">
              <w:rPr>
                <w:szCs w:val="24"/>
                <w:lang w:val="en-US"/>
              </w:rPr>
              <w:t>A</w:t>
            </w:r>
            <w:r w:rsidRPr="00161610">
              <w:rPr>
                <w:szCs w:val="24"/>
                <w:lang w:val="en-US"/>
              </w:rPr>
              <w:tab/>
            </w:r>
            <w:ins w:id="1350" w:author="Nicolas Deas" w:date="2018-11-13T10:34:00Z">
              <w:r w:rsidR="003D27B6">
                <w:rPr>
                  <w:szCs w:val="24"/>
                  <w:lang w:val="en-US"/>
                </w:rPr>
                <w:t>Equipment</w:t>
              </w:r>
            </w:ins>
            <w:del w:id="1351" w:author="Nicolas Deas" w:date="2018-11-13T10:34:00Z">
              <w:r w:rsidRPr="00161610" w:rsidDel="003D27B6">
                <w:rPr>
                  <w:szCs w:val="24"/>
                  <w:lang w:val="en-US"/>
                </w:rPr>
                <w:delText>Appliance</w:delText>
              </w:r>
            </w:del>
            <w:r w:rsidRPr="00161610">
              <w:rPr>
                <w:szCs w:val="24"/>
                <w:lang w:val="en-US"/>
              </w:rPr>
              <w:t xml:space="preserve"> and location</w:t>
            </w:r>
          </w:p>
          <w:p w14:paraId="18D9B449" w14:textId="77777777" w:rsidR="002E3461" w:rsidRPr="00161610" w:rsidRDefault="002E3461" w:rsidP="001C6603">
            <w:pPr>
              <w:spacing w:before="40" w:after="120" w:line="220" w:lineRule="exact"/>
              <w:ind w:right="113"/>
              <w:rPr>
                <w:szCs w:val="24"/>
                <w:lang w:val="en-US"/>
              </w:rPr>
            </w:pPr>
            <w:r w:rsidRPr="00161610">
              <w:rPr>
                <w:szCs w:val="24"/>
                <w:lang w:val="en-US"/>
              </w:rPr>
              <w:t>B</w:t>
            </w:r>
            <w:r w:rsidRPr="00161610">
              <w:rPr>
                <w:szCs w:val="24"/>
                <w:lang w:val="en-US"/>
              </w:rPr>
              <w:tab/>
              <w:t>Dimensions and capacity</w:t>
            </w:r>
          </w:p>
          <w:p w14:paraId="72E62238" w14:textId="77777777" w:rsidR="002E3461" w:rsidRPr="00161610" w:rsidRDefault="002E3461" w:rsidP="001C6603">
            <w:pPr>
              <w:spacing w:before="40" w:after="120" w:line="220" w:lineRule="exact"/>
              <w:ind w:right="113"/>
              <w:rPr>
                <w:szCs w:val="24"/>
              </w:rPr>
            </w:pPr>
            <w:r w:rsidRPr="00161610">
              <w:rPr>
                <w:szCs w:val="24"/>
              </w:rPr>
              <w:t>C</w:t>
            </w:r>
            <w:r w:rsidRPr="00161610">
              <w:rPr>
                <w:szCs w:val="24"/>
              </w:rPr>
              <w:tab/>
              <w:t>Type of protection, type of protection against explosion</w:t>
            </w:r>
          </w:p>
          <w:p w14:paraId="01BBA60C" w14:textId="77777777" w:rsidR="002E3461" w:rsidRPr="00161610" w:rsidRDefault="002E3461" w:rsidP="001C6603">
            <w:pPr>
              <w:spacing w:before="40" w:after="120" w:line="220" w:lineRule="exact"/>
              <w:ind w:right="113"/>
              <w:rPr>
                <w:szCs w:val="24"/>
              </w:rPr>
            </w:pPr>
            <w:r w:rsidRPr="00161610">
              <w:rPr>
                <w:szCs w:val="24"/>
              </w:rPr>
              <w:t>D</w:t>
            </w:r>
            <w:r w:rsidRPr="00161610">
              <w:rPr>
                <w:szCs w:val="24"/>
              </w:rPr>
              <w:tab/>
              <w:t>Testing body and approval number</w:t>
            </w:r>
          </w:p>
        </w:tc>
        <w:tc>
          <w:tcPr>
            <w:tcW w:w="1141" w:type="dxa"/>
            <w:tcBorders>
              <w:top w:val="single" w:sz="4" w:space="0" w:color="auto"/>
              <w:bottom w:val="single" w:sz="4" w:space="0" w:color="auto"/>
            </w:tcBorders>
            <w:shd w:val="clear" w:color="auto" w:fill="auto"/>
          </w:tcPr>
          <w:p w14:paraId="16DDDCD3" w14:textId="77777777" w:rsidR="002E3461" w:rsidRPr="00161610" w:rsidRDefault="002E3461" w:rsidP="00C70A31">
            <w:pPr>
              <w:spacing w:before="40" w:after="120" w:line="220" w:lineRule="exact"/>
              <w:ind w:right="113"/>
              <w:rPr>
                <w:szCs w:val="24"/>
              </w:rPr>
            </w:pPr>
          </w:p>
        </w:tc>
      </w:tr>
      <w:tr w:rsidR="002E3461" w:rsidRPr="00161610" w14:paraId="2DBBFF88" w14:textId="77777777" w:rsidTr="00C83D9E">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729EF908" w14:textId="77777777" w:rsidR="002E3461" w:rsidRPr="00161610" w:rsidRDefault="002E3461" w:rsidP="001C6603">
            <w:pPr>
              <w:spacing w:before="40" w:after="120" w:line="220" w:lineRule="exact"/>
              <w:ind w:right="113"/>
              <w:rPr>
                <w:szCs w:val="24"/>
              </w:rPr>
            </w:pPr>
            <w:r w:rsidRPr="00161610">
              <w:t>130 02.0-</w:t>
            </w:r>
            <w:r w:rsidRPr="00161610">
              <w:rPr>
                <w:szCs w:val="24"/>
              </w:rPr>
              <w:t>50</w:t>
            </w:r>
          </w:p>
        </w:tc>
        <w:tc>
          <w:tcPr>
            <w:tcW w:w="6230" w:type="dxa"/>
            <w:tcBorders>
              <w:top w:val="single" w:sz="4" w:space="0" w:color="auto"/>
              <w:bottom w:val="single" w:sz="4" w:space="0" w:color="auto"/>
            </w:tcBorders>
            <w:shd w:val="clear" w:color="auto" w:fill="auto"/>
          </w:tcPr>
          <w:p w14:paraId="57C491A1" w14:textId="77777777" w:rsidR="002E3461" w:rsidRPr="00161610" w:rsidRDefault="002E3461" w:rsidP="001C6603">
            <w:pPr>
              <w:spacing w:before="40" w:after="120" w:line="220" w:lineRule="exact"/>
              <w:ind w:right="113"/>
              <w:rPr>
                <w:szCs w:val="24"/>
              </w:rPr>
            </w:pPr>
            <w:r w:rsidRPr="00161610">
              <w:rPr>
                <w:szCs w:val="24"/>
              </w:rPr>
              <w:t>7.2.3.31.1</w:t>
            </w:r>
          </w:p>
        </w:tc>
        <w:tc>
          <w:tcPr>
            <w:tcW w:w="1141" w:type="dxa"/>
            <w:tcBorders>
              <w:top w:val="single" w:sz="4" w:space="0" w:color="auto"/>
              <w:bottom w:val="single" w:sz="4" w:space="0" w:color="auto"/>
            </w:tcBorders>
            <w:shd w:val="clear" w:color="auto" w:fill="auto"/>
          </w:tcPr>
          <w:p w14:paraId="2B13B2B8" w14:textId="77777777" w:rsidR="002E3461" w:rsidRPr="00161610" w:rsidRDefault="002E3461" w:rsidP="00C70A31">
            <w:pPr>
              <w:spacing w:before="40" w:after="120" w:line="220" w:lineRule="exact"/>
              <w:ind w:right="113"/>
              <w:rPr>
                <w:szCs w:val="24"/>
              </w:rPr>
            </w:pPr>
            <w:r w:rsidRPr="00161610">
              <w:rPr>
                <w:szCs w:val="24"/>
              </w:rPr>
              <w:t>C</w:t>
            </w:r>
          </w:p>
        </w:tc>
      </w:tr>
      <w:tr w:rsidR="002E3461" w:rsidRPr="00161610" w14:paraId="102E50F5" w14:textId="77777777" w:rsidTr="00C83D9E">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14:paraId="2046D136" w14:textId="77777777" w:rsidR="002E3461" w:rsidRPr="00161610" w:rsidRDefault="002E3461" w:rsidP="001C6603">
            <w:pPr>
              <w:spacing w:before="40" w:after="120" w:line="220" w:lineRule="exact"/>
              <w:ind w:right="113"/>
              <w:rPr>
                <w:szCs w:val="24"/>
              </w:rPr>
            </w:pPr>
          </w:p>
        </w:tc>
        <w:tc>
          <w:tcPr>
            <w:tcW w:w="6230" w:type="dxa"/>
            <w:tcBorders>
              <w:top w:val="single" w:sz="4" w:space="0" w:color="auto"/>
              <w:bottom w:val="nil"/>
            </w:tcBorders>
            <w:shd w:val="clear" w:color="auto" w:fill="auto"/>
          </w:tcPr>
          <w:p w14:paraId="57D4BF0F" w14:textId="1E54004C" w:rsidR="002E3461" w:rsidRPr="00161610" w:rsidRDefault="002E3461" w:rsidP="001C6603">
            <w:pPr>
              <w:spacing w:before="40" w:after="120" w:line="220" w:lineRule="exact"/>
              <w:ind w:right="113"/>
              <w:rPr>
                <w:szCs w:val="24"/>
              </w:rPr>
            </w:pPr>
            <w:r w:rsidRPr="00161610">
              <w:rPr>
                <w:szCs w:val="24"/>
              </w:rPr>
              <w:t xml:space="preserve">What is the prescribed flash point for fuels </w:t>
            </w:r>
            <w:ins w:id="1352" w:author="Nicolas Deas" w:date="2018-11-13T10:36:00Z">
              <w:r w:rsidR="00252864">
                <w:rPr>
                  <w:szCs w:val="24"/>
                </w:rPr>
                <w:t xml:space="preserve">(other than LNG) </w:t>
              </w:r>
            </w:ins>
            <w:r w:rsidRPr="00161610">
              <w:rPr>
                <w:szCs w:val="24"/>
              </w:rPr>
              <w:t xml:space="preserve">for on-board </w:t>
            </w:r>
            <w:r>
              <w:rPr>
                <w:szCs w:val="24"/>
              </w:rPr>
              <w:t xml:space="preserve">internal combustion </w:t>
            </w:r>
            <w:r w:rsidRPr="00161610">
              <w:rPr>
                <w:szCs w:val="24"/>
              </w:rPr>
              <w:t>engines of tank vessels transporting dangerous goods?</w:t>
            </w:r>
          </w:p>
          <w:p w14:paraId="17B2965E" w14:textId="77777777" w:rsidR="002E3461" w:rsidRPr="00161610" w:rsidRDefault="002E3461" w:rsidP="001C6603">
            <w:pPr>
              <w:spacing w:before="40" w:after="120" w:line="220" w:lineRule="exact"/>
              <w:ind w:right="113"/>
              <w:rPr>
                <w:szCs w:val="24"/>
              </w:rPr>
            </w:pPr>
            <w:r w:rsidRPr="00161610">
              <w:rPr>
                <w:szCs w:val="24"/>
              </w:rPr>
              <w:t>A</w:t>
            </w:r>
            <w:r w:rsidRPr="00161610">
              <w:rPr>
                <w:szCs w:val="24"/>
              </w:rPr>
              <w:tab/>
              <w:t>No more than 23</w:t>
            </w:r>
            <w:r>
              <w:rPr>
                <w:szCs w:val="24"/>
              </w:rPr>
              <w:t xml:space="preserve"> ºC</w:t>
            </w:r>
          </w:p>
          <w:p w14:paraId="393F478D" w14:textId="77777777" w:rsidR="002E3461" w:rsidRPr="00161610" w:rsidRDefault="002E3461" w:rsidP="001C6603">
            <w:pPr>
              <w:spacing w:before="40" w:after="120" w:line="220" w:lineRule="exact"/>
              <w:ind w:right="113"/>
              <w:rPr>
                <w:szCs w:val="24"/>
              </w:rPr>
            </w:pPr>
            <w:r w:rsidRPr="00161610">
              <w:rPr>
                <w:szCs w:val="24"/>
              </w:rPr>
              <w:t>B</w:t>
            </w:r>
            <w:r w:rsidRPr="00161610">
              <w:rPr>
                <w:szCs w:val="24"/>
              </w:rPr>
              <w:tab/>
              <w:t>No more than 50</w:t>
            </w:r>
            <w:r>
              <w:rPr>
                <w:szCs w:val="24"/>
              </w:rPr>
              <w:t xml:space="preserve"> ºC</w:t>
            </w:r>
          </w:p>
          <w:p w14:paraId="4BA8B6ED" w14:textId="74C8A1D9" w:rsidR="002E3461" w:rsidRPr="00161610" w:rsidRDefault="002E3461" w:rsidP="00252864">
            <w:pPr>
              <w:spacing w:before="40" w:after="120" w:line="220" w:lineRule="exact"/>
              <w:ind w:right="113"/>
              <w:rPr>
                <w:szCs w:val="24"/>
              </w:rPr>
            </w:pPr>
            <w:r w:rsidRPr="00161610">
              <w:rPr>
                <w:szCs w:val="24"/>
              </w:rPr>
              <w:t>C</w:t>
            </w:r>
            <w:r w:rsidRPr="00161610">
              <w:rPr>
                <w:szCs w:val="24"/>
              </w:rPr>
              <w:tab/>
            </w:r>
            <w:del w:id="1353" w:author="Nicolas Deas" w:date="2018-11-13T10:36:00Z">
              <w:r w:rsidRPr="00161610" w:rsidDel="00252864">
                <w:rPr>
                  <w:szCs w:val="24"/>
                </w:rPr>
                <w:delText>At least</w:delText>
              </w:r>
            </w:del>
            <w:ins w:id="1354" w:author="Nicolas Deas" w:date="2018-11-13T10:36:00Z">
              <w:r w:rsidR="00252864">
                <w:rPr>
                  <w:szCs w:val="24"/>
                </w:rPr>
                <w:t>More than</w:t>
              </w:r>
            </w:ins>
            <w:r w:rsidRPr="00161610">
              <w:rPr>
                <w:szCs w:val="24"/>
              </w:rPr>
              <w:t xml:space="preserve"> 55</w:t>
            </w:r>
            <w:r>
              <w:rPr>
                <w:szCs w:val="24"/>
              </w:rPr>
              <w:t xml:space="preserve"> ºC</w:t>
            </w:r>
          </w:p>
          <w:p w14:paraId="227E7F9C" w14:textId="77777777" w:rsidR="002E3461" w:rsidRPr="00161610" w:rsidRDefault="002E3461" w:rsidP="001C6603">
            <w:pPr>
              <w:spacing w:before="40" w:after="120" w:line="220" w:lineRule="exact"/>
              <w:ind w:right="113"/>
              <w:rPr>
                <w:szCs w:val="24"/>
              </w:rPr>
            </w:pPr>
            <w:r w:rsidRPr="00161610">
              <w:rPr>
                <w:szCs w:val="24"/>
              </w:rPr>
              <w:t>D</w:t>
            </w:r>
            <w:r w:rsidRPr="00161610">
              <w:rPr>
                <w:szCs w:val="24"/>
              </w:rPr>
              <w:tab/>
              <w:t>There are no provisions on this subject</w:t>
            </w:r>
          </w:p>
        </w:tc>
        <w:tc>
          <w:tcPr>
            <w:tcW w:w="1141" w:type="dxa"/>
            <w:tcBorders>
              <w:top w:val="single" w:sz="4" w:space="0" w:color="auto"/>
              <w:bottom w:val="nil"/>
            </w:tcBorders>
            <w:shd w:val="clear" w:color="auto" w:fill="auto"/>
          </w:tcPr>
          <w:p w14:paraId="69F25185" w14:textId="77777777" w:rsidR="002E3461" w:rsidRPr="00161610" w:rsidRDefault="002E3461" w:rsidP="00C70A31">
            <w:pPr>
              <w:spacing w:before="40" w:after="120" w:line="220" w:lineRule="exact"/>
              <w:ind w:right="113"/>
              <w:rPr>
                <w:szCs w:val="24"/>
              </w:rPr>
            </w:pPr>
          </w:p>
        </w:tc>
      </w:tr>
      <w:tr w:rsidR="00CE29F9" w:rsidRPr="00161610" w14:paraId="0188EA41" w14:textId="77777777" w:rsidTr="00C83D9E">
        <w:tblPrEx>
          <w:tblBorders>
            <w:top w:val="single" w:sz="4" w:space="0" w:color="auto"/>
            <w:bottom w:val="single" w:sz="12" w:space="0" w:color="auto"/>
          </w:tblBorders>
        </w:tblPrEx>
        <w:tc>
          <w:tcPr>
            <w:tcW w:w="1134" w:type="dxa"/>
            <w:tcBorders>
              <w:top w:val="nil"/>
              <w:bottom w:val="nil"/>
            </w:tcBorders>
            <w:shd w:val="clear" w:color="auto" w:fill="auto"/>
          </w:tcPr>
          <w:p w14:paraId="5BE48139" w14:textId="77777777" w:rsidR="00CE29F9" w:rsidRPr="00161610" w:rsidRDefault="00CE29F9" w:rsidP="001C6603">
            <w:pPr>
              <w:spacing w:before="40" w:after="120" w:line="220" w:lineRule="exact"/>
              <w:ind w:right="113"/>
              <w:rPr>
                <w:szCs w:val="24"/>
              </w:rPr>
            </w:pPr>
          </w:p>
        </w:tc>
        <w:tc>
          <w:tcPr>
            <w:tcW w:w="6230" w:type="dxa"/>
            <w:tcBorders>
              <w:top w:val="nil"/>
              <w:bottom w:val="nil"/>
            </w:tcBorders>
            <w:shd w:val="clear" w:color="auto" w:fill="auto"/>
          </w:tcPr>
          <w:p w14:paraId="683E46B7" w14:textId="77777777" w:rsidR="00CE29F9" w:rsidRPr="00161610" w:rsidRDefault="00CE29F9" w:rsidP="001C6603">
            <w:pPr>
              <w:spacing w:before="40" w:after="120" w:line="220" w:lineRule="exact"/>
              <w:ind w:right="113"/>
              <w:rPr>
                <w:szCs w:val="24"/>
              </w:rPr>
            </w:pPr>
          </w:p>
        </w:tc>
        <w:tc>
          <w:tcPr>
            <w:tcW w:w="1141" w:type="dxa"/>
            <w:tcBorders>
              <w:top w:val="nil"/>
              <w:bottom w:val="nil"/>
            </w:tcBorders>
            <w:shd w:val="clear" w:color="auto" w:fill="auto"/>
          </w:tcPr>
          <w:p w14:paraId="382BC09C" w14:textId="77777777" w:rsidR="00CE29F9" w:rsidRPr="00161610" w:rsidRDefault="00CE29F9" w:rsidP="001C6603">
            <w:pPr>
              <w:spacing w:before="40" w:after="120" w:line="220" w:lineRule="exact"/>
              <w:ind w:right="113"/>
              <w:jc w:val="center"/>
              <w:rPr>
                <w:szCs w:val="24"/>
              </w:rPr>
            </w:pPr>
          </w:p>
        </w:tc>
      </w:tr>
      <w:tr w:rsidR="002E3461" w:rsidRPr="00161610" w14:paraId="3B37A5A9" w14:textId="77777777"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14:paraId="7C8F8152" w14:textId="77777777" w:rsidR="002E3461" w:rsidRPr="00161610" w:rsidRDefault="002E3461" w:rsidP="001C6603">
            <w:pPr>
              <w:keepNext/>
              <w:keepLines/>
              <w:spacing w:before="40" w:after="120" w:line="220" w:lineRule="exact"/>
              <w:ind w:right="113"/>
              <w:rPr>
                <w:szCs w:val="24"/>
              </w:rPr>
            </w:pPr>
            <w:r w:rsidRPr="00161610">
              <w:t>130 02.0-</w:t>
            </w:r>
            <w:r w:rsidRPr="00161610">
              <w:rPr>
                <w:szCs w:val="24"/>
              </w:rPr>
              <w:t>51</w:t>
            </w:r>
          </w:p>
        </w:tc>
        <w:tc>
          <w:tcPr>
            <w:tcW w:w="6230" w:type="dxa"/>
            <w:tcBorders>
              <w:top w:val="nil"/>
              <w:bottom w:val="single" w:sz="4" w:space="0" w:color="auto"/>
            </w:tcBorders>
            <w:shd w:val="clear" w:color="auto" w:fill="auto"/>
          </w:tcPr>
          <w:p w14:paraId="28613275" w14:textId="75DE6240" w:rsidR="002E3461" w:rsidRPr="00161610" w:rsidRDefault="002E3461" w:rsidP="001C6603">
            <w:pPr>
              <w:keepNext/>
              <w:keepLines/>
              <w:spacing w:before="40" w:after="120" w:line="220" w:lineRule="exact"/>
              <w:ind w:right="113"/>
              <w:rPr>
                <w:szCs w:val="24"/>
              </w:rPr>
            </w:pPr>
            <w:r w:rsidRPr="00161610">
              <w:rPr>
                <w:szCs w:val="24"/>
              </w:rPr>
              <w:t>9.3.3.10.</w:t>
            </w:r>
            <w:del w:id="1355" w:author="Nicolas Deas" w:date="2018-11-13T10:37:00Z">
              <w:r w:rsidRPr="00161610" w:rsidDel="004A46DD">
                <w:rPr>
                  <w:szCs w:val="24"/>
                </w:rPr>
                <w:delText>2</w:delText>
              </w:r>
            </w:del>
            <w:ins w:id="1356" w:author="Nicolas Deas" w:date="2018-11-13T10:37:00Z">
              <w:r w:rsidR="004A46DD">
                <w:rPr>
                  <w:szCs w:val="24"/>
                </w:rPr>
                <w:t>4</w:t>
              </w:r>
            </w:ins>
          </w:p>
        </w:tc>
        <w:tc>
          <w:tcPr>
            <w:tcW w:w="1141" w:type="dxa"/>
            <w:tcBorders>
              <w:top w:val="nil"/>
              <w:bottom w:val="single" w:sz="4" w:space="0" w:color="auto"/>
            </w:tcBorders>
            <w:shd w:val="clear" w:color="auto" w:fill="auto"/>
          </w:tcPr>
          <w:p w14:paraId="33D987B3" w14:textId="77777777" w:rsidR="002E3461" w:rsidRPr="00161610" w:rsidRDefault="002E3461" w:rsidP="00C27490">
            <w:pPr>
              <w:keepNext/>
              <w:keepLines/>
              <w:spacing w:before="40" w:after="120" w:line="220" w:lineRule="exact"/>
              <w:ind w:right="113"/>
              <w:rPr>
                <w:szCs w:val="24"/>
              </w:rPr>
            </w:pPr>
            <w:r w:rsidRPr="00161610">
              <w:rPr>
                <w:szCs w:val="24"/>
              </w:rPr>
              <w:t>C</w:t>
            </w:r>
          </w:p>
        </w:tc>
      </w:tr>
      <w:tr w:rsidR="002E3461" w:rsidRPr="00161610" w14:paraId="5D38962B"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60DB10BF" w14:textId="77777777" w:rsidR="002E3461" w:rsidRPr="00161610" w:rsidRDefault="002E3461" w:rsidP="001C6603">
            <w:pPr>
              <w:keepNext/>
              <w:keepLines/>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14:paraId="4F1E4CBF" w14:textId="77777777" w:rsidR="002E3461" w:rsidRPr="00161610" w:rsidRDefault="002E3461" w:rsidP="001C6603">
            <w:pPr>
              <w:keepNext/>
              <w:keepLines/>
              <w:spacing w:before="40" w:after="120" w:line="220" w:lineRule="exact"/>
              <w:ind w:right="113"/>
              <w:rPr>
                <w:szCs w:val="24"/>
              </w:rPr>
            </w:pPr>
            <w:r w:rsidRPr="00161610">
              <w:rPr>
                <w:szCs w:val="24"/>
              </w:rPr>
              <w:t>On tank vessels, what is the minimum height of the lower edges of door-openings in the sidewalls of superstructures and the coaming of access hatches to under-deck spaces?</w:t>
            </w:r>
          </w:p>
          <w:p w14:paraId="587321AA" w14:textId="77777777" w:rsidR="002E3461" w:rsidRPr="00161610" w:rsidRDefault="002E3461" w:rsidP="001C6603">
            <w:pPr>
              <w:keepNext/>
              <w:keepLines/>
              <w:spacing w:before="40" w:after="120" w:line="220" w:lineRule="exact"/>
              <w:ind w:right="113"/>
              <w:rPr>
                <w:szCs w:val="24"/>
              </w:rPr>
            </w:pPr>
            <w:r w:rsidRPr="00161610">
              <w:rPr>
                <w:szCs w:val="24"/>
              </w:rPr>
              <w:t>A</w:t>
            </w:r>
            <w:r w:rsidRPr="00161610">
              <w:rPr>
                <w:szCs w:val="24"/>
              </w:rPr>
              <w:tab/>
              <w:t>0.30</w:t>
            </w:r>
            <w:r w:rsidR="00B10446">
              <w:rPr>
                <w:szCs w:val="24"/>
              </w:rPr>
              <w:t xml:space="preserve"> </w:t>
            </w:r>
            <w:r w:rsidRPr="00161610">
              <w:rPr>
                <w:szCs w:val="24"/>
              </w:rPr>
              <w:t>m</w:t>
            </w:r>
          </w:p>
          <w:p w14:paraId="53DF4E46" w14:textId="77777777" w:rsidR="002E3461" w:rsidRPr="00161610" w:rsidRDefault="002E3461" w:rsidP="001C6603">
            <w:pPr>
              <w:keepNext/>
              <w:keepLines/>
              <w:spacing w:before="40" w:after="120" w:line="220" w:lineRule="exact"/>
              <w:ind w:right="113"/>
              <w:rPr>
                <w:szCs w:val="24"/>
              </w:rPr>
            </w:pPr>
            <w:r w:rsidRPr="00161610">
              <w:rPr>
                <w:szCs w:val="24"/>
              </w:rPr>
              <w:t>B</w:t>
            </w:r>
            <w:r w:rsidRPr="00161610">
              <w:rPr>
                <w:szCs w:val="24"/>
              </w:rPr>
              <w:tab/>
              <w:t>0.40</w:t>
            </w:r>
            <w:r w:rsidR="00B10446">
              <w:rPr>
                <w:szCs w:val="24"/>
              </w:rPr>
              <w:t xml:space="preserve"> </w:t>
            </w:r>
            <w:r w:rsidRPr="00161610">
              <w:rPr>
                <w:szCs w:val="24"/>
              </w:rPr>
              <w:t>m</w:t>
            </w:r>
          </w:p>
          <w:p w14:paraId="38CAB344" w14:textId="77777777" w:rsidR="002E3461" w:rsidRPr="00161610" w:rsidRDefault="002E3461" w:rsidP="001C6603">
            <w:pPr>
              <w:keepNext/>
              <w:keepLines/>
              <w:spacing w:before="40" w:after="120" w:line="220" w:lineRule="exact"/>
              <w:ind w:right="113"/>
              <w:rPr>
                <w:szCs w:val="24"/>
              </w:rPr>
            </w:pPr>
            <w:r w:rsidRPr="00161610">
              <w:rPr>
                <w:szCs w:val="24"/>
              </w:rPr>
              <w:t>C</w:t>
            </w:r>
            <w:r w:rsidRPr="00161610">
              <w:rPr>
                <w:szCs w:val="24"/>
              </w:rPr>
              <w:tab/>
              <w:t>0.50</w:t>
            </w:r>
            <w:r w:rsidR="00B10446">
              <w:rPr>
                <w:szCs w:val="24"/>
              </w:rPr>
              <w:t xml:space="preserve"> </w:t>
            </w:r>
            <w:r w:rsidRPr="00161610">
              <w:rPr>
                <w:szCs w:val="24"/>
              </w:rPr>
              <w:t>m</w:t>
            </w:r>
          </w:p>
          <w:p w14:paraId="534BF764" w14:textId="77777777" w:rsidR="002E3461" w:rsidRPr="00161610" w:rsidRDefault="002E3461" w:rsidP="001C6603">
            <w:pPr>
              <w:keepNext/>
              <w:keepLines/>
              <w:spacing w:before="40" w:after="120" w:line="220" w:lineRule="exact"/>
              <w:ind w:right="113"/>
              <w:rPr>
                <w:szCs w:val="24"/>
              </w:rPr>
            </w:pPr>
            <w:r w:rsidRPr="00161610">
              <w:rPr>
                <w:szCs w:val="24"/>
              </w:rPr>
              <w:t>D</w:t>
            </w:r>
            <w:r w:rsidRPr="00161610">
              <w:rPr>
                <w:szCs w:val="24"/>
              </w:rPr>
              <w:tab/>
              <w:t>0.60</w:t>
            </w:r>
            <w:r w:rsidR="00B10446">
              <w:rPr>
                <w:szCs w:val="24"/>
              </w:rPr>
              <w:t xml:space="preserve"> </w:t>
            </w:r>
            <w:r w:rsidRPr="00161610">
              <w:rPr>
                <w:szCs w:val="24"/>
              </w:rPr>
              <w:t>m</w:t>
            </w:r>
          </w:p>
        </w:tc>
        <w:tc>
          <w:tcPr>
            <w:tcW w:w="1141" w:type="dxa"/>
            <w:tcBorders>
              <w:top w:val="single" w:sz="4" w:space="0" w:color="auto"/>
              <w:bottom w:val="single" w:sz="4" w:space="0" w:color="auto"/>
            </w:tcBorders>
            <w:shd w:val="clear" w:color="auto" w:fill="auto"/>
          </w:tcPr>
          <w:p w14:paraId="245EA04E" w14:textId="77777777" w:rsidR="002E3461" w:rsidRPr="00161610" w:rsidRDefault="002E3461" w:rsidP="00C27490">
            <w:pPr>
              <w:keepNext/>
              <w:keepLines/>
              <w:spacing w:before="40" w:after="120" w:line="220" w:lineRule="exact"/>
              <w:ind w:right="113"/>
              <w:rPr>
                <w:szCs w:val="24"/>
              </w:rPr>
            </w:pPr>
          </w:p>
        </w:tc>
      </w:tr>
      <w:tr w:rsidR="002E3461" w:rsidRPr="00161610" w14:paraId="326EB8EA" w14:textId="77777777"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14:paraId="5EE5D48C" w14:textId="77777777" w:rsidR="002E3461" w:rsidRPr="00161610" w:rsidRDefault="002E3461" w:rsidP="00A90288">
            <w:pPr>
              <w:spacing w:before="40" w:after="120" w:line="220" w:lineRule="exact"/>
              <w:ind w:right="113"/>
              <w:rPr>
                <w:szCs w:val="24"/>
              </w:rPr>
            </w:pPr>
            <w:r w:rsidRPr="00161610">
              <w:t>130 02.0-</w:t>
            </w:r>
            <w:r w:rsidRPr="00161610">
              <w:rPr>
                <w:szCs w:val="24"/>
              </w:rPr>
              <w:t>52</w:t>
            </w:r>
          </w:p>
        </w:tc>
        <w:tc>
          <w:tcPr>
            <w:tcW w:w="6230" w:type="dxa"/>
            <w:tcBorders>
              <w:top w:val="single" w:sz="4" w:space="0" w:color="auto"/>
              <w:bottom w:val="single" w:sz="4" w:space="0" w:color="auto"/>
            </w:tcBorders>
            <w:shd w:val="clear" w:color="auto" w:fill="auto"/>
          </w:tcPr>
          <w:p w14:paraId="3217F266" w14:textId="77777777" w:rsidR="002E3461" w:rsidRPr="00161610" w:rsidRDefault="002E3461" w:rsidP="00A90288">
            <w:pPr>
              <w:spacing w:before="40" w:after="120" w:line="220" w:lineRule="exact"/>
              <w:ind w:right="113"/>
              <w:rPr>
                <w:szCs w:val="24"/>
              </w:rPr>
            </w:pPr>
            <w:r w:rsidRPr="00161610">
              <w:rPr>
                <w:szCs w:val="24"/>
              </w:rPr>
              <w:t>9.3.3.11.3 (a)</w:t>
            </w:r>
          </w:p>
        </w:tc>
        <w:tc>
          <w:tcPr>
            <w:tcW w:w="1141" w:type="dxa"/>
            <w:tcBorders>
              <w:top w:val="single" w:sz="4" w:space="0" w:color="auto"/>
              <w:bottom w:val="single" w:sz="4" w:space="0" w:color="auto"/>
            </w:tcBorders>
            <w:shd w:val="clear" w:color="auto" w:fill="auto"/>
          </w:tcPr>
          <w:p w14:paraId="5BBB1057" w14:textId="77777777" w:rsidR="002E3461" w:rsidRPr="00161610" w:rsidRDefault="002E3461" w:rsidP="00C27490">
            <w:pPr>
              <w:spacing w:before="40" w:after="120" w:line="220" w:lineRule="exact"/>
              <w:ind w:right="113"/>
              <w:rPr>
                <w:szCs w:val="24"/>
              </w:rPr>
            </w:pPr>
            <w:r w:rsidRPr="00161610">
              <w:rPr>
                <w:szCs w:val="24"/>
              </w:rPr>
              <w:t>B</w:t>
            </w:r>
          </w:p>
        </w:tc>
      </w:tr>
      <w:tr w:rsidR="002E3461" w:rsidRPr="00161610" w14:paraId="3031565D" w14:textId="77777777" w:rsidTr="00A90288">
        <w:tblPrEx>
          <w:tblBorders>
            <w:top w:val="single" w:sz="4" w:space="0" w:color="auto"/>
            <w:bottom w:val="single" w:sz="12" w:space="0" w:color="auto"/>
          </w:tblBorders>
        </w:tblPrEx>
        <w:tc>
          <w:tcPr>
            <w:tcW w:w="1134" w:type="dxa"/>
            <w:tcBorders>
              <w:top w:val="single" w:sz="4" w:space="0" w:color="auto"/>
              <w:bottom w:val="single" w:sz="12" w:space="0" w:color="auto"/>
            </w:tcBorders>
            <w:shd w:val="clear" w:color="auto" w:fill="auto"/>
          </w:tcPr>
          <w:p w14:paraId="5CB8C4A5" w14:textId="77777777"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12" w:space="0" w:color="auto"/>
            </w:tcBorders>
            <w:shd w:val="clear" w:color="auto" w:fill="auto"/>
          </w:tcPr>
          <w:p w14:paraId="375CCD67" w14:textId="77777777" w:rsidR="002E3461" w:rsidRPr="00161610" w:rsidRDefault="002E3461" w:rsidP="00A90288">
            <w:pPr>
              <w:spacing w:before="40" w:after="120" w:line="220" w:lineRule="exact"/>
              <w:ind w:right="113"/>
              <w:rPr>
                <w:szCs w:val="24"/>
              </w:rPr>
            </w:pPr>
            <w:r w:rsidRPr="00161610">
              <w:rPr>
                <w:szCs w:val="24"/>
              </w:rPr>
              <w:t xml:space="preserve">On a tank vessel, </w:t>
            </w:r>
            <w:r>
              <w:rPr>
                <w:szCs w:val="24"/>
              </w:rPr>
              <w:t xml:space="preserve">what must provide the separation between </w:t>
            </w:r>
            <w:r w:rsidRPr="00161610">
              <w:rPr>
                <w:szCs w:val="24"/>
              </w:rPr>
              <w:t xml:space="preserve">the service spaces outside the cargo area below deck </w:t>
            </w:r>
            <w:r>
              <w:rPr>
                <w:szCs w:val="24"/>
              </w:rPr>
              <w:t xml:space="preserve">and </w:t>
            </w:r>
            <w:r w:rsidRPr="00161610">
              <w:rPr>
                <w:szCs w:val="24"/>
              </w:rPr>
              <w:t>the cargo tanks?</w:t>
            </w:r>
          </w:p>
          <w:p w14:paraId="7E40ABA0" w14:textId="77777777" w:rsidR="002E3461" w:rsidRPr="00161610" w:rsidRDefault="002E3461" w:rsidP="00A90288">
            <w:pPr>
              <w:spacing w:before="40" w:after="120" w:line="220" w:lineRule="exact"/>
              <w:ind w:right="113"/>
              <w:rPr>
                <w:szCs w:val="24"/>
              </w:rPr>
            </w:pPr>
            <w:r w:rsidRPr="00161610">
              <w:rPr>
                <w:szCs w:val="24"/>
              </w:rPr>
              <w:t>A</w:t>
            </w:r>
            <w:r w:rsidRPr="00161610">
              <w:rPr>
                <w:szCs w:val="24"/>
              </w:rPr>
              <w:tab/>
              <w:t>An active bow rudder room</w:t>
            </w:r>
          </w:p>
          <w:p w14:paraId="120516B5" w14:textId="77777777" w:rsidR="002E3461" w:rsidRPr="00161610" w:rsidRDefault="002E3461" w:rsidP="00A90288">
            <w:pPr>
              <w:spacing w:before="40" w:after="120" w:line="220" w:lineRule="exact"/>
              <w:ind w:right="113"/>
              <w:rPr>
                <w:szCs w:val="24"/>
              </w:rPr>
            </w:pPr>
            <w:r w:rsidRPr="00161610">
              <w:rPr>
                <w:szCs w:val="24"/>
              </w:rPr>
              <w:t>B</w:t>
            </w:r>
            <w:r w:rsidRPr="00161610">
              <w:rPr>
                <w:szCs w:val="24"/>
              </w:rPr>
              <w:tab/>
              <w:t>A cofferdam</w:t>
            </w:r>
          </w:p>
          <w:p w14:paraId="6844E1B6" w14:textId="77777777" w:rsidR="002E3461" w:rsidRPr="00161610" w:rsidRDefault="002E3461" w:rsidP="00A90288">
            <w:pPr>
              <w:spacing w:before="40" w:after="120" w:line="220" w:lineRule="exact"/>
              <w:ind w:right="113"/>
              <w:rPr>
                <w:szCs w:val="24"/>
              </w:rPr>
            </w:pPr>
            <w:r w:rsidRPr="00161610">
              <w:rPr>
                <w:szCs w:val="24"/>
              </w:rPr>
              <w:t>C</w:t>
            </w:r>
            <w:r w:rsidRPr="00161610">
              <w:rPr>
                <w:szCs w:val="24"/>
              </w:rPr>
              <w:tab/>
              <w:t>An engine room</w:t>
            </w:r>
          </w:p>
          <w:p w14:paraId="3593F9A8" w14:textId="77777777" w:rsidR="002E3461" w:rsidRPr="00161610" w:rsidRDefault="002E3461" w:rsidP="00A90288">
            <w:pPr>
              <w:spacing w:before="40" w:after="120" w:line="220" w:lineRule="exact"/>
              <w:ind w:right="113"/>
              <w:rPr>
                <w:szCs w:val="24"/>
              </w:rPr>
            </w:pPr>
            <w:r w:rsidRPr="00161610">
              <w:rPr>
                <w:szCs w:val="24"/>
              </w:rPr>
              <w:t>D</w:t>
            </w:r>
            <w:r w:rsidRPr="00161610">
              <w:rPr>
                <w:szCs w:val="24"/>
              </w:rPr>
              <w:tab/>
              <w:t>A watertight bulkhead</w:t>
            </w:r>
          </w:p>
        </w:tc>
        <w:tc>
          <w:tcPr>
            <w:tcW w:w="1141" w:type="dxa"/>
            <w:tcBorders>
              <w:top w:val="single" w:sz="4" w:space="0" w:color="auto"/>
              <w:bottom w:val="single" w:sz="12" w:space="0" w:color="auto"/>
            </w:tcBorders>
            <w:shd w:val="clear" w:color="auto" w:fill="auto"/>
          </w:tcPr>
          <w:p w14:paraId="08DD6326" w14:textId="77777777" w:rsidR="002E3461" w:rsidRPr="00161610" w:rsidRDefault="002E3461" w:rsidP="00C27490">
            <w:pPr>
              <w:spacing w:before="40" w:after="120" w:line="220" w:lineRule="exact"/>
              <w:ind w:right="113"/>
              <w:rPr>
                <w:szCs w:val="24"/>
              </w:rPr>
            </w:pPr>
          </w:p>
        </w:tc>
      </w:tr>
    </w:tbl>
    <w:p w14:paraId="57B47C0B" w14:textId="77777777" w:rsidR="002E3461" w:rsidRPr="00154475"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7"/>
        <w:gridCol w:w="1134"/>
      </w:tblGrid>
      <w:tr w:rsidR="002E3461" w:rsidRPr="00070B7E" w14:paraId="40C171D5" w14:textId="77777777" w:rsidTr="002A0EC0">
        <w:trPr>
          <w:tblHeader/>
        </w:trPr>
        <w:tc>
          <w:tcPr>
            <w:tcW w:w="8505" w:type="dxa"/>
            <w:gridSpan w:val="3"/>
            <w:tcBorders>
              <w:top w:val="nil"/>
              <w:bottom w:val="single" w:sz="4" w:space="0" w:color="auto"/>
            </w:tcBorders>
            <w:shd w:val="clear" w:color="auto" w:fill="auto"/>
            <w:vAlign w:val="bottom"/>
          </w:tcPr>
          <w:p w14:paraId="42078923" w14:textId="77777777" w:rsidR="002E3461" w:rsidRPr="009052DE" w:rsidRDefault="002E3461" w:rsidP="00A90288">
            <w:pPr>
              <w:pStyle w:val="HChG"/>
              <w:spacing w:before="120"/>
            </w:pPr>
            <w:r w:rsidRPr="009052DE">
              <w:br w:type="page"/>
            </w:r>
            <w:r w:rsidRPr="009052DE">
              <w:br w:type="page"/>
            </w:r>
            <w:r w:rsidRPr="009052DE">
              <w:br w:type="page"/>
            </w:r>
            <w:r w:rsidRPr="009052DE">
              <w:br w:type="page"/>
              <w:t>Transport by tank vessels</w:t>
            </w:r>
          </w:p>
          <w:p w14:paraId="3624E712" w14:textId="77777777" w:rsidR="002E3461" w:rsidRPr="00070B7E" w:rsidRDefault="002E3461" w:rsidP="00A90288">
            <w:pPr>
              <w:pStyle w:val="H23G"/>
            </w:pPr>
            <w:r w:rsidRPr="00070B7E">
              <w:t>Examination objective 3: Treatment of cargo tanks and adjacent spaces</w:t>
            </w:r>
          </w:p>
        </w:tc>
      </w:tr>
      <w:tr w:rsidR="002E3461" w:rsidRPr="00070B7E" w14:paraId="1F708A96" w14:textId="77777777" w:rsidTr="002A0EC0">
        <w:trPr>
          <w:tblHeader/>
        </w:trPr>
        <w:tc>
          <w:tcPr>
            <w:tcW w:w="1134" w:type="dxa"/>
            <w:tcBorders>
              <w:top w:val="single" w:sz="4" w:space="0" w:color="auto"/>
              <w:bottom w:val="single" w:sz="12" w:space="0" w:color="auto"/>
            </w:tcBorders>
            <w:shd w:val="clear" w:color="auto" w:fill="auto"/>
            <w:vAlign w:val="bottom"/>
          </w:tcPr>
          <w:p w14:paraId="5838DF7B" w14:textId="77777777" w:rsidR="002E3461" w:rsidRPr="00BD563C" w:rsidRDefault="002E3461" w:rsidP="00A90288">
            <w:pPr>
              <w:suppressAutoHyphens w:val="0"/>
              <w:spacing w:before="80" w:after="80" w:line="200" w:lineRule="exact"/>
              <w:ind w:right="113"/>
              <w:rPr>
                <w:i/>
                <w:sz w:val="16"/>
              </w:rPr>
            </w:pPr>
            <w:r w:rsidRPr="00BD563C">
              <w:rPr>
                <w:i/>
                <w:sz w:val="16"/>
              </w:rPr>
              <w:t>Number</w:t>
            </w:r>
          </w:p>
        </w:tc>
        <w:tc>
          <w:tcPr>
            <w:tcW w:w="6237" w:type="dxa"/>
            <w:tcBorders>
              <w:top w:val="single" w:sz="4" w:space="0" w:color="auto"/>
              <w:bottom w:val="single" w:sz="12" w:space="0" w:color="auto"/>
            </w:tcBorders>
            <w:shd w:val="clear" w:color="auto" w:fill="auto"/>
            <w:vAlign w:val="bottom"/>
          </w:tcPr>
          <w:p w14:paraId="18E24921" w14:textId="77777777" w:rsidR="002E3461" w:rsidRPr="00BD563C" w:rsidRDefault="002E3461" w:rsidP="00A90288">
            <w:pPr>
              <w:suppressAutoHyphens w:val="0"/>
              <w:spacing w:before="80" w:after="80" w:line="200" w:lineRule="exact"/>
              <w:ind w:right="113"/>
              <w:rPr>
                <w:i/>
                <w:sz w:val="16"/>
              </w:rPr>
            </w:pPr>
            <w:r w:rsidRPr="00BD563C">
              <w:rPr>
                <w:i/>
                <w:sz w:val="16"/>
              </w:rPr>
              <w:t>Source</w:t>
            </w:r>
          </w:p>
        </w:tc>
        <w:tc>
          <w:tcPr>
            <w:tcW w:w="1134" w:type="dxa"/>
            <w:tcBorders>
              <w:top w:val="single" w:sz="4" w:space="0" w:color="auto"/>
              <w:bottom w:val="single" w:sz="12" w:space="0" w:color="auto"/>
            </w:tcBorders>
            <w:shd w:val="clear" w:color="auto" w:fill="auto"/>
            <w:vAlign w:val="bottom"/>
          </w:tcPr>
          <w:p w14:paraId="3C1C297E" w14:textId="77777777" w:rsidR="002E3461" w:rsidRPr="00BD563C" w:rsidRDefault="002E3461" w:rsidP="00A90288">
            <w:pPr>
              <w:suppressAutoHyphens w:val="0"/>
              <w:spacing w:before="80" w:after="80" w:line="200" w:lineRule="exact"/>
              <w:ind w:right="113"/>
              <w:jc w:val="center"/>
              <w:rPr>
                <w:i/>
                <w:sz w:val="16"/>
              </w:rPr>
            </w:pPr>
            <w:r w:rsidRPr="00BD563C">
              <w:rPr>
                <w:i/>
                <w:sz w:val="16"/>
              </w:rPr>
              <w:t>Correct answer</w:t>
            </w:r>
          </w:p>
        </w:tc>
      </w:tr>
      <w:tr w:rsidR="002A0EC0" w:rsidRPr="00070B7E" w14:paraId="194F438B" w14:textId="77777777" w:rsidTr="002A0EC0">
        <w:trPr>
          <w:trHeight w:hRule="exact" w:val="113"/>
          <w:tblHeader/>
        </w:trPr>
        <w:tc>
          <w:tcPr>
            <w:tcW w:w="1134" w:type="dxa"/>
            <w:tcBorders>
              <w:top w:val="single" w:sz="12" w:space="0" w:color="auto"/>
              <w:bottom w:val="nil"/>
            </w:tcBorders>
            <w:shd w:val="clear" w:color="auto" w:fill="auto"/>
            <w:vAlign w:val="bottom"/>
          </w:tcPr>
          <w:p w14:paraId="3B815EBB" w14:textId="77777777" w:rsidR="002A0EC0" w:rsidRPr="00BD563C" w:rsidRDefault="002A0EC0" w:rsidP="00A90288">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6D1BF549" w14:textId="77777777" w:rsidR="002A0EC0" w:rsidRPr="00BD563C" w:rsidRDefault="002A0EC0" w:rsidP="00A90288">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vAlign w:val="bottom"/>
          </w:tcPr>
          <w:p w14:paraId="649DEB0D" w14:textId="77777777" w:rsidR="002A0EC0" w:rsidRPr="00BD563C" w:rsidRDefault="002A0EC0" w:rsidP="00A90288">
            <w:pPr>
              <w:suppressAutoHyphens w:val="0"/>
              <w:spacing w:before="80" w:after="80" w:line="200" w:lineRule="exact"/>
              <w:ind w:right="113"/>
              <w:jc w:val="center"/>
              <w:rPr>
                <w:i/>
                <w:sz w:val="16"/>
              </w:rPr>
            </w:pPr>
          </w:p>
        </w:tc>
      </w:tr>
      <w:tr w:rsidR="002E3461" w:rsidRPr="00070B7E" w14:paraId="278B0557" w14:textId="77777777" w:rsidTr="002A0EC0">
        <w:tc>
          <w:tcPr>
            <w:tcW w:w="1134" w:type="dxa"/>
            <w:tcBorders>
              <w:top w:val="nil"/>
              <w:bottom w:val="single" w:sz="4" w:space="0" w:color="auto"/>
            </w:tcBorders>
            <w:shd w:val="clear" w:color="auto" w:fill="auto"/>
          </w:tcPr>
          <w:p w14:paraId="10DEDB9A"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01</w:t>
            </w:r>
          </w:p>
        </w:tc>
        <w:tc>
          <w:tcPr>
            <w:tcW w:w="6237" w:type="dxa"/>
            <w:tcBorders>
              <w:top w:val="nil"/>
              <w:bottom w:val="single" w:sz="4" w:space="0" w:color="auto"/>
            </w:tcBorders>
            <w:shd w:val="clear" w:color="auto" w:fill="auto"/>
          </w:tcPr>
          <w:p w14:paraId="509B6DF3" w14:textId="77777777" w:rsidR="002E3461" w:rsidRPr="00BD563C" w:rsidRDefault="002E3461" w:rsidP="00A90288">
            <w:pPr>
              <w:suppressAutoHyphens w:val="0"/>
              <w:spacing w:before="40" w:after="120" w:line="220" w:lineRule="exact"/>
              <w:ind w:right="113"/>
              <w:rPr>
                <w:szCs w:val="24"/>
              </w:rPr>
            </w:pPr>
            <w:r w:rsidRPr="00BD563C">
              <w:rPr>
                <w:szCs w:val="24"/>
              </w:rPr>
              <w:t>5.4.1.1.6.5</w:t>
            </w:r>
          </w:p>
        </w:tc>
        <w:tc>
          <w:tcPr>
            <w:tcW w:w="1134" w:type="dxa"/>
            <w:tcBorders>
              <w:top w:val="nil"/>
              <w:bottom w:val="single" w:sz="4" w:space="0" w:color="auto"/>
            </w:tcBorders>
            <w:shd w:val="clear" w:color="auto" w:fill="auto"/>
          </w:tcPr>
          <w:p w14:paraId="75D5D64C" w14:textId="77777777" w:rsidR="002E3461" w:rsidRPr="00BD563C" w:rsidRDefault="002E3461" w:rsidP="002D118D">
            <w:pPr>
              <w:suppressAutoHyphens w:val="0"/>
              <w:spacing w:before="40" w:after="120" w:line="220" w:lineRule="exact"/>
              <w:ind w:right="113"/>
              <w:rPr>
                <w:szCs w:val="24"/>
              </w:rPr>
            </w:pPr>
            <w:r w:rsidRPr="00BD563C">
              <w:rPr>
                <w:szCs w:val="24"/>
              </w:rPr>
              <w:t>B</w:t>
            </w:r>
          </w:p>
        </w:tc>
      </w:tr>
      <w:tr w:rsidR="002E3461" w:rsidRPr="00070B7E" w14:paraId="438D2872" w14:textId="77777777" w:rsidTr="002A0EC0">
        <w:tc>
          <w:tcPr>
            <w:tcW w:w="1134" w:type="dxa"/>
            <w:tcBorders>
              <w:top w:val="single" w:sz="4" w:space="0" w:color="auto"/>
              <w:bottom w:val="single" w:sz="4" w:space="0" w:color="auto"/>
            </w:tcBorders>
            <w:shd w:val="clear" w:color="auto" w:fill="auto"/>
          </w:tcPr>
          <w:p w14:paraId="1B58AB75"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3B65A9B" w14:textId="77777777" w:rsidR="002E3461" w:rsidRPr="00BD563C" w:rsidRDefault="002E3461" w:rsidP="00A90288">
            <w:pPr>
              <w:suppressAutoHyphens w:val="0"/>
              <w:spacing w:before="40" w:after="120" w:line="220" w:lineRule="exact"/>
              <w:ind w:right="113"/>
              <w:rPr>
                <w:szCs w:val="24"/>
              </w:rPr>
            </w:pPr>
            <w:r w:rsidRPr="00BD563C">
              <w:rPr>
                <w:szCs w:val="24"/>
              </w:rPr>
              <w:t>A tank vessel has empty, uncleaned cargo tanks. Who is deemed to be the consignor?</w:t>
            </w:r>
          </w:p>
          <w:p w14:paraId="75BEC180"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owner of the last cargo</w:t>
            </w:r>
          </w:p>
          <w:p w14:paraId="3212397F"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master</w:t>
            </w:r>
          </w:p>
          <w:p w14:paraId="0034897E"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 consignor of the next cargo</w:t>
            </w:r>
          </w:p>
          <w:p w14:paraId="7A8B5DC4"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shipping company</w:t>
            </w:r>
          </w:p>
        </w:tc>
        <w:tc>
          <w:tcPr>
            <w:tcW w:w="1134" w:type="dxa"/>
            <w:tcBorders>
              <w:top w:val="single" w:sz="4" w:space="0" w:color="auto"/>
              <w:bottom w:val="single" w:sz="4" w:space="0" w:color="auto"/>
            </w:tcBorders>
            <w:shd w:val="clear" w:color="auto" w:fill="auto"/>
          </w:tcPr>
          <w:p w14:paraId="4F9934D8" w14:textId="77777777" w:rsidR="002E3461" w:rsidRPr="00BD563C" w:rsidRDefault="002E3461" w:rsidP="002D118D">
            <w:pPr>
              <w:suppressAutoHyphens w:val="0"/>
              <w:spacing w:before="40" w:after="120" w:line="220" w:lineRule="exact"/>
              <w:ind w:right="113"/>
              <w:rPr>
                <w:szCs w:val="24"/>
              </w:rPr>
            </w:pPr>
          </w:p>
        </w:tc>
      </w:tr>
      <w:tr w:rsidR="002E3461" w:rsidRPr="00070B7E" w14:paraId="58147DF9" w14:textId="77777777" w:rsidTr="002A0EC0">
        <w:tc>
          <w:tcPr>
            <w:tcW w:w="1134" w:type="dxa"/>
            <w:tcBorders>
              <w:top w:val="single" w:sz="4" w:space="0" w:color="auto"/>
              <w:bottom w:val="single" w:sz="4" w:space="0" w:color="auto"/>
            </w:tcBorders>
            <w:shd w:val="clear" w:color="auto" w:fill="auto"/>
          </w:tcPr>
          <w:p w14:paraId="19557F6C"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02</w:t>
            </w:r>
          </w:p>
        </w:tc>
        <w:tc>
          <w:tcPr>
            <w:tcW w:w="6237" w:type="dxa"/>
            <w:tcBorders>
              <w:top w:val="single" w:sz="4" w:space="0" w:color="auto"/>
              <w:bottom w:val="single" w:sz="4" w:space="0" w:color="auto"/>
            </w:tcBorders>
            <w:shd w:val="clear" w:color="auto" w:fill="auto"/>
          </w:tcPr>
          <w:p w14:paraId="00061C31" w14:textId="77777777" w:rsidR="002E3461" w:rsidRPr="00BD563C" w:rsidRDefault="002E3461" w:rsidP="00A90288">
            <w:pPr>
              <w:suppressAutoHyphens w:val="0"/>
              <w:spacing w:before="40" w:after="120" w:line="220" w:lineRule="exact"/>
              <w:ind w:right="113"/>
              <w:rPr>
                <w:szCs w:val="24"/>
              </w:rPr>
            </w:pPr>
            <w:r w:rsidRPr="00BD563C">
              <w:rPr>
                <w:szCs w:val="24"/>
              </w:rPr>
              <w:t>7.2.3.20.1</w:t>
            </w:r>
          </w:p>
        </w:tc>
        <w:tc>
          <w:tcPr>
            <w:tcW w:w="1134" w:type="dxa"/>
            <w:tcBorders>
              <w:top w:val="single" w:sz="4" w:space="0" w:color="auto"/>
              <w:bottom w:val="single" w:sz="4" w:space="0" w:color="auto"/>
            </w:tcBorders>
            <w:shd w:val="clear" w:color="auto" w:fill="auto"/>
          </w:tcPr>
          <w:p w14:paraId="057441FF" w14:textId="77777777" w:rsidR="002E3461" w:rsidRPr="00BD563C" w:rsidRDefault="002E3461" w:rsidP="002D118D">
            <w:pPr>
              <w:suppressAutoHyphens w:val="0"/>
              <w:spacing w:before="40" w:after="120" w:line="220" w:lineRule="exact"/>
              <w:ind w:right="113"/>
              <w:rPr>
                <w:szCs w:val="24"/>
              </w:rPr>
            </w:pPr>
            <w:r w:rsidRPr="00BD563C">
              <w:rPr>
                <w:szCs w:val="24"/>
              </w:rPr>
              <w:t>D</w:t>
            </w:r>
          </w:p>
        </w:tc>
      </w:tr>
      <w:tr w:rsidR="002E3461" w:rsidRPr="00070B7E" w14:paraId="2A6F23EA" w14:textId="77777777" w:rsidTr="002A0EC0">
        <w:tc>
          <w:tcPr>
            <w:tcW w:w="1134" w:type="dxa"/>
            <w:tcBorders>
              <w:top w:val="single" w:sz="4" w:space="0" w:color="auto"/>
              <w:bottom w:val="nil"/>
            </w:tcBorders>
            <w:shd w:val="clear" w:color="auto" w:fill="auto"/>
          </w:tcPr>
          <w:p w14:paraId="253192A4"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79D37564" w14:textId="77777777" w:rsidR="002E3461" w:rsidRPr="00BD563C" w:rsidRDefault="002E3461" w:rsidP="00A90288">
            <w:pPr>
              <w:spacing w:before="40" w:after="120" w:line="220" w:lineRule="exact"/>
              <w:ind w:right="113"/>
              <w:rPr>
                <w:szCs w:val="24"/>
              </w:rPr>
            </w:pPr>
            <w:r>
              <w:rPr>
                <w:szCs w:val="24"/>
              </w:rPr>
              <w:t>A</w:t>
            </w:r>
            <w:r w:rsidRPr="00BD563C">
              <w:rPr>
                <w:szCs w:val="24"/>
              </w:rPr>
              <w:t xml:space="preserve"> tank vessel of type N with cargo tanks that are independent of the vessel</w:t>
            </w:r>
            <w:r w:rsidR="00B10446">
              <w:rPr>
                <w:szCs w:val="24"/>
              </w:rPr>
              <w:t>’</w:t>
            </w:r>
            <w:r w:rsidRPr="00BD563C">
              <w:rPr>
                <w:szCs w:val="24"/>
              </w:rPr>
              <w:t>s outer hull and are not insulated has been discharged. May the double-hull spaces and double bottoms be filled with ballast water?</w:t>
            </w:r>
          </w:p>
        </w:tc>
        <w:tc>
          <w:tcPr>
            <w:tcW w:w="1134" w:type="dxa"/>
            <w:tcBorders>
              <w:top w:val="single" w:sz="4" w:space="0" w:color="auto"/>
              <w:bottom w:val="nil"/>
            </w:tcBorders>
            <w:shd w:val="clear" w:color="auto" w:fill="auto"/>
          </w:tcPr>
          <w:p w14:paraId="404B7909" w14:textId="77777777" w:rsidR="002E3461" w:rsidRPr="00BD563C" w:rsidRDefault="002E3461" w:rsidP="002D118D">
            <w:pPr>
              <w:spacing w:before="40" w:after="120" w:line="220" w:lineRule="exact"/>
              <w:ind w:right="113"/>
              <w:rPr>
                <w:szCs w:val="24"/>
              </w:rPr>
            </w:pPr>
          </w:p>
        </w:tc>
      </w:tr>
      <w:tr w:rsidR="002E3461" w:rsidRPr="00070B7E" w14:paraId="5062042A" w14:textId="77777777" w:rsidTr="002A0EC0">
        <w:tc>
          <w:tcPr>
            <w:tcW w:w="1134" w:type="dxa"/>
            <w:tcBorders>
              <w:top w:val="nil"/>
              <w:bottom w:val="nil"/>
            </w:tcBorders>
            <w:shd w:val="clear" w:color="auto" w:fill="auto"/>
          </w:tcPr>
          <w:p w14:paraId="04C19317" w14:textId="77777777" w:rsidR="002E3461" w:rsidRPr="00BD563C" w:rsidRDefault="002E3461" w:rsidP="00A90288">
            <w:pPr>
              <w:spacing w:before="40" w:after="120" w:line="220" w:lineRule="exact"/>
              <w:ind w:right="113"/>
              <w:rPr>
                <w:szCs w:val="24"/>
              </w:rPr>
            </w:pPr>
          </w:p>
        </w:tc>
        <w:tc>
          <w:tcPr>
            <w:tcW w:w="6237" w:type="dxa"/>
            <w:tcBorders>
              <w:top w:val="nil"/>
              <w:bottom w:val="nil"/>
            </w:tcBorders>
            <w:shd w:val="clear" w:color="auto" w:fill="auto"/>
          </w:tcPr>
          <w:p w14:paraId="11348CFC"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A</w:t>
            </w:r>
            <w:r w:rsidRPr="00BD563C">
              <w:rPr>
                <w:szCs w:val="24"/>
              </w:rPr>
              <w:tab/>
              <w:t>No, this is permitted only when transporting substances for which a tank vessel with cargo tanks independent of the hull is not required</w:t>
            </w:r>
          </w:p>
          <w:p w14:paraId="281158CB"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B</w:t>
            </w:r>
            <w:r w:rsidRPr="00BD563C">
              <w:rPr>
                <w:szCs w:val="24"/>
              </w:rPr>
              <w:tab/>
              <w:t>No, taking on ballast water is not permitted, even during empty journeys</w:t>
            </w:r>
          </w:p>
        </w:tc>
        <w:tc>
          <w:tcPr>
            <w:tcW w:w="1134" w:type="dxa"/>
            <w:tcBorders>
              <w:top w:val="nil"/>
              <w:bottom w:val="nil"/>
            </w:tcBorders>
            <w:shd w:val="clear" w:color="auto" w:fill="auto"/>
          </w:tcPr>
          <w:p w14:paraId="3C8834E5" w14:textId="77777777" w:rsidR="002E3461" w:rsidRPr="00BD563C" w:rsidRDefault="002E3461" w:rsidP="002D118D">
            <w:pPr>
              <w:spacing w:before="40" w:after="120" w:line="220" w:lineRule="exact"/>
              <w:ind w:right="113"/>
              <w:rPr>
                <w:szCs w:val="24"/>
              </w:rPr>
            </w:pPr>
          </w:p>
        </w:tc>
      </w:tr>
      <w:tr w:rsidR="002E3461" w:rsidRPr="00070B7E" w14:paraId="08B1D9FB" w14:textId="77777777" w:rsidTr="002A0EC0">
        <w:tc>
          <w:tcPr>
            <w:tcW w:w="1134" w:type="dxa"/>
            <w:tcBorders>
              <w:top w:val="nil"/>
              <w:bottom w:val="single" w:sz="4" w:space="0" w:color="auto"/>
            </w:tcBorders>
            <w:shd w:val="clear" w:color="auto" w:fill="auto"/>
          </w:tcPr>
          <w:p w14:paraId="5B46AA54"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41014802"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 xml:space="preserve">Yes, but only if all the cargo tanks are empty and gas free,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rsidR="00CA3172">
              <w:t>Subsection</w:t>
            </w:r>
            <w:r w:rsidRPr="00070B7E">
              <w:t xml:space="preserve"> 3.2</w:t>
            </w:r>
            <w:r>
              <w:t>.3.2</w:t>
            </w:r>
          </w:p>
          <w:p w14:paraId="6934595A" w14:textId="77777777" w:rsidR="002E3461" w:rsidRPr="00BD563C" w:rsidRDefault="002E3461" w:rsidP="00A90288">
            <w:pPr>
              <w:suppressAutoHyphens w:val="0"/>
              <w:spacing w:before="40" w:after="120" w:line="220" w:lineRule="exact"/>
              <w:ind w:left="567" w:right="113" w:hanging="567"/>
              <w:rPr>
                <w:rFonts w:eastAsia="SimSun"/>
                <w:szCs w:val="24"/>
              </w:rPr>
            </w:pPr>
            <w:r w:rsidRPr="00BD563C">
              <w:rPr>
                <w:szCs w:val="24"/>
              </w:rPr>
              <w:t>D</w:t>
            </w:r>
            <w:r w:rsidRPr="00BD563C">
              <w:rPr>
                <w:szCs w:val="24"/>
              </w:rPr>
              <w:tab/>
              <w:t xml:space="preserve">Yes, taking on ballast water is permitted in this case,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rsidR="00CA3172">
              <w:t>Subsection</w:t>
            </w:r>
            <w:r w:rsidRPr="00070B7E">
              <w:t xml:space="preserve"> 3.2</w:t>
            </w:r>
            <w:r>
              <w:t>.3.2</w:t>
            </w:r>
          </w:p>
        </w:tc>
        <w:tc>
          <w:tcPr>
            <w:tcW w:w="1134" w:type="dxa"/>
            <w:tcBorders>
              <w:top w:val="nil"/>
              <w:bottom w:val="single" w:sz="4" w:space="0" w:color="auto"/>
            </w:tcBorders>
            <w:shd w:val="clear" w:color="auto" w:fill="auto"/>
          </w:tcPr>
          <w:p w14:paraId="1854CFBA" w14:textId="77777777" w:rsidR="002E3461" w:rsidRPr="00BD563C" w:rsidRDefault="002E3461" w:rsidP="002D118D">
            <w:pPr>
              <w:suppressAutoHyphens w:val="0"/>
              <w:spacing w:before="40" w:after="120" w:line="220" w:lineRule="exact"/>
              <w:ind w:right="113"/>
              <w:rPr>
                <w:szCs w:val="24"/>
              </w:rPr>
            </w:pPr>
          </w:p>
        </w:tc>
      </w:tr>
      <w:tr w:rsidR="002E3461" w:rsidRPr="00070B7E" w14:paraId="0AC59ACD" w14:textId="77777777" w:rsidTr="001B7586">
        <w:tc>
          <w:tcPr>
            <w:tcW w:w="1134" w:type="dxa"/>
            <w:tcBorders>
              <w:top w:val="single" w:sz="4" w:space="0" w:color="auto"/>
              <w:bottom w:val="single" w:sz="4" w:space="0" w:color="auto"/>
            </w:tcBorders>
            <w:shd w:val="clear" w:color="auto" w:fill="auto"/>
          </w:tcPr>
          <w:p w14:paraId="2A0429A2"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03</w:t>
            </w:r>
          </w:p>
        </w:tc>
        <w:tc>
          <w:tcPr>
            <w:tcW w:w="6237" w:type="dxa"/>
            <w:tcBorders>
              <w:top w:val="single" w:sz="4" w:space="0" w:color="auto"/>
              <w:bottom w:val="single" w:sz="4" w:space="0" w:color="auto"/>
            </w:tcBorders>
            <w:shd w:val="clear" w:color="auto" w:fill="auto"/>
          </w:tcPr>
          <w:p w14:paraId="7CBDEF35" w14:textId="77777777" w:rsidR="002E3461" w:rsidRPr="00BD563C" w:rsidRDefault="002E3461" w:rsidP="00A90288">
            <w:pPr>
              <w:suppressAutoHyphens w:val="0"/>
              <w:spacing w:before="40" w:after="120" w:line="220" w:lineRule="exact"/>
              <w:ind w:right="113"/>
              <w:rPr>
                <w:szCs w:val="24"/>
              </w:rPr>
            </w:pPr>
            <w:r w:rsidRPr="00BD563C">
              <w:rPr>
                <w:szCs w:val="24"/>
              </w:rPr>
              <w:t>7.2.4.22.2</w:t>
            </w:r>
          </w:p>
        </w:tc>
        <w:tc>
          <w:tcPr>
            <w:tcW w:w="1134" w:type="dxa"/>
            <w:tcBorders>
              <w:top w:val="single" w:sz="4" w:space="0" w:color="auto"/>
              <w:bottom w:val="single" w:sz="4" w:space="0" w:color="auto"/>
            </w:tcBorders>
            <w:shd w:val="clear" w:color="auto" w:fill="auto"/>
          </w:tcPr>
          <w:p w14:paraId="1D8ECFC6" w14:textId="77777777" w:rsidR="002E3461" w:rsidRPr="00BD563C" w:rsidRDefault="002E3461" w:rsidP="002D118D">
            <w:pPr>
              <w:suppressAutoHyphens w:val="0"/>
              <w:spacing w:before="40" w:after="120" w:line="220" w:lineRule="exact"/>
              <w:ind w:right="113"/>
              <w:rPr>
                <w:szCs w:val="24"/>
              </w:rPr>
            </w:pPr>
            <w:r w:rsidRPr="00BD563C">
              <w:rPr>
                <w:szCs w:val="24"/>
              </w:rPr>
              <w:t>D</w:t>
            </w:r>
          </w:p>
        </w:tc>
      </w:tr>
      <w:tr w:rsidR="002E3461" w:rsidRPr="00070B7E" w14:paraId="0EA02131" w14:textId="77777777" w:rsidTr="001B7586">
        <w:tc>
          <w:tcPr>
            <w:tcW w:w="1134" w:type="dxa"/>
            <w:tcBorders>
              <w:top w:val="single" w:sz="4" w:space="0" w:color="auto"/>
              <w:bottom w:val="nil"/>
            </w:tcBorders>
            <w:shd w:val="clear" w:color="auto" w:fill="auto"/>
          </w:tcPr>
          <w:p w14:paraId="59D062F8"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A719C49" w14:textId="77777777" w:rsidR="002E3461" w:rsidRPr="00BD563C" w:rsidRDefault="002E3461" w:rsidP="00A90288">
            <w:pPr>
              <w:suppressAutoHyphens w:val="0"/>
              <w:spacing w:before="40" w:after="120" w:line="220" w:lineRule="exact"/>
              <w:ind w:right="113"/>
              <w:rPr>
                <w:szCs w:val="24"/>
              </w:rPr>
            </w:pPr>
            <w:r w:rsidRPr="00BD563C">
              <w:rPr>
                <w:szCs w:val="24"/>
              </w:rPr>
              <w:t>A tank vessel is transporting substances of Class 3 for which anti-explosion protection is required. May the cargo tank apertures be opened during transportation?</w:t>
            </w:r>
          </w:p>
          <w:p w14:paraId="63856E57"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 xml:space="preserve">Yes, but only as stipulated in </w:t>
            </w:r>
            <w:r w:rsidR="00CA3172">
              <w:rPr>
                <w:szCs w:val="24"/>
              </w:rPr>
              <w:t>Subsection</w:t>
            </w:r>
            <w:r>
              <w:rPr>
                <w:szCs w:val="24"/>
              </w:rPr>
              <w:t xml:space="preserve"> </w:t>
            </w:r>
            <w:r w:rsidRPr="00BD563C">
              <w:rPr>
                <w:szCs w:val="24"/>
              </w:rPr>
              <w:t>7.2.4.22</w:t>
            </w:r>
          </w:p>
          <w:p w14:paraId="10E6E6EF"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Yes, but only for a short time for inspection purposes</w:t>
            </w:r>
          </w:p>
          <w:p w14:paraId="053624D0"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Yes, but only if the gas concentration is less than 50% of the lower explosive limit</w:t>
            </w:r>
          </w:p>
          <w:p w14:paraId="092EE5B4"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No</w:t>
            </w:r>
          </w:p>
        </w:tc>
        <w:tc>
          <w:tcPr>
            <w:tcW w:w="1134" w:type="dxa"/>
            <w:tcBorders>
              <w:top w:val="single" w:sz="4" w:space="0" w:color="auto"/>
              <w:bottom w:val="nil"/>
            </w:tcBorders>
            <w:shd w:val="clear" w:color="auto" w:fill="auto"/>
          </w:tcPr>
          <w:p w14:paraId="672EEF53" w14:textId="77777777" w:rsidR="002E3461" w:rsidRPr="00BD563C" w:rsidRDefault="002E3461" w:rsidP="002D118D">
            <w:pPr>
              <w:suppressAutoHyphens w:val="0"/>
              <w:spacing w:before="40" w:after="120" w:line="220" w:lineRule="exact"/>
              <w:ind w:right="113"/>
              <w:rPr>
                <w:szCs w:val="24"/>
              </w:rPr>
            </w:pPr>
          </w:p>
        </w:tc>
      </w:tr>
      <w:tr w:rsidR="00EE1369" w:rsidRPr="00070B7E" w14:paraId="5EA548BA" w14:textId="77777777" w:rsidTr="001B7586">
        <w:tc>
          <w:tcPr>
            <w:tcW w:w="1134" w:type="dxa"/>
            <w:tcBorders>
              <w:top w:val="nil"/>
              <w:bottom w:val="nil"/>
            </w:tcBorders>
            <w:shd w:val="clear" w:color="auto" w:fill="auto"/>
          </w:tcPr>
          <w:p w14:paraId="302606B4"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3DDC002E"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3BFFC7EB"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63D394D8" w14:textId="77777777" w:rsidTr="00EE1369">
        <w:tc>
          <w:tcPr>
            <w:tcW w:w="1134" w:type="dxa"/>
            <w:tcBorders>
              <w:top w:val="nil"/>
              <w:bottom w:val="single" w:sz="4" w:space="0" w:color="auto"/>
            </w:tcBorders>
            <w:shd w:val="clear" w:color="auto" w:fill="auto"/>
          </w:tcPr>
          <w:p w14:paraId="05E3F6EB"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04</w:t>
            </w:r>
          </w:p>
        </w:tc>
        <w:tc>
          <w:tcPr>
            <w:tcW w:w="6237" w:type="dxa"/>
            <w:tcBorders>
              <w:top w:val="nil"/>
              <w:bottom w:val="single" w:sz="4" w:space="0" w:color="auto"/>
            </w:tcBorders>
            <w:shd w:val="clear" w:color="auto" w:fill="auto"/>
          </w:tcPr>
          <w:p w14:paraId="158445B4"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14:paraId="0E72C3F0" w14:textId="77777777" w:rsidR="002E3461" w:rsidRPr="00070B7E" w:rsidRDefault="002E3461" w:rsidP="0093558E">
            <w:pPr>
              <w:keepNext/>
              <w:keepLines/>
              <w:suppressAutoHyphens w:val="0"/>
              <w:spacing w:before="40" w:after="120" w:line="220" w:lineRule="exact"/>
              <w:ind w:right="113"/>
            </w:pPr>
            <w:r w:rsidRPr="00070B7E">
              <w:t>B</w:t>
            </w:r>
          </w:p>
        </w:tc>
      </w:tr>
      <w:tr w:rsidR="002E3461" w:rsidRPr="00070B7E" w14:paraId="32768C95" w14:textId="77777777" w:rsidTr="002A0EC0">
        <w:tc>
          <w:tcPr>
            <w:tcW w:w="1134" w:type="dxa"/>
            <w:tcBorders>
              <w:top w:val="single" w:sz="4" w:space="0" w:color="auto"/>
              <w:bottom w:val="single" w:sz="4" w:space="0" w:color="auto"/>
            </w:tcBorders>
            <w:shd w:val="clear" w:color="auto" w:fill="auto"/>
          </w:tcPr>
          <w:p w14:paraId="47020752"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3DFC15C" w14:textId="77777777" w:rsidR="002E3461" w:rsidRPr="00070B7E" w:rsidRDefault="002E3461" w:rsidP="00A90288">
            <w:pPr>
              <w:keepNext/>
              <w:keepLines/>
              <w:suppressAutoHyphens w:val="0"/>
              <w:spacing w:before="40" w:after="120" w:line="220" w:lineRule="exact"/>
              <w:ind w:right="113"/>
            </w:pPr>
            <w:r w:rsidRPr="00070B7E">
              <w:t>Before work that requires the use of an open flame or electric current or that is liable to cause sparks may be carried out on board a tank vessel, an authorization or a certificate attesting to the totally gas-free condition of the vessel must be obtained. Who issues such authorizations?</w:t>
            </w:r>
          </w:p>
          <w:p w14:paraId="2A09C7D5" w14:textId="77777777" w:rsidR="002E3461" w:rsidRPr="00070B7E" w:rsidRDefault="002E3461" w:rsidP="00A90288">
            <w:pPr>
              <w:keepNext/>
              <w:keepLines/>
              <w:suppressAutoHyphens w:val="0"/>
              <w:spacing w:before="40" w:after="120" w:line="220" w:lineRule="exact"/>
              <w:ind w:right="113"/>
            </w:pPr>
            <w:r w:rsidRPr="00070B7E">
              <w:t>A</w:t>
            </w:r>
            <w:r w:rsidRPr="00070B7E">
              <w:tab/>
              <w:t>The fire service</w:t>
            </w:r>
          </w:p>
          <w:p w14:paraId="5443EEF3" w14:textId="77777777" w:rsidR="002E3461" w:rsidRPr="00070B7E" w:rsidRDefault="002E3461" w:rsidP="00A90288">
            <w:pPr>
              <w:keepNext/>
              <w:keepLines/>
              <w:suppressAutoHyphens w:val="0"/>
              <w:spacing w:before="40" w:after="120" w:line="220" w:lineRule="exact"/>
              <w:ind w:right="113"/>
            </w:pPr>
            <w:r w:rsidRPr="00070B7E">
              <w:t>B</w:t>
            </w:r>
            <w:r w:rsidRPr="00070B7E">
              <w:tab/>
              <w:t>The competent authority</w:t>
            </w:r>
          </w:p>
          <w:p w14:paraId="4D32BF70" w14:textId="77777777" w:rsidR="002E3461" w:rsidRPr="00070B7E" w:rsidRDefault="002E3461" w:rsidP="00A90288">
            <w:pPr>
              <w:keepNext/>
              <w:keepLines/>
              <w:suppressAutoHyphens w:val="0"/>
              <w:spacing w:before="40" w:after="120" w:line="220" w:lineRule="exact"/>
              <w:ind w:right="113"/>
            </w:pPr>
            <w:r w:rsidRPr="00070B7E">
              <w:t>C</w:t>
            </w:r>
            <w:r w:rsidRPr="00070B7E">
              <w:tab/>
              <w:t>The classification society</w:t>
            </w:r>
          </w:p>
          <w:p w14:paraId="2EE6F964" w14:textId="77777777" w:rsidR="002E3461" w:rsidRPr="00070B7E" w:rsidRDefault="002E3461" w:rsidP="00A90288">
            <w:pPr>
              <w:keepNext/>
              <w:keepLines/>
              <w:suppressAutoHyphens w:val="0"/>
              <w:spacing w:before="40" w:after="120" w:line="220" w:lineRule="exact"/>
              <w:ind w:right="113"/>
            </w:pPr>
            <w:r w:rsidRPr="00070B7E">
              <w:t>D</w:t>
            </w:r>
            <w:r w:rsidRPr="00070B7E">
              <w:tab/>
              <w:t>The shipping police</w:t>
            </w:r>
          </w:p>
        </w:tc>
        <w:tc>
          <w:tcPr>
            <w:tcW w:w="1134" w:type="dxa"/>
            <w:tcBorders>
              <w:top w:val="single" w:sz="4" w:space="0" w:color="auto"/>
              <w:bottom w:val="single" w:sz="4" w:space="0" w:color="auto"/>
            </w:tcBorders>
            <w:shd w:val="clear" w:color="auto" w:fill="auto"/>
          </w:tcPr>
          <w:p w14:paraId="6DFA32AA" w14:textId="77777777" w:rsidR="002E3461" w:rsidRPr="00070B7E" w:rsidRDefault="002E3461" w:rsidP="0093558E">
            <w:pPr>
              <w:keepNext/>
              <w:keepLines/>
              <w:suppressAutoHyphens w:val="0"/>
              <w:spacing w:before="40" w:after="120" w:line="220" w:lineRule="exact"/>
              <w:ind w:right="113"/>
            </w:pPr>
          </w:p>
        </w:tc>
      </w:tr>
      <w:tr w:rsidR="002E3461" w:rsidRPr="00070B7E" w14:paraId="082DF99D" w14:textId="77777777" w:rsidTr="002A0EC0">
        <w:tc>
          <w:tcPr>
            <w:tcW w:w="1134" w:type="dxa"/>
            <w:tcBorders>
              <w:top w:val="single" w:sz="4" w:space="0" w:color="auto"/>
              <w:bottom w:val="single" w:sz="4" w:space="0" w:color="auto"/>
            </w:tcBorders>
            <w:shd w:val="clear" w:color="auto" w:fill="auto"/>
          </w:tcPr>
          <w:p w14:paraId="08FC0E78"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05</w:t>
            </w:r>
          </w:p>
        </w:tc>
        <w:tc>
          <w:tcPr>
            <w:tcW w:w="6237" w:type="dxa"/>
            <w:tcBorders>
              <w:top w:val="single" w:sz="4" w:space="0" w:color="auto"/>
              <w:bottom w:val="single" w:sz="4" w:space="0" w:color="auto"/>
            </w:tcBorders>
            <w:shd w:val="clear" w:color="auto" w:fill="auto"/>
          </w:tcPr>
          <w:p w14:paraId="48C3B901" w14:textId="2A75766C" w:rsidR="002E3461" w:rsidRPr="00BD563C" w:rsidRDefault="002E3461" w:rsidP="00A90288">
            <w:pPr>
              <w:suppressAutoHyphens w:val="0"/>
              <w:spacing w:before="40" w:after="120" w:line="220" w:lineRule="exact"/>
              <w:ind w:right="113"/>
              <w:rPr>
                <w:szCs w:val="24"/>
              </w:rPr>
            </w:pPr>
            <w:r w:rsidRPr="00BD563C">
              <w:rPr>
                <w:szCs w:val="24"/>
              </w:rPr>
              <w:t>7.2.3.7.</w:t>
            </w:r>
            <w:del w:id="1357" w:author="Nicolas Deas" w:date="2018-11-13T10:37:00Z">
              <w:r w:rsidRPr="00BD563C" w:rsidDel="004A46DD">
                <w:rPr>
                  <w:szCs w:val="24"/>
                </w:rPr>
                <w:delText>2</w:delText>
              </w:r>
            </w:del>
            <w:ins w:id="1358" w:author="Nicolas Deas" w:date="2018-11-13T10:37:00Z">
              <w:r w:rsidR="004A46DD">
                <w:rPr>
                  <w:szCs w:val="24"/>
                </w:rPr>
                <w:t>1.3</w:t>
              </w:r>
            </w:ins>
          </w:p>
        </w:tc>
        <w:tc>
          <w:tcPr>
            <w:tcW w:w="1134" w:type="dxa"/>
            <w:tcBorders>
              <w:top w:val="single" w:sz="4" w:space="0" w:color="auto"/>
              <w:bottom w:val="single" w:sz="4" w:space="0" w:color="auto"/>
            </w:tcBorders>
            <w:shd w:val="clear" w:color="auto" w:fill="auto"/>
          </w:tcPr>
          <w:p w14:paraId="179D4A09" w14:textId="77777777" w:rsidR="002E3461" w:rsidRPr="00BD563C" w:rsidRDefault="002E3461" w:rsidP="0093558E">
            <w:pPr>
              <w:suppressAutoHyphens w:val="0"/>
              <w:spacing w:before="40" w:after="120" w:line="220" w:lineRule="exact"/>
              <w:ind w:right="113"/>
              <w:rPr>
                <w:szCs w:val="24"/>
              </w:rPr>
            </w:pPr>
            <w:r w:rsidRPr="00BD563C">
              <w:rPr>
                <w:szCs w:val="24"/>
              </w:rPr>
              <w:t>C</w:t>
            </w:r>
          </w:p>
        </w:tc>
      </w:tr>
      <w:tr w:rsidR="002E3461" w:rsidRPr="00070B7E" w14:paraId="4C5162CD" w14:textId="77777777" w:rsidTr="002A0EC0">
        <w:tc>
          <w:tcPr>
            <w:tcW w:w="1134" w:type="dxa"/>
            <w:tcBorders>
              <w:top w:val="single" w:sz="4" w:space="0" w:color="auto"/>
              <w:bottom w:val="single" w:sz="4" w:space="0" w:color="auto"/>
            </w:tcBorders>
            <w:shd w:val="clear" w:color="auto" w:fill="auto"/>
          </w:tcPr>
          <w:p w14:paraId="66CDB44E"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C8AFDFB" w14:textId="77777777" w:rsidR="002E3461" w:rsidRPr="00BD563C" w:rsidRDefault="002E3461" w:rsidP="00A90288">
            <w:pPr>
              <w:suppressAutoHyphens w:val="0"/>
              <w:spacing w:before="40" w:after="120" w:line="220" w:lineRule="exact"/>
              <w:ind w:right="113"/>
              <w:rPr>
                <w:szCs w:val="24"/>
              </w:rPr>
            </w:pPr>
            <w:r w:rsidRPr="00BD563C">
              <w:rPr>
                <w:szCs w:val="24"/>
              </w:rPr>
              <w:t>When may gas-freeing of tank vessels be carried out while the vessel is under way?</w:t>
            </w:r>
          </w:p>
          <w:p w14:paraId="7B3E8ABA"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For all substances, without restriction</w:t>
            </w:r>
          </w:p>
          <w:p w14:paraId="295D0E36"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Only in the vicinity of tank terminals</w:t>
            </w:r>
          </w:p>
          <w:p w14:paraId="71F70535" w14:textId="1E4A7174"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 xml:space="preserve">Under the conditions stipulated in </w:t>
            </w:r>
            <w:r w:rsidR="00ED2A8A">
              <w:rPr>
                <w:szCs w:val="24"/>
              </w:rPr>
              <w:t>Paragraph</w:t>
            </w:r>
            <w:r>
              <w:rPr>
                <w:szCs w:val="24"/>
              </w:rPr>
              <w:t xml:space="preserve"> </w:t>
            </w:r>
            <w:r w:rsidRPr="00BD563C">
              <w:rPr>
                <w:szCs w:val="24"/>
              </w:rPr>
              <w:t>7.2.3.7.</w:t>
            </w:r>
            <w:ins w:id="1359" w:author="Nicolas Deas" w:date="2018-11-13T10:37:00Z">
              <w:r w:rsidR="004A46DD">
                <w:rPr>
                  <w:szCs w:val="24"/>
                </w:rPr>
                <w:t>1.3</w:t>
              </w:r>
            </w:ins>
            <w:del w:id="1360" w:author="Nicolas Deas" w:date="2018-11-13T10:37:00Z">
              <w:r w:rsidRPr="00BD563C" w:rsidDel="004A46DD">
                <w:rPr>
                  <w:szCs w:val="24"/>
                </w:rPr>
                <w:delText>2</w:delText>
              </w:r>
            </w:del>
          </w:p>
          <w:p w14:paraId="2C8FA90F" w14:textId="580EF370"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 xml:space="preserve">Under the conditions stipulated in </w:t>
            </w:r>
            <w:r w:rsidR="00ED2A8A">
              <w:rPr>
                <w:szCs w:val="24"/>
              </w:rPr>
              <w:t>Paragraph</w:t>
            </w:r>
            <w:r>
              <w:rPr>
                <w:szCs w:val="24"/>
              </w:rPr>
              <w:t xml:space="preserve"> </w:t>
            </w:r>
            <w:r w:rsidRPr="00BD563C">
              <w:rPr>
                <w:szCs w:val="24"/>
              </w:rPr>
              <w:t>7.</w:t>
            </w:r>
            <w:ins w:id="1361" w:author="Nicolas Deas" w:date="2018-11-13T10:38:00Z">
              <w:r w:rsidR="001D4899">
                <w:rPr>
                  <w:szCs w:val="24"/>
                </w:rPr>
                <w:t>1.3</w:t>
              </w:r>
            </w:ins>
            <w:del w:id="1362" w:author="Nicolas Deas" w:date="2018-11-13T10:38:00Z">
              <w:r w:rsidRPr="00BD563C" w:rsidDel="001D4899">
                <w:rPr>
                  <w:szCs w:val="24"/>
                </w:rPr>
                <w:delText>2.4</w:delText>
              </w:r>
            </w:del>
            <w:r w:rsidRPr="00BD563C">
              <w:rPr>
                <w:szCs w:val="24"/>
              </w:rPr>
              <w:t>.7.</w:t>
            </w:r>
            <w:ins w:id="1363" w:author="Nicolas Deas" w:date="2018-11-13T10:37:00Z">
              <w:r w:rsidR="004A46DD">
                <w:rPr>
                  <w:szCs w:val="24"/>
                </w:rPr>
                <w:t>1.3</w:t>
              </w:r>
            </w:ins>
            <w:del w:id="1364" w:author="Nicolas Deas" w:date="2018-11-13T10:37:00Z">
              <w:r w:rsidRPr="00BD563C" w:rsidDel="004A46DD">
                <w:rPr>
                  <w:szCs w:val="24"/>
                </w:rPr>
                <w:delText>2</w:delText>
              </w:r>
            </w:del>
          </w:p>
        </w:tc>
        <w:tc>
          <w:tcPr>
            <w:tcW w:w="1134" w:type="dxa"/>
            <w:tcBorders>
              <w:top w:val="single" w:sz="4" w:space="0" w:color="auto"/>
              <w:bottom w:val="single" w:sz="4" w:space="0" w:color="auto"/>
            </w:tcBorders>
            <w:shd w:val="clear" w:color="auto" w:fill="auto"/>
          </w:tcPr>
          <w:p w14:paraId="1E556005" w14:textId="77777777" w:rsidR="002E3461" w:rsidRPr="00BD563C" w:rsidRDefault="002E3461" w:rsidP="0093558E">
            <w:pPr>
              <w:suppressAutoHyphens w:val="0"/>
              <w:spacing w:before="40" w:after="120" w:line="220" w:lineRule="exact"/>
              <w:ind w:right="113"/>
              <w:rPr>
                <w:szCs w:val="24"/>
              </w:rPr>
            </w:pPr>
          </w:p>
        </w:tc>
      </w:tr>
      <w:tr w:rsidR="002E3461" w:rsidRPr="00070B7E" w14:paraId="1A2AA150" w14:textId="77777777" w:rsidTr="002A0EC0">
        <w:tc>
          <w:tcPr>
            <w:tcW w:w="1134" w:type="dxa"/>
            <w:tcBorders>
              <w:top w:val="single" w:sz="4" w:space="0" w:color="auto"/>
              <w:bottom w:val="single" w:sz="4" w:space="0" w:color="auto"/>
            </w:tcBorders>
            <w:shd w:val="clear" w:color="auto" w:fill="auto"/>
          </w:tcPr>
          <w:p w14:paraId="69483B25"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06</w:t>
            </w:r>
          </w:p>
        </w:tc>
        <w:tc>
          <w:tcPr>
            <w:tcW w:w="6237" w:type="dxa"/>
            <w:tcBorders>
              <w:top w:val="single" w:sz="4" w:space="0" w:color="auto"/>
              <w:bottom w:val="single" w:sz="4" w:space="0" w:color="auto"/>
            </w:tcBorders>
            <w:shd w:val="clear" w:color="auto" w:fill="auto"/>
          </w:tcPr>
          <w:p w14:paraId="1311F122" w14:textId="77777777"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325C4E0A" w14:textId="77777777" w:rsidR="002E3461" w:rsidRPr="00BD563C" w:rsidRDefault="002E3461" w:rsidP="0093558E">
            <w:pPr>
              <w:suppressAutoHyphens w:val="0"/>
              <w:spacing w:before="40" w:after="120" w:line="220" w:lineRule="exact"/>
              <w:ind w:right="113"/>
              <w:rPr>
                <w:szCs w:val="24"/>
              </w:rPr>
            </w:pPr>
            <w:r w:rsidRPr="00BD563C">
              <w:rPr>
                <w:szCs w:val="24"/>
              </w:rPr>
              <w:t>B</w:t>
            </w:r>
          </w:p>
        </w:tc>
      </w:tr>
      <w:tr w:rsidR="002E3461" w:rsidRPr="00070B7E" w14:paraId="48A83EBE" w14:textId="77777777" w:rsidTr="002A0EC0">
        <w:tc>
          <w:tcPr>
            <w:tcW w:w="1134" w:type="dxa"/>
            <w:tcBorders>
              <w:top w:val="single" w:sz="4" w:space="0" w:color="auto"/>
              <w:bottom w:val="nil"/>
            </w:tcBorders>
            <w:shd w:val="clear" w:color="auto" w:fill="auto"/>
          </w:tcPr>
          <w:p w14:paraId="707B3F12"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32F7A8B" w14:textId="77777777" w:rsidR="002E3461" w:rsidRPr="00BD563C" w:rsidRDefault="002E3461" w:rsidP="00A90288">
            <w:pPr>
              <w:spacing w:before="40" w:after="120" w:line="220" w:lineRule="exact"/>
              <w:ind w:right="113"/>
              <w:rPr>
                <w:szCs w:val="24"/>
              </w:rPr>
            </w:pPr>
            <w:r w:rsidRPr="00BD563C">
              <w:rPr>
                <w:szCs w:val="24"/>
              </w:rPr>
              <w:t xml:space="preserve">On a closed tank vessel, </w:t>
            </w:r>
            <w:r w:rsidRPr="00070B7E">
              <w:t>pressure-relief valves are fitted on the gas discharge piping.</w:t>
            </w:r>
            <w:r w:rsidRPr="00BD563C">
              <w:rPr>
                <w:szCs w:val="24"/>
              </w:rPr>
              <w:t xml:space="preserve"> The flame arresters in the cargo tank openings are clogged. What may occur during loading?</w:t>
            </w:r>
          </w:p>
        </w:tc>
        <w:tc>
          <w:tcPr>
            <w:tcW w:w="1134" w:type="dxa"/>
            <w:tcBorders>
              <w:top w:val="single" w:sz="4" w:space="0" w:color="auto"/>
              <w:bottom w:val="nil"/>
            </w:tcBorders>
            <w:shd w:val="clear" w:color="auto" w:fill="auto"/>
          </w:tcPr>
          <w:p w14:paraId="0F7CFAA5" w14:textId="77777777" w:rsidR="002E3461" w:rsidRPr="00BD563C" w:rsidRDefault="002E3461" w:rsidP="0093558E">
            <w:pPr>
              <w:spacing w:before="40" w:after="120" w:line="220" w:lineRule="exact"/>
              <w:ind w:right="113"/>
              <w:rPr>
                <w:szCs w:val="24"/>
              </w:rPr>
            </w:pPr>
          </w:p>
        </w:tc>
      </w:tr>
      <w:tr w:rsidR="002E3461" w:rsidRPr="00070B7E" w14:paraId="704251DF" w14:textId="77777777" w:rsidTr="002A0EC0">
        <w:tc>
          <w:tcPr>
            <w:tcW w:w="1134" w:type="dxa"/>
            <w:tcBorders>
              <w:top w:val="nil"/>
              <w:bottom w:val="single" w:sz="4" w:space="0" w:color="auto"/>
            </w:tcBorders>
            <w:shd w:val="clear" w:color="auto" w:fill="auto"/>
          </w:tcPr>
          <w:p w14:paraId="797BDEB4"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01B9DDF"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tank may not fill completely</w:t>
            </w:r>
          </w:p>
          <w:p w14:paraId="5E843EDD"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cargo tank may become misshapen (swollen)</w:t>
            </w:r>
          </w:p>
          <w:p w14:paraId="126C8FBC" w14:textId="77777777"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There may be a loss of pressure through the pressure equalization openings in the covers of the cargo tank</w:t>
            </w:r>
          </w:p>
          <w:p w14:paraId="69D2E4E7"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high velocity vent valve may be damaged</w:t>
            </w:r>
          </w:p>
        </w:tc>
        <w:tc>
          <w:tcPr>
            <w:tcW w:w="1134" w:type="dxa"/>
            <w:tcBorders>
              <w:top w:val="nil"/>
              <w:bottom w:val="single" w:sz="4" w:space="0" w:color="auto"/>
            </w:tcBorders>
            <w:shd w:val="clear" w:color="auto" w:fill="auto"/>
          </w:tcPr>
          <w:p w14:paraId="5AA4684E" w14:textId="77777777" w:rsidR="002E3461" w:rsidRPr="00BD563C" w:rsidRDefault="002E3461" w:rsidP="0093558E">
            <w:pPr>
              <w:suppressAutoHyphens w:val="0"/>
              <w:spacing w:before="40" w:after="120" w:line="220" w:lineRule="exact"/>
              <w:ind w:right="113"/>
              <w:rPr>
                <w:szCs w:val="24"/>
              </w:rPr>
            </w:pPr>
          </w:p>
        </w:tc>
      </w:tr>
      <w:tr w:rsidR="002E3461" w:rsidRPr="00070B7E" w14:paraId="4BB2F6BE" w14:textId="77777777" w:rsidTr="00E741AB">
        <w:tc>
          <w:tcPr>
            <w:tcW w:w="1134" w:type="dxa"/>
            <w:tcBorders>
              <w:top w:val="single" w:sz="4" w:space="0" w:color="auto"/>
              <w:bottom w:val="single" w:sz="4" w:space="0" w:color="auto"/>
            </w:tcBorders>
            <w:shd w:val="clear" w:color="auto" w:fill="auto"/>
          </w:tcPr>
          <w:p w14:paraId="3B4BDA8A"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07</w:t>
            </w:r>
          </w:p>
        </w:tc>
        <w:tc>
          <w:tcPr>
            <w:tcW w:w="6237" w:type="dxa"/>
            <w:tcBorders>
              <w:top w:val="single" w:sz="4" w:space="0" w:color="auto"/>
              <w:bottom w:val="single" w:sz="4" w:space="0" w:color="auto"/>
            </w:tcBorders>
            <w:shd w:val="clear" w:color="auto" w:fill="auto"/>
          </w:tcPr>
          <w:p w14:paraId="680BA3CA" w14:textId="2E83FABE" w:rsidR="002E3461" w:rsidRPr="00BD563C" w:rsidRDefault="002E3461" w:rsidP="00A90288">
            <w:pPr>
              <w:suppressAutoHyphens w:val="0"/>
              <w:spacing w:before="40" w:after="120" w:line="220" w:lineRule="exact"/>
              <w:ind w:right="113"/>
              <w:rPr>
                <w:szCs w:val="24"/>
              </w:rPr>
            </w:pPr>
            <w:r w:rsidRPr="00BD563C">
              <w:rPr>
                <w:szCs w:val="24"/>
              </w:rPr>
              <w:t>9.3.3.26.</w:t>
            </w:r>
            <w:del w:id="1365" w:author="Nicolas Deas" w:date="2018-11-13T10:39:00Z">
              <w:r w:rsidRPr="00BD563C" w:rsidDel="00726A64">
                <w:rPr>
                  <w:szCs w:val="24"/>
                </w:rPr>
                <w:delText>3</w:delText>
              </w:r>
            </w:del>
            <w:ins w:id="1366" w:author="Nicolas Deas" w:date="2018-11-13T10:39:00Z">
              <w:r w:rsidR="00726A64">
                <w:rPr>
                  <w:szCs w:val="24"/>
                </w:rPr>
                <w:t>2</w:t>
              </w:r>
            </w:ins>
          </w:p>
        </w:tc>
        <w:tc>
          <w:tcPr>
            <w:tcW w:w="1134" w:type="dxa"/>
            <w:tcBorders>
              <w:top w:val="single" w:sz="4" w:space="0" w:color="auto"/>
              <w:bottom w:val="single" w:sz="4" w:space="0" w:color="auto"/>
            </w:tcBorders>
            <w:shd w:val="clear" w:color="auto" w:fill="auto"/>
          </w:tcPr>
          <w:p w14:paraId="21977D69" w14:textId="77777777" w:rsidR="002E3461" w:rsidRPr="00BD563C" w:rsidRDefault="002E3461" w:rsidP="0093558E">
            <w:pPr>
              <w:suppressAutoHyphens w:val="0"/>
              <w:spacing w:before="40" w:after="120" w:line="220" w:lineRule="exact"/>
              <w:ind w:right="113"/>
              <w:rPr>
                <w:szCs w:val="24"/>
              </w:rPr>
            </w:pPr>
            <w:r w:rsidRPr="00BD563C">
              <w:rPr>
                <w:szCs w:val="24"/>
              </w:rPr>
              <w:t>C</w:t>
            </w:r>
          </w:p>
        </w:tc>
      </w:tr>
      <w:tr w:rsidR="002E3461" w:rsidRPr="00070B7E" w14:paraId="42730326" w14:textId="77777777" w:rsidTr="00E741AB">
        <w:tc>
          <w:tcPr>
            <w:tcW w:w="1134" w:type="dxa"/>
            <w:tcBorders>
              <w:top w:val="single" w:sz="4" w:space="0" w:color="auto"/>
              <w:bottom w:val="nil"/>
            </w:tcBorders>
            <w:shd w:val="clear" w:color="auto" w:fill="auto"/>
          </w:tcPr>
          <w:p w14:paraId="2BB0A972"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33614CC3" w14:textId="77777777" w:rsidR="002E3461" w:rsidRPr="00BD563C" w:rsidRDefault="002E3461" w:rsidP="00A90288">
            <w:pPr>
              <w:suppressAutoHyphens w:val="0"/>
              <w:spacing w:before="40" w:after="120" w:line="220" w:lineRule="exact"/>
              <w:ind w:right="113"/>
              <w:rPr>
                <w:szCs w:val="24"/>
              </w:rPr>
            </w:pPr>
            <w:r w:rsidRPr="00BD563C">
              <w:rPr>
                <w:szCs w:val="24"/>
              </w:rPr>
              <w:t>What is the maximum permissible capacity of a residual cargo tank on tank vessels of type N?</w:t>
            </w:r>
          </w:p>
          <w:p w14:paraId="36CAA038"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20 m</w:t>
            </w:r>
            <w:r w:rsidRPr="00BD563C">
              <w:rPr>
                <w:szCs w:val="24"/>
                <w:vertAlign w:val="superscript"/>
              </w:rPr>
              <w:t>3</w:t>
            </w:r>
          </w:p>
          <w:p w14:paraId="167153D8"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25 m</w:t>
            </w:r>
            <w:r w:rsidRPr="00BD563C">
              <w:rPr>
                <w:szCs w:val="24"/>
                <w:vertAlign w:val="superscript"/>
              </w:rPr>
              <w:t>3</w:t>
            </w:r>
          </w:p>
          <w:p w14:paraId="14AA5499"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30 m</w:t>
            </w:r>
            <w:r w:rsidRPr="00BD563C">
              <w:rPr>
                <w:szCs w:val="24"/>
                <w:vertAlign w:val="superscript"/>
              </w:rPr>
              <w:t>3</w:t>
            </w:r>
          </w:p>
          <w:p w14:paraId="657C1DDD"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35 m</w:t>
            </w:r>
            <w:r w:rsidRPr="00BD563C">
              <w:rPr>
                <w:szCs w:val="24"/>
                <w:vertAlign w:val="superscript"/>
              </w:rPr>
              <w:t>3</w:t>
            </w:r>
          </w:p>
        </w:tc>
        <w:tc>
          <w:tcPr>
            <w:tcW w:w="1134" w:type="dxa"/>
            <w:tcBorders>
              <w:top w:val="single" w:sz="4" w:space="0" w:color="auto"/>
              <w:bottom w:val="nil"/>
            </w:tcBorders>
            <w:shd w:val="clear" w:color="auto" w:fill="auto"/>
          </w:tcPr>
          <w:p w14:paraId="65928E89" w14:textId="77777777" w:rsidR="002E3461" w:rsidRPr="00BD563C" w:rsidRDefault="002E3461" w:rsidP="0093558E">
            <w:pPr>
              <w:suppressAutoHyphens w:val="0"/>
              <w:spacing w:before="40" w:after="120" w:line="220" w:lineRule="exact"/>
              <w:ind w:right="113"/>
              <w:rPr>
                <w:szCs w:val="24"/>
              </w:rPr>
            </w:pPr>
          </w:p>
        </w:tc>
      </w:tr>
      <w:tr w:rsidR="00EE1369" w:rsidRPr="00070B7E" w14:paraId="0011C7E4" w14:textId="77777777" w:rsidTr="00E741AB">
        <w:tc>
          <w:tcPr>
            <w:tcW w:w="1134" w:type="dxa"/>
            <w:tcBorders>
              <w:top w:val="nil"/>
              <w:bottom w:val="nil"/>
            </w:tcBorders>
            <w:shd w:val="clear" w:color="auto" w:fill="auto"/>
          </w:tcPr>
          <w:p w14:paraId="514C996D"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02A6D586"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555A30DF"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50F1B11C" w14:textId="77777777" w:rsidTr="00EE1369">
        <w:tc>
          <w:tcPr>
            <w:tcW w:w="1134" w:type="dxa"/>
            <w:tcBorders>
              <w:top w:val="nil"/>
              <w:bottom w:val="single" w:sz="4" w:space="0" w:color="auto"/>
            </w:tcBorders>
            <w:shd w:val="clear" w:color="auto" w:fill="auto"/>
          </w:tcPr>
          <w:p w14:paraId="452E1705"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08</w:t>
            </w:r>
          </w:p>
        </w:tc>
        <w:tc>
          <w:tcPr>
            <w:tcW w:w="6237" w:type="dxa"/>
            <w:tcBorders>
              <w:top w:val="nil"/>
              <w:bottom w:val="single" w:sz="4" w:space="0" w:color="auto"/>
            </w:tcBorders>
            <w:shd w:val="clear" w:color="auto" w:fill="auto"/>
          </w:tcPr>
          <w:p w14:paraId="14360691"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Basic general knowledge</w:t>
            </w:r>
            <w:r w:rsidRPr="00070B7E">
              <w:t>, 1.2.1</w:t>
            </w:r>
          </w:p>
        </w:tc>
        <w:tc>
          <w:tcPr>
            <w:tcW w:w="1134" w:type="dxa"/>
            <w:tcBorders>
              <w:top w:val="nil"/>
              <w:bottom w:val="single" w:sz="4" w:space="0" w:color="auto"/>
            </w:tcBorders>
            <w:shd w:val="clear" w:color="auto" w:fill="auto"/>
          </w:tcPr>
          <w:p w14:paraId="77A6B16E" w14:textId="77777777" w:rsidR="002E3461" w:rsidRPr="00BD563C" w:rsidRDefault="002E3461" w:rsidP="00E741AB">
            <w:pPr>
              <w:keepNext/>
              <w:keepLines/>
              <w:suppressAutoHyphens w:val="0"/>
              <w:spacing w:before="40" w:after="120" w:line="220" w:lineRule="exact"/>
              <w:ind w:right="113"/>
              <w:rPr>
                <w:szCs w:val="24"/>
              </w:rPr>
            </w:pPr>
            <w:r w:rsidRPr="00BD563C">
              <w:rPr>
                <w:szCs w:val="24"/>
              </w:rPr>
              <w:t>B</w:t>
            </w:r>
          </w:p>
        </w:tc>
      </w:tr>
      <w:tr w:rsidR="002E3461" w:rsidRPr="00070B7E" w14:paraId="0681D2A9" w14:textId="77777777" w:rsidTr="002A0EC0">
        <w:tc>
          <w:tcPr>
            <w:tcW w:w="1134" w:type="dxa"/>
            <w:tcBorders>
              <w:top w:val="single" w:sz="4" w:space="0" w:color="auto"/>
              <w:bottom w:val="nil"/>
            </w:tcBorders>
            <w:shd w:val="clear" w:color="auto" w:fill="auto"/>
          </w:tcPr>
          <w:p w14:paraId="63246B97"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74079B1"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 xml:space="preserve">Why do tank vessels have stripping pipes? </w:t>
            </w:r>
          </w:p>
          <w:p w14:paraId="4F893C1D"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To enable optimum filling of the cargo tanks</w:t>
            </w:r>
          </w:p>
        </w:tc>
        <w:tc>
          <w:tcPr>
            <w:tcW w:w="1134" w:type="dxa"/>
            <w:tcBorders>
              <w:top w:val="single" w:sz="4" w:space="0" w:color="auto"/>
              <w:bottom w:val="nil"/>
            </w:tcBorders>
            <w:shd w:val="clear" w:color="auto" w:fill="auto"/>
          </w:tcPr>
          <w:p w14:paraId="5ED402F1" w14:textId="77777777" w:rsidR="002E3461" w:rsidRPr="00BD563C" w:rsidRDefault="002E3461" w:rsidP="00E741AB">
            <w:pPr>
              <w:keepNext/>
              <w:keepLines/>
              <w:suppressAutoHyphens w:val="0"/>
              <w:spacing w:before="40" w:after="120" w:line="220" w:lineRule="exact"/>
              <w:ind w:right="113"/>
              <w:rPr>
                <w:szCs w:val="24"/>
              </w:rPr>
            </w:pPr>
          </w:p>
        </w:tc>
      </w:tr>
      <w:tr w:rsidR="002E3461" w:rsidRPr="00070B7E" w14:paraId="5C0AE52C" w14:textId="77777777" w:rsidTr="002A0EC0">
        <w:tc>
          <w:tcPr>
            <w:tcW w:w="1134" w:type="dxa"/>
            <w:tcBorders>
              <w:top w:val="nil"/>
              <w:bottom w:val="nil"/>
            </w:tcBorders>
            <w:shd w:val="clear" w:color="auto" w:fill="auto"/>
          </w:tcPr>
          <w:p w14:paraId="3D7B619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415B4FD8" w14:textId="77777777" w:rsidR="002E3461" w:rsidRPr="00BD563C" w:rsidRDefault="002E3461" w:rsidP="00A90288">
            <w:pPr>
              <w:keepNext/>
              <w:keepLines/>
              <w:spacing w:before="40" w:after="120" w:line="220" w:lineRule="exact"/>
              <w:ind w:left="567" w:right="113" w:hanging="567"/>
              <w:rPr>
                <w:szCs w:val="24"/>
              </w:rPr>
            </w:pPr>
            <w:r w:rsidRPr="00BD563C">
              <w:rPr>
                <w:szCs w:val="24"/>
              </w:rPr>
              <w:t>B</w:t>
            </w:r>
            <w:r w:rsidRPr="00BD563C">
              <w:rPr>
                <w:szCs w:val="24"/>
              </w:rPr>
              <w:tab/>
              <w:t>To enable complete draining, if possible, of the cargo tanks and the cargo piping, so that only cargo residues remain</w:t>
            </w:r>
          </w:p>
        </w:tc>
        <w:tc>
          <w:tcPr>
            <w:tcW w:w="1134" w:type="dxa"/>
            <w:tcBorders>
              <w:top w:val="nil"/>
              <w:bottom w:val="nil"/>
            </w:tcBorders>
            <w:shd w:val="clear" w:color="auto" w:fill="auto"/>
          </w:tcPr>
          <w:p w14:paraId="6712EC94" w14:textId="77777777" w:rsidR="002E3461" w:rsidRPr="00BD563C" w:rsidRDefault="002E3461" w:rsidP="00E741AB">
            <w:pPr>
              <w:keepNext/>
              <w:keepLines/>
              <w:spacing w:before="40" w:after="120" w:line="220" w:lineRule="exact"/>
              <w:ind w:right="113"/>
              <w:rPr>
                <w:szCs w:val="24"/>
              </w:rPr>
            </w:pPr>
          </w:p>
        </w:tc>
      </w:tr>
      <w:tr w:rsidR="002E3461" w:rsidRPr="00070B7E" w14:paraId="7C47F595" w14:textId="77777777" w:rsidTr="002A0EC0">
        <w:tc>
          <w:tcPr>
            <w:tcW w:w="1134" w:type="dxa"/>
            <w:tcBorders>
              <w:top w:val="nil"/>
              <w:bottom w:val="single" w:sz="4" w:space="0" w:color="auto"/>
            </w:tcBorders>
            <w:shd w:val="clear" w:color="auto" w:fill="auto"/>
          </w:tcPr>
          <w:p w14:paraId="2906A90B"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7F8FDF96"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To enable the cargo to be heated, if necessary</w:t>
            </w:r>
          </w:p>
          <w:p w14:paraId="4D818077"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To provide a simple means of loading several cargoes</w:t>
            </w:r>
          </w:p>
        </w:tc>
        <w:tc>
          <w:tcPr>
            <w:tcW w:w="1134" w:type="dxa"/>
            <w:tcBorders>
              <w:top w:val="nil"/>
              <w:bottom w:val="single" w:sz="4" w:space="0" w:color="auto"/>
            </w:tcBorders>
            <w:shd w:val="clear" w:color="auto" w:fill="auto"/>
          </w:tcPr>
          <w:p w14:paraId="7C2A428C" w14:textId="77777777" w:rsidR="002E3461" w:rsidRPr="00BD563C" w:rsidRDefault="002E3461" w:rsidP="00E741AB">
            <w:pPr>
              <w:keepNext/>
              <w:keepLines/>
              <w:suppressAutoHyphens w:val="0"/>
              <w:spacing w:before="40" w:after="120" w:line="220" w:lineRule="exact"/>
              <w:ind w:right="113"/>
              <w:rPr>
                <w:szCs w:val="24"/>
              </w:rPr>
            </w:pPr>
          </w:p>
        </w:tc>
      </w:tr>
      <w:tr w:rsidR="002E3461" w:rsidRPr="00070B7E" w14:paraId="57F49E82" w14:textId="77777777" w:rsidTr="002A0EC0">
        <w:tc>
          <w:tcPr>
            <w:tcW w:w="1134" w:type="dxa"/>
            <w:tcBorders>
              <w:top w:val="single" w:sz="4" w:space="0" w:color="auto"/>
              <w:bottom w:val="single" w:sz="4" w:space="0" w:color="auto"/>
            </w:tcBorders>
            <w:shd w:val="clear" w:color="auto" w:fill="auto"/>
          </w:tcPr>
          <w:p w14:paraId="6FA557BA"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09</w:t>
            </w:r>
          </w:p>
        </w:tc>
        <w:tc>
          <w:tcPr>
            <w:tcW w:w="6237" w:type="dxa"/>
            <w:tcBorders>
              <w:top w:val="single" w:sz="4" w:space="0" w:color="auto"/>
              <w:bottom w:val="single" w:sz="4" w:space="0" w:color="auto"/>
            </w:tcBorders>
            <w:shd w:val="clear" w:color="auto" w:fill="auto"/>
          </w:tcPr>
          <w:p w14:paraId="35236B7D" w14:textId="77777777" w:rsidR="002E3461" w:rsidRPr="00BD563C" w:rsidRDefault="002E3461" w:rsidP="00A90288">
            <w:pPr>
              <w:suppressAutoHyphens w:val="0"/>
              <w:spacing w:before="40" w:after="120" w:line="220" w:lineRule="exact"/>
              <w:ind w:right="113"/>
              <w:rPr>
                <w:szCs w:val="24"/>
              </w:rPr>
            </w:pPr>
            <w:r w:rsidRPr="00BD563C">
              <w:rPr>
                <w:szCs w:val="24"/>
              </w:rPr>
              <w:t>1.2.1</w:t>
            </w:r>
          </w:p>
        </w:tc>
        <w:tc>
          <w:tcPr>
            <w:tcW w:w="1134" w:type="dxa"/>
            <w:tcBorders>
              <w:top w:val="single" w:sz="4" w:space="0" w:color="auto"/>
              <w:bottom w:val="single" w:sz="4" w:space="0" w:color="auto"/>
            </w:tcBorders>
            <w:shd w:val="clear" w:color="auto" w:fill="auto"/>
          </w:tcPr>
          <w:p w14:paraId="2ADF6A10" w14:textId="77777777" w:rsidR="002E3461" w:rsidRPr="00BD563C" w:rsidRDefault="002E3461" w:rsidP="00E741AB">
            <w:pPr>
              <w:suppressAutoHyphens w:val="0"/>
              <w:spacing w:before="40" w:after="120" w:line="220" w:lineRule="exact"/>
              <w:ind w:right="113"/>
              <w:rPr>
                <w:szCs w:val="24"/>
              </w:rPr>
            </w:pPr>
            <w:r w:rsidRPr="00BD563C">
              <w:rPr>
                <w:szCs w:val="24"/>
              </w:rPr>
              <w:t>B</w:t>
            </w:r>
          </w:p>
        </w:tc>
      </w:tr>
      <w:tr w:rsidR="002E3461" w:rsidRPr="00070B7E" w14:paraId="6C534D7D" w14:textId="77777777" w:rsidTr="002A0EC0">
        <w:tc>
          <w:tcPr>
            <w:tcW w:w="1134" w:type="dxa"/>
            <w:tcBorders>
              <w:top w:val="single" w:sz="4" w:space="0" w:color="auto"/>
              <w:bottom w:val="nil"/>
            </w:tcBorders>
            <w:shd w:val="clear" w:color="auto" w:fill="auto"/>
          </w:tcPr>
          <w:p w14:paraId="5E71D1FE"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F91E546" w14:textId="77777777" w:rsidR="002E3461" w:rsidRPr="00BD563C" w:rsidRDefault="002E3461" w:rsidP="00A90288">
            <w:pPr>
              <w:suppressAutoHyphens w:val="0"/>
              <w:spacing w:before="40" w:after="120" w:line="220" w:lineRule="exact"/>
              <w:ind w:right="113"/>
              <w:rPr>
                <w:szCs w:val="24"/>
              </w:rPr>
            </w:pPr>
            <w:r w:rsidRPr="00BD563C">
              <w:rPr>
                <w:szCs w:val="24"/>
              </w:rPr>
              <w:t>Why are tank vessels fitted with stripping systems?</w:t>
            </w:r>
          </w:p>
          <w:p w14:paraId="2B158CC4"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To enable the cargo tanks to be ventilated</w:t>
            </w:r>
          </w:p>
        </w:tc>
        <w:tc>
          <w:tcPr>
            <w:tcW w:w="1134" w:type="dxa"/>
            <w:tcBorders>
              <w:top w:val="single" w:sz="4" w:space="0" w:color="auto"/>
              <w:bottom w:val="nil"/>
            </w:tcBorders>
            <w:shd w:val="clear" w:color="auto" w:fill="auto"/>
          </w:tcPr>
          <w:p w14:paraId="74C608FA" w14:textId="77777777" w:rsidR="002E3461" w:rsidRPr="00BD563C" w:rsidRDefault="002E3461" w:rsidP="00E741AB">
            <w:pPr>
              <w:suppressAutoHyphens w:val="0"/>
              <w:spacing w:before="40" w:after="120" w:line="220" w:lineRule="exact"/>
              <w:ind w:right="113"/>
              <w:rPr>
                <w:szCs w:val="24"/>
              </w:rPr>
            </w:pPr>
          </w:p>
        </w:tc>
      </w:tr>
      <w:tr w:rsidR="002E3461" w:rsidRPr="00070B7E" w14:paraId="71EE2A58" w14:textId="77777777" w:rsidTr="002A0EC0">
        <w:tc>
          <w:tcPr>
            <w:tcW w:w="1134" w:type="dxa"/>
            <w:tcBorders>
              <w:top w:val="nil"/>
              <w:bottom w:val="nil"/>
            </w:tcBorders>
            <w:shd w:val="clear" w:color="auto" w:fill="auto"/>
          </w:tcPr>
          <w:p w14:paraId="52D09930"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2791AC1E"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To enable maximum draining of the cargo tanks and the cargo piping</w:t>
            </w:r>
          </w:p>
        </w:tc>
        <w:tc>
          <w:tcPr>
            <w:tcW w:w="1134" w:type="dxa"/>
            <w:tcBorders>
              <w:top w:val="nil"/>
              <w:bottom w:val="nil"/>
            </w:tcBorders>
            <w:shd w:val="clear" w:color="auto" w:fill="auto"/>
          </w:tcPr>
          <w:p w14:paraId="1A84C109" w14:textId="77777777" w:rsidR="002E3461" w:rsidRPr="00BD563C" w:rsidRDefault="002E3461" w:rsidP="00E741AB">
            <w:pPr>
              <w:suppressAutoHyphens w:val="0"/>
              <w:spacing w:before="40" w:after="120" w:line="220" w:lineRule="exact"/>
              <w:ind w:right="113"/>
              <w:rPr>
                <w:szCs w:val="24"/>
              </w:rPr>
            </w:pPr>
          </w:p>
        </w:tc>
      </w:tr>
      <w:tr w:rsidR="002E3461" w:rsidRPr="00070B7E" w14:paraId="6623563A" w14:textId="77777777" w:rsidTr="002A0EC0">
        <w:tc>
          <w:tcPr>
            <w:tcW w:w="1134" w:type="dxa"/>
            <w:tcBorders>
              <w:top w:val="nil"/>
              <w:bottom w:val="single" w:sz="4" w:space="0" w:color="auto"/>
            </w:tcBorders>
            <w:shd w:val="clear" w:color="auto" w:fill="auto"/>
          </w:tcPr>
          <w:p w14:paraId="58DB5506"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7159A61C"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To enable the cargo tanks to be heated</w:t>
            </w:r>
          </w:p>
          <w:p w14:paraId="174685B2"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To enable the cargo tanks to be filled completely</w:t>
            </w:r>
          </w:p>
        </w:tc>
        <w:tc>
          <w:tcPr>
            <w:tcW w:w="1134" w:type="dxa"/>
            <w:tcBorders>
              <w:top w:val="nil"/>
              <w:bottom w:val="single" w:sz="4" w:space="0" w:color="auto"/>
            </w:tcBorders>
            <w:shd w:val="clear" w:color="auto" w:fill="auto"/>
          </w:tcPr>
          <w:p w14:paraId="0783CB85" w14:textId="77777777" w:rsidR="002E3461" w:rsidRPr="00BD563C" w:rsidRDefault="002E3461" w:rsidP="00E741AB">
            <w:pPr>
              <w:suppressAutoHyphens w:val="0"/>
              <w:spacing w:before="40" w:after="120" w:line="220" w:lineRule="exact"/>
              <w:ind w:right="113"/>
              <w:rPr>
                <w:szCs w:val="24"/>
              </w:rPr>
            </w:pPr>
          </w:p>
        </w:tc>
      </w:tr>
      <w:tr w:rsidR="002E3461" w:rsidRPr="00070B7E" w14:paraId="1F716267" w14:textId="77777777" w:rsidTr="002A0EC0">
        <w:tc>
          <w:tcPr>
            <w:tcW w:w="1134" w:type="dxa"/>
            <w:tcBorders>
              <w:top w:val="single" w:sz="4" w:space="0" w:color="auto"/>
              <w:bottom w:val="single" w:sz="4" w:space="0" w:color="auto"/>
            </w:tcBorders>
            <w:shd w:val="clear" w:color="auto" w:fill="auto"/>
          </w:tcPr>
          <w:p w14:paraId="74AFCFA6"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10</w:t>
            </w:r>
          </w:p>
        </w:tc>
        <w:tc>
          <w:tcPr>
            <w:tcW w:w="6237" w:type="dxa"/>
            <w:tcBorders>
              <w:top w:val="single" w:sz="4" w:space="0" w:color="auto"/>
              <w:bottom w:val="single" w:sz="4" w:space="0" w:color="auto"/>
            </w:tcBorders>
            <w:shd w:val="clear" w:color="auto" w:fill="auto"/>
          </w:tcPr>
          <w:p w14:paraId="17BE18AE" w14:textId="77777777"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72C58AF9" w14:textId="77777777" w:rsidR="002E3461" w:rsidRPr="00BD563C" w:rsidRDefault="002E3461" w:rsidP="00E741AB">
            <w:pPr>
              <w:suppressAutoHyphens w:val="0"/>
              <w:spacing w:before="40" w:after="120" w:line="220" w:lineRule="exact"/>
              <w:ind w:right="113"/>
              <w:rPr>
                <w:szCs w:val="24"/>
              </w:rPr>
            </w:pPr>
            <w:r w:rsidRPr="00BD563C">
              <w:rPr>
                <w:szCs w:val="24"/>
              </w:rPr>
              <w:t>D</w:t>
            </w:r>
          </w:p>
        </w:tc>
      </w:tr>
      <w:tr w:rsidR="002E3461" w:rsidRPr="00070B7E" w14:paraId="3044086E" w14:textId="77777777" w:rsidTr="002A0EC0">
        <w:tc>
          <w:tcPr>
            <w:tcW w:w="1134" w:type="dxa"/>
            <w:tcBorders>
              <w:top w:val="single" w:sz="4" w:space="0" w:color="auto"/>
              <w:bottom w:val="single" w:sz="4" w:space="0" w:color="auto"/>
            </w:tcBorders>
            <w:shd w:val="clear" w:color="auto" w:fill="auto"/>
          </w:tcPr>
          <w:p w14:paraId="5BD8CB47"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6FB5609" w14:textId="77777777" w:rsidR="002E3461" w:rsidRPr="00BD563C" w:rsidRDefault="002E3461" w:rsidP="00A90288">
            <w:pPr>
              <w:suppressAutoHyphens w:val="0"/>
              <w:spacing w:before="40" w:after="120" w:line="220" w:lineRule="exact"/>
              <w:ind w:right="113"/>
              <w:rPr>
                <w:szCs w:val="24"/>
              </w:rPr>
            </w:pPr>
            <w:r w:rsidRPr="00BD563C">
              <w:rPr>
                <w:szCs w:val="24"/>
              </w:rPr>
              <w:t>What risk is created when pressurized air is transmitted by the shore facility via the loading piping?</w:t>
            </w:r>
          </w:p>
          <w:p w14:paraId="132058AF"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may change colour</w:t>
            </w:r>
          </w:p>
          <w:p w14:paraId="5AF6FB01"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vessel may capsize</w:t>
            </w:r>
          </w:p>
          <w:p w14:paraId="50082F80"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This process does not create any risk for the vessel</w:t>
            </w:r>
          </w:p>
          <w:p w14:paraId="65132F0B"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cargo tanks may become misshapen (swollen)</w:t>
            </w:r>
          </w:p>
        </w:tc>
        <w:tc>
          <w:tcPr>
            <w:tcW w:w="1134" w:type="dxa"/>
            <w:tcBorders>
              <w:top w:val="single" w:sz="4" w:space="0" w:color="auto"/>
              <w:bottom w:val="single" w:sz="4" w:space="0" w:color="auto"/>
            </w:tcBorders>
            <w:shd w:val="clear" w:color="auto" w:fill="auto"/>
          </w:tcPr>
          <w:p w14:paraId="2C00A844" w14:textId="77777777" w:rsidR="002E3461" w:rsidRPr="00BD563C" w:rsidRDefault="002E3461" w:rsidP="00E741AB">
            <w:pPr>
              <w:suppressAutoHyphens w:val="0"/>
              <w:spacing w:before="40" w:after="120" w:line="220" w:lineRule="exact"/>
              <w:ind w:right="113"/>
              <w:rPr>
                <w:szCs w:val="24"/>
              </w:rPr>
            </w:pPr>
          </w:p>
        </w:tc>
      </w:tr>
      <w:tr w:rsidR="002E3461" w:rsidRPr="00070B7E" w14:paraId="0B6BCC5E" w14:textId="77777777" w:rsidTr="00C312E5">
        <w:tc>
          <w:tcPr>
            <w:tcW w:w="1134" w:type="dxa"/>
            <w:tcBorders>
              <w:top w:val="single" w:sz="4" w:space="0" w:color="auto"/>
              <w:bottom w:val="single" w:sz="4" w:space="0" w:color="auto"/>
            </w:tcBorders>
            <w:shd w:val="clear" w:color="auto" w:fill="auto"/>
          </w:tcPr>
          <w:p w14:paraId="3D0421A1"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11</w:t>
            </w:r>
          </w:p>
        </w:tc>
        <w:tc>
          <w:tcPr>
            <w:tcW w:w="6237" w:type="dxa"/>
            <w:tcBorders>
              <w:top w:val="single" w:sz="4" w:space="0" w:color="auto"/>
              <w:bottom w:val="single" w:sz="4" w:space="0" w:color="auto"/>
            </w:tcBorders>
            <w:shd w:val="clear" w:color="auto" w:fill="auto"/>
          </w:tcPr>
          <w:p w14:paraId="628AE3C5" w14:textId="77777777" w:rsidR="002E3461" w:rsidRPr="00BD563C" w:rsidRDefault="002E3461" w:rsidP="00A90288">
            <w:pPr>
              <w:suppressAutoHyphens w:val="0"/>
              <w:spacing w:before="40" w:after="120" w:line="220" w:lineRule="exact"/>
              <w:ind w:right="113"/>
              <w:rPr>
                <w:szCs w:val="24"/>
              </w:rPr>
            </w:pPr>
            <w:r w:rsidRPr="00BD563C">
              <w:rPr>
                <w:szCs w:val="24"/>
              </w:rPr>
              <w:t>7.2.4.25.4</w:t>
            </w:r>
          </w:p>
        </w:tc>
        <w:tc>
          <w:tcPr>
            <w:tcW w:w="1134" w:type="dxa"/>
            <w:tcBorders>
              <w:top w:val="single" w:sz="4" w:space="0" w:color="auto"/>
              <w:bottom w:val="single" w:sz="4" w:space="0" w:color="auto"/>
            </w:tcBorders>
            <w:shd w:val="clear" w:color="auto" w:fill="auto"/>
          </w:tcPr>
          <w:p w14:paraId="0550E4F2" w14:textId="77777777" w:rsidR="002E3461" w:rsidRPr="00BD563C" w:rsidRDefault="002E3461" w:rsidP="00E741AB">
            <w:pPr>
              <w:suppressAutoHyphens w:val="0"/>
              <w:spacing w:before="40" w:after="120" w:line="220" w:lineRule="exact"/>
              <w:ind w:right="113"/>
              <w:rPr>
                <w:szCs w:val="24"/>
              </w:rPr>
            </w:pPr>
            <w:r w:rsidRPr="00BD563C">
              <w:rPr>
                <w:szCs w:val="24"/>
              </w:rPr>
              <w:t>C</w:t>
            </w:r>
          </w:p>
        </w:tc>
      </w:tr>
      <w:tr w:rsidR="002E3461" w:rsidRPr="00070B7E" w14:paraId="1EEDB9C4" w14:textId="77777777" w:rsidTr="00C312E5">
        <w:tc>
          <w:tcPr>
            <w:tcW w:w="1134" w:type="dxa"/>
            <w:tcBorders>
              <w:top w:val="single" w:sz="4" w:space="0" w:color="auto"/>
              <w:bottom w:val="nil"/>
            </w:tcBorders>
            <w:shd w:val="clear" w:color="auto" w:fill="auto"/>
          </w:tcPr>
          <w:p w14:paraId="418BEB52"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FCF72F8" w14:textId="77777777" w:rsidR="002E3461" w:rsidRPr="00BD563C" w:rsidRDefault="002E3461" w:rsidP="00A90288">
            <w:pPr>
              <w:suppressAutoHyphens w:val="0"/>
              <w:spacing w:before="40" w:after="120" w:line="220" w:lineRule="exact"/>
              <w:ind w:right="113"/>
              <w:rPr>
                <w:szCs w:val="24"/>
              </w:rPr>
            </w:pPr>
            <w:r w:rsidRPr="00BD563C">
              <w:rPr>
                <w:szCs w:val="24"/>
              </w:rPr>
              <w:t>Must loading and unloading piping be drained after each loading operation?</w:t>
            </w:r>
          </w:p>
          <w:p w14:paraId="447A6730"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No, this is actually prohibited</w:t>
            </w:r>
          </w:p>
          <w:p w14:paraId="26D58723"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it is the master who decides. He may do so for safety reasons</w:t>
            </w:r>
          </w:p>
          <w:p w14:paraId="68AE165D"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Yes</w:t>
            </w:r>
          </w:p>
          <w:p w14:paraId="799CE704"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Yes, if the shore facility so requires</w:t>
            </w:r>
          </w:p>
        </w:tc>
        <w:tc>
          <w:tcPr>
            <w:tcW w:w="1134" w:type="dxa"/>
            <w:tcBorders>
              <w:top w:val="single" w:sz="4" w:space="0" w:color="auto"/>
              <w:bottom w:val="nil"/>
            </w:tcBorders>
            <w:shd w:val="clear" w:color="auto" w:fill="auto"/>
          </w:tcPr>
          <w:p w14:paraId="1357809D" w14:textId="77777777" w:rsidR="002E3461" w:rsidRPr="00BD563C" w:rsidRDefault="002E3461" w:rsidP="00E741AB">
            <w:pPr>
              <w:suppressAutoHyphens w:val="0"/>
              <w:spacing w:before="40" w:after="120" w:line="220" w:lineRule="exact"/>
              <w:ind w:right="113"/>
              <w:rPr>
                <w:szCs w:val="24"/>
              </w:rPr>
            </w:pPr>
          </w:p>
        </w:tc>
      </w:tr>
      <w:tr w:rsidR="00EE1369" w:rsidRPr="00070B7E" w14:paraId="1E0BDEF6" w14:textId="77777777" w:rsidTr="00C312E5">
        <w:tc>
          <w:tcPr>
            <w:tcW w:w="1134" w:type="dxa"/>
            <w:tcBorders>
              <w:top w:val="nil"/>
              <w:bottom w:val="nil"/>
            </w:tcBorders>
            <w:shd w:val="clear" w:color="auto" w:fill="auto"/>
          </w:tcPr>
          <w:p w14:paraId="20FC468F"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092B91D4"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67861621"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37D59ED5" w14:textId="77777777" w:rsidTr="00EE1369">
        <w:tc>
          <w:tcPr>
            <w:tcW w:w="1134" w:type="dxa"/>
            <w:tcBorders>
              <w:top w:val="nil"/>
              <w:bottom w:val="single" w:sz="4" w:space="0" w:color="auto"/>
            </w:tcBorders>
            <w:shd w:val="clear" w:color="auto" w:fill="auto"/>
          </w:tcPr>
          <w:p w14:paraId="48753738"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12</w:t>
            </w:r>
          </w:p>
        </w:tc>
        <w:tc>
          <w:tcPr>
            <w:tcW w:w="6237" w:type="dxa"/>
            <w:tcBorders>
              <w:top w:val="nil"/>
              <w:bottom w:val="single" w:sz="4" w:space="0" w:color="auto"/>
            </w:tcBorders>
            <w:shd w:val="clear" w:color="auto" w:fill="auto"/>
          </w:tcPr>
          <w:p w14:paraId="53D42D7E" w14:textId="68FC43D8" w:rsidR="002E3461" w:rsidRPr="00BD563C" w:rsidRDefault="002E3461" w:rsidP="00A90288">
            <w:pPr>
              <w:keepNext/>
              <w:keepLines/>
              <w:suppressAutoHyphens w:val="0"/>
              <w:spacing w:before="40" w:after="120" w:line="220" w:lineRule="exact"/>
              <w:ind w:right="113"/>
              <w:rPr>
                <w:szCs w:val="24"/>
              </w:rPr>
            </w:pPr>
            <w:r w:rsidRPr="00BD563C">
              <w:rPr>
                <w:szCs w:val="24"/>
              </w:rPr>
              <w:t>7.2.3.7.</w:t>
            </w:r>
            <w:ins w:id="1367" w:author="Nicolas Deas" w:date="2018-11-13T10:39:00Z">
              <w:r w:rsidR="00072327">
                <w:rPr>
                  <w:szCs w:val="24"/>
                </w:rPr>
                <w:t>1.4, 7.2.3.7.2.</w:t>
              </w:r>
            </w:ins>
            <w:r w:rsidRPr="00BD563C">
              <w:rPr>
                <w:szCs w:val="24"/>
              </w:rPr>
              <w:t>4</w:t>
            </w:r>
          </w:p>
        </w:tc>
        <w:tc>
          <w:tcPr>
            <w:tcW w:w="1134" w:type="dxa"/>
            <w:tcBorders>
              <w:top w:val="nil"/>
              <w:bottom w:val="single" w:sz="4" w:space="0" w:color="auto"/>
            </w:tcBorders>
            <w:shd w:val="clear" w:color="auto" w:fill="auto"/>
          </w:tcPr>
          <w:p w14:paraId="0DE225ED" w14:textId="77777777" w:rsidR="002E3461" w:rsidRPr="00BD563C" w:rsidRDefault="002E3461" w:rsidP="00C312E5">
            <w:pPr>
              <w:keepNext/>
              <w:keepLines/>
              <w:suppressAutoHyphens w:val="0"/>
              <w:spacing w:before="40" w:after="120" w:line="220" w:lineRule="exact"/>
              <w:ind w:right="113"/>
              <w:rPr>
                <w:szCs w:val="24"/>
              </w:rPr>
            </w:pPr>
            <w:r w:rsidRPr="00BD563C">
              <w:rPr>
                <w:szCs w:val="24"/>
              </w:rPr>
              <w:t>B</w:t>
            </w:r>
          </w:p>
        </w:tc>
      </w:tr>
      <w:tr w:rsidR="002E3461" w:rsidRPr="00070B7E" w14:paraId="72C8B5BD" w14:textId="77777777" w:rsidTr="002A0EC0">
        <w:tc>
          <w:tcPr>
            <w:tcW w:w="1134" w:type="dxa"/>
            <w:tcBorders>
              <w:top w:val="single" w:sz="4" w:space="0" w:color="auto"/>
              <w:bottom w:val="nil"/>
            </w:tcBorders>
            <w:shd w:val="clear" w:color="auto" w:fill="auto"/>
          </w:tcPr>
          <w:p w14:paraId="193B31E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EF5A982"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Gas-freeing of cargo tanks must be interrupted when dangerous concentrations of gases are to be expected outside</w:t>
            </w:r>
            <w:r w:rsidR="00B10446">
              <w:rPr>
                <w:szCs w:val="24"/>
              </w:rPr>
              <w:t xml:space="preserve"> </w:t>
            </w:r>
            <w:r w:rsidRPr="00BD563C">
              <w:rPr>
                <w:szCs w:val="24"/>
              </w:rPr>
              <w:t>the cargo area, in front of the accommodation. At what concentration of dangerous gas must gas-freeing be interrupted?</w:t>
            </w:r>
          </w:p>
        </w:tc>
        <w:tc>
          <w:tcPr>
            <w:tcW w:w="1134" w:type="dxa"/>
            <w:tcBorders>
              <w:top w:val="single" w:sz="4" w:space="0" w:color="auto"/>
              <w:bottom w:val="nil"/>
            </w:tcBorders>
            <w:shd w:val="clear" w:color="auto" w:fill="auto"/>
          </w:tcPr>
          <w:p w14:paraId="0174A41E" w14:textId="77777777" w:rsidR="002E3461" w:rsidRPr="00BD563C" w:rsidRDefault="002E3461" w:rsidP="00C312E5">
            <w:pPr>
              <w:keepNext/>
              <w:keepLines/>
              <w:suppressAutoHyphens w:val="0"/>
              <w:spacing w:before="40" w:after="120" w:line="220" w:lineRule="exact"/>
              <w:ind w:right="113"/>
              <w:rPr>
                <w:szCs w:val="24"/>
              </w:rPr>
            </w:pPr>
          </w:p>
        </w:tc>
      </w:tr>
      <w:tr w:rsidR="002E3461" w:rsidRPr="00070B7E" w14:paraId="3F8C5E05" w14:textId="77777777" w:rsidTr="002A0EC0">
        <w:tc>
          <w:tcPr>
            <w:tcW w:w="1134" w:type="dxa"/>
            <w:tcBorders>
              <w:top w:val="nil"/>
              <w:bottom w:val="single" w:sz="4" w:space="0" w:color="auto"/>
            </w:tcBorders>
            <w:shd w:val="clear" w:color="auto" w:fill="auto"/>
          </w:tcPr>
          <w:p w14:paraId="18F0FF43"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707D660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At more than 30% of the lower explosive limit</w:t>
            </w:r>
          </w:p>
          <w:p w14:paraId="15C13A8C"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At more than 20% of the lower explosive limit</w:t>
            </w:r>
          </w:p>
          <w:p w14:paraId="30EFD252"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At more than 10% of the lower explosive limit</w:t>
            </w:r>
          </w:p>
          <w:p w14:paraId="7B6455D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At more than 50% of the lower explosive limit</w:t>
            </w:r>
          </w:p>
        </w:tc>
        <w:tc>
          <w:tcPr>
            <w:tcW w:w="1134" w:type="dxa"/>
            <w:tcBorders>
              <w:top w:val="nil"/>
              <w:bottom w:val="single" w:sz="4" w:space="0" w:color="auto"/>
            </w:tcBorders>
            <w:shd w:val="clear" w:color="auto" w:fill="auto"/>
          </w:tcPr>
          <w:p w14:paraId="533F5428" w14:textId="77777777" w:rsidR="002E3461" w:rsidRPr="00BD563C" w:rsidRDefault="002E3461" w:rsidP="00C312E5">
            <w:pPr>
              <w:keepNext/>
              <w:keepLines/>
              <w:suppressAutoHyphens w:val="0"/>
              <w:spacing w:before="40" w:after="120" w:line="220" w:lineRule="exact"/>
              <w:ind w:right="113"/>
              <w:rPr>
                <w:szCs w:val="24"/>
              </w:rPr>
            </w:pPr>
          </w:p>
        </w:tc>
      </w:tr>
      <w:tr w:rsidR="002E3461" w:rsidRPr="00070B7E" w14:paraId="30487360" w14:textId="77777777" w:rsidTr="002A0EC0">
        <w:tc>
          <w:tcPr>
            <w:tcW w:w="1134" w:type="dxa"/>
            <w:tcBorders>
              <w:top w:val="single" w:sz="4" w:space="0" w:color="auto"/>
              <w:bottom w:val="single" w:sz="4" w:space="0" w:color="auto"/>
            </w:tcBorders>
            <w:shd w:val="clear" w:color="auto" w:fill="auto"/>
          </w:tcPr>
          <w:p w14:paraId="06FFB758"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13</w:t>
            </w:r>
          </w:p>
        </w:tc>
        <w:tc>
          <w:tcPr>
            <w:tcW w:w="6237" w:type="dxa"/>
            <w:tcBorders>
              <w:top w:val="single" w:sz="4" w:space="0" w:color="auto"/>
              <w:bottom w:val="single" w:sz="4" w:space="0" w:color="auto"/>
            </w:tcBorders>
            <w:shd w:val="clear" w:color="auto" w:fill="auto"/>
          </w:tcPr>
          <w:p w14:paraId="1B295010" w14:textId="2C4E8D78" w:rsidR="002E3461" w:rsidRPr="00BD563C" w:rsidRDefault="002E3461" w:rsidP="00A90288">
            <w:pPr>
              <w:suppressAutoHyphens w:val="0"/>
              <w:spacing w:before="40" w:after="120" w:line="220" w:lineRule="exact"/>
              <w:ind w:right="113"/>
              <w:rPr>
                <w:szCs w:val="24"/>
              </w:rPr>
            </w:pPr>
            <w:r w:rsidRPr="00BD563C">
              <w:rPr>
                <w:szCs w:val="24"/>
              </w:rPr>
              <w:t>7.2.3.7.1</w:t>
            </w:r>
            <w:ins w:id="1368" w:author="Nicolas Deas" w:date="2018-11-14T09:03:00Z">
              <w:r w:rsidR="00EE4C8E">
                <w:rPr>
                  <w:szCs w:val="24"/>
                </w:rPr>
                <w:t>.1</w:t>
              </w:r>
            </w:ins>
          </w:p>
        </w:tc>
        <w:tc>
          <w:tcPr>
            <w:tcW w:w="1134" w:type="dxa"/>
            <w:tcBorders>
              <w:top w:val="single" w:sz="4" w:space="0" w:color="auto"/>
              <w:bottom w:val="single" w:sz="4" w:space="0" w:color="auto"/>
            </w:tcBorders>
            <w:shd w:val="clear" w:color="auto" w:fill="auto"/>
          </w:tcPr>
          <w:p w14:paraId="1AF125EB" w14:textId="77777777" w:rsidR="002E3461" w:rsidRPr="00BD563C" w:rsidRDefault="002E3461" w:rsidP="00C312E5">
            <w:pPr>
              <w:suppressAutoHyphens w:val="0"/>
              <w:spacing w:before="40" w:after="120" w:line="220" w:lineRule="exact"/>
              <w:ind w:right="113"/>
              <w:rPr>
                <w:szCs w:val="24"/>
              </w:rPr>
            </w:pPr>
            <w:r w:rsidRPr="00BD563C">
              <w:rPr>
                <w:szCs w:val="24"/>
              </w:rPr>
              <w:t>B</w:t>
            </w:r>
          </w:p>
        </w:tc>
      </w:tr>
      <w:tr w:rsidR="002E3461" w:rsidRPr="00070B7E" w14:paraId="706E7C6A" w14:textId="77777777" w:rsidTr="002A0EC0">
        <w:tc>
          <w:tcPr>
            <w:tcW w:w="1134" w:type="dxa"/>
            <w:tcBorders>
              <w:top w:val="single" w:sz="4" w:space="0" w:color="auto"/>
              <w:bottom w:val="single" w:sz="4" w:space="0" w:color="auto"/>
            </w:tcBorders>
            <w:shd w:val="clear" w:color="auto" w:fill="auto"/>
          </w:tcPr>
          <w:p w14:paraId="667EFCE5"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0B8C0EC" w14:textId="77777777" w:rsidR="002E3461" w:rsidRPr="00BD563C" w:rsidRDefault="002E3461" w:rsidP="00A90288">
            <w:pPr>
              <w:suppressAutoHyphens w:val="0"/>
              <w:spacing w:before="40" w:after="120" w:line="220" w:lineRule="exact"/>
              <w:ind w:right="113"/>
              <w:rPr>
                <w:szCs w:val="24"/>
              </w:rPr>
            </w:pPr>
            <w:r w:rsidRPr="00BD563C">
              <w:rPr>
                <w:szCs w:val="24"/>
              </w:rPr>
              <w:t>Where may gas-freeing of berthed tank vessels be carried out?</w:t>
            </w:r>
          </w:p>
          <w:p w14:paraId="3ACDEE82"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At any harbour</w:t>
            </w:r>
          </w:p>
          <w:p w14:paraId="0943C3BA"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At the locations approved by the competent local authority</w:t>
            </w:r>
          </w:p>
          <w:p w14:paraId="07B86986"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At any oil port</w:t>
            </w:r>
          </w:p>
          <w:p w14:paraId="48B500F0"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At any berthing area outside residential areas</w:t>
            </w:r>
          </w:p>
        </w:tc>
        <w:tc>
          <w:tcPr>
            <w:tcW w:w="1134" w:type="dxa"/>
            <w:tcBorders>
              <w:top w:val="single" w:sz="4" w:space="0" w:color="auto"/>
              <w:bottom w:val="single" w:sz="4" w:space="0" w:color="auto"/>
            </w:tcBorders>
            <w:shd w:val="clear" w:color="auto" w:fill="auto"/>
          </w:tcPr>
          <w:p w14:paraId="62F1C70F" w14:textId="77777777" w:rsidR="002E3461" w:rsidRPr="00BD563C" w:rsidRDefault="002E3461" w:rsidP="00C312E5">
            <w:pPr>
              <w:suppressAutoHyphens w:val="0"/>
              <w:spacing w:before="40" w:after="120" w:line="220" w:lineRule="exact"/>
              <w:ind w:right="113"/>
              <w:rPr>
                <w:szCs w:val="24"/>
              </w:rPr>
            </w:pPr>
          </w:p>
        </w:tc>
      </w:tr>
      <w:tr w:rsidR="002E3461" w:rsidRPr="00070B7E" w14:paraId="495CD9EE" w14:textId="77777777" w:rsidTr="002A0EC0">
        <w:tc>
          <w:tcPr>
            <w:tcW w:w="1134" w:type="dxa"/>
            <w:tcBorders>
              <w:top w:val="single" w:sz="4" w:space="0" w:color="auto"/>
              <w:bottom w:val="single" w:sz="4" w:space="0" w:color="auto"/>
            </w:tcBorders>
            <w:shd w:val="clear" w:color="auto" w:fill="auto"/>
          </w:tcPr>
          <w:p w14:paraId="59A7D2E9"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14</w:t>
            </w:r>
          </w:p>
        </w:tc>
        <w:tc>
          <w:tcPr>
            <w:tcW w:w="6237" w:type="dxa"/>
            <w:tcBorders>
              <w:top w:val="single" w:sz="4" w:space="0" w:color="auto"/>
              <w:bottom w:val="single" w:sz="4" w:space="0" w:color="auto"/>
            </w:tcBorders>
            <w:shd w:val="clear" w:color="auto" w:fill="auto"/>
          </w:tcPr>
          <w:p w14:paraId="16531DC6" w14:textId="77777777"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0DA9E257" w14:textId="77777777" w:rsidR="002E3461" w:rsidRPr="00BD563C" w:rsidRDefault="002E3461" w:rsidP="00C312E5">
            <w:pPr>
              <w:suppressAutoHyphens w:val="0"/>
              <w:spacing w:before="40" w:after="120" w:line="220" w:lineRule="exact"/>
              <w:ind w:right="113"/>
              <w:rPr>
                <w:szCs w:val="24"/>
              </w:rPr>
            </w:pPr>
            <w:r w:rsidRPr="00BD563C">
              <w:rPr>
                <w:szCs w:val="24"/>
              </w:rPr>
              <w:t>C</w:t>
            </w:r>
          </w:p>
        </w:tc>
      </w:tr>
      <w:tr w:rsidR="002E3461" w:rsidRPr="00070B7E" w14:paraId="55FEDCF3" w14:textId="77777777" w:rsidTr="002A0EC0">
        <w:tc>
          <w:tcPr>
            <w:tcW w:w="1134" w:type="dxa"/>
            <w:tcBorders>
              <w:top w:val="single" w:sz="4" w:space="0" w:color="auto"/>
              <w:bottom w:val="single" w:sz="4" w:space="0" w:color="auto"/>
            </w:tcBorders>
            <w:shd w:val="clear" w:color="auto" w:fill="auto"/>
          </w:tcPr>
          <w:p w14:paraId="0A214D64"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AA2A535" w14:textId="77777777" w:rsidR="002E3461" w:rsidRPr="00BD563C" w:rsidRDefault="002E3461" w:rsidP="00A90288">
            <w:pPr>
              <w:suppressAutoHyphens w:val="0"/>
              <w:spacing w:before="40" w:after="120" w:line="220" w:lineRule="exact"/>
              <w:ind w:right="113"/>
              <w:rPr>
                <w:szCs w:val="24"/>
              </w:rPr>
            </w:pPr>
            <w:r w:rsidRPr="00BD563C">
              <w:rPr>
                <w:szCs w:val="24"/>
              </w:rPr>
              <w:t>A vessel fitted with heating coils must go to a shipyard. Why are the heating coils rinsed?</w:t>
            </w:r>
          </w:p>
          <w:p w14:paraId="0CA8BEB8"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To ensure that the cargo heating system is functioning</w:t>
            </w:r>
          </w:p>
          <w:p w14:paraId="40A951DD"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To ensure that the coils resist pressurized air</w:t>
            </w:r>
          </w:p>
          <w:p w14:paraId="3AB66DE4"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To ensure that there is no residual cargo in the coils owing to a leak</w:t>
            </w:r>
          </w:p>
          <w:p w14:paraId="03A29F2B"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To ensure that the coils are not obstructed</w:t>
            </w:r>
          </w:p>
        </w:tc>
        <w:tc>
          <w:tcPr>
            <w:tcW w:w="1134" w:type="dxa"/>
            <w:tcBorders>
              <w:top w:val="single" w:sz="4" w:space="0" w:color="auto"/>
              <w:bottom w:val="single" w:sz="4" w:space="0" w:color="auto"/>
            </w:tcBorders>
            <w:shd w:val="clear" w:color="auto" w:fill="auto"/>
          </w:tcPr>
          <w:p w14:paraId="10C0F836" w14:textId="77777777" w:rsidR="002E3461" w:rsidRPr="00BD563C" w:rsidRDefault="002E3461" w:rsidP="00C312E5">
            <w:pPr>
              <w:suppressAutoHyphens w:val="0"/>
              <w:spacing w:before="40" w:after="120" w:line="220" w:lineRule="exact"/>
              <w:ind w:right="113"/>
              <w:rPr>
                <w:szCs w:val="24"/>
              </w:rPr>
            </w:pPr>
          </w:p>
        </w:tc>
      </w:tr>
      <w:tr w:rsidR="002E3461" w:rsidRPr="00070B7E" w14:paraId="72456108" w14:textId="77777777" w:rsidTr="00CB2920">
        <w:tc>
          <w:tcPr>
            <w:tcW w:w="1134" w:type="dxa"/>
            <w:tcBorders>
              <w:top w:val="single" w:sz="4" w:space="0" w:color="auto"/>
              <w:bottom w:val="single" w:sz="4" w:space="0" w:color="auto"/>
            </w:tcBorders>
            <w:shd w:val="clear" w:color="auto" w:fill="auto"/>
          </w:tcPr>
          <w:p w14:paraId="2D6F2BFF"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15</w:t>
            </w:r>
          </w:p>
        </w:tc>
        <w:tc>
          <w:tcPr>
            <w:tcW w:w="6237" w:type="dxa"/>
            <w:tcBorders>
              <w:top w:val="single" w:sz="4" w:space="0" w:color="auto"/>
              <w:bottom w:val="single" w:sz="4" w:space="0" w:color="auto"/>
            </w:tcBorders>
            <w:shd w:val="clear" w:color="auto" w:fill="auto"/>
          </w:tcPr>
          <w:p w14:paraId="1CF7A7B0" w14:textId="7CB9FD23" w:rsidR="002E3461" w:rsidRPr="00BD563C" w:rsidRDefault="00811419" w:rsidP="00A90288">
            <w:pPr>
              <w:suppressAutoHyphens w:val="0"/>
              <w:spacing w:before="40" w:after="120" w:line="220" w:lineRule="exact"/>
              <w:ind w:right="113"/>
              <w:rPr>
                <w:szCs w:val="24"/>
              </w:rPr>
            </w:pPr>
            <w:ins w:id="1369" w:author="ESCALANT" w:date="2018-12-18T12:20:00Z">
              <w:r>
                <w:rPr>
                  <w:szCs w:val="24"/>
                </w:rPr>
                <w:t>D</w:t>
              </w:r>
            </w:ins>
            <w:ins w:id="1370" w:author="Nicolas Deas" w:date="2018-11-13T10:40:00Z">
              <w:r w:rsidR="005747FE">
                <w:rPr>
                  <w:szCs w:val="24"/>
                </w:rPr>
                <w:t>eleted (19.09.2018)</w:t>
              </w:r>
            </w:ins>
            <w:del w:id="1371" w:author="Nicolas Deas" w:date="2018-11-13T10:40:00Z">
              <w:r w:rsidR="002E3461" w:rsidRPr="00BD563C" w:rsidDel="005747FE">
                <w:rPr>
                  <w:szCs w:val="24"/>
                </w:rPr>
                <w:delText>7.2.3.7.3</w:delText>
              </w:r>
            </w:del>
          </w:p>
        </w:tc>
        <w:tc>
          <w:tcPr>
            <w:tcW w:w="1134" w:type="dxa"/>
            <w:tcBorders>
              <w:top w:val="single" w:sz="4" w:space="0" w:color="auto"/>
              <w:bottom w:val="single" w:sz="4" w:space="0" w:color="auto"/>
            </w:tcBorders>
            <w:shd w:val="clear" w:color="auto" w:fill="auto"/>
          </w:tcPr>
          <w:p w14:paraId="63E8BA71" w14:textId="77777777" w:rsidR="002E3461" w:rsidRPr="00BD563C" w:rsidRDefault="002E3461" w:rsidP="00C312E5">
            <w:pPr>
              <w:suppressAutoHyphens w:val="0"/>
              <w:spacing w:before="40" w:after="120" w:line="220" w:lineRule="exact"/>
              <w:ind w:right="113"/>
              <w:rPr>
                <w:szCs w:val="24"/>
              </w:rPr>
            </w:pPr>
            <w:del w:id="1372" w:author="Nicolas Deas" w:date="2018-11-13T10:40:00Z">
              <w:r w:rsidRPr="00BD563C" w:rsidDel="005747FE">
                <w:rPr>
                  <w:szCs w:val="24"/>
                </w:rPr>
                <w:delText>A</w:delText>
              </w:r>
            </w:del>
          </w:p>
        </w:tc>
      </w:tr>
      <w:tr w:rsidR="002E3461" w:rsidRPr="00070B7E" w14:paraId="5361C91B" w14:textId="77777777" w:rsidTr="00CB2920">
        <w:tc>
          <w:tcPr>
            <w:tcW w:w="1134" w:type="dxa"/>
            <w:tcBorders>
              <w:top w:val="single" w:sz="4" w:space="0" w:color="auto"/>
              <w:bottom w:val="nil"/>
            </w:tcBorders>
            <w:shd w:val="clear" w:color="auto" w:fill="auto"/>
          </w:tcPr>
          <w:p w14:paraId="6AA863E5"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90D28EC" w14:textId="71449643" w:rsidR="002E3461" w:rsidRPr="00BD563C" w:rsidDel="005747FE" w:rsidRDefault="002E3461" w:rsidP="00A90288">
            <w:pPr>
              <w:suppressAutoHyphens w:val="0"/>
              <w:spacing w:before="40" w:after="120" w:line="220" w:lineRule="exact"/>
              <w:ind w:right="113"/>
              <w:rPr>
                <w:del w:id="1373" w:author="Nicolas Deas" w:date="2018-11-13T10:40:00Z"/>
                <w:szCs w:val="24"/>
              </w:rPr>
            </w:pPr>
            <w:del w:id="1374" w:author="Nicolas Deas" w:date="2018-11-13T10:40:00Z">
              <w:r w:rsidRPr="00BD563C" w:rsidDel="005747FE">
                <w:rPr>
                  <w:szCs w:val="24"/>
                </w:rPr>
                <w:delText>At what locations is gas-freeing of substances other than UN</w:delText>
              </w:r>
              <w:r w:rsidR="00B10446" w:rsidDel="005747FE">
                <w:rPr>
                  <w:szCs w:val="24"/>
                </w:rPr>
                <w:delText xml:space="preserve"> </w:delText>
              </w:r>
              <w:r w:rsidRPr="00BD563C" w:rsidDel="005747FE">
                <w:rPr>
                  <w:szCs w:val="24"/>
                </w:rPr>
                <w:delText>No.</w:delText>
              </w:r>
              <w:r w:rsidR="00B10446" w:rsidDel="005747FE">
                <w:rPr>
                  <w:szCs w:val="24"/>
                </w:rPr>
                <w:delText xml:space="preserve"> </w:delText>
              </w:r>
              <w:r w:rsidRPr="00BD563C" w:rsidDel="005747FE">
                <w:rPr>
                  <w:szCs w:val="24"/>
                </w:rPr>
                <w:delText>1203 MOTOR SPIRIT or GASOLINE or PETROL authorized?</w:delText>
              </w:r>
            </w:del>
          </w:p>
          <w:p w14:paraId="68E7D2AE" w14:textId="6F458026" w:rsidR="002E3461" w:rsidRPr="00BD563C" w:rsidDel="005747FE" w:rsidRDefault="002E3461" w:rsidP="00A90288">
            <w:pPr>
              <w:spacing w:before="40" w:after="120" w:line="220" w:lineRule="exact"/>
              <w:ind w:left="567" w:right="113" w:hanging="567"/>
              <w:rPr>
                <w:del w:id="1375" w:author="Nicolas Deas" w:date="2018-11-13T10:40:00Z"/>
                <w:szCs w:val="24"/>
              </w:rPr>
            </w:pPr>
            <w:del w:id="1376" w:author="Nicolas Deas" w:date="2018-11-13T10:40:00Z">
              <w:r w:rsidRPr="00BD563C" w:rsidDel="005747FE">
                <w:rPr>
                  <w:szCs w:val="24"/>
                </w:rPr>
                <w:delText>A</w:delText>
              </w:r>
              <w:r w:rsidRPr="00BD563C" w:rsidDel="005747FE">
                <w:rPr>
                  <w:szCs w:val="24"/>
                </w:rPr>
                <w:tab/>
                <w:delText>While the vessel is under way and at locations approved for this purpose</w:delText>
              </w:r>
            </w:del>
          </w:p>
          <w:p w14:paraId="208A3B19" w14:textId="58521CBA" w:rsidR="002E3461" w:rsidRPr="00BD563C" w:rsidDel="005747FE" w:rsidRDefault="002E3461" w:rsidP="00A90288">
            <w:pPr>
              <w:suppressAutoHyphens w:val="0"/>
              <w:spacing w:before="40" w:after="120" w:line="220" w:lineRule="exact"/>
              <w:ind w:right="113"/>
              <w:rPr>
                <w:del w:id="1377" w:author="Nicolas Deas" w:date="2018-11-13T10:40:00Z"/>
                <w:szCs w:val="24"/>
              </w:rPr>
            </w:pPr>
            <w:del w:id="1378" w:author="Nicolas Deas" w:date="2018-11-13T10:40:00Z">
              <w:r w:rsidRPr="00BD563C" w:rsidDel="005747FE">
                <w:rPr>
                  <w:szCs w:val="24"/>
                </w:rPr>
                <w:delText>B</w:delText>
              </w:r>
              <w:r w:rsidRPr="00BD563C" w:rsidDel="005747FE">
                <w:rPr>
                  <w:szCs w:val="24"/>
                </w:rPr>
                <w:tab/>
                <w:delText>At harbour basins</w:delText>
              </w:r>
            </w:del>
          </w:p>
          <w:p w14:paraId="7209F868" w14:textId="6124ED33" w:rsidR="002E3461" w:rsidRPr="00BD563C" w:rsidDel="005747FE" w:rsidRDefault="002E3461" w:rsidP="00A90288">
            <w:pPr>
              <w:suppressAutoHyphens w:val="0"/>
              <w:spacing w:before="40" w:after="120" w:line="220" w:lineRule="exact"/>
              <w:ind w:right="113"/>
              <w:rPr>
                <w:del w:id="1379" w:author="Nicolas Deas" w:date="2018-11-13T10:40:00Z"/>
                <w:szCs w:val="24"/>
              </w:rPr>
            </w:pPr>
            <w:del w:id="1380" w:author="Nicolas Deas" w:date="2018-11-13T10:40:00Z">
              <w:r w:rsidRPr="00BD563C" w:rsidDel="005747FE">
                <w:rPr>
                  <w:szCs w:val="24"/>
                </w:rPr>
                <w:delText>C</w:delText>
              </w:r>
              <w:r w:rsidRPr="00BD563C" w:rsidDel="005747FE">
                <w:rPr>
                  <w:szCs w:val="24"/>
                </w:rPr>
                <w:tab/>
                <w:delText>At locks and their lay-bys</w:delText>
              </w:r>
            </w:del>
          </w:p>
          <w:p w14:paraId="038BB52E" w14:textId="60ACB15D" w:rsidR="002E3461" w:rsidRPr="00BD563C" w:rsidRDefault="002E3461" w:rsidP="00A90288">
            <w:pPr>
              <w:suppressAutoHyphens w:val="0"/>
              <w:spacing w:before="40" w:after="120" w:line="220" w:lineRule="exact"/>
              <w:ind w:right="113"/>
              <w:rPr>
                <w:szCs w:val="24"/>
              </w:rPr>
            </w:pPr>
            <w:del w:id="1381" w:author="Nicolas Deas" w:date="2018-11-13T10:40:00Z">
              <w:r w:rsidRPr="00BD563C" w:rsidDel="005747FE">
                <w:rPr>
                  <w:szCs w:val="24"/>
                </w:rPr>
                <w:delText>D</w:delText>
              </w:r>
              <w:r w:rsidRPr="00BD563C" w:rsidDel="005747FE">
                <w:rPr>
                  <w:szCs w:val="24"/>
                </w:rPr>
                <w:tab/>
                <w:delText>There are no restrictions</w:delText>
              </w:r>
            </w:del>
          </w:p>
        </w:tc>
        <w:tc>
          <w:tcPr>
            <w:tcW w:w="1134" w:type="dxa"/>
            <w:tcBorders>
              <w:top w:val="single" w:sz="4" w:space="0" w:color="auto"/>
              <w:bottom w:val="nil"/>
            </w:tcBorders>
            <w:shd w:val="clear" w:color="auto" w:fill="auto"/>
          </w:tcPr>
          <w:p w14:paraId="21B261E1" w14:textId="77777777" w:rsidR="002E3461" w:rsidRPr="00BD563C" w:rsidRDefault="002E3461" w:rsidP="00C312E5">
            <w:pPr>
              <w:suppressAutoHyphens w:val="0"/>
              <w:spacing w:before="40" w:after="120" w:line="220" w:lineRule="exact"/>
              <w:ind w:right="113"/>
              <w:rPr>
                <w:szCs w:val="24"/>
              </w:rPr>
            </w:pPr>
          </w:p>
        </w:tc>
      </w:tr>
      <w:tr w:rsidR="00EE1369" w:rsidRPr="00070B7E" w14:paraId="25EE1797" w14:textId="77777777" w:rsidTr="00CB2920">
        <w:tc>
          <w:tcPr>
            <w:tcW w:w="1134" w:type="dxa"/>
            <w:tcBorders>
              <w:top w:val="nil"/>
              <w:bottom w:val="nil"/>
            </w:tcBorders>
            <w:shd w:val="clear" w:color="auto" w:fill="auto"/>
          </w:tcPr>
          <w:p w14:paraId="696CFEE0"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157AD110"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23B305B1"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2FD10856" w14:textId="77777777" w:rsidTr="00EE1369">
        <w:tc>
          <w:tcPr>
            <w:tcW w:w="1134" w:type="dxa"/>
            <w:tcBorders>
              <w:top w:val="nil"/>
              <w:bottom w:val="single" w:sz="4" w:space="0" w:color="auto"/>
            </w:tcBorders>
            <w:shd w:val="clear" w:color="auto" w:fill="auto"/>
          </w:tcPr>
          <w:p w14:paraId="3A0BCFDA"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16</w:t>
            </w:r>
          </w:p>
        </w:tc>
        <w:tc>
          <w:tcPr>
            <w:tcW w:w="6237" w:type="dxa"/>
            <w:tcBorders>
              <w:top w:val="nil"/>
              <w:bottom w:val="single" w:sz="4" w:space="0" w:color="auto"/>
            </w:tcBorders>
            <w:shd w:val="clear" w:color="auto" w:fill="auto"/>
          </w:tcPr>
          <w:p w14:paraId="7231A96C" w14:textId="769EA9FA" w:rsidR="002E3461" w:rsidRPr="00BD563C" w:rsidRDefault="002E3461" w:rsidP="00A90288">
            <w:pPr>
              <w:keepNext/>
              <w:keepLines/>
              <w:suppressAutoHyphens w:val="0"/>
              <w:spacing w:before="40" w:after="120" w:line="220" w:lineRule="exact"/>
              <w:ind w:right="113"/>
              <w:rPr>
                <w:szCs w:val="24"/>
              </w:rPr>
            </w:pPr>
            <w:r w:rsidRPr="00BD563C">
              <w:rPr>
                <w:szCs w:val="24"/>
              </w:rPr>
              <w:t>9.3.3.26.</w:t>
            </w:r>
            <w:ins w:id="1382" w:author="Nicolas Deas" w:date="2018-11-13T10:40:00Z">
              <w:r w:rsidR="00742BDE">
                <w:rPr>
                  <w:szCs w:val="24"/>
                </w:rPr>
                <w:t>2</w:t>
              </w:r>
            </w:ins>
            <w:del w:id="1383" w:author="Nicolas Deas" w:date="2018-11-13T10:40:00Z">
              <w:r w:rsidRPr="00BD563C" w:rsidDel="00742BDE">
                <w:rPr>
                  <w:szCs w:val="24"/>
                </w:rPr>
                <w:delText>3</w:delText>
              </w:r>
            </w:del>
          </w:p>
        </w:tc>
        <w:tc>
          <w:tcPr>
            <w:tcW w:w="1134" w:type="dxa"/>
            <w:tcBorders>
              <w:top w:val="nil"/>
              <w:bottom w:val="single" w:sz="4" w:space="0" w:color="auto"/>
            </w:tcBorders>
            <w:shd w:val="clear" w:color="auto" w:fill="auto"/>
          </w:tcPr>
          <w:p w14:paraId="763D7C28" w14:textId="77777777" w:rsidR="002E3461" w:rsidRPr="00BD563C" w:rsidRDefault="002E3461" w:rsidP="00CB2920">
            <w:pPr>
              <w:keepNext/>
              <w:keepLines/>
              <w:suppressAutoHyphens w:val="0"/>
              <w:spacing w:before="40" w:after="120" w:line="220" w:lineRule="exact"/>
              <w:ind w:right="113"/>
              <w:rPr>
                <w:szCs w:val="24"/>
              </w:rPr>
            </w:pPr>
            <w:r w:rsidRPr="00BD563C">
              <w:rPr>
                <w:szCs w:val="24"/>
              </w:rPr>
              <w:t>B</w:t>
            </w:r>
          </w:p>
        </w:tc>
      </w:tr>
      <w:tr w:rsidR="002E3461" w:rsidRPr="00070B7E" w14:paraId="582B1317" w14:textId="77777777" w:rsidTr="002A0EC0">
        <w:tc>
          <w:tcPr>
            <w:tcW w:w="1134" w:type="dxa"/>
            <w:tcBorders>
              <w:top w:val="single" w:sz="4" w:space="0" w:color="auto"/>
              <w:bottom w:val="single" w:sz="4" w:space="0" w:color="auto"/>
            </w:tcBorders>
            <w:shd w:val="clear" w:color="auto" w:fill="auto"/>
          </w:tcPr>
          <w:p w14:paraId="0139A430"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B5C69DB"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What is the maximum permissible capacity of a residual cargo tank?</w:t>
            </w:r>
          </w:p>
          <w:p w14:paraId="4355B4AD"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20</w:t>
            </w:r>
            <w:r w:rsidR="00B10446">
              <w:rPr>
                <w:szCs w:val="24"/>
              </w:rPr>
              <w:t xml:space="preserve"> </w:t>
            </w:r>
            <w:r w:rsidRPr="00BD563C">
              <w:rPr>
                <w:szCs w:val="24"/>
              </w:rPr>
              <w:t>m</w:t>
            </w:r>
            <w:r w:rsidRPr="00BD563C">
              <w:rPr>
                <w:szCs w:val="24"/>
                <w:vertAlign w:val="superscript"/>
              </w:rPr>
              <w:t>3</w:t>
            </w:r>
          </w:p>
          <w:p w14:paraId="4A012614"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30</w:t>
            </w:r>
            <w:r w:rsidR="00B10446">
              <w:rPr>
                <w:szCs w:val="24"/>
              </w:rPr>
              <w:t xml:space="preserve"> </w:t>
            </w:r>
            <w:r w:rsidRPr="00BD563C">
              <w:rPr>
                <w:szCs w:val="24"/>
              </w:rPr>
              <w:t>m</w:t>
            </w:r>
            <w:r w:rsidRPr="00BD563C">
              <w:rPr>
                <w:szCs w:val="24"/>
                <w:vertAlign w:val="superscript"/>
              </w:rPr>
              <w:t>3</w:t>
            </w:r>
          </w:p>
          <w:p w14:paraId="291EAB87"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25</w:t>
            </w:r>
            <w:r w:rsidR="00B10446">
              <w:rPr>
                <w:szCs w:val="24"/>
              </w:rPr>
              <w:t xml:space="preserve"> </w:t>
            </w:r>
            <w:r w:rsidRPr="00BD563C">
              <w:rPr>
                <w:szCs w:val="24"/>
              </w:rPr>
              <w:t>m</w:t>
            </w:r>
            <w:r w:rsidRPr="00BD563C">
              <w:rPr>
                <w:szCs w:val="24"/>
                <w:vertAlign w:val="superscript"/>
              </w:rPr>
              <w:t>3</w:t>
            </w:r>
          </w:p>
          <w:p w14:paraId="18A720DA"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35</w:t>
            </w:r>
            <w:r w:rsidR="00B10446">
              <w:rPr>
                <w:szCs w:val="24"/>
              </w:rPr>
              <w:t xml:space="preserve"> </w:t>
            </w:r>
            <w:r w:rsidRPr="00BD563C">
              <w:rPr>
                <w:szCs w:val="24"/>
              </w:rPr>
              <w:t>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5EA4179F" w14:textId="77777777" w:rsidR="002E3461" w:rsidRPr="00BD563C" w:rsidRDefault="002E3461" w:rsidP="00CB2920">
            <w:pPr>
              <w:keepNext/>
              <w:keepLines/>
              <w:suppressAutoHyphens w:val="0"/>
              <w:spacing w:before="40" w:after="120" w:line="220" w:lineRule="exact"/>
              <w:ind w:right="113"/>
              <w:rPr>
                <w:szCs w:val="24"/>
              </w:rPr>
            </w:pPr>
          </w:p>
        </w:tc>
      </w:tr>
      <w:tr w:rsidR="002E3461" w:rsidRPr="00070B7E" w14:paraId="5C221215" w14:textId="77777777" w:rsidTr="002A0EC0">
        <w:tc>
          <w:tcPr>
            <w:tcW w:w="1134" w:type="dxa"/>
            <w:tcBorders>
              <w:top w:val="single" w:sz="4" w:space="0" w:color="auto"/>
              <w:bottom w:val="single" w:sz="4" w:space="0" w:color="auto"/>
            </w:tcBorders>
            <w:shd w:val="clear" w:color="auto" w:fill="auto"/>
          </w:tcPr>
          <w:p w14:paraId="07883B84"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17</w:t>
            </w:r>
          </w:p>
        </w:tc>
        <w:tc>
          <w:tcPr>
            <w:tcW w:w="6237" w:type="dxa"/>
            <w:tcBorders>
              <w:top w:val="single" w:sz="4" w:space="0" w:color="auto"/>
              <w:bottom w:val="single" w:sz="4" w:space="0" w:color="auto"/>
            </w:tcBorders>
            <w:shd w:val="clear" w:color="auto" w:fill="auto"/>
          </w:tcPr>
          <w:p w14:paraId="105FE87C" w14:textId="108C21D6" w:rsidR="002E3461" w:rsidRPr="00BD563C" w:rsidRDefault="002E3461" w:rsidP="00A90288">
            <w:pPr>
              <w:suppressAutoHyphens w:val="0"/>
              <w:spacing w:before="40" w:after="120" w:line="220" w:lineRule="exact"/>
              <w:ind w:right="113"/>
              <w:rPr>
                <w:szCs w:val="24"/>
              </w:rPr>
            </w:pPr>
            <w:r w:rsidRPr="00BD563C">
              <w:rPr>
                <w:szCs w:val="24"/>
              </w:rPr>
              <w:t>7.2.3.7.</w:t>
            </w:r>
            <w:ins w:id="1384" w:author="Nicolas Deas" w:date="2018-11-13T10:40:00Z">
              <w:r w:rsidR="00742BDE">
                <w:rPr>
                  <w:szCs w:val="24"/>
                </w:rPr>
                <w:t>1.3</w:t>
              </w:r>
            </w:ins>
            <w:del w:id="1385" w:author="Nicolas Deas" w:date="2018-11-13T10:40:00Z">
              <w:r w:rsidRPr="00BD563C" w:rsidDel="00742BDE">
                <w:rPr>
                  <w:szCs w:val="24"/>
                </w:rPr>
                <w:delText>2</w:delText>
              </w:r>
            </w:del>
          </w:p>
        </w:tc>
        <w:tc>
          <w:tcPr>
            <w:tcW w:w="1134" w:type="dxa"/>
            <w:tcBorders>
              <w:top w:val="single" w:sz="4" w:space="0" w:color="auto"/>
              <w:bottom w:val="single" w:sz="4" w:space="0" w:color="auto"/>
            </w:tcBorders>
            <w:shd w:val="clear" w:color="auto" w:fill="auto"/>
          </w:tcPr>
          <w:p w14:paraId="4A6692FF" w14:textId="77777777" w:rsidR="002E3461" w:rsidRPr="00BD563C" w:rsidRDefault="002E3461" w:rsidP="00CB2920">
            <w:pPr>
              <w:suppressAutoHyphens w:val="0"/>
              <w:spacing w:before="40" w:after="120" w:line="220" w:lineRule="exact"/>
              <w:ind w:right="113"/>
              <w:rPr>
                <w:szCs w:val="24"/>
              </w:rPr>
            </w:pPr>
            <w:r w:rsidRPr="00BD563C">
              <w:rPr>
                <w:szCs w:val="24"/>
              </w:rPr>
              <w:t>C</w:t>
            </w:r>
          </w:p>
        </w:tc>
      </w:tr>
      <w:tr w:rsidR="002E3461" w:rsidRPr="00070B7E" w14:paraId="7799DD4A" w14:textId="77777777" w:rsidTr="002A0EC0">
        <w:tc>
          <w:tcPr>
            <w:tcW w:w="1134" w:type="dxa"/>
            <w:tcBorders>
              <w:top w:val="single" w:sz="4" w:space="0" w:color="auto"/>
              <w:bottom w:val="single" w:sz="4" w:space="0" w:color="auto"/>
            </w:tcBorders>
            <w:shd w:val="clear" w:color="auto" w:fill="auto"/>
          </w:tcPr>
          <w:p w14:paraId="221C9A7B"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E5F14E9" w14:textId="77777777" w:rsidR="002E3461" w:rsidRPr="00BD563C" w:rsidRDefault="002E3461" w:rsidP="00A90288">
            <w:pPr>
              <w:suppressAutoHyphens w:val="0"/>
              <w:spacing w:before="40" w:after="120" w:line="220" w:lineRule="exact"/>
              <w:ind w:right="113"/>
              <w:rPr>
                <w:szCs w:val="24"/>
              </w:rPr>
            </w:pPr>
            <w:r w:rsidRPr="00BD563C">
              <w:rPr>
                <w:szCs w:val="24"/>
              </w:rPr>
              <w:t>An empty tank vessel has transported UN No. 1208 HEXANES, Class 3, Classification</w:t>
            </w:r>
            <w:r w:rsidR="00B10446">
              <w:rPr>
                <w:szCs w:val="24"/>
              </w:rPr>
              <w:t xml:space="preserve"> </w:t>
            </w:r>
            <w:r w:rsidRPr="00BD563C">
              <w:rPr>
                <w:szCs w:val="24"/>
              </w:rPr>
              <w:t>Code F1. The cargo tanks must be gas</w:t>
            </w:r>
            <w:r w:rsidRPr="00BD563C">
              <w:rPr>
                <w:szCs w:val="24"/>
              </w:rPr>
              <w:noBreakHyphen/>
              <w:t>freed while the vessel is under way. What is the maximum permissible gas concentration that may be evacuated into the ambient air through the flame arresters?</w:t>
            </w:r>
          </w:p>
          <w:p w14:paraId="60B1F945"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&lt;</w:t>
            </w:r>
            <w:r w:rsidR="00B10446">
              <w:rPr>
                <w:szCs w:val="24"/>
              </w:rPr>
              <w:t xml:space="preserve"> </w:t>
            </w:r>
            <w:r w:rsidRPr="00BD563C">
              <w:rPr>
                <w:szCs w:val="24"/>
              </w:rPr>
              <w:t>70% of the lower explosive limit</w:t>
            </w:r>
          </w:p>
          <w:p w14:paraId="26B4C8F9"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&lt;</w:t>
            </w:r>
            <w:r w:rsidR="00B10446">
              <w:rPr>
                <w:szCs w:val="24"/>
              </w:rPr>
              <w:t xml:space="preserve"> </w:t>
            </w:r>
            <w:r w:rsidRPr="00BD563C">
              <w:rPr>
                <w:szCs w:val="24"/>
              </w:rPr>
              <w:t>60% of the lower explosive limit</w:t>
            </w:r>
          </w:p>
          <w:p w14:paraId="008ECA6F"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&lt;</w:t>
            </w:r>
            <w:r w:rsidR="00B10446">
              <w:rPr>
                <w:szCs w:val="24"/>
              </w:rPr>
              <w:t xml:space="preserve"> </w:t>
            </w:r>
            <w:r w:rsidRPr="00BD563C">
              <w:rPr>
                <w:szCs w:val="24"/>
              </w:rPr>
              <w:t>50% of the lower explosive limit</w:t>
            </w:r>
          </w:p>
          <w:p w14:paraId="00F8ACDD"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&lt;</w:t>
            </w:r>
            <w:r w:rsidR="00B10446">
              <w:rPr>
                <w:szCs w:val="24"/>
              </w:rPr>
              <w:t xml:space="preserve"> </w:t>
            </w:r>
            <w:r w:rsidRPr="00BD563C">
              <w:rPr>
                <w:szCs w:val="24"/>
              </w:rPr>
              <w:t>55% of the lower explosive limit</w:t>
            </w:r>
          </w:p>
        </w:tc>
        <w:tc>
          <w:tcPr>
            <w:tcW w:w="1134" w:type="dxa"/>
            <w:tcBorders>
              <w:top w:val="single" w:sz="4" w:space="0" w:color="auto"/>
              <w:bottom w:val="single" w:sz="4" w:space="0" w:color="auto"/>
            </w:tcBorders>
            <w:shd w:val="clear" w:color="auto" w:fill="auto"/>
          </w:tcPr>
          <w:p w14:paraId="5F0C5807" w14:textId="77777777" w:rsidR="002E3461" w:rsidRPr="00BD563C" w:rsidRDefault="002E3461" w:rsidP="00CB2920">
            <w:pPr>
              <w:suppressAutoHyphens w:val="0"/>
              <w:spacing w:before="40" w:after="120" w:line="220" w:lineRule="exact"/>
              <w:ind w:right="113"/>
              <w:rPr>
                <w:szCs w:val="24"/>
              </w:rPr>
            </w:pPr>
          </w:p>
        </w:tc>
      </w:tr>
      <w:tr w:rsidR="002E3461" w:rsidRPr="00070B7E" w14:paraId="35F87B99" w14:textId="77777777" w:rsidTr="002A0EC0">
        <w:tc>
          <w:tcPr>
            <w:tcW w:w="1134" w:type="dxa"/>
            <w:tcBorders>
              <w:top w:val="single" w:sz="4" w:space="0" w:color="auto"/>
              <w:bottom w:val="single" w:sz="4" w:space="0" w:color="auto"/>
            </w:tcBorders>
            <w:shd w:val="clear" w:color="auto" w:fill="auto"/>
          </w:tcPr>
          <w:p w14:paraId="64CB622E"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18</w:t>
            </w:r>
          </w:p>
        </w:tc>
        <w:tc>
          <w:tcPr>
            <w:tcW w:w="6237" w:type="dxa"/>
            <w:tcBorders>
              <w:top w:val="single" w:sz="4" w:space="0" w:color="auto"/>
              <w:bottom w:val="single" w:sz="4" w:space="0" w:color="auto"/>
            </w:tcBorders>
            <w:shd w:val="clear" w:color="auto" w:fill="auto"/>
          </w:tcPr>
          <w:p w14:paraId="69827A1E" w14:textId="1148B407" w:rsidR="002E3461" w:rsidRPr="00BD563C" w:rsidRDefault="002E3461" w:rsidP="00A90288">
            <w:pPr>
              <w:suppressAutoHyphens w:val="0"/>
              <w:spacing w:before="40" w:after="120" w:line="220" w:lineRule="exact"/>
              <w:ind w:right="113"/>
              <w:rPr>
                <w:szCs w:val="24"/>
              </w:rPr>
            </w:pPr>
            <w:r w:rsidRPr="00BD563C">
              <w:rPr>
                <w:szCs w:val="24"/>
              </w:rPr>
              <w:t>7.2.3.7.</w:t>
            </w:r>
            <w:del w:id="1386" w:author="Nicolas Deas" w:date="2018-11-13T10:40:00Z">
              <w:r w:rsidRPr="00BD563C" w:rsidDel="00742BDE">
                <w:rPr>
                  <w:szCs w:val="24"/>
                </w:rPr>
                <w:delText>3</w:delText>
              </w:r>
            </w:del>
            <w:ins w:id="1387" w:author="Nicolas Deas" w:date="2018-11-13T10:40:00Z">
              <w:r w:rsidR="00742BDE">
                <w:rPr>
                  <w:szCs w:val="24"/>
                </w:rPr>
                <w:t>1.2</w:t>
              </w:r>
            </w:ins>
          </w:p>
        </w:tc>
        <w:tc>
          <w:tcPr>
            <w:tcW w:w="1134" w:type="dxa"/>
            <w:tcBorders>
              <w:top w:val="single" w:sz="4" w:space="0" w:color="auto"/>
              <w:bottom w:val="single" w:sz="4" w:space="0" w:color="auto"/>
            </w:tcBorders>
            <w:shd w:val="clear" w:color="auto" w:fill="auto"/>
          </w:tcPr>
          <w:p w14:paraId="4D93B0F5" w14:textId="77777777" w:rsidR="002E3461" w:rsidRPr="00BD563C" w:rsidRDefault="002E3461" w:rsidP="00CB2920">
            <w:pPr>
              <w:suppressAutoHyphens w:val="0"/>
              <w:spacing w:before="40" w:after="120" w:line="220" w:lineRule="exact"/>
              <w:ind w:right="113"/>
              <w:rPr>
                <w:szCs w:val="24"/>
              </w:rPr>
            </w:pPr>
            <w:r w:rsidRPr="00BD563C">
              <w:rPr>
                <w:szCs w:val="24"/>
              </w:rPr>
              <w:t>D</w:t>
            </w:r>
          </w:p>
        </w:tc>
      </w:tr>
      <w:tr w:rsidR="002E3461" w:rsidRPr="00070B7E" w14:paraId="23118337" w14:textId="77777777" w:rsidTr="002A0EC0">
        <w:tc>
          <w:tcPr>
            <w:tcW w:w="1134" w:type="dxa"/>
            <w:tcBorders>
              <w:top w:val="single" w:sz="4" w:space="0" w:color="auto"/>
              <w:bottom w:val="nil"/>
            </w:tcBorders>
            <w:shd w:val="clear" w:color="auto" w:fill="auto"/>
          </w:tcPr>
          <w:p w14:paraId="18AA7932"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EF83A1F" w14:textId="77777777" w:rsidR="002E3461" w:rsidRPr="00BD563C" w:rsidRDefault="002E3461" w:rsidP="00A90288">
            <w:pPr>
              <w:suppressAutoHyphens w:val="0"/>
              <w:spacing w:before="40" w:after="120" w:line="220" w:lineRule="exact"/>
              <w:ind w:right="113"/>
              <w:rPr>
                <w:szCs w:val="24"/>
              </w:rPr>
            </w:pPr>
            <w:r w:rsidRPr="00BD563C">
              <w:rPr>
                <w:szCs w:val="24"/>
              </w:rPr>
              <w:t xml:space="preserve">A tank vessel has transported </w:t>
            </w:r>
            <w:r w:rsidRPr="00070B7E">
              <w:t xml:space="preserve">UN No. 2054 MORPHOLINE </w:t>
            </w:r>
            <w:r w:rsidRPr="00BD563C">
              <w:rPr>
                <w:szCs w:val="24"/>
              </w:rPr>
              <w:t>(Class 8, Packing Group I). The cargo tanks are gas-freed while the vessel is under way. What is the maximum permissible concentration of the substance in the vented mixture at the outlet?</w:t>
            </w:r>
          </w:p>
        </w:tc>
        <w:tc>
          <w:tcPr>
            <w:tcW w:w="1134" w:type="dxa"/>
            <w:tcBorders>
              <w:top w:val="single" w:sz="4" w:space="0" w:color="auto"/>
              <w:bottom w:val="nil"/>
            </w:tcBorders>
            <w:shd w:val="clear" w:color="auto" w:fill="auto"/>
          </w:tcPr>
          <w:p w14:paraId="73DA919F" w14:textId="77777777" w:rsidR="002E3461" w:rsidRPr="00BD563C" w:rsidRDefault="002E3461" w:rsidP="00CB2920">
            <w:pPr>
              <w:suppressAutoHyphens w:val="0"/>
              <w:spacing w:before="40" w:after="120" w:line="220" w:lineRule="exact"/>
              <w:ind w:right="113"/>
              <w:rPr>
                <w:szCs w:val="24"/>
              </w:rPr>
            </w:pPr>
          </w:p>
        </w:tc>
      </w:tr>
      <w:tr w:rsidR="002E3461" w:rsidRPr="00070B7E" w14:paraId="7296FE83" w14:textId="77777777" w:rsidTr="002A0EC0">
        <w:tc>
          <w:tcPr>
            <w:tcW w:w="1134" w:type="dxa"/>
            <w:tcBorders>
              <w:top w:val="nil"/>
              <w:bottom w:val="single" w:sz="4" w:space="0" w:color="auto"/>
            </w:tcBorders>
            <w:shd w:val="clear" w:color="auto" w:fill="auto"/>
          </w:tcPr>
          <w:p w14:paraId="71E39198"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42557266"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&lt;</w:t>
            </w:r>
            <w:r w:rsidR="00B10446">
              <w:rPr>
                <w:szCs w:val="24"/>
              </w:rPr>
              <w:t xml:space="preserve"> </w:t>
            </w:r>
            <w:r w:rsidRPr="00BD563C">
              <w:rPr>
                <w:szCs w:val="24"/>
              </w:rPr>
              <w:t>50% of the lower explosive limit</w:t>
            </w:r>
          </w:p>
          <w:p w14:paraId="63128865"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&lt;</w:t>
            </w:r>
            <w:r w:rsidR="00B10446">
              <w:rPr>
                <w:szCs w:val="24"/>
              </w:rPr>
              <w:t xml:space="preserve"> </w:t>
            </w:r>
            <w:r w:rsidRPr="00BD563C">
              <w:rPr>
                <w:szCs w:val="24"/>
              </w:rPr>
              <w:t>30% of the lower explosive limit</w:t>
            </w:r>
          </w:p>
          <w:p w14:paraId="5907869F"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&lt;</w:t>
            </w:r>
            <w:r w:rsidR="00B10446">
              <w:rPr>
                <w:szCs w:val="24"/>
              </w:rPr>
              <w:t xml:space="preserve"> </w:t>
            </w:r>
            <w:r w:rsidRPr="00BD563C">
              <w:rPr>
                <w:szCs w:val="24"/>
              </w:rPr>
              <w:t>20% of the lower explosive limit</w:t>
            </w:r>
          </w:p>
          <w:p w14:paraId="10C46C3D"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&lt;</w:t>
            </w:r>
            <w:r w:rsidR="00B10446">
              <w:rPr>
                <w:szCs w:val="24"/>
              </w:rPr>
              <w:t xml:space="preserve"> </w:t>
            </w:r>
            <w:r w:rsidRPr="00BD563C">
              <w:rPr>
                <w:szCs w:val="24"/>
              </w:rPr>
              <w:t>10% of the lower explosive limit</w:t>
            </w:r>
          </w:p>
        </w:tc>
        <w:tc>
          <w:tcPr>
            <w:tcW w:w="1134" w:type="dxa"/>
            <w:tcBorders>
              <w:top w:val="nil"/>
              <w:bottom w:val="single" w:sz="4" w:space="0" w:color="auto"/>
            </w:tcBorders>
            <w:shd w:val="clear" w:color="auto" w:fill="auto"/>
          </w:tcPr>
          <w:p w14:paraId="5A7917E8" w14:textId="77777777" w:rsidR="002E3461" w:rsidRPr="00BD563C" w:rsidRDefault="002E3461" w:rsidP="00CB2920">
            <w:pPr>
              <w:suppressAutoHyphens w:val="0"/>
              <w:spacing w:before="40" w:after="120" w:line="220" w:lineRule="exact"/>
              <w:ind w:right="113"/>
              <w:rPr>
                <w:szCs w:val="24"/>
              </w:rPr>
            </w:pPr>
          </w:p>
        </w:tc>
      </w:tr>
      <w:tr w:rsidR="002E3461" w:rsidRPr="00070B7E" w14:paraId="40FA905B" w14:textId="77777777" w:rsidTr="00A800C8">
        <w:tc>
          <w:tcPr>
            <w:tcW w:w="1134" w:type="dxa"/>
            <w:tcBorders>
              <w:top w:val="single" w:sz="4" w:space="0" w:color="auto"/>
              <w:bottom w:val="single" w:sz="4" w:space="0" w:color="auto"/>
            </w:tcBorders>
            <w:shd w:val="clear" w:color="auto" w:fill="auto"/>
          </w:tcPr>
          <w:p w14:paraId="25AEE2A0"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19</w:t>
            </w:r>
          </w:p>
        </w:tc>
        <w:tc>
          <w:tcPr>
            <w:tcW w:w="6237" w:type="dxa"/>
            <w:tcBorders>
              <w:top w:val="single" w:sz="4" w:space="0" w:color="auto"/>
              <w:bottom w:val="single" w:sz="4" w:space="0" w:color="auto"/>
            </w:tcBorders>
            <w:shd w:val="clear" w:color="auto" w:fill="auto"/>
          </w:tcPr>
          <w:p w14:paraId="4138D17E" w14:textId="4BC07061" w:rsidR="002E3461" w:rsidRPr="00BD563C" w:rsidRDefault="002E3461" w:rsidP="00742BDE">
            <w:pPr>
              <w:suppressAutoHyphens w:val="0"/>
              <w:spacing w:before="40" w:after="120" w:line="220" w:lineRule="exact"/>
              <w:ind w:right="113"/>
              <w:rPr>
                <w:szCs w:val="24"/>
              </w:rPr>
            </w:pPr>
            <w:del w:id="1388" w:author="Nicolas Deas" w:date="2018-11-13T10:41:00Z">
              <w:r w:rsidRPr="00BD563C" w:rsidDel="00742BDE">
                <w:rPr>
                  <w:szCs w:val="24"/>
                </w:rPr>
                <w:delText>9.3.2.26.2, 9.3.3.26.2</w:delText>
              </w:r>
            </w:del>
            <w:ins w:id="1389" w:author="Nicolas Deas" w:date="2018-11-13T10:41:00Z">
              <w:r w:rsidR="00742BDE">
                <w:rPr>
                  <w:szCs w:val="24"/>
                </w:rPr>
                <w:t>1.2.1</w:t>
              </w:r>
            </w:ins>
          </w:p>
        </w:tc>
        <w:tc>
          <w:tcPr>
            <w:tcW w:w="1134" w:type="dxa"/>
            <w:tcBorders>
              <w:top w:val="single" w:sz="4" w:space="0" w:color="auto"/>
              <w:bottom w:val="single" w:sz="4" w:space="0" w:color="auto"/>
            </w:tcBorders>
            <w:shd w:val="clear" w:color="auto" w:fill="auto"/>
          </w:tcPr>
          <w:p w14:paraId="3BC99F8C" w14:textId="77777777" w:rsidR="002E3461" w:rsidRPr="00BD563C" w:rsidRDefault="002E3461" w:rsidP="00CB2920">
            <w:pPr>
              <w:suppressAutoHyphens w:val="0"/>
              <w:spacing w:before="40" w:after="120" w:line="220" w:lineRule="exact"/>
              <w:ind w:right="113"/>
              <w:rPr>
                <w:szCs w:val="24"/>
              </w:rPr>
            </w:pPr>
            <w:r w:rsidRPr="00BD563C">
              <w:rPr>
                <w:szCs w:val="24"/>
              </w:rPr>
              <w:t>D</w:t>
            </w:r>
          </w:p>
        </w:tc>
      </w:tr>
      <w:tr w:rsidR="002E3461" w:rsidRPr="00070B7E" w14:paraId="524E3BF6" w14:textId="77777777" w:rsidTr="00A800C8">
        <w:tc>
          <w:tcPr>
            <w:tcW w:w="1134" w:type="dxa"/>
            <w:tcBorders>
              <w:top w:val="single" w:sz="4" w:space="0" w:color="auto"/>
              <w:bottom w:val="nil"/>
            </w:tcBorders>
            <w:shd w:val="clear" w:color="auto" w:fill="auto"/>
          </w:tcPr>
          <w:p w14:paraId="6780CC5F"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32D4622" w14:textId="77777777" w:rsidR="002E3461" w:rsidRPr="00BD563C" w:rsidRDefault="002E3461" w:rsidP="00A90288">
            <w:pPr>
              <w:suppressAutoHyphens w:val="0"/>
              <w:spacing w:before="40" w:after="120" w:line="220" w:lineRule="exact"/>
              <w:ind w:right="113"/>
              <w:rPr>
                <w:szCs w:val="24"/>
              </w:rPr>
            </w:pPr>
            <w:r w:rsidRPr="00BD563C">
              <w:rPr>
                <w:szCs w:val="24"/>
              </w:rPr>
              <w:t>Must slop tanks be capable of being closed with lids?</w:t>
            </w:r>
          </w:p>
          <w:p w14:paraId="0AE8563B"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No, but they must be fire resistant</w:t>
            </w:r>
          </w:p>
          <w:p w14:paraId="0E40BAAD"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but they must be easily manipulable and must be marked</w:t>
            </w:r>
          </w:p>
          <w:p w14:paraId="64463CE3"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Yes, but only if the capacity is greater than 2 m</w:t>
            </w:r>
            <w:r w:rsidRPr="00BD563C">
              <w:rPr>
                <w:szCs w:val="24"/>
                <w:vertAlign w:val="superscript"/>
              </w:rPr>
              <w:t>3</w:t>
            </w:r>
          </w:p>
          <w:p w14:paraId="759AB996"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Yes</w:t>
            </w:r>
          </w:p>
        </w:tc>
        <w:tc>
          <w:tcPr>
            <w:tcW w:w="1134" w:type="dxa"/>
            <w:tcBorders>
              <w:top w:val="single" w:sz="4" w:space="0" w:color="auto"/>
              <w:bottom w:val="nil"/>
            </w:tcBorders>
            <w:shd w:val="clear" w:color="auto" w:fill="auto"/>
          </w:tcPr>
          <w:p w14:paraId="4BCEA9A0" w14:textId="77777777" w:rsidR="002E3461" w:rsidRPr="00BD563C" w:rsidRDefault="002E3461" w:rsidP="00CB2920">
            <w:pPr>
              <w:suppressAutoHyphens w:val="0"/>
              <w:spacing w:before="40" w:after="120" w:line="220" w:lineRule="exact"/>
              <w:ind w:right="113"/>
              <w:rPr>
                <w:szCs w:val="24"/>
              </w:rPr>
            </w:pPr>
          </w:p>
        </w:tc>
      </w:tr>
      <w:tr w:rsidR="00EE1369" w:rsidRPr="00070B7E" w14:paraId="169DD81D" w14:textId="77777777" w:rsidTr="00A800C8">
        <w:tc>
          <w:tcPr>
            <w:tcW w:w="1134" w:type="dxa"/>
            <w:tcBorders>
              <w:top w:val="nil"/>
              <w:bottom w:val="nil"/>
            </w:tcBorders>
            <w:shd w:val="clear" w:color="auto" w:fill="auto"/>
          </w:tcPr>
          <w:p w14:paraId="1E5F283B"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43972D6F"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19B6D88A"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36AFE7AE" w14:textId="77777777" w:rsidTr="00EE1369">
        <w:tc>
          <w:tcPr>
            <w:tcW w:w="1134" w:type="dxa"/>
            <w:tcBorders>
              <w:top w:val="nil"/>
              <w:bottom w:val="single" w:sz="4" w:space="0" w:color="auto"/>
            </w:tcBorders>
            <w:shd w:val="clear" w:color="auto" w:fill="auto"/>
          </w:tcPr>
          <w:p w14:paraId="407889EE"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20</w:t>
            </w:r>
          </w:p>
        </w:tc>
        <w:tc>
          <w:tcPr>
            <w:tcW w:w="6237" w:type="dxa"/>
            <w:tcBorders>
              <w:top w:val="nil"/>
              <w:bottom w:val="single" w:sz="4" w:space="0" w:color="auto"/>
            </w:tcBorders>
            <w:shd w:val="clear" w:color="auto" w:fill="auto"/>
          </w:tcPr>
          <w:p w14:paraId="6B504E8B"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7.2.4.22.1</w:t>
            </w:r>
            <w:del w:id="1390" w:author="Nicolas Deas" w:date="2018-11-13T10:41:00Z">
              <w:r w:rsidRPr="00BD563C" w:rsidDel="005B2498">
                <w:rPr>
                  <w:szCs w:val="24"/>
                </w:rPr>
                <w:delText>, 7.2.4.22.2</w:delText>
              </w:r>
            </w:del>
          </w:p>
        </w:tc>
        <w:tc>
          <w:tcPr>
            <w:tcW w:w="1134" w:type="dxa"/>
            <w:tcBorders>
              <w:top w:val="nil"/>
              <w:bottom w:val="single" w:sz="4" w:space="0" w:color="auto"/>
            </w:tcBorders>
            <w:shd w:val="clear" w:color="auto" w:fill="auto"/>
          </w:tcPr>
          <w:p w14:paraId="02E21799" w14:textId="77777777" w:rsidR="002E3461" w:rsidRPr="00BD563C" w:rsidRDefault="002E3461" w:rsidP="00A800C8">
            <w:pPr>
              <w:keepNext/>
              <w:keepLines/>
              <w:suppressAutoHyphens w:val="0"/>
              <w:spacing w:before="40" w:after="120" w:line="220" w:lineRule="exact"/>
              <w:ind w:right="113"/>
              <w:rPr>
                <w:szCs w:val="24"/>
              </w:rPr>
            </w:pPr>
            <w:r w:rsidRPr="00BD563C">
              <w:rPr>
                <w:szCs w:val="24"/>
              </w:rPr>
              <w:t>C</w:t>
            </w:r>
          </w:p>
        </w:tc>
      </w:tr>
      <w:tr w:rsidR="002E3461" w:rsidRPr="00070B7E" w14:paraId="78CA3843" w14:textId="77777777" w:rsidTr="002A0EC0">
        <w:tc>
          <w:tcPr>
            <w:tcW w:w="1134" w:type="dxa"/>
            <w:tcBorders>
              <w:top w:val="single" w:sz="4" w:space="0" w:color="auto"/>
              <w:bottom w:val="single" w:sz="4" w:space="0" w:color="auto"/>
            </w:tcBorders>
            <w:shd w:val="clear" w:color="auto" w:fill="auto"/>
          </w:tcPr>
          <w:p w14:paraId="1557C04E"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2791C64"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Under what circumstances may the flame arresters be removed</w:t>
            </w:r>
            <w:r>
              <w:rPr>
                <w:szCs w:val="24"/>
              </w:rPr>
              <w:t xml:space="preserve"> for cleaning</w:t>
            </w:r>
            <w:r w:rsidRPr="00BD563C">
              <w:rPr>
                <w:szCs w:val="24"/>
              </w:rPr>
              <w:t>?</w:t>
            </w:r>
          </w:p>
          <w:p w14:paraId="5B432109"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Under no circumstances</w:t>
            </w:r>
          </w:p>
          <w:p w14:paraId="39574803"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When this is provided for in the approval certificate</w:t>
            </w:r>
          </w:p>
          <w:p w14:paraId="64726A96" w14:textId="77777777" w:rsidR="002E3461" w:rsidRPr="00BD563C" w:rsidRDefault="002E3461" w:rsidP="00A90288">
            <w:pPr>
              <w:keepNext/>
              <w:keepLines/>
              <w:spacing w:before="40" w:after="120" w:line="220" w:lineRule="exact"/>
              <w:ind w:left="567" w:right="113" w:hanging="567"/>
              <w:rPr>
                <w:szCs w:val="24"/>
              </w:rPr>
            </w:pPr>
            <w:r w:rsidRPr="00BD563C">
              <w:rPr>
                <w:szCs w:val="24"/>
              </w:rPr>
              <w:t>C</w:t>
            </w:r>
            <w:r w:rsidRPr="00BD563C">
              <w:rPr>
                <w:szCs w:val="24"/>
              </w:rPr>
              <w:tab/>
              <w:t>When the cargo tanks are empty, gas-freed and relieved of pressure and the concentration of inflammable gas in the cargo tank is less than 10% of the lower explosive limit</w:t>
            </w:r>
          </w:p>
          <w:p w14:paraId="146FF1FC"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When this is provided for in the instructions in writing</w:t>
            </w:r>
          </w:p>
        </w:tc>
        <w:tc>
          <w:tcPr>
            <w:tcW w:w="1134" w:type="dxa"/>
            <w:tcBorders>
              <w:top w:val="single" w:sz="4" w:space="0" w:color="auto"/>
              <w:bottom w:val="single" w:sz="4" w:space="0" w:color="auto"/>
            </w:tcBorders>
            <w:shd w:val="clear" w:color="auto" w:fill="auto"/>
          </w:tcPr>
          <w:p w14:paraId="25A2FCD5" w14:textId="77777777" w:rsidR="002E3461" w:rsidRPr="00BD563C" w:rsidRDefault="002E3461" w:rsidP="00A800C8">
            <w:pPr>
              <w:keepNext/>
              <w:keepLines/>
              <w:suppressAutoHyphens w:val="0"/>
              <w:spacing w:before="40" w:after="120" w:line="220" w:lineRule="exact"/>
              <w:ind w:right="113"/>
              <w:rPr>
                <w:szCs w:val="24"/>
              </w:rPr>
            </w:pPr>
          </w:p>
        </w:tc>
      </w:tr>
      <w:tr w:rsidR="002E3461" w:rsidRPr="00070B7E" w14:paraId="763C74E5" w14:textId="77777777" w:rsidTr="002A0EC0">
        <w:tc>
          <w:tcPr>
            <w:tcW w:w="1134" w:type="dxa"/>
            <w:tcBorders>
              <w:top w:val="single" w:sz="4" w:space="0" w:color="auto"/>
              <w:bottom w:val="single" w:sz="4" w:space="0" w:color="auto"/>
            </w:tcBorders>
            <w:shd w:val="clear" w:color="auto" w:fill="auto"/>
          </w:tcPr>
          <w:p w14:paraId="00DD6E16"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21</w:t>
            </w:r>
          </w:p>
        </w:tc>
        <w:tc>
          <w:tcPr>
            <w:tcW w:w="6237" w:type="dxa"/>
            <w:tcBorders>
              <w:top w:val="single" w:sz="4" w:space="0" w:color="auto"/>
              <w:bottom w:val="single" w:sz="4" w:space="0" w:color="auto"/>
            </w:tcBorders>
            <w:shd w:val="clear" w:color="auto" w:fill="auto"/>
          </w:tcPr>
          <w:p w14:paraId="49D4EC54" w14:textId="77777777" w:rsidR="002E3461" w:rsidRPr="00BD563C" w:rsidRDefault="002E3461" w:rsidP="00A90288">
            <w:pPr>
              <w:suppressAutoHyphens w:val="0"/>
              <w:spacing w:before="40" w:after="120" w:line="220" w:lineRule="exact"/>
              <w:ind w:right="113"/>
              <w:rPr>
                <w:szCs w:val="24"/>
              </w:rPr>
            </w:pPr>
            <w:r w:rsidRPr="00BD563C">
              <w:rPr>
                <w:szCs w:val="24"/>
              </w:rPr>
              <w:t xml:space="preserve">7.2.3.1.4, </w:t>
            </w:r>
            <w:r w:rsidRPr="00070B7E">
              <w:t>7.2.4.22.1</w:t>
            </w:r>
          </w:p>
        </w:tc>
        <w:tc>
          <w:tcPr>
            <w:tcW w:w="1134" w:type="dxa"/>
            <w:tcBorders>
              <w:top w:val="single" w:sz="4" w:space="0" w:color="auto"/>
              <w:bottom w:val="single" w:sz="4" w:space="0" w:color="auto"/>
            </w:tcBorders>
            <w:shd w:val="clear" w:color="auto" w:fill="auto"/>
          </w:tcPr>
          <w:p w14:paraId="087B1E0C" w14:textId="77777777" w:rsidR="002E3461" w:rsidRPr="00BD563C" w:rsidRDefault="002E3461" w:rsidP="00A800C8">
            <w:pPr>
              <w:suppressAutoHyphens w:val="0"/>
              <w:spacing w:before="40" w:after="120" w:line="220" w:lineRule="exact"/>
              <w:ind w:right="113"/>
              <w:rPr>
                <w:szCs w:val="24"/>
              </w:rPr>
            </w:pPr>
            <w:r w:rsidRPr="00BD563C">
              <w:rPr>
                <w:szCs w:val="24"/>
              </w:rPr>
              <w:t>B</w:t>
            </w:r>
          </w:p>
        </w:tc>
      </w:tr>
      <w:tr w:rsidR="002E3461" w:rsidRPr="00070B7E" w14:paraId="269AB476" w14:textId="77777777" w:rsidTr="002A0EC0">
        <w:tc>
          <w:tcPr>
            <w:tcW w:w="1134" w:type="dxa"/>
            <w:tcBorders>
              <w:top w:val="single" w:sz="4" w:space="0" w:color="auto"/>
              <w:bottom w:val="single" w:sz="4" w:space="0" w:color="auto"/>
            </w:tcBorders>
            <w:shd w:val="clear" w:color="auto" w:fill="auto"/>
          </w:tcPr>
          <w:p w14:paraId="085D5A6C"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062A400" w14:textId="0BA2AB93" w:rsidR="002E3461" w:rsidRPr="00BD563C" w:rsidRDefault="002E3461" w:rsidP="003559F1">
            <w:pPr>
              <w:suppressAutoHyphens w:val="0"/>
              <w:spacing w:before="40" w:after="120" w:line="220" w:lineRule="exact"/>
              <w:ind w:right="113"/>
              <w:rPr>
                <w:szCs w:val="24"/>
              </w:rPr>
            </w:pPr>
            <w:r w:rsidRPr="00BD563C">
              <w:rPr>
                <w:szCs w:val="24"/>
              </w:rPr>
              <w:t>A cargo tank has been gas-freed after the carriage of UN 1294 TOLUENE. It is necessary to enter the tank in order to clean it. However, before the tank is entered, a measurement must be effected</w:t>
            </w:r>
            <w:ins w:id="1391" w:author="Nicolas Deas" w:date="2018-11-13T10:46:00Z">
              <w:r w:rsidR="008B474B">
                <w:rPr>
                  <w:szCs w:val="24"/>
                </w:rPr>
                <w:t xml:space="preserve"> by an expert</w:t>
              </w:r>
            </w:ins>
            <w:ins w:id="1392" w:author="Nicolas Deas" w:date="2018-11-14T09:06:00Z">
              <w:r w:rsidR="003767E2">
                <w:rPr>
                  <w:szCs w:val="24"/>
                </w:rPr>
                <w:t xml:space="preserve"> as</w:t>
              </w:r>
            </w:ins>
            <w:ins w:id="1393" w:author="Nicolas Deas" w:date="2018-11-13T10:46:00Z">
              <w:r w:rsidR="008B474B">
                <w:rPr>
                  <w:szCs w:val="24"/>
                </w:rPr>
                <w:t xml:space="preserve"> </w:t>
              </w:r>
            </w:ins>
            <w:ins w:id="1394" w:author="Nicolas Deas" w:date="2018-11-13T10:48:00Z">
              <w:r w:rsidR="003559F1">
                <w:rPr>
                  <w:szCs w:val="24"/>
                </w:rPr>
                <w:t>referred to in</w:t>
              </w:r>
            </w:ins>
            <w:ins w:id="1395" w:author="Nicolas Deas" w:date="2018-11-13T10:46:00Z">
              <w:r w:rsidR="008B474B">
                <w:rPr>
                  <w:szCs w:val="24"/>
                </w:rPr>
                <w:t xml:space="preserve"> 8.2.1.2 of ADN</w:t>
              </w:r>
            </w:ins>
            <w:r w:rsidRPr="00BD563C">
              <w:rPr>
                <w:szCs w:val="24"/>
              </w:rPr>
              <w:t>. Under what conditions may th</w:t>
            </w:r>
            <w:ins w:id="1396" w:author="Nicolas Deas" w:date="2018-11-13T10:46:00Z">
              <w:r w:rsidR="008B474B">
                <w:rPr>
                  <w:szCs w:val="24"/>
                </w:rPr>
                <w:t>e expert take th</w:t>
              </w:r>
            </w:ins>
            <w:ins w:id="1397" w:author="Nicolas Deas" w:date="2018-11-13T10:47:00Z">
              <w:r w:rsidR="008B474B">
                <w:rPr>
                  <w:szCs w:val="24"/>
                </w:rPr>
                <w:t>e</w:t>
              </w:r>
            </w:ins>
            <w:ins w:id="1398" w:author="Nicolas Deas" w:date="2018-11-13T10:46:00Z">
              <w:r w:rsidR="008B474B">
                <w:rPr>
                  <w:szCs w:val="24"/>
                </w:rPr>
                <w:t xml:space="preserve"> measurement</w:t>
              </w:r>
            </w:ins>
            <w:del w:id="1399" w:author="Nicolas Deas" w:date="2018-11-13T10:46:00Z">
              <w:r w:rsidRPr="00BD563C" w:rsidDel="008B474B">
                <w:rPr>
                  <w:szCs w:val="24"/>
                </w:rPr>
                <w:delText>is be done</w:delText>
              </w:r>
            </w:del>
            <w:r w:rsidRPr="00BD563C">
              <w:rPr>
                <w:szCs w:val="24"/>
              </w:rPr>
              <w:t>?</w:t>
            </w:r>
          </w:p>
          <w:p w14:paraId="633A4168" w14:textId="4D4A4454" w:rsidR="002E3461" w:rsidRPr="00BD563C" w:rsidRDefault="002E3461" w:rsidP="00AA0643">
            <w:pPr>
              <w:suppressAutoHyphens w:val="0"/>
              <w:spacing w:before="40" w:after="120" w:line="220" w:lineRule="exact"/>
              <w:ind w:left="567" w:right="113" w:hanging="567"/>
              <w:rPr>
                <w:szCs w:val="24"/>
              </w:rPr>
            </w:pPr>
            <w:r w:rsidRPr="00BD563C">
              <w:rPr>
                <w:szCs w:val="24"/>
              </w:rPr>
              <w:t>A</w:t>
            </w:r>
            <w:r w:rsidRPr="00BD563C">
              <w:rPr>
                <w:szCs w:val="24"/>
              </w:rPr>
              <w:tab/>
            </w:r>
            <w:del w:id="1400" w:author="Nicolas Deas" w:date="2018-11-13T10:59:00Z">
              <w:r w:rsidRPr="00BD563C" w:rsidDel="00A97208">
                <w:rPr>
                  <w:szCs w:val="24"/>
                </w:rPr>
                <w:delText>The cargo tanks must have been washed and dried</w:delText>
              </w:r>
            </w:del>
            <w:ins w:id="1401" w:author="Nicolas Deas" w:date="2018-11-13T10:59:00Z">
              <w:r w:rsidR="00A97208">
                <w:rPr>
                  <w:szCs w:val="24"/>
                </w:rPr>
                <w:t>If the cargo tank has been washed and dried</w:t>
              </w:r>
            </w:ins>
          </w:p>
          <w:p w14:paraId="4CEC0F78" w14:textId="35839432" w:rsidR="002E3461" w:rsidRPr="00BD563C" w:rsidRDefault="002E3461" w:rsidP="00FF1D7A">
            <w:pPr>
              <w:spacing w:before="40" w:after="120" w:line="220" w:lineRule="exact"/>
              <w:ind w:left="567" w:right="113" w:hanging="567"/>
              <w:rPr>
                <w:szCs w:val="24"/>
              </w:rPr>
            </w:pPr>
            <w:r w:rsidRPr="00BD563C">
              <w:rPr>
                <w:szCs w:val="24"/>
              </w:rPr>
              <w:t>B</w:t>
            </w:r>
            <w:r w:rsidRPr="00BD563C">
              <w:rPr>
                <w:szCs w:val="24"/>
              </w:rPr>
              <w:tab/>
            </w:r>
            <w:ins w:id="1402" w:author="Nicolas Deas" w:date="2018-11-13T11:00:00Z">
              <w:r w:rsidR="00792BE9">
                <w:rPr>
                  <w:szCs w:val="24"/>
                </w:rPr>
                <w:t>If the expert</w:t>
              </w:r>
            </w:ins>
            <w:ins w:id="1403" w:author="Nicolas Deas" w:date="2018-11-13T11:01:00Z">
              <w:r w:rsidR="00792BE9">
                <w:rPr>
                  <w:szCs w:val="24"/>
                </w:rPr>
                <w:t xml:space="preserve"> </w:t>
              </w:r>
            </w:ins>
            <w:del w:id="1404" w:author="Nicolas Deas" w:date="2018-11-13T11:00:00Z">
              <w:r w:rsidRPr="00BD563C" w:rsidDel="00792BE9">
                <w:rPr>
                  <w:szCs w:val="24"/>
                </w:rPr>
                <w:delText>The</w:delText>
              </w:r>
            </w:del>
            <w:del w:id="1405" w:author="Nicolas Deas" w:date="2018-11-13T11:01:00Z">
              <w:r w:rsidRPr="00BD563C" w:rsidDel="00792BE9">
                <w:rPr>
                  <w:szCs w:val="24"/>
                </w:rPr>
                <w:delText xml:space="preserve"> person who effects the measurement must </w:delText>
              </w:r>
            </w:del>
            <w:r w:rsidRPr="00BD563C">
              <w:rPr>
                <w:szCs w:val="24"/>
              </w:rPr>
              <w:t>wear</w:t>
            </w:r>
            <w:ins w:id="1406" w:author="Nicolas Deas" w:date="2018-11-13T11:01:00Z">
              <w:r w:rsidR="00792BE9">
                <w:rPr>
                  <w:szCs w:val="24"/>
                </w:rPr>
                <w:t>s</w:t>
              </w:r>
            </w:ins>
            <w:r w:rsidRPr="00BD563C">
              <w:rPr>
                <w:szCs w:val="24"/>
              </w:rPr>
              <w:t xml:space="preserve"> breathing apparatus </w:t>
            </w:r>
            <w:ins w:id="1407" w:author="Nicolas Deas" w:date="2018-11-14T09:07:00Z">
              <w:r w:rsidR="00FF1D7A">
                <w:rPr>
                  <w:szCs w:val="24"/>
                </w:rPr>
                <w:t>suitable</w:t>
              </w:r>
            </w:ins>
            <w:ins w:id="1408" w:author="Nicolas Deas" w:date="2018-11-13T11:01:00Z">
              <w:r w:rsidR="00493091">
                <w:rPr>
                  <w:szCs w:val="24"/>
                </w:rPr>
                <w:t xml:space="preserve"> </w:t>
              </w:r>
            </w:ins>
            <w:ins w:id="1409" w:author="Nicolas Deas" w:date="2018-11-13T11:04:00Z">
              <w:r w:rsidR="00493091">
                <w:rPr>
                  <w:szCs w:val="24"/>
                </w:rPr>
                <w:t>for the type of goods carried</w:t>
              </w:r>
            </w:ins>
            <w:del w:id="1410" w:author="Nicolas Deas" w:date="2018-11-13T11:01:00Z">
              <w:r w:rsidRPr="00BD563C" w:rsidDel="00792BE9">
                <w:rPr>
                  <w:szCs w:val="24"/>
                </w:rPr>
                <w:delText>and the cargo tank must have been relieved of pressure</w:delText>
              </w:r>
            </w:del>
          </w:p>
          <w:p w14:paraId="171A4AE9"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 cargo tank must have been relieved of pressure</w:t>
            </w:r>
          </w:p>
          <w:p w14:paraId="66B877BA" w14:textId="56FF45D8" w:rsidR="002E3461" w:rsidRPr="00BD563C" w:rsidRDefault="002E3461" w:rsidP="00FD4A4D">
            <w:pPr>
              <w:spacing w:before="40" w:after="120" w:line="220" w:lineRule="exact"/>
              <w:ind w:left="567" w:right="113" w:hanging="567"/>
              <w:rPr>
                <w:szCs w:val="24"/>
              </w:rPr>
            </w:pPr>
            <w:r w:rsidRPr="00BD563C">
              <w:rPr>
                <w:szCs w:val="24"/>
              </w:rPr>
              <w:t>D</w:t>
            </w:r>
            <w:r w:rsidRPr="00BD563C">
              <w:rPr>
                <w:szCs w:val="24"/>
              </w:rPr>
              <w:tab/>
            </w:r>
            <w:ins w:id="1411" w:author="Nicolas Deas" w:date="2018-11-13T11:02:00Z">
              <w:r w:rsidR="00FD4A4D">
                <w:rPr>
                  <w:szCs w:val="24"/>
                </w:rPr>
                <w:t xml:space="preserve">If the expert </w:t>
              </w:r>
            </w:ins>
            <w:del w:id="1412" w:author="Nicolas Deas" w:date="2018-11-13T11:02:00Z">
              <w:r w:rsidRPr="00BD563C" w:rsidDel="00FD4A4D">
                <w:rPr>
                  <w:szCs w:val="24"/>
                </w:rPr>
                <w:delText xml:space="preserve">The person who effects the measurement must </w:delText>
              </w:r>
            </w:del>
            <w:r w:rsidRPr="00BD563C">
              <w:rPr>
                <w:szCs w:val="24"/>
              </w:rPr>
              <w:t>wear</w:t>
            </w:r>
            <w:ins w:id="1413" w:author="Nicolas Deas" w:date="2018-11-13T11:02:00Z">
              <w:r w:rsidR="00FD4A4D">
                <w:rPr>
                  <w:szCs w:val="24"/>
                </w:rPr>
                <w:t>s</w:t>
              </w:r>
            </w:ins>
            <w:r w:rsidRPr="00BD563C">
              <w:rPr>
                <w:szCs w:val="24"/>
              </w:rPr>
              <w:t xml:space="preserve"> gloves and the cargo tank </w:t>
            </w:r>
            <w:del w:id="1414" w:author="Nicolas Deas" w:date="2018-11-14T09:07:00Z">
              <w:r w:rsidRPr="00BD563C" w:rsidDel="000838A7">
                <w:rPr>
                  <w:szCs w:val="24"/>
                </w:rPr>
                <w:delText>must</w:delText>
              </w:r>
            </w:del>
            <w:r w:rsidRPr="00BD563C">
              <w:rPr>
                <w:szCs w:val="24"/>
              </w:rPr>
              <w:t xml:space="preserve"> ha</w:t>
            </w:r>
            <w:ins w:id="1415" w:author="Nicolas Deas" w:date="2018-11-14T09:07:00Z">
              <w:r w:rsidR="000838A7">
                <w:rPr>
                  <w:szCs w:val="24"/>
                </w:rPr>
                <w:t>s</w:t>
              </w:r>
            </w:ins>
            <w:del w:id="1416" w:author="Nicolas Deas" w:date="2018-11-14T09:07:00Z">
              <w:r w:rsidRPr="00BD563C" w:rsidDel="000838A7">
                <w:rPr>
                  <w:szCs w:val="24"/>
                </w:rPr>
                <w:delText>ve</w:delText>
              </w:r>
            </w:del>
            <w:r w:rsidRPr="00BD563C">
              <w:rPr>
                <w:szCs w:val="24"/>
              </w:rPr>
              <w:t xml:space="preserve"> been relieved of pressure</w:t>
            </w:r>
          </w:p>
        </w:tc>
        <w:tc>
          <w:tcPr>
            <w:tcW w:w="1134" w:type="dxa"/>
            <w:tcBorders>
              <w:top w:val="single" w:sz="4" w:space="0" w:color="auto"/>
              <w:bottom w:val="single" w:sz="4" w:space="0" w:color="auto"/>
            </w:tcBorders>
            <w:shd w:val="clear" w:color="auto" w:fill="auto"/>
          </w:tcPr>
          <w:p w14:paraId="4DD6056B" w14:textId="77777777" w:rsidR="002E3461" w:rsidRPr="00BD563C" w:rsidRDefault="002E3461" w:rsidP="00A800C8">
            <w:pPr>
              <w:suppressAutoHyphens w:val="0"/>
              <w:spacing w:before="40" w:after="120" w:line="220" w:lineRule="exact"/>
              <w:ind w:right="113"/>
              <w:rPr>
                <w:szCs w:val="24"/>
              </w:rPr>
            </w:pPr>
          </w:p>
        </w:tc>
      </w:tr>
      <w:tr w:rsidR="002E3461" w:rsidRPr="00070B7E" w14:paraId="06F7A9FA" w14:textId="77777777" w:rsidTr="00897D38">
        <w:tc>
          <w:tcPr>
            <w:tcW w:w="1134" w:type="dxa"/>
            <w:tcBorders>
              <w:top w:val="single" w:sz="4" w:space="0" w:color="auto"/>
              <w:bottom w:val="single" w:sz="4" w:space="0" w:color="auto"/>
            </w:tcBorders>
            <w:shd w:val="clear" w:color="auto" w:fill="auto"/>
          </w:tcPr>
          <w:p w14:paraId="1809DD80"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22</w:t>
            </w:r>
          </w:p>
        </w:tc>
        <w:tc>
          <w:tcPr>
            <w:tcW w:w="6237" w:type="dxa"/>
            <w:tcBorders>
              <w:top w:val="single" w:sz="4" w:space="0" w:color="auto"/>
              <w:bottom w:val="single" w:sz="4" w:space="0" w:color="auto"/>
            </w:tcBorders>
            <w:shd w:val="clear" w:color="auto" w:fill="auto"/>
          </w:tcPr>
          <w:p w14:paraId="4D8327AE" w14:textId="77777777"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3B96102F" w14:textId="77777777" w:rsidR="002E3461" w:rsidRPr="00BD563C" w:rsidRDefault="002E3461" w:rsidP="00A800C8">
            <w:pPr>
              <w:suppressAutoHyphens w:val="0"/>
              <w:spacing w:before="40" w:after="120" w:line="220" w:lineRule="exact"/>
              <w:ind w:right="113"/>
              <w:rPr>
                <w:szCs w:val="24"/>
              </w:rPr>
            </w:pPr>
            <w:r w:rsidRPr="00BD563C">
              <w:rPr>
                <w:szCs w:val="24"/>
              </w:rPr>
              <w:t>A</w:t>
            </w:r>
          </w:p>
        </w:tc>
      </w:tr>
      <w:tr w:rsidR="002E3461" w:rsidRPr="00070B7E" w14:paraId="26D7ED1B" w14:textId="77777777" w:rsidTr="00897D38">
        <w:tc>
          <w:tcPr>
            <w:tcW w:w="1134" w:type="dxa"/>
            <w:tcBorders>
              <w:top w:val="single" w:sz="4" w:space="0" w:color="auto"/>
              <w:bottom w:val="nil"/>
            </w:tcBorders>
            <w:shd w:val="clear" w:color="auto" w:fill="auto"/>
          </w:tcPr>
          <w:p w14:paraId="6640998F"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74FF690" w14:textId="77777777" w:rsidR="002E3461" w:rsidRPr="00BD563C" w:rsidRDefault="002E3461" w:rsidP="00A90288">
            <w:pPr>
              <w:suppressAutoHyphens w:val="0"/>
              <w:spacing w:before="40" w:after="120" w:line="220" w:lineRule="exact"/>
              <w:ind w:right="113"/>
              <w:rPr>
                <w:szCs w:val="24"/>
              </w:rPr>
            </w:pPr>
            <w:r w:rsidRPr="00BD563C">
              <w:rPr>
                <w:szCs w:val="24"/>
              </w:rPr>
              <w:t>What risk may arise when a cargo tank is cleaned with a high pressure device?</w:t>
            </w:r>
          </w:p>
          <w:p w14:paraId="31B2D691"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There is a risk of electrostatic charge</w:t>
            </w:r>
          </w:p>
          <w:p w14:paraId="34DE53DD"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There is a risk that the jet of water may pierce the tank wall</w:t>
            </w:r>
          </w:p>
          <w:p w14:paraId="5044214C"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There is absolutely no risk</w:t>
            </w:r>
          </w:p>
          <w:p w14:paraId="60BE3C8B"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There is a risk that the product may be contaminated</w:t>
            </w:r>
          </w:p>
        </w:tc>
        <w:tc>
          <w:tcPr>
            <w:tcW w:w="1134" w:type="dxa"/>
            <w:tcBorders>
              <w:top w:val="single" w:sz="4" w:space="0" w:color="auto"/>
              <w:bottom w:val="nil"/>
            </w:tcBorders>
            <w:shd w:val="clear" w:color="auto" w:fill="auto"/>
          </w:tcPr>
          <w:p w14:paraId="7D259BD3" w14:textId="77777777" w:rsidR="002E3461" w:rsidRPr="00BD563C" w:rsidRDefault="002E3461" w:rsidP="00A800C8">
            <w:pPr>
              <w:suppressAutoHyphens w:val="0"/>
              <w:spacing w:before="40" w:after="120" w:line="220" w:lineRule="exact"/>
              <w:ind w:right="113"/>
              <w:rPr>
                <w:szCs w:val="24"/>
              </w:rPr>
            </w:pPr>
          </w:p>
        </w:tc>
      </w:tr>
      <w:tr w:rsidR="00EE1369" w:rsidRPr="00070B7E" w14:paraId="29348201" w14:textId="77777777" w:rsidTr="00897D38">
        <w:tc>
          <w:tcPr>
            <w:tcW w:w="1134" w:type="dxa"/>
            <w:tcBorders>
              <w:top w:val="nil"/>
              <w:bottom w:val="nil"/>
            </w:tcBorders>
            <w:shd w:val="clear" w:color="auto" w:fill="auto"/>
          </w:tcPr>
          <w:p w14:paraId="44AFFD99"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2EA0B9CA"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670440BD"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1A19D62D" w14:textId="77777777" w:rsidTr="00EE1369">
        <w:tc>
          <w:tcPr>
            <w:tcW w:w="1134" w:type="dxa"/>
            <w:tcBorders>
              <w:top w:val="nil"/>
              <w:bottom w:val="single" w:sz="4" w:space="0" w:color="auto"/>
            </w:tcBorders>
            <w:shd w:val="clear" w:color="auto" w:fill="auto"/>
          </w:tcPr>
          <w:p w14:paraId="5E6C370E"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23</w:t>
            </w:r>
          </w:p>
        </w:tc>
        <w:tc>
          <w:tcPr>
            <w:tcW w:w="6237" w:type="dxa"/>
            <w:tcBorders>
              <w:top w:val="nil"/>
              <w:bottom w:val="single" w:sz="4" w:space="0" w:color="auto"/>
            </w:tcBorders>
            <w:shd w:val="clear" w:color="auto" w:fill="auto"/>
          </w:tcPr>
          <w:p w14:paraId="7888F3FE"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Table C, column 20, observation 8</w:t>
            </w:r>
          </w:p>
        </w:tc>
        <w:tc>
          <w:tcPr>
            <w:tcW w:w="1134" w:type="dxa"/>
            <w:tcBorders>
              <w:top w:val="nil"/>
              <w:bottom w:val="single" w:sz="4" w:space="0" w:color="auto"/>
            </w:tcBorders>
            <w:shd w:val="clear" w:color="auto" w:fill="auto"/>
          </w:tcPr>
          <w:p w14:paraId="3905444B" w14:textId="77777777" w:rsidR="002E3461" w:rsidRPr="00BD563C" w:rsidRDefault="002E3461" w:rsidP="006C0BDE">
            <w:pPr>
              <w:keepNext/>
              <w:keepLines/>
              <w:suppressAutoHyphens w:val="0"/>
              <w:spacing w:before="40" w:after="120" w:line="220" w:lineRule="exact"/>
              <w:ind w:right="113"/>
              <w:rPr>
                <w:szCs w:val="24"/>
              </w:rPr>
            </w:pPr>
            <w:r w:rsidRPr="00BD563C">
              <w:rPr>
                <w:szCs w:val="24"/>
              </w:rPr>
              <w:t>B</w:t>
            </w:r>
          </w:p>
        </w:tc>
      </w:tr>
      <w:tr w:rsidR="002E3461" w:rsidRPr="00070B7E" w14:paraId="3E5F2A3F" w14:textId="77777777" w:rsidTr="002A0EC0">
        <w:tc>
          <w:tcPr>
            <w:tcW w:w="1134" w:type="dxa"/>
            <w:tcBorders>
              <w:top w:val="single" w:sz="4" w:space="0" w:color="auto"/>
              <w:bottom w:val="single" w:sz="4" w:space="0" w:color="auto"/>
            </w:tcBorders>
            <w:shd w:val="clear" w:color="auto" w:fill="auto"/>
          </w:tcPr>
          <w:p w14:paraId="6C3A4985"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32376F8" w14:textId="77777777" w:rsidR="002E3461" w:rsidRPr="00BD563C" w:rsidRDefault="002E3461" w:rsidP="00A90288">
            <w:pPr>
              <w:keepNext/>
              <w:keepLines/>
              <w:suppressAutoHyphens w:val="0"/>
              <w:spacing w:before="40" w:after="120" w:line="220" w:lineRule="exact"/>
              <w:ind w:right="113"/>
              <w:rPr>
                <w:szCs w:val="24"/>
              </w:rPr>
            </w:pPr>
            <w:r>
              <w:rPr>
                <w:szCs w:val="24"/>
              </w:rPr>
              <w:t xml:space="preserve">A tank </w:t>
            </w:r>
            <w:r w:rsidRPr="00BD563C">
              <w:rPr>
                <w:szCs w:val="24"/>
              </w:rPr>
              <w:t>vessel has side compartments and a double-bottom. All the vessel</w:t>
            </w:r>
            <w:r w:rsidR="00B10446">
              <w:rPr>
                <w:szCs w:val="24"/>
              </w:rPr>
              <w:t>’</w:t>
            </w:r>
            <w:r w:rsidRPr="00BD563C">
              <w:rPr>
                <w:szCs w:val="24"/>
              </w:rPr>
              <w:t xml:space="preserve">s tanks are loaded with the product </w:t>
            </w:r>
            <w:r w:rsidR="00D4342E">
              <w:rPr>
                <w:szCs w:val="24"/>
              </w:rPr>
              <w:t xml:space="preserve">UN No. </w:t>
            </w:r>
            <w:r w:rsidRPr="00BD563C">
              <w:rPr>
                <w:szCs w:val="24"/>
              </w:rPr>
              <w:t xml:space="preserve">1780 FUMARYL CHLORIDE. </w:t>
            </w:r>
            <w:r>
              <w:rPr>
                <w:szCs w:val="24"/>
              </w:rPr>
              <w:t>May</w:t>
            </w:r>
            <w:r w:rsidRPr="00BD563C">
              <w:rPr>
                <w:szCs w:val="24"/>
              </w:rPr>
              <w:t xml:space="preserve"> the side compartments </w:t>
            </w:r>
            <w:r>
              <w:rPr>
                <w:szCs w:val="24"/>
              </w:rPr>
              <w:t xml:space="preserve">be filled </w:t>
            </w:r>
            <w:r w:rsidRPr="00BD563C">
              <w:rPr>
                <w:szCs w:val="24"/>
              </w:rPr>
              <w:t>with water up to 90%?</w:t>
            </w:r>
          </w:p>
          <w:p w14:paraId="5297C11D" w14:textId="77777777"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 xml:space="preserve">Yes, this is allowed </w:t>
            </w:r>
          </w:p>
          <w:p w14:paraId="22D85825"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 xml:space="preserve">Yes, this is allowed but only if the side compartments are filled </w:t>
            </w:r>
            <w:r>
              <w:rPr>
                <w:szCs w:val="24"/>
              </w:rPr>
              <w:t>with drinking water</w:t>
            </w:r>
          </w:p>
          <w:p w14:paraId="60BA386A"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No, it is not allowed to fill the side compartments with water with this cargo</w:t>
            </w:r>
          </w:p>
          <w:p w14:paraId="63132474" w14:textId="77777777"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No, it is never allowed to fill the side compartments with water when the cargo tanks are loaded with a cargo</w:t>
            </w:r>
          </w:p>
        </w:tc>
        <w:tc>
          <w:tcPr>
            <w:tcW w:w="1134" w:type="dxa"/>
            <w:tcBorders>
              <w:top w:val="single" w:sz="4" w:space="0" w:color="auto"/>
              <w:bottom w:val="single" w:sz="4" w:space="0" w:color="auto"/>
            </w:tcBorders>
            <w:shd w:val="clear" w:color="auto" w:fill="auto"/>
          </w:tcPr>
          <w:p w14:paraId="706A7032" w14:textId="77777777" w:rsidR="002E3461" w:rsidRPr="00BD563C" w:rsidRDefault="002E3461" w:rsidP="006C0BDE">
            <w:pPr>
              <w:keepNext/>
              <w:keepLines/>
              <w:suppressAutoHyphens w:val="0"/>
              <w:spacing w:before="40" w:after="120" w:line="220" w:lineRule="exact"/>
              <w:ind w:right="113"/>
              <w:rPr>
                <w:szCs w:val="24"/>
              </w:rPr>
            </w:pPr>
          </w:p>
        </w:tc>
      </w:tr>
      <w:tr w:rsidR="002E3461" w:rsidRPr="00070B7E" w14:paraId="35E2B625" w14:textId="77777777" w:rsidTr="002A0EC0">
        <w:tc>
          <w:tcPr>
            <w:tcW w:w="1134" w:type="dxa"/>
            <w:tcBorders>
              <w:top w:val="single" w:sz="4" w:space="0" w:color="auto"/>
              <w:bottom w:val="single" w:sz="4" w:space="0" w:color="auto"/>
            </w:tcBorders>
            <w:shd w:val="clear" w:color="auto" w:fill="auto"/>
          </w:tcPr>
          <w:p w14:paraId="63E484EE"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24</w:t>
            </w:r>
          </w:p>
        </w:tc>
        <w:tc>
          <w:tcPr>
            <w:tcW w:w="6237" w:type="dxa"/>
            <w:tcBorders>
              <w:top w:val="single" w:sz="4" w:space="0" w:color="auto"/>
              <w:bottom w:val="single" w:sz="4" w:space="0" w:color="auto"/>
            </w:tcBorders>
            <w:shd w:val="clear" w:color="auto" w:fill="auto"/>
          </w:tcPr>
          <w:p w14:paraId="50CC9AB1" w14:textId="77777777" w:rsidR="002E3461" w:rsidRPr="00BD563C" w:rsidRDefault="002E3461" w:rsidP="00A90288">
            <w:pPr>
              <w:suppressAutoHyphens w:val="0"/>
              <w:spacing w:before="40" w:after="120" w:line="220" w:lineRule="exact"/>
              <w:ind w:right="113"/>
              <w:rPr>
                <w:szCs w:val="24"/>
              </w:rPr>
            </w:pPr>
            <w:r w:rsidRPr="00BD563C">
              <w:rPr>
                <w:szCs w:val="24"/>
              </w:rPr>
              <w:t>7.2.4.13.1</w:t>
            </w:r>
          </w:p>
        </w:tc>
        <w:tc>
          <w:tcPr>
            <w:tcW w:w="1134" w:type="dxa"/>
            <w:tcBorders>
              <w:top w:val="single" w:sz="4" w:space="0" w:color="auto"/>
              <w:bottom w:val="single" w:sz="4" w:space="0" w:color="auto"/>
            </w:tcBorders>
            <w:shd w:val="clear" w:color="auto" w:fill="auto"/>
          </w:tcPr>
          <w:p w14:paraId="54575848" w14:textId="77777777" w:rsidR="002E3461" w:rsidRPr="00BD563C" w:rsidRDefault="002E3461" w:rsidP="006C0BDE">
            <w:pPr>
              <w:suppressAutoHyphens w:val="0"/>
              <w:spacing w:before="40" w:after="120" w:line="220" w:lineRule="exact"/>
              <w:ind w:right="113"/>
              <w:rPr>
                <w:szCs w:val="24"/>
              </w:rPr>
            </w:pPr>
            <w:r w:rsidRPr="00BD563C">
              <w:rPr>
                <w:szCs w:val="24"/>
              </w:rPr>
              <w:t>B</w:t>
            </w:r>
          </w:p>
        </w:tc>
      </w:tr>
      <w:tr w:rsidR="002E3461" w:rsidRPr="00070B7E" w14:paraId="587A4F3D" w14:textId="77777777" w:rsidTr="002A0EC0">
        <w:tc>
          <w:tcPr>
            <w:tcW w:w="1134" w:type="dxa"/>
            <w:tcBorders>
              <w:top w:val="single" w:sz="4" w:space="0" w:color="auto"/>
              <w:bottom w:val="single" w:sz="4" w:space="0" w:color="auto"/>
            </w:tcBorders>
            <w:shd w:val="clear" w:color="auto" w:fill="auto"/>
          </w:tcPr>
          <w:p w14:paraId="55728A2C"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62BA6EF" w14:textId="77777777" w:rsidR="002E3461" w:rsidRPr="00BD563C" w:rsidRDefault="002E3461" w:rsidP="00A90288">
            <w:pPr>
              <w:suppressAutoHyphens w:val="0"/>
              <w:spacing w:before="40" w:after="120" w:line="220" w:lineRule="exact"/>
              <w:ind w:right="113"/>
              <w:rPr>
                <w:szCs w:val="24"/>
              </w:rPr>
            </w:pPr>
            <w:r>
              <w:rPr>
                <w:szCs w:val="24"/>
              </w:rPr>
              <w:t>A</w:t>
            </w:r>
            <w:r w:rsidRPr="00BD563C">
              <w:rPr>
                <w:szCs w:val="24"/>
              </w:rPr>
              <w:t xml:space="preserve"> tank vessel has been unloaded. There are still a few litres of the cargo in the tanks. </w:t>
            </w:r>
            <w:r>
              <w:rPr>
                <w:szCs w:val="24"/>
              </w:rPr>
              <w:t>The cargo tanks</w:t>
            </w:r>
            <w:r w:rsidRPr="00BD563C">
              <w:rPr>
                <w:szCs w:val="24"/>
              </w:rPr>
              <w:t xml:space="preserve"> have to </w:t>
            </w:r>
            <w:r>
              <w:rPr>
                <w:szCs w:val="24"/>
              </w:rPr>
              <w:t xml:space="preserve">be </w:t>
            </w:r>
            <w:r w:rsidRPr="00BD563C">
              <w:rPr>
                <w:szCs w:val="24"/>
              </w:rPr>
              <w:t>clean</w:t>
            </w:r>
            <w:r>
              <w:rPr>
                <w:szCs w:val="24"/>
              </w:rPr>
              <w:t>ed</w:t>
            </w:r>
            <w:r w:rsidRPr="00BD563C">
              <w:rPr>
                <w:szCs w:val="24"/>
              </w:rPr>
              <w:t xml:space="preserve">. What must </w:t>
            </w:r>
            <w:r>
              <w:rPr>
                <w:szCs w:val="24"/>
              </w:rPr>
              <w:t>be</w:t>
            </w:r>
            <w:r w:rsidRPr="00BD563C">
              <w:rPr>
                <w:szCs w:val="24"/>
              </w:rPr>
              <w:t xml:space="preserve"> do</w:t>
            </w:r>
            <w:r>
              <w:rPr>
                <w:szCs w:val="24"/>
              </w:rPr>
              <w:t>ne</w:t>
            </w:r>
            <w:r w:rsidRPr="00BD563C">
              <w:rPr>
                <w:szCs w:val="24"/>
              </w:rPr>
              <w:t xml:space="preserve"> if the cargo residues </w:t>
            </w:r>
            <w:r>
              <w:rPr>
                <w:szCs w:val="24"/>
              </w:rPr>
              <w:t xml:space="preserve">are </w:t>
            </w:r>
            <w:r w:rsidRPr="00BD563C">
              <w:rPr>
                <w:szCs w:val="24"/>
              </w:rPr>
              <w:t xml:space="preserve">to </w:t>
            </w:r>
            <w:r>
              <w:rPr>
                <w:szCs w:val="24"/>
              </w:rPr>
              <w:t xml:space="preserve">be </w:t>
            </w:r>
            <w:r w:rsidRPr="00BD563C">
              <w:rPr>
                <w:szCs w:val="24"/>
              </w:rPr>
              <w:t>put in the residual cargo tank, which already contains another product?</w:t>
            </w:r>
          </w:p>
          <w:p w14:paraId="73AFD658" w14:textId="77777777"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r>
            <w:r>
              <w:rPr>
                <w:szCs w:val="24"/>
              </w:rPr>
              <w:t>A</w:t>
            </w:r>
            <w:r w:rsidRPr="00BD563C">
              <w:rPr>
                <w:szCs w:val="24"/>
              </w:rPr>
              <w:t xml:space="preserve">uthorization </w:t>
            </w:r>
            <w:r>
              <w:rPr>
                <w:szCs w:val="24"/>
              </w:rPr>
              <w:t xml:space="preserve">must be obtained </w:t>
            </w:r>
            <w:r w:rsidRPr="00BD563C">
              <w:rPr>
                <w:szCs w:val="24"/>
              </w:rPr>
              <w:t xml:space="preserve">from the competent authority before the two products </w:t>
            </w:r>
            <w:r>
              <w:rPr>
                <w:szCs w:val="24"/>
              </w:rPr>
              <w:t xml:space="preserve">are put </w:t>
            </w:r>
            <w:r w:rsidRPr="00BD563C">
              <w:rPr>
                <w:szCs w:val="24"/>
              </w:rPr>
              <w:t>in the same tank</w:t>
            </w:r>
          </w:p>
          <w:p w14:paraId="3BBEDEA9"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r>
            <w:r>
              <w:rPr>
                <w:szCs w:val="24"/>
              </w:rPr>
              <w:t>It</w:t>
            </w:r>
            <w:r w:rsidRPr="00BD563C">
              <w:rPr>
                <w:szCs w:val="24"/>
              </w:rPr>
              <w:t xml:space="preserve"> must </w:t>
            </w:r>
            <w:r>
              <w:rPr>
                <w:szCs w:val="24"/>
              </w:rPr>
              <w:t xml:space="preserve">be </w:t>
            </w:r>
            <w:r w:rsidRPr="00BD563C">
              <w:rPr>
                <w:szCs w:val="24"/>
              </w:rPr>
              <w:t>ensure</w:t>
            </w:r>
            <w:r>
              <w:rPr>
                <w:szCs w:val="24"/>
              </w:rPr>
              <w:t>d</w:t>
            </w:r>
            <w:r w:rsidRPr="00BD563C">
              <w:rPr>
                <w:szCs w:val="24"/>
              </w:rPr>
              <w:t xml:space="preserve"> that the two substances do not react dangerously with one another</w:t>
            </w:r>
          </w:p>
          <w:p w14:paraId="2470DA6E"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r>
            <w:r>
              <w:rPr>
                <w:szCs w:val="24"/>
              </w:rPr>
              <w:t>T</w:t>
            </w:r>
            <w:r w:rsidRPr="00BD563C">
              <w:rPr>
                <w:szCs w:val="24"/>
              </w:rPr>
              <w:t>he average density of the products</w:t>
            </w:r>
            <w:r>
              <w:rPr>
                <w:szCs w:val="24"/>
              </w:rPr>
              <w:t xml:space="preserve"> must be calculated first </w:t>
            </w:r>
          </w:p>
          <w:p w14:paraId="18786A0E" w14:textId="77777777"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r>
            <w:r>
              <w:rPr>
                <w:szCs w:val="24"/>
              </w:rPr>
              <w:t>Advice</w:t>
            </w:r>
            <w:r w:rsidRPr="00BD563C">
              <w:rPr>
                <w:szCs w:val="24"/>
              </w:rPr>
              <w:t xml:space="preserve"> must </w:t>
            </w:r>
            <w:r>
              <w:rPr>
                <w:szCs w:val="24"/>
              </w:rPr>
              <w:t xml:space="preserve">be sought </w:t>
            </w:r>
            <w:r w:rsidRPr="00BD563C">
              <w:rPr>
                <w:szCs w:val="24"/>
              </w:rPr>
              <w:t xml:space="preserve">from the reception facility </w:t>
            </w:r>
            <w:r>
              <w:rPr>
                <w:szCs w:val="24"/>
              </w:rPr>
              <w:t>designated</w:t>
            </w:r>
            <w:r w:rsidRPr="00BD563C">
              <w:rPr>
                <w:szCs w:val="24"/>
              </w:rPr>
              <w:t xml:space="preserve"> by the competent authority</w:t>
            </w:r>
          </w:p>
        </w:tc>
        <w:tc>
          <w:tcPr>
            <w:tcW w:w="1134" w:type="dxa"/>
            <w:tcBorders>
              <w:top w:val="single" w:sz="4" w:space="0" w:color="auto"/>
              <w:bottom w:val="single" w:sz="4" w:space="0" w:color="auto"/>
            </w:tcBorders>
            <w:shd w:val="clear" w:color="auto" w:fill="auto"/>
          </w:tcPr>
          <w:p w14:paraId="5E89687C" w14:textId="77777777" w:rsidR="002E3461" w:rsidRPr="00BD563C" w:rsidRDefault="002E3461" w:rsidP="006C0BDE">
            <w:pPr>
              <w:suppressAutoHyphens w:val="0"/>
              <w:spacing w:before="40" w:after="120" w:line="220" w:lineRule="exact"/>
              <w:ind w:right="113"/>
              <w:rPr>
                <w:szCs w:val="24"/>
              </w:rPr>
            </w:pPr>
          </w:p>
        </w:tc>
      </w:tr>
      <w:tr w:rsidR="002E3461" w:rsidRPr="00070B7E" w14:paraId="0841DDF3" w14:textId="77777777" w:rsidTr="00FA11B9">
        <w:tc>
          <w:tcPr>
            <w:tcW w:w="1134" w:type="dxa"/>
            <w:tcBorders>
              <w:top w:val="single" w:sz="4" w:space="0" w:color="auto"/>
              <w:bottom w:val="single" w:sz="4" w:space="0" w:color="auto"/>
            </w:tcBorders>
            <w:shd w:val="clear" w:color="auto" w:fill="auto"/>
          </w:tcPr>
          <w:p w14:paraId="673EAA1B"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25</w:t>
            </w:r>
          </w:p>
        </w:tc>
        <w:tc>
          <w:tcPr>
            <w:tcW w:w="6237" w:type="dxa"/>
            <w:tcBorders>
              <w:top w:val="single" w:sz="4" w:space="0" w:color="auto"/>
              <w:bottom w:val="single" w:sz="4" w:space="0" w:color="auto"/>
            </w:tcBorders>
            <w:shd w:val="clear" w:color="auto" w:fill="auto"/>
          </w:tcPr>
          <w:p w14:paraId="6A10AA91" w14:textId="03C10AE0" w:rsidR="002E3461" w:rsidRPr="00BD563C" w:rsidDel="00FB5853" w:rsidRDefault="002E3461" w:rsidP="00A90288">
            <w:pPr>
              <w:suppressAutoHyphens w:val="0"/>
              <w:spacing w:before="40" w:line="220" w:lineRule="exact"/>
              <w:ind w:right="113"/>
              <w:rPr>
                <w:szCs w:val="24"/>
              </w:rPr>
            </w:pPr>
            <w:r w:rsidRPr="00070B7E">
              <w:t xml:space="preserve"> 9.3.3.26.</w:t>
            </w:r>
            <w:del w:id="1417" w:author="Nicolas Deas" w:date="2018-11-13T11:08:00Z">
              <w:r w:rsidRPr="00070B7E" w:rsidDel="00025570">
                <w:delText>4</w:delText>
              </w:r>
            </w:del>
            <w:ins w:id="1418" w:author="Nicolas Deas" w:date="2018-11-13T11:08:00Z">
              <w:r w:rsidR="00025570">
                <w:t>2</w:t>
              </w:r>
            </w:ins>
          </w:p>
        </w:tc>
        <w:tc>
          <w:tcPr>
            <w:tcW w:w="1134" w:type="dxa"/>
            <w:tcBorders>
              <w:top w:val="single" w:sz="4" w:space="0" w:color="auto"/>
              <w:bottom w:val="single" w:sz="4" w:space="0" w:color="auto"/>
            </w:tcBorders>
            <w:shd w:val="clear" w:color="auto" w:fill="auto"/>
          </w:tcPr>
          <w:p w14:paraId="1C6C77EF" w14:textId="77777777" w:rsidR="002E3461" w:rsidRPr="00BD563C" w:rsidRDefault="002E3461" w:rsidP="006C0BDE">
            <w:pPr>
              <w:suppressAutoHyphens w:val="0"/>
              <w:spacing w:before="40" w:after="120" w:line="220" w:lineRule="exact"/>
              <w:ind w:right="113"/>
              <w:rPr>
                <w:szCs w:val="24"/>
              </w:rPr>
            </w:pPr>
            <w:r w:rsidRPr="00BD563C">
              <w:rPr>
                <w:lang w:val="fr-FR"/>
              </w:rPr>
              <w:t>C</w:t>
            </w:r>
          </w:p>
        </w:tc>
      </w:tr>
      <w:tr w:rsidR="002E3461" w:rsidRPr="00070B7E" w14:paraId="59FD2F29" w14:textId="77777777" w:rsidTr="00FA11B9">
        <w:tc>
          <w:tcPr>
            <w:tcW w:w="1134" w:type="dxa"/>
            <w:tcBorders>
              <w:top w:val="single" w:sz="4" w:space="0" w:color="auto"/>
              <w:bottom w:val="nil"/>
            </w:tcBorders>
            <w:shd w:val="clear" w:color="auto" w:fill="auto"/>
          </w:tcPr>
          <w:p w14:paraId="61EC69C0"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5A1C69D" w14:textId="77777777" w:rsidR="002E3461" w:rsidRPr="00BD563C" w:rsidRDefault="002E3461" w:rsidP="00A90288">
            <w:pPr>
              <w:suppressAutoHyphens w:val="0"/>
              <w:spacing w:before="40" w:after="120" w:line="220" w:lineRule="exact"/>
              <w:ind w:right="113"/>
              <w:rPr>
                <w:szCs w:val="24"/>
              </w:rPr>
            </w:pPr>
            <w:r w:rsidRPr="00070B7E">
              <w:t>What conditions must a tank vessel</w:t>
            </w:r>
            <w:r w:rsidR="00B10446">
              <w:t>’</w:t>
            </w:r>
            <w:r w:rsidRPr="00070B7E">
              <w:t>s residual cargo tank fulfil on a closed type N tank vessel?</w:t>
            </w:r>
          </w:p>
          <w:p w14:paraId="6A4D4309" w14:textId="77777777" w:rsidR="002E3461" w:rsidRPr="00BD563C" w:rsidRDefault="002E3461" w:rsidP="00A90288">
            <w:pPr>
              <w:spacing w:before="40" w:after="120" w:line="220" w:lineRule="exact"/>
              <w:ind w:left="567" w:right="113" w:hanging="567"/>
              <w:rPr>
                <w:szCs w:val="24"/>
              </w:rPr>
            </w:pPr>
            <w:r w:rsidRPr="00070B7E">
              <w:t>A</w:t>
            </w:r>
            <w:r w:rsidRPr="00070B7E">
              <w:tab/>
              <w:t>It must be equipped with two pressure-relief valves</w:t>
            </w:r>
          </w:p>
          <w:p w14:paraId="31118D7B" w14:textId="77777777" w:rsidR="002E3461" w:rsidRPr="00BD563C" w:rsidRDefault="002E3461" w:rsidP="00A90288">
            <w:pPr>
              <w:spacing w:before="40" w:after="120" w:line="220" w:lineRule="exact"/>
              <w:ind w:left="567" w:right="113" w:hanging="567"/>
              <w:rPr>
                <w:szCs w:val="24"/>
              </w:rPr>
            </w:pPr>
            <w:r w:rsidRPr="00070B7E">
              <w:t>B</w:t>
            </w:r>
            <w:r w:rsidRPr="00070B7E">
              <w:tab/>
              <w:t>It must be equipped with a pressure-relief valve and a vacuum-relief valve</w:t>
            </w:r>
          </w:p>
          <w:p w14:paraId="096D8007" w14:textId="77777777" w:rsidR="002E3461" w:rsidRPr="00BD563C" w:rsidRDefault="002E3461" w:rsidP="00A90288">
            <w:pPr>
              <w:spacing w:before="40" w:after="120" w:line="220" w:lineRule="exact"/>
              <w:ind w:left="567" w:right="113" w:hanging="567"/>
              <w:rPr>
                <w:szCs w:val="24"/>
              </w:rPr>
            </w:pPr>
            <w:r w:rsidRPr="00070B7E">
              <w:t>C</w:t>
            </w:r>
            <w:r w:rsidRPr="00070B7E">
              <w:tab/>
              <w:t>It must be equipped with a pressure-relief valve, a vacuum-relief valve and a level indicator</w:t>
            </w:r>
          </w:p>
          <w:p w14:paraId="48D545F0" w14:textId="77777777" w:rsidR="002E3461" w:rsidRPr="00BD563C" w:rsidRDefault="002E3461" w:rsidP="00A90288">
            <w:pPr>
              <w:spacing w:before="40" w:after="120" w:line="220" w:lineRule="exact"/>
              <w:ind w:left="567" w:right="113" w:hanging="567"/>
              <w:rPr>
                <w:szCs w:val="24"/>
              </w:rPr>
            </w:pPr>
            <w:r w:rsidRPr="00070B7E">
              <w:t>D</w:t>
            </w:r>
            <w:r w:rsidRPr="00070B7E">
              <w:tab/>
              <w:t>It must be equipped with a pressure-relief valve, a vacuum-relief valve and a safety device against overflowing</w:t>
            </w:r>
          </w:p>
        </w:tc>
        <w:tc>
          <w:tcPr>
            <w:tcW w:w="1134" w:type="dxa"/>
            <w:tcBorders>
              <w:top w:val="single" w:sz="4" w:space="0" w:color="auto"/>
              <w:bottom w:val="nil"/>
            </w:tcBorders>
            <w:shd w:val="clear" w:color="auto" w:fill="auto"/>
          </w:tcPr>
          <w:p w14:paraId="38E8E746" w14:textId="77777777" w:rsidR="002E3461" w:rsidRPr="00BD563C" w:rsidRDefault="002E3461" w:rsidP="006C0BDE">
            <w:pPr>
              <w:suppressAutoHyphens w:val="0"/>
              <w:spacing w:before="40" w:after="120" w:line="220" w:lineRule="exact"/>
              <w:ind w:right="113"/>
              <w:rPr>
                <w:szCs w:val="24"/>
              </w:rPr>
            </w:pPr>
          </w:p>
        </w:tc>
      </w:tr>
      <w:tr w:rsidR="00EE1369" w:rsidRPr="00070B7E" w14:paraId="46AAA4F0" w14:textId="77777777" w:rsidTr="00FA11B9">
        <w:tc>
          <w:tcPr>
            <w:tcW w:w="1134" w:type="dxa"/>
            <w:tcBorders>
              <w:top w:val="nil"/>
              <w:bottom w:val="nil"/>
            </w:tcBorders>
            <w:shd w:val="clear" w:color="auto" w:fill="auto"/>
          </w:tcPr>
          <w:p w14:paraId="610723B7"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69F20BEE" w14:textId="77777777" w:rsidR="00EE1369" w:rsidRPr="00070B7E" w:rsidRDefault="00EE1369" w:rsidP="00A90288">
            <w:pPr>
              <w:suppressAutoHyphens w:val="0"/>
              <w:spacing w:before="40" w:after="120" w:line="220" w:lineRule="exact"/>
              <w:ind w:right="113"/>
            </w:pPr>
          </w:p>
        </w:tc>
        <w:tc>
          <w:tcPr>
            <w:tcW w:w="1134" w:type="dxa"/>
            <w:tcBorders>
              <w:top w:val="nil"/>
              <w:bottom w:val="nil"/>
            </w:tcBorders>
            <w:shd w:val="clear" w:color="auto" w:fill="auto"/>
          </w:tcPr>
          <w:p w14:paraId="05C08B3F"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56AFC35F" w14:textId="77777777" w:rsidTr="00EE1369">
        <w:tc>
          <w:tcPr>
            <w:tcW w:w="1134" w:type="dxa"/>
            <w:tcBorders>
              <w:top w:val="nil"/>
              <w:bottom w:val="single" w:sz="4" w:space="0" w:color="auto"/>
            </w:tcBorders>
            <w:shd w:val="clear" w:color="auto" w:fill="auto"/>
          </w:tcPr>
          <w:p w14:paraId="1B8655BE"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26</w:t>
            </w:r>
          </w:p>
        </w:tc>
        <w:tc>
          <w:tcPr>
            <w:tcW w:w="6237" w:type="dxa"/>
            <w:tcBorders>
              <w:top w:val="nil"/>
              <w:bottom w:val="single" w:sz="4" w:space="0" w:color="auto"/>
            </w:tcBorders>
            <w:shd w:val="clear" w:color="auto" w:fill="auto"/>
          </w:tcPr>
          <w:p w14:paraId="0B94299A"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14:paraId="4E0CA8AD" w14:textId="77777777" w:rsidR="002E3461" w:rsidRPr="00BD563C" w:rsidRDefault="002E3461" w:rsidP="00FA11B9">
            <w:pPr>
              <w:keepNext/>
              <w:keepLines/>
              <w:suppressAutoHyphens w:val="0"/>
              <w:spacing w:before="40" w:after="120" w:line="220" w:lineRule="exact"/>
              <w:ind w:right="113"/>
              <w:rPr>
                <w:szCs w:val="24"/>
              </w:rPr>
            </w:pPr>
            <w:r w:rsidRPr="00BD563C">
              <w:rPr>
                <w:szCs w:val="24"/>
              </w:rPr>
              <w:t>C</w:t>
            </w:r>
          </w:p>
        </w:tc>
      </w:tr>
      <w:tr w:rsidR="002E3461" w:rsidRPr="00070B7E" w14:paraId="031FE01D" w14:textId="77777777" w:rsidTr="002A0EC0">
        <w:tc>
          <w:tcPr>
            <w:tcW w:w="1134" w:type="dxa"/>
            <w:tcBorders>
              <w:top w:val="single" w:sz="4" w:space="0" w:color="auto"/>
              <w:bottom w:val="nil"/>
            </w:tcBorders>
            <w:shd w:val="clear" w:color="auto" w:fill="auto"/>
          </w:tcPr>
          <w:p w14:paraId="2FE6FB2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4B3D4F92"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What is the purpose of the certificate attesting to the totally gas</w:t>
            </w:r>
            <w:r w:rsidRPr="00BD563C">
              <w:rPr>
                <w:szCs w:val="24"/>
              </w:rPr>
              <w:noBreakHyphen/>
              <w:t>free condition of a vessel?</w:t>
            </w:r>
          </w:p>
          <w:p w14:paraId="0A22766C" w14:textId="77777777"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It confirms that, following the taking of measurements, the master has declared the cargo tanks to be clean</w:t>
            </w:r>
          </w:p>
          <w:p w14:paraId="6725D3AA"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It confirms that measurements have been taken in all spaces on board, which have been deemed clean</w:t>
            </w:r>
          </w:p>
        </w:tc>
        <w:tc>
          <w:tcPr>
            <w:tcW w:w="1134" w:type="dxa"/>
            <w:tcBorders>
              <w:top w:val="single" w:sz="4" w:space="0" w:color="auto"/>
              <w:bottom w:val="nil"/>
            </w:tcBorders>
            <w:shd w:val="clear" w:color="auto" w:fill="auto"/>
          </w:tcPr>
          <w:p w14:paraId="31361712" w14:textId="77777777" w:rsidR="002E3461" w:rsidRPr="00BD563C" w:rsidRDefault="002E3461" w:rsidP="00FA11B9">
            <w:pPr>
              <w:keepNext/>
              <w:keepLines/>
              <w:suppressAutoHyphens w:val="0"/>
              <w:spacing w:before="40" w:after="120" w:line="220" w:lineRule="exact"/>
              <w:ind w:right="113"/>
              <w:rPr>
                <w:szCs w:val="24"/>
              </w:rPr>
            </w:pPr>
          </w:p>
        </w:tc>
      </w:tr>
      <w:tr w:rsidR="002E3461" w:rsidRPr="00070B7E" w14:paraId="389BF944" w14:textId="77777777" w:rsidTr="002A0EC0">
        <w:tc>
          <w:tcPr>
            <w:tcW w:w="1134" w:type="dxa"/>
            <w:tcBorders>
              <w:top w:val="nil"/>
              <w:bottom w:val="nil"/>
            </w:tcBorders>
            <w:shd w:val="clear" w:color="auto" w:fill="auto"/>
          </w:tcPr>
          <w:p w14:paraId="78E5727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1564B5A5"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It confirms that it is possible to work on board the vessel</w:t>
            </w:r>
            <w:r>
              <w:rPr>
                <w:szCs w:val="24"/>
              </w:rPr>
              <w:t xml:space="preserve"> without risk arising from previous cargo</w:t>
            </w:r>
            <w:r w:rsidR="00002BD0">
              <w:rPr>
                <w:szCs w:val="24"/>
              </w:rPr>
              <w:t>e</w:t>
            </w:r>
            <w:r>
              <w:rPr>
                <w:szCs w:val="24"/>
              </w:rPr>
              <w:t>s</w:t>
            </w:r>
          </w:p>
        </w:tc>
        <w:tc>
          <w:tcPr>
            <w:tcW w:w="1134" w:type="dxa"/>
            <w:tcBorders>
              <w:top w:val="nil"/>
              <w:bottom w:val="nil"/>
            </w:tcBorders>
            <w:shd w:val="clear" w:color="auto" w:fill="auto"/>
          </w:tcPr>
          <w:p w14:paraId="53993BE7" w14:textId="77777777" w:rsidR="002E3461" w:rsidRPr="00BD563C" w:rsidRDefault="002E3461" w:rsidP="00FA11B9">
            <w:pPr>
              <w:keepNext/>
              <w:keepLines/>
              <w:suppressAutoHyphens w:val="0"/>
              <w:spacing w:before="40" w:after="120" w:line="220" w:lineRule="exact"/>
              <w:ind w:right="113"/>
              <w:rPr>
                <w:szCs w:val="24"/>
              </w:rPr>
            </w:pPr>
          </w:p>
        </w:tc>
      </w:tr>
      <w:tr w:rsidR="002E3461" w:rsidRPr="00070B7E" w14:paraId="5FE38D39" w14:textId="77777777" w:rsidTr="002A0EC0">
        <w:tc>
          <w:tcPr>
            <w:tcW w:w="1134" w:type="dxa"/>
            <w:tcBorders>
              <w:top w:val="nil"/>
              <w:bottom w:val="single" w:sz="4" w:space="0" w:color="auto"/>
            </w:tcBorders>
            <w:shd w:val="clear" w:color="auto" w:fill="auto"/>
          </w:tcPr>
          <w:p w14:paraId="52B67234"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3C482030" w14:textId="77777777"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 xml:space="preserve">It confirms that the cargo tanks are clean and ready to receive </w:t>
            </w:r>
            <w:r>
              <w:rPr>
                <w:szCs w:val="24"/>
              </w:rPr>
              <w:t xml:space="preserve">UN No. 1202 </w:t>
            </w:r>
            <w:r>
              <w:t xml:space="preserve">GAS OIL or DIESEL FUEL or HEATING OIL, LIGHT </w:t>
            </w:r>
          </w:p>
        </w:tc>
        <w:tc>
          <w:tcPr>
            <w:tcW w:w="1134" w:type="dxa"/>
            <w:tcBorders>
              <w:top w:val="nil"/>
              <w:bottom w:val="single" w:sz="4" w:space="0" w:color="auto"/>
            </w:tcBorders>
            <w:shd w:val="clear" w:color="auto" w:fill="auto"/>
          </w:tcPr>
          <w:p w14:paraId="3607AF79" w14:textId="77777777" w:rsidR="002E3461" w:rsidRPr="00BD563C" w:rsidRDefault="002E3461" w:rsidP="00FA11B9">
            <w:pPr>
              <w:keepNext/>
              <w:keepLines/>
              <w:suppressAutoHyphens w:val="0"/>
              <w:spacing w:before="40" w:after="120" w:line="220" w:lineRule="exact"/>
              <w:ind w:right="113"/>
              <w:rPr>
                <w:szCs w:val="24"/>
              </w:rPr>
            </w:pPr>
          </w:p>
        </w:tc>
      </w:tr>
      <w:tr w:rsidR="002E3461" w:rsidRPr="00070B7E" w14:paraId="4BDE4C7F" w14:textId="77777777" w:rsidTr="002A0EC0">
        <w:tc>
          <w:tcPr>
            <w:tcW w:w="1134" w:type="dxa"/>
            <w:tcBorders>
              <w:top w:val="single" w:sz="4" w:space="0" w:color="auto"/>
              <w:bottom w:val="single" w:sz="4" w:space="0" w:color="auto"/>
            </w:tcBorders>
            <w:shd w:val="clear" w:color="auto" w:fill="auto"/>
          </w:tcPr>
          <w:p w14:paraId="37AD9C7F"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27</w:t>
            </w:r>
          </w:p>
        </w:tc>
        <w:tc>
          <w:tcPr>
            <w:tcW w:w="6237" w:type="dxa"/>
            <w:tcBorders>
              <w:top w:val="single" w:sz="4" w:space="0" w:color="auto"/>
              <w:bottom w:val="single" w:sz="4" w:space="0" w:color="auto"/>
            </w:tcBorders>
            <w:shd w:val="clear" w:color="auto" w:fill="auto"/>
          </w:tcPr>
          <w:p w14:paraId="1A599758" w14:textId="57F9BFB8" w:rsidR="002E3461" w:rsidRPr="00BD563C" w:rsidRDefault="002E3461" w:rsidP="00A90288">
            <w:pPr>
              <w:suppressAutoHyphens w:val="0"/>
              <w:spacing w:before="40" w:after="120" w:line="220" w:lineRule="exact"/>
              <w:ind w:right="113"/>
              <w:rPr>
                <w:szCs w:val="24"/>
              </w:rPr>
            </w:pPr>
            <w:r w:rsidRPr="00BD563C">
              <w:rPr>
                <w:szCs w:val="24"/>
              </w:rPr>
              <w:t>7.2.3.7.</w:t>
            </w:r>
            <w:ins w:id="1419" w:author="Nicolas Deas" w:date="2018-11-13T11:08:00Z">
              <w:r w:rsidR="00025570">
                <w:rPr>
                  <w:szCs w:val="24"/>
                </w:rPr>
                <w:t>1.5, 7.2.3.7.2.</w:t>
              </w:r>
            </w:ins>
            <w:r w:rsidRPr="00BD563C">
              <w:rPr>
                <w:szCs w:val="24"/>
              </w:rPr>
              <w:t>5</w:t>
            </w:r>
          </w:p>
        </w:tc>
        <w:tc>
          <w:tcPr>
            <w:tcW w:w="1134" w:type="dxa"/>
            <w:tcBorders>
              <w:top w:val="single" w:sz="4" w:space="0" w:color="auto"/>
              <w:bottom w:val="single" w:sz="4" w:space="0" w:color="auto"/>
            </w:tcBorders>
            <w:shd w:val="clear" w:color="auto" w:fill="auto"/>
          </w:tcPr>
          <w:p w14:paraId="7A0FD153" w14:textId="77777777" w:rsidR="002E3461" w:rsidRPr="00BD563C" w:rsidRDefault="002E3461" w:rsidP="00FA11B9">
            <w:pPr>
              <w:suppressAutoHyphens w:val="0"/>
              <w:spacing w:before="40" w:after="120" w:line="220" w:lineRule="exact"/>
              <w:ind w:right="113"/>
              <w:rPr>
                <w:szCs w:val="24"/>
              </w:rPr>
            </w:pPr>
            <w:r w:rsidRPr="00BD563C">
              <w:rPr>
                <w:szCs w:val="24"/>
              </w:rPr>
              <w:t>D</w:t>
            </w:r>
          </w:p>
        </w:tc>
      </w:tr>
      <w:tr w:rsidR="002E3461" w:rsidRPr="00070B7E" w14:paraId="69C4A3FD" w14:textId="77777777" w:rsidTr="002A0EC0">
        <w:tc>
          <w:tcPr>
            <w:tcW w:w="1134" w:type="dxa"/>
            <w:tcBorders>
              <w:top w:val="single" w:sz="4" w:space="0" w:color="auto"/>
              <w:bottom w:val="single" w:sz="4" w:space="0" w:color="auto"/>
            </w:tcBorders>
            <w:shd w:val="clear" w:color="auto" w:fill="auto"/>
          </w:tcPr>
          <w:p w14:paraId="2A297AFB"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45FB6AB" w14:textId="77777777" w:rsidR="002E3461" w:rsidRPr="00BD563C" w:rsidRDefault="002E3461" w:rsidP="00A90288">
            <w:pPr>
              <w:suppressAutoHyphens w:val="0"/>
              <w:spacing w:before="40" w:after="120" w:line="220" w:lineRule="exact"/>
              <w:ind w:right="113"/>
              <w:rPr>
                <w:szCs w:val="24"/>
              </w:rPr>
            </w:pPr>
            <w:r w:rsidRPr="00BD563C">
              <w:rPr>
                <w:szCs w:val="24"/>
              </w:rPr>
              <w:t xml:space="preserve">After the cargo tanks have been gas-freed, the master wishes to remove the marking referred to in Table C of </w:t>
            </w:r>
            <w:r w:rsidR="00CA3172">
              <w:rPr>
                <w:szCs w:val="24"/>
              </w:rPr>
              <w:t>Subsection</w:t>
            </w:r>
            <w:r w:rsidRPr="00BD563C">
              <w:rPr>
                <w:szCs w:val="24"/>
              </w:rPr>
              <w:t xml:space="preserve"> 3.2</w:t>
            </w:r>
            <w:r>
              <w:rPr>
                <w:szCs w:val="24"/>
              </w:rPr>
              <w:t>.3.2</w:t>
            </w:r>
            <w:r w:rsidRPr="00BD563C">
              <w:rPr>
                <w:szCs w:val="24"/>
              </w:rPr>
              <w:t xml:space="preserve"> (blue cone(s) or blue light(s)). What is the maximum permissible concentration of flammable gases?</w:t>
            </w:r>
          </w:p>
          <w:p w14:paraId="36EF7C8A"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5% of the lower explosive limit</w:t>
            </w:r>
          </w:p>
          <w:p w14:paraId="1C897960"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10% of the lower explosive limit</w:t>
            </w:r>
          </w:p>
          <w:p w14:paraId="6102170A"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15% of the lower explosive limit</w:t>
            </w:r>
          </w:p>
          <w:p w14:paraId="283AB932"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20% of the lower explosive limit</w:t>
            </w:r>
          </w:p>
        </w:tc>
        <w:tc>
          <w:tcPr>
            <w:tcW w:w="1134" w:type="dxa"/>
            <w:tcBorders>
              <w:top w:val="single" w:sz="4" w:space="0" w:color="auto"/>
              <w:bottom w:val="single" w:sz="4" w:space="0" w:color="auto"/>
            </w:tcBorders>
            <w:shd w:val="clear" w:color="auto" w:fill="auto"/>
          </w:tcPr>
          <w:p w14:paraId="6FDF6F7B" w14:textId="77777777" w:rsidR="002E3461" w:rsidRPr="00BD563C" w:rsidRDefault="002E3461" w:rsidP="00FA11B9">
            <w:pPr>
              <w:suppressAutoHyphens w:val="0"/>
              <w:spacing w:before="40" w:after="120" w:line="220" w:lineRule="exact"/>
              <w:ind w:right="113"/>
              <w:rPr>
                <w:szCs w:val="24"/>
              </w:rPr>
            </w:pPr>
          </w:p>
        </w:tc>
      </w:tr>
      <w:tr w:rsidR="002E3461" w:rsidRPr="00070B7E" w14:paraId="452941CB" w14:textId="77777777" w:rsidTr="00DE7A05">
        <w:tc>
          <w:tcPr>
            <w:tcW w:w="1134" w:type="dxa"/>
            <w:tcBorders>
              <w:top w:val="single" w:sz="4" w:space="0" w:color="auto"/>
              <w:bottom w:val="single" w:sz="4" w:space="0" w:color="auto"/>
            </w:tcBorders>
            <w:shd w:val="clear" w:color="auto" w:fill="auto"/>
          </w:tcPr>
          <w:p w14:paraId="37D406BD"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28</w:t>
            </w:r>
          </w:p>
        </w:tc>
        <w:tc>
          <w:tcPr>
            <w:tcW w:w="6237" w:type="dxa"/>
            <w:tcBorders>
              <w:top w:val="single" w:sz="4" w:space="0" w:color="auto"/>
              <w:bottom w:val="single" w:sz="4" w:space="0" w:color="auto"/>
            </w:tcBorders>
            <w:shd w:val="clear" w:color="auto" w:fill="auto"/>
          </w:tcPr>
          <w:p w14:paraId="5C1354BA" w14:textId="02FEBDFE" w:rsidR="002E3461" w:rsidRPr="00BD563C" w:rsidRDefault="0022279B" w:rsidP="008253D1">
            <w:pPr>
              <w:suppressAutoHyphens w:val="0"/>
              <w:spacing w:before="40" w:after="120" w:line="220" w:lineRule="exact"/>
              <w:ind w:right="113"/>
              <w:rPr>
                <w:szCs w:val="24"/>
              </w:rPr>
            </w:pPr>
            <w:ins w:id="1420" w:author="ESCALANT" w:date="2018-12-18T12:21:00Z">
              <w:r>
                <w:rPr>
                  <w:szCs w:val="24"/>
                </w:rPr>
                <w:t>D</w:t>
              </w:r>
            </w:ins>
            <w:ins w:id="1421" w:author="Nicolas Deas" w:date="2018-11-13T11:10:00Z">
              <w:r w:rsidR="008253D1">
                <w:rPr>
                  <w:szCs w:val="24"/>
                </w:rPr>
                <w:t>eleted (19.09.2018)</w:t>
              </w:r>
            </w:ins>
            <w:del w:id="1422" w:author="Nicolas Deas" w:date="2018-11-13T11:10:00Z">
              <w:r w:rsidR="002E3461" w:rsidRPr="00BD563C" w:rsidDel="008253D1">
                <w:rPr>
                  <w:szCs w:val="24"/>
                </w:rPr>
                <w:delText>7.2.3.42.4</w:delText>
              </w:r>
            </w:del>
          </w:p>
        </w:tc>
        <w:tc>
          <w:tcPr>
            <w:tcW w:w="1134" w:type="dxa"/>
            <w:tcBorders>
              <w:top w:val="single" w:sz="4" w:space="0" w:color="auto"/>
              <w:bottom w:val="single" w:sz="4" w:space="0" w:color="auto"/>
            </w:tcBorders>
            <w:shd w:val="clear" w:color="auto" w:fill="auto"/>
          </w:tcPr>
          <w:p w14:paraId="6CA65C21" w14:textId="77777777" w:rsidR="002E3461" w:rsidRPr="00BD563C" w:rsidRDefault="002E3461" w:rsidP="00FA11B9">
            <w:pPr>
              <w:suppressAutoHyphens w:val="0"/>
              <w:spacing w:before="40" w:after="120" w:line="220" w:lineRule="exact"/>
              <w:ind w:right="113"/>
              <w:rPr>
                <w:szCs w:val="24"/>
              </w:rPr>
            </w:pPr>
            <w:del w:id="1423" w:author="Nicolas Deas" w:date="2018-11-13T11:11:00Z">
              <w:r w:rsidRPr="00BD563C" w:rsidDel="00FD7ACD">
                <w:rPr>
                  <w:szCs w:val="24"/>
                </w:rPr>
                <w:delText>B</w:delText>
              </w:r>
            </w:del>
          </w:p>
        </w:tc>
      </w:tr>
      <w:tr w:rsidR="002E3461" w:rsidRPr="00070B7E" w14:paraId="06B1B26D" w14:textId="77777777" w:rsidTr="00DE7A05">
        <w:tc>
          <w:tcPr>
            <w:tcW w:w="1134" w:type="dxa"/>
            <w:tcBorders>
              <w:top w:val="single" w:sz="4" w:space="0" w:color="auto"/>
              <w:bottom w:val="nil"/>
            </w:tcBorders>
            <w:shd w:val="clear" w:color="auto" w:fill="auto"/>
          </w:tcPr>
          <w:p w14:paraId="5ACDE07C"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729E9C9" w14:textId="0CE398AC" w:rsidR="002E3461" w:rsidRPr="00BD563C" w:rsidDel="008253D1" w:rsidRDefault="002E3461" w:rsidP="00A90288">
            <w:pPr>
              <w:suppressAutoHyphens w:val="0"/>
              <w:spacing w:before="40" w:after="120" w:line="220" w:lineRule="exact"/>
              <w:rPr>
                <w:del w:id="1424" w:author="Nicolas Deas" w:date="2018-11-13T11:10:00Z"/>
                <w:szCs w:val="24"/>
              </w:rPr>
            </w:pPr>
            <w:del w:id="1425" w:author="Nicolas Deas" w:date="2018-11-13T11:10:00Z">
              <w:r w:rsidRPr="00BD563C" w:rsidDel="008253D1">
                <w:rPr>
                  <w:szCs w:val="24"/>
                </w:rPr>
                <w:delText>When certain substances are being unloaded, the cargo heating system must be placed in a space that meets the requirements of</w:delText>
              </w:r>
              <w:r w:rsidR="00B10446" w:rsidDel="008253D1">
                <w:rPr>
                  <w:szCs w:val="24"/>
                </w:rPr>
                <w:delText xml:space="preserve"> </w:delText>
              </w:r>
              <w:r w:rsidR="00ED2A8A" w:rsidDel="008253D1">
                <w:rPr>
                  <w:szCs w:val="24"/>
                </w:rPr>
                <w:delText>Paragraph</w:delText>
              </w:r>
              <w:r w:rsidDel="008253D1">
                <w:rPr>
                  <w:szCs w:val="24"/>
                </w:rPr>
                <w:delText xml:space="preserve"> </w:delText>
              </w:r>
              <w:r w:rsidRPr="00BD563C" w:rsidDel="008253D1">
                <w:rPr>
                  <w:szCs w:val="24"/>
                </w:rPr>
                <w:delText>9.3.3.52.3</w:delText>
              </w:r>
              <w:r w:rsidR="00B10446" w:rsidDel="008253D1">
                <w:rPr>
                  <w:szCs w:val="24"/>
                </w:rPr>
                <w:delText xml:space="preserve"> </w:delText>
              </w:r>
              <w:r w:rsidRPr="00BD563C" w:rsidDel="008253D1">
                <w:rPr>
                  <w:szCs w:val="24"/>
                </w:rPr>
                <w:delText>(b).</w:delText>
              </w:r>
            </w:del>
          </w:p>
          <w:p w14:paraId="0DFA9DB6" w14:textId="1264BBB4" w:rsidR="002E3461" w:rsidRPr="00BD563C" w:rsidDel="008253D1" w:rsidRDefault="002E3461" w:rsidP="00A90288">
            <w:pPr>
              <w:suppressAutoHyphens w:val="0"/>
              <w:spacing w:before="40" w:after="120" w:line="220" w:lineRule="exact"/>
              <w:rPr>
                <w:del w:id="1426" w:author="Nicolas Deas" w:date="2018-11-13T11:10:00Z"/>
                <w:szCs w:val="24"/>
              </w:rPr>
            </w:pPr>
            <w:del w:id="1427" w:author="Nicolas Deas" w:date="2018-11-13T11:10:00Z">
              <w:r w:rsidRPr="00BD563C" w:rsidDel="008253D1">
                <w:rPr>
                  <w:szCs w:val="24"/>
                </w:rPr>
                <w:delText>When does this provision not apply?</w:delText>
              </w:r>
            </w:del>
          </w:p>
          <w:p w14:paraId="628112DA" w14:textId="3292AACF" w:rsidR="002E3461" w:rsidRPr="00BD563C" w:rsidDel="008253D1" w:rsidRDefault="002E3461" w:rsidP="00A90288">
            <w:pPr>
              <w:spacing w:before="40" w:after="120" w:line="220" w:lineRule="exact"/>
              <w:ind w:left="567" w:hanging="567"/>
              <w:rPr>
                <w:del w:id="1428" w:author="Nicolas Deas" w:date="2018-11-13T11:10:00Z"/>
                <w:szCs w:val="24"/>
              </w:rPr>
            </w:pPr>
            <w:del w:id="1429" w:author="Nicolas Deas" w:date="2018-11-13T11:10:00Z">
              <w:r w:rsidRPr="00BD563C" w:rsidDel="008253D1">
                <w:rPr>
                  <w:szCs w:val="24"/>
                </w:rPr>
                <w:delText>A</w:delText>
              </w:r>
              <w:r w:rsidRPr="00BD563C" w:rsidDel="008253D1">
                <w:rPr>
                  <w:szCs w:val="24"/>
                </w:rPr>
                <w:tab/>
                <w:delText>When the flashpoint of the cargo being unloaded is not less than 50 ºC</w:delText>
              </w:r>
            </w:del>
          </w:p>
          <w:p w14:paraId="0CBD16D5" w14:textId="3FAF9FC4" w:rsidR="002E3461" w:rsidRPr="00BD563C" w:rsidDel="008253D1" w:rsidRDefault="002E3461" w:rsidP="00A90288">
            <w:pPr>
              <w:spacing w:before="40" w:after="120" w:line="220" w:lineRule="exact"/>
              <w:ind w:left="567" w:hanging="567"/>
              <w:rPr>
                <w:del w:id="1430" w:author="Nicolas Deas" w:date="2018-11-13T11:10:00Z"/>
                <w:szCs w:val="24"/>
              </w:rPr>
            </w:pPr>
            <w:del w:id="1431" w:author="Nicolas Deas" w:date="2018-11-13T11:10:00Z">
              <w:r w:rsidRPr="00BD563C" w:rsidDel="008253D1">
                <w:rPr>
                  <w:szCs w:val="24"/>
                </w:rPr>
                <w:delText>B</w:delText>
              </w:r>
              <w:r w:rsidRPr="00BD563C" w:rsidDel="008253D1">
                <w:rPr>
                  <w:szCs w:val="24"/>
                </w:rPr>
                <w:tab/>
                <w:delText>When the flashpoint of the cargo being unloaded is not less than 60 ºC</w:delText>
              </w:r>
            </w:del>
          </w:p>
          <w:p w14:paraId="4D21907E" w14:textId="4F90F081" w:rsidR="002E3461" w:rsidRPr="00BD563C" w:rsidDel="008253D1" w:rsidRDefault="002E3461" w:rsidP="00A90288">
            <w:pPr>
              <w:spacing w:before="40" w:after="120" w:line="220" w:lineRule="exact"/>
              <w:ind w:left="567" w:hanging="567"/>
              <w:rPr>
                <w:del w:id="1432" w:author="Nicolas Deas" w:date="2018-11-13T11:10:00Z"/>
                <w:szCs w:val="24"/>
              </w:rPr>
            </w:pPr>
            <w:del w:id="1433" w:author="Nicolas Deas" w:date="2018-11-13T11:10:00Z">
              <w:r w:rsidRPr="00BD563C" w:rsidDel="008253D1">
                <w:rPr>
                  <w:szCs w:val="24"/>
                </w:rPr>
                <w:delText>C</w:delText>
              </w:r>
              <w:r w:rsidRPr="00BD563C" w:rsidDel="008253D1">
                <w:rPr>
                  <w:szCs w:val="24"/>
                </w:rPr>
                <w:tab/>
                <w:delText>When the flashpoint of the cargo being unloaded is not less than 55 ºC</w:delText>
              </w:r>
            </w:del>
          </w:p>
          <w:p w14:paraId="1BB10492" w14:textId="0CA31FAD" w:rsidR="002E3461" w:rsidRPr="00BD563C" w:rsidRDefault="002E3461" w:rsidP="00A90288">
            <w:pPr>
              <w:spacing w:before="40" w:after="120" w:line="220" w:lineRule="exact"/>
              <w:ind w:left="567" w:hanging="567"/>
              <w:rPr>
                <w:szCs w:val="24"/>
              </w:rPr>
            </w:pPr>
            <w:del w:id="1434" w:author="Nicolas Deas" w:date="2018-11-13T11:10:00Z">
              <w:r w:rsidRPr="00BD563C" w:rsidDel="008253D1">
                <w:rPr>
                  <w:szCs w:val="24"/>
                </w:rPr>
                <w:delText>D</w:delText>
              </w:r>
              <w:r w:rsidRPr="00BD563C" w:rsidDel="008253D1">
                <w:rPr>
                  <w:szCs w:val="24"/>
                </w:rPr>
                <w:tab/>
                <w:delText xml:space="preserve">When the flashpoint of the cargo </w:delText>
              </w:r>
              <w:r w:rsidDel="008253D1">
                <w:rPr>
                  <w:szCs w:val="24"/>
                </w:rPr>
                <w:delText>being unloaded is not less than 100</w:delText>
              </w:r>
              <w:r w:rsidR="00BE270B" w:rsidDel="008253D1">
                <w:rPr>
                  <w:szCs w:val="24"/>
                </w:rPr>
                <w:delText> </w:delText>
              </w:r>
              <w:r w:rsidRPr="00BD563C" w:rsidDel="008253D1">
                <w:rPr>
                  <w:szCs w:val="24"/>
                </w:rPr>
                <w:delText>ºC</w:delText>
              </w:r>
            </w:del>
          </w:p>
        </w:tc>
        <w:tc>
          <w:tcPr>
            <w:tcW w:w="1134" w:type="dxa"/>
            <w:tcBorders>
              <w:top w:val="single" w:sz="4" w:space="0" w:color="auto"/>
              <w:bottom w:val="nil"/>
            </w:tcBorders>
            <w:shd w:val="clear" w:color="auto" w:fill="auto"/>
          </w:tcPr>
          <w:p w14:paraId="710923DC" w14:textId="77777777" w:rsidR="002E3461" w:rsidRPr="00BD563C" w:rsidRDefault="002E3461" w:rsidP="00FA11B9">
            <w:pPr>
              <w:suppressAutoHyphens w:val="0"/>
              <w:spacing w:before="40" w:after="120" w:line="220" w:lineRule="exact"/>
              <w:ind w:right="113"/>
              <w:rPr>
                <w:szCs w:val="24"/>
              </w:rPr>
            </w:pPr>
          </w:p>
        </w:tc>
      </w:tr>
      <w:tr w:rsidR="00EE1369" w:rsidRPr="00070B7E" w14:paraId="2FCB7C44" w14:textId="77777777" w:rsidTr="00DE7A05">
        <w:tc>
          <w:tcPr>
            <w:tcW w:w="1134" w:type="dxa"/>
            <w:tcBorders>
              <w:top w:val="nil"/>
              <w:bottom w:val="nil"/>
            </w:tcBorders>
            <w:shd w:val="clear" w:color="auto" w:fill="auto"/>
          </w:tcPr>
          <w:p w14:paraId="6A16AAAE"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029EC010" w14:textId="77777777" w:rsidR="00EE1369" w:rsidRPr="00BD563C" w:rsidRDefault="00EE1369" w:rsidP="00A90288">
            <w:pPr>
              <w:suppressAutoHyphens w:val="0"/>
              <w:spacing w:before="40" w:after="120" w:line="220" w:lineRule="exact"/>
              <w:rPr>
                <w:szCs w:val="24"/>
              </w:rPr>
            </w:pPr>
          </w:p>
        </w:tc>
        <w:tc>
          <w:tcPr>
            <w:tcW w:w="1134" w:type="dxa"/>
            <w:tcBorders>
              <w:top w:val="nil"/>
              <w:bottom w:val="nil"/>
            </w:tcBorders>
            <w:shd w:val="clear" w:color="auto" w:fill="auto"/>
          </w:tcPr>
          <w:p w14:paraId="1F3ADA0A"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413841D4" w14:textId="77777777" w:rsidTr="00EE1369">
        <w:tc>
          <w:tcPr>
            <w:tcW w:w="1134" w:type="dxa"/>
            <w:tcBorders>
              <w:top w:val="nil"/>
              <w:bottom w:val="single" w:sz="4" w:space="0" w:color="auto"/>
            </w:tcBorders>
            <w:shd w:val="clear" w:color="auto" w:fill="auto"/>
          </w:tcPr>
          <w:p w14:paraId="2C6B03E3"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29</w:t>
            </w:r>
          </w:p>
        </w:tc>
        <w:tc>
          <w:tcPr>
            <w:tcW w:w="6237" w:type="dxa"/>
            <w:tcBorders>
              <w:top w:val="nil"/>
              <w:bottom w:val="single" w:sz="4" w:space="0" w:color="auto"/>
            </w:tcBorders>
            <w:shd w:val="clear" w:color="auto" w:fill="auto"/>
          </w:tcPr>
          <w:p w14:paraId="2080E45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7.2.3.42.2</w:t>
            </w:r>
          </w:p>
        </w:tc>
        <w:tc>
          <w:tcPr>
            <w:tcW w:w="1134" w:type="dxa"/>
            <w:tcBorders>
              <w:top w:val="nil"/>
              <w:bottom w:val="single" w:sz="4" w:space="0" w:color="auto"/>
            </w:tcBorders>
            <w:shd w:val="clear" w:color="auto" w:fill="auto"/>
          </w:tcPr>
          <w:p w14:paraId="0BC5E03D" w14:textId="77777777" w:rsidR="002E3461" w:rsidRPr="00BD563C" w:rsidRDefault="002E3461" w:rsidP="00142D27">
            <w:pPr>
              <w:keepNext/>
              <w:keepLines/>
              <w:suppressAutoHyphens w:val="0"/>
              <w:spacing w:before="40" w:after="120" w:line="220" w:lineRule="exact"/>
              <w:ind w:right="113"/>
              <w:rPr>
                <w:szCs w:val="24"/>
              </w:rPr>
            </w:pPr>
            <w:r w:rsidRPr="00BD563C">
              <w:rPr>
                <w:szCs w:val="24"/>
              </w:rPr>
              <w:t>C</w:t>
            </w:r>
          </w:p>
        </w:tc>
      </w:tr>
      <w:tr w:rsidR="002E3461" w:rsidRPr="00070B7E" w14:paraId="5D9FE7EC" w14:textId="77777777" w:rsidTr="002A0EC0">
        <w:tc>
          <w:tcPr>
            <w:tcW w:w="1134" w:type="dxa"/>
            <w:tcBorders>
              <w:top w:val="single" w:sz="4" w:space="0" w:color="auto"/>
              <w:bottom w:val="single" w:sz="4" w:space="0" w:color="auto"/>
            </w:tcBorders>
            <w:shd w:val="clear" w:color="auto" w:fill="auto"/>
          </w:tcPr>
          <w:p w14:paraId="2642284D"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310D3FC"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 tank vessel is carrying a cargo that is heated during transport.</w:t>
            </w:r>
          </w:p>
          <w:p w14:paraId="47A1455C"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Under ADN, what must the cargo tank(s) be equipped with?</w:t>
            </w:r>
          </w:p>
          <w:p w14:paraId="10EEB9F5"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A hygrometer</w:t>
            </w:r>
          </w:p>
          <w:p w14:paraId="3160B62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An instrument for measuring vacuums</w:t>
            </w:r>
          </w:p>
          <w:p w14:paraId="6639FC2B"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A thermometer</w:t>
            </w:r>
          </w:p>
          <w:p w14:paraId="598BE851" w14:textId="77777777" w:rsidR="002E3461" w:rsidRPr="00BD563C" w:rsidRDefault="002E3461" w:rsidP="00A90288">
            <w:pPr>
              <w:keepNext/>
              <w:keepLines/>
              <w:suppressAutoHyphens w:val="0"/>
              <w:spacing w:before="40" w:after="120" w:line="220" w:lineRule="exact"/>
              <w:ind w:right="113"/>
              <w:rPr>
                <w:szCs w:val="24"/>
              </w:rPr>
            </w:pPr>
            <w:r w:rsidRPr="00BD563C">
              <w:rPr>
                <w:szCs w:val="24"/>
                <w:lang w:val="en-US"/>
              </w:rPr>
              <w:t>D</w:t>
            </w:r>
            <w:r w:rsidRPr="00BD563C">
              <w:rPr>
                <w:szCs w:val="24"/>
                <w:lang w:val="en-US"/>
              </w:rPr>
              <w:tab/>
              <w:t>An instrument for measuring overpressures</w:t>
            </w:r>
          </w:p>
        </w:tc>
        <w:tc>
          <w:tcPr>
            <w:tcW w:w="1134" w:type="dxa"/>
            <w:tcBorders>
              <w:top w:val="single" w:sz="4" w:space="0" w:color="auto"/>
              <w:bottom w:val="single" w:sz="4" w:space="0" w:color="auto"/>
            </w:tcBorders>
            <w:shd w:val="clear" w:color="auto" w:fill="auto"/>
          </w:tcPr>
          <w:p w14:paraId="675C5E70" w14:textId="77777777" w:rsidR="002E3461" w:rsidRPr="00BD563C" w:rsidRDefault="002E3461" w:rsidP="00142D27">
            <w:pPr>
              <w:keepNext/>
              <w:keepLines/>
              <w:suppressAutoHyphens w:val="0"/>
              <w:spacing w:before="40" w:after="120" w:line="220" w:lineRule="exact"/>
              <w:ind w:right="113"/>
              <w:rPr>
                <w:szCs w:val="24"/>
              </w:rPr>
            </w:pPr>
          </w:p>
        </w:tc>
      </w:tr>
      <w:tr w:rsidR="002E3461" w:rsidRPr="00070B7E" w14:paraId="2F15D586" w14:textId="77777777" w:rsidTr="002A0EC0">
        <w:tc>
          <w:tcPr>
            <w:tcW w:w="1134" w:type="dxa"/>
            <w:tcBorders>
              <w:top w:val="single" w:sz="4" w:space="0" w:color="auto"/>
              <w:bottom w:val="single" w:sz="4" w:space="0" w:color="auto"/>
            </w:tcBorders>
            <w:shd w:val="clear" w:color="auto" w:fill="auto"/>
          </w:tcPr>
          <w:p w14:paraId="5A911E87"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30</w:t>
            </w:r>
          </w:p>
        </w:tc>
        <w:tc>
          <w:tcPr>
            <w:tcW w:w="6237" w:type="dxa"/>
            <w:tcBorders>
              <w:top w:val="single" w:sz="4" w:space="0" w:color="auto"/>
              <w:bottom w:val="single" w:sz="4" w:space="0" w:color="auto"/>
            </w:tcBorders>
            <w:shd w:val="clear" w:color="auto" w:fill="auto"/>
          </w:tcPr>
          <w:p w14:paraId="0C4CFA10" w14:textId="77777777" w:rsidR="002E3461" w:rsidRPr="00BD563C" w:rsidDel="00C4137A" w:rsidRDefault="002E3461" w:rsidP="00A90288">
            <w:pPr>
              <w:suppressAutoHyphens w:val="0"/>
              <w:spacing w:before="40" w:after="120" w:line="220" w:lineRule="exact"/>
              <w:ind w:right="113"/>
              <w:rPr>
                <w:szCs w:val="24"/>
              </w:rPr>
            </w:pPr>
            <w:r w:rsidRPr="00BD563C">
              <w:rPr>
                <w:szCs w:val="24"/>
              </w:rPr>
              <w:t>7.2.3.42.2, 9.3.3.21.1</w:t>
            </w:r>
          </w:p>
        </w:tc>
        <w:tc>
          <w:tcPr>
            <w:tcW w:w="1134" w:type="dxa"/>
            <w:tcBorders>
              <w:top w:val="single" w:sz="4" w:space="0" w:color="auto"/>
              <w:bottom w:val="single" w:sz="4" w:space="0" w:color="auto"/>
            </w:tcBorders>
            <w:shd w:val="clear" w:color="auto" w:fill="auto"/>
          </w:tcPr>
          <w:p w14:paraId="0021E333" w14:textId="77777777" w:rsidR="002E3461" w:rsidRPr="00BD563C" w:rsidRDefault="002E3461" w:rsidP="00142D27">
            <w:pPr>
              <w:suppressAutoHyphens w:val="0"/>
              <w:spacing w:before="40" w:after="120" w:line="220" w:lineRule="exact"/>
              <w:ind w:right="113"/>
              <w:rPr>
                <w:szCs w:val="24"/>
              </w:rPr>
            </w:pPr>
            <w:r w:rsidRPr="00BD563C">
              <w:rPr>
                <w:szCs w:val="24"/>
              </w:rPr>
              <w:t>A</w:t>
            </w:r>
          </w:p>
        </w:tc>
      </w:tr>
      <w:tr w:rsidR="002E3461" w:rsidRPr="00070B7E" w14:paraId="458451A0" w14:textId="77777777" w:rsidTr="002A0EC0">
        <w:tc>
          <w:tcPr>
            <w:tcW w:w="1134" w:type="dxa"/>
            <w:tcBorders>
              <w:top w:val="single" w:sz="4" w:space="0" w:color="auto"/>
              <w:bottom w:val="nil"/>
            </w:tcBorders>
            <w:shd w:val="clear" w:color="auto" w:fill="auto"/>
          </w:tcPr>
          <w:p w14:paraId="73AD3FC8"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874DC88" w14:textId="77777777" w:rsidR="002E3461" w:rsidRPr="00BD563C" w:rsidRDefault="002E3461" w:rsidP="00A90288">
            <w:pPr>
              <w:suppressAutoHyphens w:val="0"/>
              <w:spacing w:before="40" w:after="120" w:line="220" w:lineRule="exact"/>
              <w:ind w:right="113"/>
              <w:rPr>
                <w:snapToGrid w:val="0"/>
              </w:rPr>
            </w:pPr>
            <w:r w:rsidRPr="00BD563C">
              <w:rPr>
                <w:snapToGrid w:val="0"/>
              </w:rPr>
              <w:t xml:space="preserve">An open type N tank vessel with flame arresters is transporting a substance for which column (9) of Table C in </w:t>
            </w:r>
            <w:r w:rsidR="00CA3172">
              <w:rPr>
                <w:snapToGrid w:val="0"/>
              </w:rPr>
              <w:t>Subsection</w:t>
            </w:r>
            <w:r w:rsidRPr="00BD563C">
              <w:rPr>
                <w:snapToGrid w:val="0"/>
              </w:rPr>
              <w:t xml:space="preserve"> 3.2.3.2 prescribes an installation for heating the cargo.</w:t>
            </w:r>
            <w:r w:rsidRPr="00BD563C">
              <w:rPr>
                <w:szCs w:val="24"/>
              </w:rPr>
              <w:t xml:space="preserve"> </w:t>
            </w:r>
          </w:p>
        </w:tc>
        <w:tc>
          <w:tcPr>
            <w:tcW w:w="1134" w:type="dxa"/>
            <w:tcBorders>
              <w:top w:val="single" w:sz="4" w:space="0" w:color="auto"/>
              <w:bottom w:val="nil"/>
            </w:tcBorders>
            <w:shd w:val="clear" w:color="auto" w:fill="auto"/>
          </w:tcPr>
          <w:p w14:paraId="163D376F" w14:textId="77777777" w:rsidR="002E3461" w:rsidRPr="00BD563C" w:rsidRDefault="002E3461" w:rsidP="00142D27">
            <w:pPr>
              <w:suppressAutoHyphens w:val="0"/>
              <w:spacing w:before="40" w:after="120" w:line="220" w:lineRule="exact"/>
              <w:ind w:right="113"/>
              <w:rPr>
                <w:szCs w:val="24"/>
              </w:rPr>
            </w:pPr>
          </w:p>
        </w:tc>
      </w:tr>
      <w:tr w:rsidR="002E3461" w:rsidRPr="00070B7E" w14:paraId="3952F3F9" w14:textId="77777777" w:rsidTr="002A0EC0">
        <w:tc>
          <w:tcPr>
            <w:tcW w:w="1134" w:type="dxa"/>
            <w:tcBorders>
              <w:top w:val="nil"/>
              <w:bottom w:val="single" w:sz="4" w:space="0" w:color="auto"/>
            </w:tcBorders>
            <w:shd w:val="clear" w:color="auto" w:fill="auto"/>
          </w:tcPr>
          <w:p w14:paraId="003C38BA" w14:textId="77777777"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158E3A1" w14:textId="77777777" w:rsidR="002E3461" w:rsidRPr="00BD563C" w:rsidRDefault="002E3461" w:rsidP="00A90288">
            <w:pPr>
              <w:suppressAutoHyphens w:val="0"/>
              <w:spacing w:before="40" w:after="120" w:line="220" w:lineRule="exact"/>
              <w:ind w:right="113"/>
              <w:rPr>
                <w:szCs w:val="24"/>
              </w:rPr>
            </w:pPr>
            <w:r w:rsidRPr="00BD563C">
              <w:rPr>
                <w:szCs w:val="24"/>
              </w:rPr>
              <w:t>When this substance is being transported, must the cargo tanks be equipped with a thermometer?</w:t>
            </w:r>
          </w:p>
          <w:p w14:paraId="6A2169D5" w14:textId="77777777" w:rsidR="002E3461" w:rsidRPr="00BD563C" w:rsidRDefault="002E3461" w:rsidP="00A90288">
            <w:pPr>
              <w:suppressAutoHyphens w:val="0"/>
              <w:spacing w:before="40" w:after="120" w:line="220" w:lineRule="exact"/>
              <w:ind w:right="113"/>
              <w:rPr>
                <w:szCs w:val="24"/>
              </w:rPr>
            </w:pPr>
            <w:r w:rsidRPr="00BD563C">
              <w:rPr>
                <w:snapToGrid w:val="0"/>
              </w:rPr>
              <w:t>A</w:t>
            </w:r>
            <w:r w:rsidRPr="00BD563C">
              <w:rPr>
                <w:snapToGrid w:val="0"/>
              </w:rPr>
              <w:tab/>
              <w:t xml:space="preserve">Yes, this is required for </w:t>
            </w:r>
            <w:r w:rsidRPr="00BD563C">
              <w:rPr>
                <w:szCs w:val="24"/>
              </w:rPr>
              <w:t>these substances</w:t>
            </w:r>
          </w:p>
          <w:p w14:paraId="1EE61082"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7B1415ED"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4C9A28F9" w14:textId="77777777" w:rsidR="002E3461" w:rsidRPr="00BD563C" w:rsidRDefault="002E3461" w:rsidP="00A90288">
            <w:pPr>
              <w:spacing w:before="40" w:after="120" w:line="220" w:lineRule="exact"/>
              <w:ind w:left="567" w:right="113" w:hanging="567"/>
              <w:rPr>
                <w:szCs w:val="24"/>
              </w:rPr>
            </w:pPr>
            <w:r w:rsidRPr="00BD563C">
              <w:rPr>
                <w:snapToGrid w:val="0"/>
              </w:rPr>
              <w:t>D</w:t>
            </w:r>
            <w:r w:rsidRPr="00BD563C">
              <w:rPr>
                <w:snapToGrid w:val="0"/>
              </w:rPr>
              <w:tab/>
              <w:t>No, this is not necessary, except where required in the instructions in writing</w:t>
            </w:r>
          </w:p>
        </w:tc>
        <w:tc>
          <w:tcPr>
            <w:tcW w:w="1134" w:type="dxa"/>
            <w:tcBorders>
              <w:top w:val="nil"/>
              <w:bottom w:val="single" w:sz="4" w:space="0" w:color="auto"/>
            </w:tcBorders>
            <w:shd w:val="clear" w:color="auto" w:fill="auto"/>
          </w:tcPr>
          <w:p w14:paraId="5122A64F" w14:textId="77777777" w:rsidR="002E3461" w:rsidRPr="00BD563C" w:rsidRDefault="002E3461" w:rsidP="00142D27">
            <w:pPr>
              <w:suppressAutoHyphens w:val="0"/>
              <w:spacing w:before="40" w:after="120" w:line="220" w:lineRule="exact"/>
              <w:ind w:right="113"/>
              <w:rPr>
                <w:szCs w:val="24"/>
              </w:rPr>
            </w:pPr>
          </w:p>
        </w:tc>
      </w:tr>
      <w:tr w:rsidR="002E3461" w:rsidRPr="00070B7E" w14:paraId="31290469" w14:textId="77777777" w:rsidTr="00142D27">
        <w:tc>
          <w:tcPr>
            <w:tcW w:w="1134" w:type="dxa"/>
            <w:tcBorders>
              <w:top w:val="single" w:sz="4" w:space="0" w:color="auto"/>
              <w:bottom w:val="single" w:sz="4" w:space="0" w:color="auto"/>
            </w:tcBorders>
            <w:shd w:val="clear" w:color="auto" w:fill="auto"/>
          </w:tcPr>
          <w:p w14:paraId="3E66780A"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31</w:t>
            </w:r>
          </w:p>
        </w:tc>
        <w:tc>
          <w:tcPr>
            <w:tcW w:w="6237" w:type="dxa"/>
            <w:tcBorders>
              <w:top w:val="single" w:sz="4" w:space="0" w:color="auto"/>
              <w:bottom w:val="single" w:sz="4" w:space="0" w:color="auto"/>
            </w:tcBorders>
            <w:shd w:val="clear" w:color="auto" w:fill="auto"/>
          </w:tcPr>
          <w:p w14:paraId="7C17F6A3" w14:textId="77777777" w:rsidR="002E3461" w:rsidRPr="00BD563C" w:rsidRDefault="002E3461" w:rsidP="00A90288">
            <w:pPr>
              <w:suppressAutoHyphens w:val="0"/>
              <w:spacing w:before="40" w:after="120" w:line="220" w:lineRule="exact"/>
              <w:ind w:right="113"/>
              <w:rPr>
                <w:szCs w:val="24"/>
              </w:rPr>
            </w:pPr>
            <w:r w:rsidRPr="00BD563C">
              <w:rPr>
                <w:szCs w:val="24"/>
              </w:rPr>
              <w:t>3.2</w:t>
            </w:r>
            <w:r w:rsidRPr="00070B7E">
              <w:t>.3.2</w:t>
            </w:r>
            <w:r w:rsidRPr="00BD563C">
              <w:rPr>
                <w:szCs w:val="24"/>
              </w:rPr>
              <w:t>, Table C, 7.2.3.42.2, 9.3.3.21.1</w:t>
            </w:r>
          </w:p>
        </w:tc>
        <w:tc>
          <w:tcPr>
            <w:tcW w:w="1134" w:type="dxa"/>
            <w:tcBorders>
              <w:top w:val="single" w:sz="4" w:space="0" w:color="auto"/>
              <w:bottom w:val="single" w:sz="4" w:space="0" w:color="auto"/>
            </w:tcBorders>
            <w:shd w:val="clear" w:color="auto" w:fill="auto"/>
          </w:tcPr>
          <w:p w14:paraId="3E5DD7B5" w14:textId="77777777" w:rsidR="002E3461" w:rsidRPr="00BD563C" w:rsidRDefault="002E3461" w:rsidP="00142D27">
            <w:pPr>
              <w:suppressAutoHyphens w:val="0"/>
              <w:spacing w:before="40" w:after="120" w:line="220" w:lineRule="exact"/>
              <w:ind w:right="113"/>
              <w:rPr>
                <w:szCs w:val="24"/>
              </w:rPr>
            </w:pPr>
            <w:r w:rsidRPr="00BD563C">
              <w:rPr>
                <w:szCs w:val="24"/>
              </w:rPr>
              <w:t>D</w:t>
            </w:r>
          </w:p>
        </w:tc>
      </w:tr>
      <w:tr w:rsidR="002E3461" w:rsidRPr="00070B7E" w14:paraId="7E7B1C34" w14:textId="77777777" w:rsidTr="00142D27">
        <w:tc>
          <w:tcPr>
            <w:tcW w:w="1134" w:type="dxa"/>
            <w:tcBorders>
              <w:top w:val="single" w:sz="4" w:space="0" w:color="auto"/>
              <w:bottom w:val="nil"/>
            </w:tcBorders>
            <w:shd w:val="clear" w:color="auto" w:fill="auto"/>
          </w:tcPr>
          <w:p w14:paraId="0D9AF8D4"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D4897D6" w14:textId="77777777" w:rsidR="002E3461" w:rsidRPr="00BD563C" w:rsidRDefault="002E3461" w:rsidP="00A90288">
            <w:pPr>
              <w:suppressAutoHyphens w:val="0"/>
              <w:spacing w:before="40" w:after="120" w:line="220" w:lineRule="exact"/>
              <w:ind w:right="113"/>
              <w:rPr>
                <w:szCs w:val="24"/>
              </w:rPr>
            </w:pPr>
            <w:r w:rsidRPr="00BD563C">
              <w:rPr>
                <w:szCs w:val="24"/>
              </w:rPr>
              <w:t>An open type N tank vessel with flame arresters is transporting UN No. 1229 MESITYL OXIDE.</w:t>
            </w:r>
          </w:p>
          <w:p w14:paraId="34F5B6C6" w14:textId="77777777" w:rsidR="002E3461" w:rsidRPr="00BD563C" w:rsidRDefault="002E3461" w:rsidP="00A90288">
            <w:pPr>
              <w:suppressAutoHyphens w:val="0"/>
              <w:spacing w:before="40" w:after="120" w:line="220" w:lineRule="exact"/>
              <w:ind w:right="113"/>
              <w:rPr>
                <w:szCs w:val="24"/>
              </w:rPr>
            </w:pPr>
            <w:r w:rsidRPr="00BD563C">
              <w:rPr>
                <w:szCs w:val="24"/>
              </w:rPr>
              <w:t>When this substance is being transported, must the cargo tanks be equipped with a thermometer?</w:t>
            </w:r>
          </w:p>
          <w:p w14:paraId="51718F16"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Yes, this is required for this product</w:t>
            </w:r>
          </w:p>
          <w:p w14:paraId="0C8B31F0" w14:textId="77777777"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530769BA" w14:textId="77777777"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5E6FDE7C"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 xml:space="preserve">No, this is not necessary </w:t>
            </w:r>
            <w:r w:rsidRPr="00BD563C">
              <w:rPr>
                <w:snapToGrid w:val="0"/>
              </w:rPr>
              <w:t>for</w:t>
            </w:r>
            <w:r w:rsidRPr="00BD563C">
              <w:rPr>
                <w:szCs w:val="24"/>
              </w:rPr>
              <w:t xml:space="preserve"> this product</w:t>
            </w:r>
          </w:p>
        </w:tc>
        <w:tc>
          <w:tcPr>
            <w:tcW w:w="1134" w:type="dxa"/>
            <w:tcBorders>
              <w:top w:val="single" w:sz="4" w:space="0" w:color="auto"/>
              <w:bottom w:val="nil"/>
            </w:tcBorders>
            <w:shd w:val="clear" w:color="auto" w:fill="auto"/>
          </w:tcPr>
          <w:p w14:paraId="04B713B1" w14:textId="77777777" w:rsidR="002E3461" w:rsidRPr="00BD563C" w:rsidRDefault="002E3461" w:rsidP="00142D27">
            <w:pPr>
              <w:suppressAutoHyphens w:val="0"/>
              <w:spacing w:before="40" w:after="120" w:line="220" w:lineRule="exact"/>
              <w:ind w:right="113"/>
              <w:rPr>
                <w:szCs w:val="24"/>
              </w:rPr>
            </w:pPr>
          </w:p>
        </w:tc>
      </w:tr>
      <w:tr w:rsidR="00EE1369" w:rsidRPr="00070B7E" w14:paraId="6B5D3A8B" w14:textId="77777777" w:rsidTr="00142D27">
        <w:tc>
          <w:tcPr>
            <w:tcW w:w="1134" w:type="dxa"/>
            <w:tcBorders>
              <w:top w:val="nil"/>
              <w:bottom w:val="nil"/>
            </w:tcBorders>
            <w:shd w:val="clear" w:color="auto" w:fill="auto"/>
          </w:tcPr>
          <w:p w14:paraId="53F5EBDA" w14:textId="77777777" w:rsidR="00EE1369" w:rsidRPr="00BD563C" w:rsidRDefault="00EE1369" w:rsidP="00A90288">
            <w:pPr>
              <w:suppressAutoHyphens w:val="0"/>
              <w:spacing w:before="40" w:after="120" w:line="220" w:lineRule="exact"/>
              <w:ind w:right="113"/>
              <w:rPr>
                <w:szCs w:val="24"/>
              </w:rPr>
            </w:pPr>
          </w:p>
        </w:tc>
        <w:tc>
          <w:tcPr>
            <w:tcW w:w="6237" w:type="dxa"/>
            <w:tcBorders>
              <w:top w:val="nil"/>
              <w:bottom w:val="nil"/>
            </w:tcBorders>
            <w:shd w:val="clear" w:color="auto" w:fill="auto"/>
          </w:tcPr>
          <w:p w14:paraId="1C65F8DE" w14:textId="77777777" w:rsidR="00EE1369" w:rsidRPr="00BD563C" w:rsidRDefault="00EE1369" w:rsidP="00A90288">
            <w:pPr>
              <w:suppressAutoHyphens w:val="0"/>
              <w:spacing w:before="40" w:after="120" w:line="220" w:lineRule="exact"/>
              <w:ind w:right="113"/>
              <w:rPr>
                <w:szCs w:val="24"/>
              </w:rPr>
            </w:pPr>
          </w:p>
        </w:tc>
        <w:tc>
          <w:tcPr>
            <w:tcW w:w="1134" w:type="dxa"/>
            <w:tcBorders>
              <w:top w:val="nil"/>
              <w:bottom w:val="nil"/>
            </w:tcBorders>
            <w:shd w:val="clear" w:color="auto" w:fill="auto"/>
          </w:tcPr>
          <w:p w14:paraId="0F091AFE" w14:textId="77777777" w:rsidR="00EE1369" w:rsidRPr="00BD563C" w:rsidRDefault="00EE1369" w:rsidP="00A90288">
            <w:pPr>
              <w:suppressAutoHyphens w:val="0"/>
              <w:spacing w:before="40" w:after="120" w:line="220" w:lineRule="exact"/>
              <w:ind w:right="113"/>
              <w:jc w:val="center"/>
              <w:rPr>
                <w:szCs w:val="24"/>
              </w:rPr>
            </w:pPr>
          </w:p>
        </w:tc>
      </w:tr>
      <w:tr w:rsidR="002E3461" w:rsidRPr="00070B7E" w14:paraId="64D2FBB7" w14:textId="77777777" w:rsidTr="00EE1369">
        <w:tc>
          <w:tcPr>
            <w:tcW w:w="1134" w:type="dxa"/>
            <w:tcBorders>
              <w:top w:val="nil"/>
              <w:bottom w:val="single" w:sz="4" w:space="0" w:color="auto"/>
            </w:tcBorders>
            <w:shd w:val="clear" w:color="auto" w:fill="auto"/>
          </w:tcPr>
          <w:p w14:paraId="729BD024" w14:textId="77777777"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32</w:t>
            </w:r>
          </w:p>
        </w:tc>
        <w:tc>
          <w:tcPr>
            <w:tcW w:w="6237" w:type="dxa"/>
            <w:tcBorders>
              <w:top w:val="nil"/>
              <w:bottom w:val="single" w:sz="4" w:space="0" w:color="auto"/>
            </w:tcBorders>
            <w:shd w:val="clear" w:color="auto" w:fill="auto"/>
          </w:tcPr>
          <w:p w14:paraId="5E8CF9C6"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61571524" w14:textId="77777777" w:rsidR="002E3461" w:rsidRPr="00BD563C" w:rsidRDefault="002E3461" w:rsidP="007B34E7">
            <w:pPr>
              <w:keepNext/>
              <w:keepLines/>
              <w:suppressAutoHyphens w:val="0"/>
              <w:spacing w:before="40" w:after="120" w:line="220" w:lineRule="exact"/>
              <w:ind w:right="113"/>
              <w:rPr>
                <w:szCs w:val="24"/>
              </w:rPr>
            </w:pPr>
            <w:r w:rsidRPr="00BD563C">
              <w:rPr>
                <w:szCs w:val="24"/>
              </w:rPr>
              <w:t>B</w:t>
            </w:r>
          </w:p>
        </w:tc>
      </w:tr>
      <w:tr w:rsidR="002E3461" w:rsidRPr="00070B7E" w14:paraId="77EB86CC" w14:textId="77777777" w:rsidTr="002A0EC0">
        <w:tc>
          <w:tcPr>
            <w:tcW w:w="1134" w:type="dxa"/>
            <w:tcBorders>
              <w:top w:val="single" w:sz="4" w:space="0" w:color="auto"/>
              <w:bottom w:val="single" w:sz="4" w:space="0" w:color="auto"/>
            </w:tcBorders>
            <w:shd w:val="clear" w:color="auto" w:fill="auto"/>
          </w:tcPr>
          <w:p w14:paraId="0D0F7C11" w14:textId="77777777"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61750D3" w14:textId="77777777" w:rsidR="002E3461" w:rsidRPr="00BD563C" w:rsidRDefault="002E3461" w:rsidP="00A90288">
            <w:pPr>
              <w:keepNext/>
              <w:keepLines/>
              <w:suppressAutoHyphens w:val="0"/>
              <w:spacing w:before="40" w:after="120" w:line="220" w:lineRule="exact"/>
              <w:ind w:right="113"/>
              <w:rPr>
                <w:szCs w:val="24"/>
              </w:rPr>
            </w:pPr>
            <w:r>
              <w:rPr>
                <w:szCs w:val="24"/>
              </w:rPr>
              <w:t>A</w:t>
            </w:r>
            <w:r w:rsidRPr="00BD563C">
              <w:rPr>
                <w:szCs w:val="24"/>
              </w:rPr>
              <w:t xml:space="preserve"> tank vessel of type N</w:t>
            </w:r>
            <w:r>
              <w:rPr>
                <w:szCs w:val="24"/>
              </w:rPr>
              <w:t xml:space="preserve"> that has</w:t>
            </w:r>
            <w:r w:rsidRPr="00BD563C">
              <w:rPr>
                <w:szCs w:val="24"/>
              </w:rPr>
              <w:t xml:space="preserve"> no possibility of heating cargo</w:t>
            </w:r>
            <w:r>
              <w:rPr>
                <w:szCs w:val="24"/>
              </w:rPr>
              <w:t xml:space="preserve"> has</w:t>
            </w:r>
            <w:r w:rsidRPr="00BD563C">
              <w:rPr>
                <w:szCs w:val="24"/>
              </w:rPr>
              <w:t xml:space="preserve"> to transport a cargo of UN</w:t>
            </w:r>
            <w:r w:rsidR="00B10446">
              <w:rPr>
                <w:szCs w:val="24"/>
              </w:rPr>
              <w:t xml:space="preserve"> </w:t>
            </w:r>
            <w:r w:rsidRPr="00BD563C">
              <w:rPr>
                <w:szCs w:val="24"/>
              </w:rPr>
              <w:t>No. 1779 FORMIC ACID.</w:t>
            </w:r>
          </w:p>
          <w:p w14:paraId="67846E6A"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 xml:space="preserve">What is the external temperature below which </w:t>
            </w:r>
            <w:r>
              <w:rPr>
                <w:szCs w:val="24"/>
              </w:rPr>
              <w:t>the</w:t>
            </w:r>
            <w:r w:rsidRPr="00BD563C">
              <w:rPr>
                <w:szCs w:val="24"/>
              </w:rPr>
              <w:t xml:space="preserve"> vessel may no longer transport this product?</w:t>
            </w:r>
          </w:p>
          <w:p w14:paraId="5E8CC873"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15 ºC</w:t>
            </w:r>
          </w:p>
          <w:p w14:paraId="59F2CBDA"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12 ºC</w:t>
            </w:r>
          </w:p>
          <w:p w14:paraId="52834F7F"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20 ºC</w:t>
            </w:r>
          </w:p>
          <w:p w14:paraId="128DAB28" w14:textId="77777777"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10 ºC</w:t>
            </w:r>
          </w:p>
        </w:tc>
        <w:tc>
          <w:tcPr>
            <w:tcW w:w="1134" w:type="dxa"/>
            <w:tcBorders>
              <w:top w:val="single" w:sz="4" w:space="0" w:color="auto"/>
              <w:bottom w:val="single" w:sz="4" w:space="0" w:color="auto"/>
            </w:tcBorders>
            <w:shd w:val="clear" w:color="auto" w:fill="auto"/>
          </w:tcPr>
          <w:p w14:paraId="5FEBE636" w14:textId="77777777" w:rsidR="002E3461" w:rsidRPr="00BD563C" w:rsidRDefault="002E3461" w:rsidP="007B34E7">
            <w:pPr>
              <w:keepNext/>
              <w:keepLines/>
              <w:suppressAutoHyphens w:val="0"/>
              <w:spacing w:before="40" w:after="120" w:line="220" w:lineRule="exact"/>
              <w:ind w:right="113"/>
              <w:rPr>
                <w:szCs w:val="24"/>
              </w:rPr>
            </w:pPr>
          </w:p>
        </w:tc>
      </w:tr>
      <w:tr w:rsidR="002E3461" w:rsidRPr="00070B7E" w14:paraId="7291E287" w14:textId="77777777" w:rsidTr="002A0EC0">
        <w:tc>
          <w:tcPr>
            <w:tcW w:w="1134" w:type="dxa"/>
            <w:tcBorders>
              <w:top w:val="single" w:sz="4" w:space="0" w:color="auto"/>
              <w:bottom w:val="single" w:sz="4" w:space="0" w:color="auto"/>
            </w:tcBorders>
            <w:shd w:val="clear" w:color="auto" w:fill="auto"/>
          </w:tcPr>
          <w:p w14:paraId="219F3081" w14:textId="77777777" w:rsidR="002E3461" w:rsidRPr="00BD563C" w:rsidRDefault="002E3461" w:rsidP="00A90288">
            <w:pPr>
              <w:suppressAutoHyphens w:val="0"/>
              <w:spacing w:before="40" w:after="120" w:line="220" w:lineRule="exact"/>
              <w:ind w:right="113"/>
              <w:rPr>
                <w:szCs w:val="24"/>
              </w:rPr>
            </w:pPr>
            <w:r w:rsidRPr="00070B7E">
              <w:t>130 03.0-</w:t>
            </w:r>
            <w:r w:rsidRPr="00BD563C">
              <w:rPr>
                <w:szCs w:val="24"/>
              </w:rPr>
              <w:t>33</w:t>
            </w:r>
          </w:p>
        </w:tc>
        <w:tc>
          <w:tcPr>
            <w:tcW w:w="6237" w:type="dxa"/>
            <w:tcBorders>
              <w:top w:val="single" w:sz="4" w:space="0" w:color="auto"/>
              <w:bottom w:val="single" w:sz="4" w:space="0" w:color="auto"/>
            </w:tcBorders>
            <w:shd w:val="clear" w:color="auto" w:fill="auto"/>
          </w:tcPr>
          <w:p w14:paraId="73148A05" w14:textId="77777777" w:rsidR="002E3461" w:rsidRPr="00BD563C" w:rsidRDefault="002E3461" w:rsidP="00A90288">
            <w:pPr>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single" w:sz="4" w:space="0" w:color="auto"/>
              <w:bottom w:val="single" w:sz="4" w:space="0" w:color="auto"/>
            </w:tcBorders>
            <w:shd w:val="clear" w:color="auto" w:fill="auto"/>
          </w:tcPr>
          <w:p w14:paraId="75FFD4C1" w14:textId="77777777" w:rsidR="002E3461" w:rsidRPr="00BD563C" w:rsidRDefault="002E3461" w:rsidP="007B34E7">
            <w:pPr>
              <w:suppressAutoHyphens w:val="0"/>
              <w:spacing w:before="40" w:after="120" w:line="220" w:lineRule="exact"/>
              <w:ind w:right="113"/>
              <w:rPr>
                <w:szCs w:val="24"/>
              </w:rPr>
            </w:pPr>
            <w:r w:rsidRPr="00BD563C">
              <w:rPr>
                <w:szCs w:val="24"/>
              </w:rPr>
              <w:t>C</w:t>
            </w:r>
          </w:p>
        </w:tc>
      </w:tr>
      <w:tr w:rsidR="002E3461" w:rsidRPr="00070B7E" w14:paraId="3D1F81A5" w14:textId="77777777" w:rsidTr="002A0EC0">
        <w:tc>
          <w:tcPr>
            <w:tcW w:w="1134" w:type="dxa"/>
            <w:tcBorders>
              <w:top w:val="single" w:sz="4" w:space="0" w:color="auto"/>
              <w:bottom w:val="single" w:sz="12" w:space="0" w:color="auto"/>
            </w:tcBorders>
            <w:shd w:val="clear" w:color="auto" w:fill="auto"/>
          </w:tcPr>
          <w:p w14:paraId="61AC3CF7" w14:textId="77777777"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27ABCD89" w14:textId="77777777" w:rsidR="002E3461" w:rsidRPr="00BD563C" w:rsidRDefault="002E3461" w:rsidP="00A90288">
            <w:pPr>
              <w:suppressAutoHyphens w:val="0"/>
              <w:spacing w:before="40" w:after="120" w:line="220" w:lineRule="exact"/>
              <w:ind w:right="113"/>
              <w:rPr>
                <w:szCs w:val="24"/>
              </w:rPr>
            </w:pPr>
            <w:r>
              <w:rPr>
                <w:szCs w:val="24"/>
              </w:rPr>
              <w:t>A tank</w:t>
            </w:r>
            <w:r w:rsidRPr="00BD563C">
              <w:rPr>
                <w:szCs w:val="24"/>
              </w:rPr>
              <w:t xml:space="preserve"> vessel</w:t>
            </w:r>
            <w:r>
              <w:rPr>
                <w:szCs w:val="24"/>
              </w:rPr>
              <w:t xml:space="preserve"> is</w:t>
            </w:r>
            <w:r w:rsidRPr="00BD563C">
              <w:rPr>
                <w:szCs w:val="24"/>
              </w:rPr>
              <w:t xml:space="preserve"> transporting UN No. 2215 MALEIC ANHYDRIDE, MOLTEN. Protection against explosion is not required for this substance. Under ADN, what is the maximum allowable temperature for carriage?</w:t>
            </w:r>
          </w:p>
          <w:p w14:paraId="04F8D9A3" w14:textId="77777777"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15 ºC</w:t>
            </w:r>
          </w:p>
          <w:p w14:paraId="59C20606" w14:textId="77777777"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72 ºC</w:t>
            </w:r>
          </w:p>
          <w:p w14:paraId="036DFCC9" w14:textId="77777777"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88 ºC</w:t>
            </w:r>
          </w:p>
          <w:p w14:paraId="2D874E03" w14:textId="77777777"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90 ºC</w:t>
            </w:r>
          </w:p>
        </w:tc>
        <w:tc>
          <w:tcPr>
            <w:tcW w:w="1134" w:type="dxa"/>
            <w:tcBorders>
              <w:top w:val="single" w:sz="4" w:space="0" w:color="auto"/>
              <w:bottom w:val="single" w:sz="12" w:space="0" w:color="auto"/>
            </w:tcBorders>
            <w:shd w:val="clear" w:color="auto" w:fill="auto"/>
          </w:tcPr>
          <w:p w14:paraId="3AC89C43" w14:textId="77777777" w:rsidR="002E3461" w:rsidRPr="00BD563C" w:rsidRDefault="002E3461" w:rsidP="007B34E7">
            <w:pPr>
              <w:suppressAutoHyphens w:val="0"/>
              <w:spacing w:before="40" w:after="120" w:line="220" w:lineRule="exact"/>
              <w:ind w:right="113"/>
              <w:rPr>
                <w:szCs w:val="24"/>
              </w:rPr>
            </w:pPr>
          </w:p>
        </w:tc>
      </w:tr>
    </w:tbl>
    <w:p w14:paraId="08047835" w14:textId="77777777" w:rsidR="002E3461" w:rsidRPr="00397F37"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000" w:firstRow="0" w:lastRow="0" w:firstColumn="0" w:lastColumn="0" w:noHBand="0" w:noVBand="0"/>
      </w:tblPr>
      <w:tblGrid>
        <w:gridCol w:w="1134"/>
        <w:gridCol w:w="6237"/>
        <w:gridCol w:w="1134"/>
      </w:tblGrid>
      <w:tr w:rsidR="002E3461" w:rsidRPr="00F82E34" w14:paraId="5F81EDA1" w14:textId="77777777" w:rsidTr="003B1374">
        <w:trPr>
          <w:cantSplit/>
          <w:tblHeader/>
        </w:trPr>
        <w:tc>
          <w:tcPr>
            <w:tcW w:w="8505" w:type="dxa"/>
            <w:gridSpan w:val="3"/>
            <w:tcBorders>
              <w:bottom w:val="single" w:sz="4" w:space="0" w:color="auto"/>
            </w:tcBorders>
          </w:tcPr>
          <w:p w14:paraId="2E84353D" w14:textId="77777777" w:rsidR="002E3461" w:rsidRPr="009052DE" w:rsidRDefault="002E3461" w:rsidP="00A90288">
            <w:pPr>
              <w:pStyle w:val="HChG"/>
              <w:spacing w:before="120"/>
            </w:pPr>
            <w:r w:rsidRPr="009052DE">
              <w:t>Transport by tank vessels</w:t>
            </w:r>
          </w:p>
          <w:p w14:paraId="20FB308A" w14:textId="77777777" w:rsidR="002E3461" w:rsidRDefault="002E3461" w:rsidP="00A90288">
            <w:pPr>
              <w:pStyle w:val="H23G"/>
              <w:rPr>
                <w:szCs w:val="24"/>
              </w:rPr>
            </w:pPr>
            <w:r w:rsidRPr="0039332B">
              <w:t>Examination objective</w:t>
            </w:r>
            <w:r>
              <w:t xml:space="preserve"> 4</w:t>
            </w:r>
            <w:r w:rsidRPr="0039332B">
              <w:t xml:space="preserve">: </w:t>
            </w:r>
            <w:r>
              <w:t>Measurement and sampling techniques</w:t>
            </w:r>
          </w:p>
        </w:tc>
      </w:tr>
      <w:tr w:rsidR="002E3461" w:rsidRPr="00544D76" w14:paraId="2520D710" w14:textId="77777777" w:rsidTr="003B1374">
        <w:tblPrEx>
          <w:tblBorders>
            <w:top w:val="single" w:sz="4" w:space="0" w:color="auto"/>
            <w:bottom w:val="single" w:sz="12" w:space="0" w:color="auto"/>
          </w:tblBorders>
        </w:tblPrEx>
        <w:trPr>
          <w:cantSplit/>
          <w:tblHeader/>
        </w:trPr>
        <w:tc>
          <w:tcPr>
            <w:tcW w:w="1134" w:type="dxa"/>
            <w:tcBorders>
              <w:top w:val="single" w:sz="4" w:space="0" w:color="auto"/>
              <w:bottom w:val="single" w:sz="12" w:space="0" w:color="auto"/>
            </w:tcBorders>
            <w:shd w:val="clear" w:color="auto" w:fill="auto"/>
            <w:vAlign w:val="bottom"/>
          </w:tcPr>
          <w:p w14:paraId="16862EFB" w14:textId="77777777" w:rsidR="002E3461" w:rsidRPr="00544D76" w:rsidRDefault="002E3461" w:rsidP="00A90288">
            <w:pPr>
              <w:spacing w:before="80" w:after="80" w:line="200" w:lineRule="exact"/>
              <w:ind w:right="113"/>
              <w:rPr>
                <w:i/>
                <w:sz w:val="16"/>
              </w:rPr>
            </w:pPr>
            <w:r w:rsidRPr="00544D76">
              <w:rPr>
                <w:i/>
                <w:sz w:val="16"/>
              </w:rPr>
              <w:t>Number</w:t>
            </w:r>
          </w:p>
        </w:tc>
        <w:tc>
          <w:tcPr>
            <w:tcW w:w="6237" w:type="dxa"/>
            <w:tcBorders>
              <w:top w:val="single" w:sz="4" w:space="0" w:color="auto"/>
              <w:bottom w:val="single" w:sz="12" w:space="0" w:color="auto"/>
            </w:tcBorders>
            <w:shd w:val="clear" w:color="auto" w:fill="auto"/>
            <w:vAlign w:val="bottom"/>
          </w:tcPr>
          <w:p w14:paraId="34C4FF78" w14:textId="77777777" w:rsidR="002E3461" w:rsidRPr="00544D76" w:rsidRDefault="002E3461" w:rsidP="00A90288">
            <w:pPr>
              <w:spacing w:before="80" w:after="80" w:line="200" w:lineRule="exact"/>
              <w:ind w:right="113"/>
              <w:rPr>
                <w:i/>
                <w:sz w:val="16"/>
              </w:rPr>
            </w:pPr>
            <w:r w:rsidRPr="00544D76">
              <w:rPr>
                <w:i/>
                <w:sz w:val="16"/>
              </w:rPr>
              <w:t>Source</w:t>
            </w:r>
          </w:p>
        </w:tc>
        <w:tc>
          <w:tcPr>
            <w:tcW w:w="1134" w:type="dxa"/>
            <w:tcBorders>
              <w:top w:val="single" w:sz="4" w:space="0" w:color="auto"/>
              <w:bottom w:val="single" w:sz="12" w:space="0" w:color="auto"/>
            </w:tcBorders>
            <w:shd w:val="clear" w:color="auto" w:fill="auto"/>
            <w:vAlign w:val="bottom"/>
          </w:tcPr>
          <w:p w14:paraId="04895F7C" w14:textId="77777777" w:rsidR="002E3461" w:rsidRPr="00544D76" w:rsidRDefault="002E3461" w:rsidP="00A90288">
            <w:pPr>
              <w:spacing w:before="80" w:after="80" w:line="200" w:lineRule="exact"/>
              <w:ind w:right="113"/>
              <w:jc w:val="center"/>
              <w:rPr>
                <w:i/>
                <w:sz w:val="16"/>
              </w:rPr>
            </w:pPr>
            <w:r w:rsidRPr="00544D76">
              <w:rPr>
                <w:i/>
                <w:sz w:val="16"/>
              </w:rPr>
              <w:t>Correct answer</w:t>
            </w:r>
          </w:p>
        </w:tc>
      </w:tr>
      <w:tr w:rsidR="00947BF8" w:rsidRPr="00544D76" w14:paraId="6281CFCB" w14:textId="77777777" w:rsidTr="003B1374">
        <w:tblPrEx>
          <w:tblBorders>
            <w:top w:val="single" w:sz="4" w:space="0" w:color="auto"/>
            <w:bottom w:val="single" w:sz="12" w:space="0" w:color="auto"/>
          </w:tblBorders>
        </w:tblPrEx>
        <w:trPr>
          <w:cantSplit/>
          <w:trHeight w:hRule="exact" w:val="113"/>
          <w:tblHeader/>
        </w:trPr>
        <w:tc>
          <w:tcPr>
            <w:tcW w:w="1134" w:type="dxa"/>
            <w:tcBorders>
              <w:top w:val="single" w:sz="12" w:space="0" w:color="auto"/>
              <w:bottom w:val="nil"/>
            </w:tcBorders>
            <w:shd w:val="clear" w:color="auto" w:fill="auto"/>
          </w:tcPr>
          <w:p w14:paraId="77E7516F" w14:textId="77777777" w:rsidR="00947BF8" w:rsidRPr="00544D76" w:rsidRDefault="00947BF8" w:rsidP="00A90288">
            <w:pPr>
              <w:spacing w:before="40" w:after="120" w:line="220" w:lineRule="exact"/>
              <w:ind w:right="113"/>
            </w:pPr>
          </w:p>
        </w:tc>
        <w:tc>
          <w:tcPr>
            <w:tcW w:w="6237" w:type="dxa"/>
            <w:tcBorders>
              <w:top w:val="single" w:sz="12" w:space="0" w:color="auto"/>
              <w:bottom w:val="nil"/>
            </w:tcBorders>
            <w:shd w:val="clear" w:color="auto" w:fill="auto"/>
          </w:tcPr>
          <w:p w14:paraId="002BFA40" w14:textId="77777777" w:rsidR="00947BF8" w:rsidRPr="00544D76" w:rsidRDefault="00947BF8" w:rsidP="00A90288">
            <w:pPr>
              <w:spacing w:before="40" w:after="120" w:line="220" w:lineRule="exact"/>
              <w:ind w:right="113"/>
              <w:rPr>
                <w:szCs w:val="24"/>
              </w:rPr>
            </w:pPr>
          </w:p>
        </w:tc>
        <w:tc>
          <w:tcPr>
            <w:tcW w:w="1134" w:type="dxa"/>
            <w:tcBorders>
              <w:top w:val="single" w:sz="12" w:space="0" w:color="auto"/>
              <w:bottom w:val="nil"/>
            </w:tcBorders>
            <w:shd w:val="clear" w:color="auto" w:fill="auto"/>
          </w:tcPr>
          <w:p w14:paraId="322C2485" w14:textId="77777777" w:rsidR="00947BF8" w:rsidRPr="00544D76" w:rsidRDefault="00947BF8" w:rsidP="00A90288">
            <w:pPr>
              <w:spacing w:before="40" w:after="120" w:line="220" w:lineRule="exact"/>
              <w:ind w:right="113"/>
              <w:jc w:val="center"/>
              <w:rPr>
                <w:szCs w:val="24"/>
              </w:rPr>
            </w:pPr>
          </w:p>
        </w:tc>
      </w:tr>
      <w:tr w:rsidR="002E3461" w:rsidRPr="00544D76" w14:paraId="587E7A66" w14:textId="77777777" w:rsidTr="00947BF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90D7FEE" w14:textId="77777777" w:rsidR="002E3461" w:rsidRPr="00544D76" w:rsidRDefault="002E3461" w:rsidP="00A90288">
            <w:pPr>
              <w:spacing w:before="40" w:after="120" w:line="220" w:lineRule="exact"/>
              <w:ind w:right="113"/>
              <w:rPr>
                <w:szCs w:val="24"/>
              </w:rPr>
            </w:pPr>
            <w:r w:rsidRPr="00544D76">
              <w:t>130 04.0-</w:t>
            </w:r>
            <w:r w:rsidRPr="00544D76">
              <w:rPr>
                <w:szCs w:val="24"/>
              </w:rPr>
              <w:t>01</w:t>
            </w:r>
          </w:p>
        </w:tc>
        <w:tc>
          <w:tcPr>
            <w:tcW w:w="6237" w:type="dxa"/>
            <w:tcBorders>
              <w:top w:val="nil"/>
              <w:bottom w:val="single" w:sz="4" w:space="0" w:color="auto"/>
            </w:tcBorders>
            <w:shd w:val="clear" w:color="auto" w:fill="auto"/>
          </w:tcPr>
          <w:p w14:paraId="05F1977E" w14:textId="77777777" w:rsidR="002E3461" w:rsidRPr="00544D76" w:rsidRDefault="002E3461" w:rsidP="00A90288">
            <w:pPr>
              <w:spacing w:before="40" w:after="120" w:line="220" w:lineRule="exact"/>
              <w:ind w:right="113"/>
              <w:rPr>
                <w:szCs w:val="24"/>
              </w:rPr>
            </w:pPr>
            <w:r w:rsidRPr="00544D76">
              <w:rPr>
                <w:szCs w:val="24"/>
              </w:rPr>
              <w:t>7.2.4.22.3</w:t>
            </w:r>
          </w:p>
        </w:tc>
        <w:tc>
          <w:tcPr>
            <w:tcW w:w="1134" w:type="dxa"/>
            <w:tcBorders>
              <w:top w:val="nil"/>
              <w:bottom w:val="single" w:sz="4" w:space="0" w:color="auto"/>
            </w:tcBorders>
            <w:shd w:val="clear" w:color="auto" w:fill="auto"/>
          </w:tcPr>
          <w:p w14:paraId="204D81EF" w14:textId="77777777" w:rsidR="002E3461" w:rsidRPr="00544D76" w:rsidRDefault="002E3461" w:rsidP="000F6FA7">
            <w:pPr>
              <w:spacing w:before="40" w:after="120" w:line="220" w:lineRule="exact"/>
              <w:ind w:right="113"/>
              <w:rPr>
                <w:szCs w:val="24"/>
              </w:rPr>
            </w:pPr>
            <w:r w:rsidRPr="00544D76">
              <w:rPr>
                <w:szCs w:val="24"/>
              </w:rPr>
              <w:t>B</w:t>
            </w:r>
          </w:p>
        </w:tc>
      </w:tr>
      <w:tr w:rsidR="002E3461" w:rsidRPr="00544D76" w14:paraId="34D3AE92"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72A8D53"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67C5CB5" w14:textId="77777777" w:rsidR="002E3461" w:rsidRPr="00544D76" w:rsidRDefault="002E3461" w:rsidP="00A90288">
            <w:pPr>
              <w:spacing w:before="40" w:after="120" w:line="220" w:lineRule="exact"/>
              <w:ind w:right="113"/>
              <w:rPr>
                <w:szCs w:val="24"/>
              </w:rPr>
            </w:pPr>
            <w:r w:rsidRPr="00544D76">
              <w:rPr>
                <w:szCs w:val="24"/>
              </w:rPr>
              <w:t>On a closed type N tank vessel, may the cargo tank sampling outlets be opened during loading?</w:t>
            </w:r>
          </w:p>
          <w:p w14:paraId="6BFD3E07" w14:textId="77777777" w:rsidR="002E3461" w:rsidRPr="00544D76" w:rsidRDefault="002E3461" w:rsidP="00A90288">
            <w:pPr>
              <w:spacing w:before="40" w:after="120" w:line="220" w:lineRule="exact"/>
              <w:ind w:left="567" w:right="113" w:hanging="567"/>
              <w:rPr>
                <w:szCs w:val="24"/>
              </w:rPr>
            </w:pPr>
            <w:r w:rsidRPr="00544D76">
              <w:rPr>
                <w:szCs w:val="24"/>
              </w:rPr>
              <w:t>A</w:t>
            </w:r>
            <w:r w:rsidRPr="00544D76">
              <w:rPr>
                <w:szCs w:val="24"/>
              </w:rPr>
              <w:tab/>
              <w:t>Yes, but only on cargo tanks loaded with substances presenting a lesser degree of danger, such as petrol for example, for which protection against explosion is as prescri</w:t>
            </w:r>
            <w:r>
              <w:rPr>
                <w:szCs w:val="24"/>
              </w:rPr>
              <w:t>bed in column (13) of Table</w:t>
            </w:r>
            <w:r w:rsidR="00850EE7">
              <w:rPr>
                <w:szCs w:val="24"/>
              </w:rPr>
              <w:t> </w:t>
            </w:r>
            <w:r w:rsidRPr="00544D76">
              <w:rPr>
                <w:szCs w:val="24"/>
              </w:rPr>
              <w:t xml:space="preserve">C of </w:t>
            </w:r>
            <w:r w:rsidR="00CA3172">
              <w:rPr>
                <w:szCs w:val="24"/>
              </w:rPr>
              <w:t>Subsection</w:t>
            </w:r>
            <w:r w:rsidRPr="00544D76">
              <w:rPr>
                <w:szCs w:val="24"/>
              </w:rPr>
              <w:t xml:space="preserve"> 3.2</w:t>
            </w:r>
            <w:r>
              <w:rPr>
                <w:szCs w:val="24"/>
              </w:rPr>
              <w:t>.3.2</w:t>
            </w:r>
            <w:r w:rsidRPr="00544D76">
              <w:rPr>
                <w:szCs w:val="24"/>
              </w:rPr>
              <w:t>. No special requirements or conditions need be observed</w:t>
            </w:r>
          </w:p>
          <w:p w14:paraId="6D418E2C" w14:textId="77777777" w:rsidR="002E3461" w:rsidRPr="00544D76" w:rsidRDefault="002E3461" w:rsidP="00A90288">
            <w:pPr>
              <w:spacing w:before="40" w:after="120" w:line="220" w:lineRule="exact"/>
              <w:ind w:left="567" w:right="113" w:hanging="567"/>
              <w:rPr>
                <w:szCs w:val="24"/>
              </w:rPr>
            </w:pPr>
            <w:r w:rsidRPr="00544D76">
              <w:rPr>
                <w:szCs w:val="24"/>
              </w:rPr>
              <w:t>B</w:t>
            </w:r>
            <w:r w:rsidRPr="00544D76">
              <w:rPr>
                <w:szCs w:val="24"/>
              </w:rPr>
              <w:tab/>
              <w:t xml:space="preserve">Yes, but in the case of cargo tanks loaded with dangerous substances for which marking with one or two blue cones or one or two blue lights is prescribed in column (19) of Table C of </w:t>
            </w:r>
            <w:r w:rsidR="00CA3172">
              <w:rPr>
                <w:szCs w:val="24"/>
              </w:rPr>
              <w:t>Subsection</w:t>
            </w:r>
            <w:r w:rsidRPr="00544D76">
              <w:rPr>
                <w:szCs w:val="24"/>
              </w:rPr>
              <w:t xml:space="preserve"> 3.2</w:t>
            </w:r>
            <w:r>
              <w:rPr>
                <w:szCs w:val="24"/>
              </w:rPr>
              <w:t>.3.2</w:t>
            </w:r>
            <w:r w:rsidRPr="00544D76">
              <w:rPr>
                <w:szCs w:val="24"/>
              </w:rPr>
              <w:t>, only when loading has been interrupted for not less than 10 minutes</w:t>
            </w:r>
          </w:p>
          <w:p w14:paraId="06F8231A" w14:textId="77777777" w:rsidR="002E3461" w:rsidRPr="00544D76" w:rsidRDefault="002E3461" w:rsidP="00A90288">
            <w:pPr>
              <w:spacing w:before="40" w:after="120" w:line="220" w:lineRule="exact"/>
              <w:ind w:left="567" w:right="113" w:hanging="567"/>
              <w:rPr>
                <w:szCs w:val="24"/>
              </w:rPr>
            </w:pPr>
            <w:r w:rsidRPr="00544D76">
              <w:rPr>
                <w:szCs w:val="24"/>
              </w:rPr>
              <w:t>C</w:t>
            </w:r>
            <w:r w:rsidRPr="00544D76">
              <w:rPr>
                <w:szCs w:val="24"/>
              </w:rPr>
              <w:tab/>
              <w:t>Yes, but the sampling outlets may be opened only with the consent of the cargo transfer station. The person who opens the sampling outlets must be protected against the danger presented by the cargo</w:t>
            </w:r>
          </w:p>
          <w:p w14:paraId="78674C52" w14:textId="77777777" w:rsidR="002E3461" w:rsidRPr="00544D76" w:rsidRDefault="002E3461" w:rsidP="00A90288">
            <w:pPr>
              <w:spacing w:before="40" w:after="120" w:line="220" w:lineRule="exact"/>
              <w:ind w:left="567" w:right="113" w:hanging="567"/>
              <w:rPr>
                <w:szCs w:val="24"/>
              </w:rPr>
            </w:pPr>
            <w:r w:rsidRPr="00544D76">
              <w:rPr>
                <w:szCs w:val="24"/>
              </w:rPr>
              <w:t>D</w:t>
            </w:r>
            <w:r w:rsidRPr="00544D76">
              <w:rPr>
                <w:szCs w:val="24"/>
              </w:rPr>
              <w:tab/>
              <w:t>No, opening of the sampling outlets is prohibited because all closed type N tank vessels must be equipped with a level indicator</w:t>
            </w:r>
          </w:p>
        </w:tc>
        <w:tc>
          <w:tcPr>
            <w:tcW w:w="1134" w:type="dxa"/>
            <w:tcBorders>
              <w:top w:val="single" w:sz="4" w:space="0" w:color="auto"/>
              <w:bottom w:val="single" w:sz="4" w:space="0" w:color="auto"/>
            </w:tcBorders>
            <w:shd w:val="clear" w:color="auto" w:fill="auto"/>
          </w:tcPr>
          <w:p w14:paraId="2DE7E89E" w14:textId="77777777" w:rsidR="002E3461" w:rsidRPr="00544D76" w:rsidRDefault="002E3461" w:rsidP="000F6FA7">
            <w:pPr>
              <w:spacing w:before="40" w:after="120" w:line="220" w:lineRule="exact"/>
              <w:ind w:right="113"/>
              <w:rPr>
                <w:szCs w:val="24"/>
              </w:rPr>
            </w:pPr>
          </w:p>
        </w:tc>
      </w:tr>
      <w:tr w:rsidR="002E3461" w:rsidRPr="00544D76" w14:paraId="6DD33D9D"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7DCE138" w14:textId="77777777" w:rsidR="002E3461" w:rsidRPr="00544D76" w:rsidRDefault="002E3461" w:rsidP="00A90288">
            <w:pPr>
              <w:spacing w:before="40" w:after="120" w:line="220" w:lineRule="exact"/>
              <w:ind w:right="113"/>
              <w:rPr>
                <w:szCs w:val="24"/>
              </w:rPr>
            </w:pPr>
            <w:r w:rsidRPr="00544D76">
              <w:t>130 04.0-</w:t>
            </w:r>
            <w:r w:rsidRPr="00544D76">
              <w:rPr>
                <w:szCs w:val="24"/>
              </w:rPr>
              <w:t>02</w:t>
            </w:r>
          </w:p>
        </w:tc>
        <w:tc>
          <w:tcPr>
            <w:tcW w:w="6237" w:type="dxa"/>
            <w:tcBorders>
              <w:top w:val="single" w:sz="4" w:space="0" w:color="auto"/>
              <w:bottom w:val="single" w:sz="4" w:space="0" w:color="auto"/>
            </w:tcBorders>
            <w:shd w:val="clear" w:color="auto" w:fill="auto"/>
          </w:tcPr>
          <w:p w14:paraId="2FB8F471" w14:textId="77777777" w:rsidR="002E3461" w:rsidRPr="00544D76" w:rsidRDefault="002E3461" w:rsidP="00A90288">
            <w:pPr>
              <w:spacing w:before="40" w:after="120" w:line="220" w:lineRule="exact"/>
              <w:ind w:right="113"/>
            </w:pPr>
            <w:r w:rsidRPr="00544D76">
              <w:t xml:space="preserve">7.2.4.22.1, </w:t>
            </w:r>
            <w:r w:rsidRPr="00544D76">
              <w:rPr>
                <w:snapToGrid w:val="0"/>
              </w:rPr>
              <w:t>7.2.4.22.3</w:t>
            </w:r>
          </w:p>
        </w:tc>
        <w:tc>
          <w:tcPr>
            <w:tcW w:w="1134" w:type="dxa"/>
            <w:tcBorders>
              <w:top w:val="single" w:sz="4" w:space="0" w:color="auto"/>
              <w:bottom w:val="single" w:sz="4" w:space="0" w:color="auto"/>
            </w:tcBorders>
            <w:shd w:val="clear" w:color="auto" w:fill="auto"/>
          </w:tcPr>
          <w:p w14:paraId="65865762" w14:textId="77777777" w:rsidR="002E3461" w:rsidRPr="00544D76" w:rsidRDefault="002E3461" w:rsidP="000F6FA7">
            <w:pPr>
              <w:spacing w:before="40" w:after="120" w:line="220" w:lineRule="exact"/>
              <w:ind w:right="113"/>
              <w:rPr>
                <w:szCs w:val="24"/>
              </w:rPr>
            </w:pPr>
            <w:r w:rsidRPr="00544D76">
              <w:rPr>
                <w:szCs w:val="24"/>
              </w:rPr>
              <w:t>C</w:t>
            </w:r>
          </w:p>
        </w:tc>
      </w:tr>
      <w:tr w:rsidR="002E3461" w:rsidRPr="00544D76" w14:paraId="70F423DE"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BEFA945"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43D9203" w14:textId="77777777" w:rsidR="002E3461" w:rsidRPr="00544D76" w:rsidRDefault="002E3461" w:rsidP="00A90288">
            <w:pPr>
              <w:spacing w:before="40" w:after="120" w:line="220" w:lineRule="exact"/>
              <w:ind w:right="113"/>
              <w:rPr>
                <w:szCs w:val="24"/>
              </w:rPr>
            </w:pPr>
            <w:r w:rsidRPr="00544D76">
              <w:rPr>
                <w:szCs w:val="24"/>
              </w:rPr>
              <w:t>After loading of a tank vessel marked with one blue cone or one blue light, a cargo sample must be taken. When, at the earliest, may the sampling outlet be opened?</w:t>
            </w:r>
          </w:p>
          <w:p w14:paraId="19173DAE" w14:textId="77777777" w:rsidR="002E3461" w:rsidRPr="00544D76" w:rsidRDefault="002E3461" w:rsidP="00A90288">
            <w:pPr>
              <w:spacing w:before="40" w:after="120" w:line="220" w:lineRule="exact"/>
              <w:ind w:left="567" w:right="113" w:hanging="567"/>
              <w:rPr>
                <w:szCs w:val="24"/>
              </w:rPr>
            </w:pPr>
            <w:r w:rsidRPr="00544D76">
              <w:rPr>
                <w:szCs w:val="24"/>
              </w:rPr>
              <w:t>A</w:t>
            </w:r>
            <w:r w:rsidRPr="00544D76">
              <w:rPr>
                <w:szCs w:val="24"/>
              </w:rPr>
              <w:tab/>
              <w:t>Once loading has been completed and the cargo tanks have been relieved of pressure</w:t>
            </w:r>
          </w:p>
          <w:p w14:paraId="2BA605B8" w14:textId="77777777" w:rsidR="002E3461" w:rsidRPr="00544D76" w:rsidRDefault="002E3461" w:rsidP="00A90288">
            <w:pPr>
              <w:spacing w:before="40" w:after="120" w:line="220" w:lineRule="exact"/>
              <w:ind w:right="113"/>
              <w:rPr>
                <w:szCs w:val="24"/>
              </w:rPr>
            </w:pPr>
            <w:r w:rsidRPr="00544D76">
              <w:rPr>
                <w:szCs w:val="24"/>
              </w:rPr>
              <w:t>B</w:t>
            </w:r>
            <w:r w:rsidRPr="00544D76">
              <w:rPr>
                <w:szCs w:val="24"/>
              </w:rPr>
              <w:tab/>
              <w:t>Only when the loading documents are available</w:t>
            </w:r>
          </w:p>
          <w:p w14:paraId="1B361E97" w14:textId="77777777" w:rsidR="002E3461" w:rsidRPr="00544D76" w:rsidRDefault="002E3461" w:rsidP="00A90288">
            <w:pPr>
              <w:spacing w:before="40" w:after="120" w:line="220" w:lineRule="exact"/>
              <w:ind w:left="567" w:right="113" w:hanging="567"/>
              <w:rPr>
                <w:szCs w:val="24"/>
              </w:rPr>
            </w:pPr>
            <w:r w:rsidRPr="00544D76">
              <w:rPr>
                <w:szCs w:val="24"/>
              </w:rPr>
              <w:t>C</w:t>
            </w:r>
            <w:r w:rsidRPr="00544D76">
              <w:rPr>
                <w:szCs w:val="24"/>
              </w:rPr>
              <w:tab/>
              <w:t>Once loading has been interrupted for not less than 10</w:t>
            </w:r>
            <w:r w:rsidR="00B10446">
              <w:rPr>
                <w:szCs w:val="24"/>
              </w:rPr>
              <w:t xml:space="preserve"> </w:t>
            </w:r>
            <w:r w:rsidRPr="00544D76">
              <w:rPr>
                <w:szCs w:val="24"/>
              </w:rPr>
              <w:t>minutes and the cargo tanks have been relieved of pressure</w:t>
            </w:r>
          </w:p>
          <w:p w14:paraId="064049EC"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30</w:t>
            </w:r>
            <w:r w:rsidR="00B10446">
              <w:rPr>
                <w:szCs w:val="24"/>
              </w:rPr>
              <w:t xml:space="preserve"> </w:t>
            </w:r>
            <w:r w:rsidRPr="00544D76">
              <w:rPr>
                <w:szCs w:val="24"/>
              </w:rPr>
              <w:t>minutes after loading has been completed</w:t>
            </w:r>
          </w:p>
        </w:tc>
        <w:tc>
          <w:tcPr>
            <w:tcW w:w="1134" w:type="dxa"/>
            <w:tcBorders>
              <w:top w:val="single" w:sz="4" w:space="0" w:color="auto"/>
              <w:bottom w:val="single" w:sz="4" w:space="0" w:color="auto"/>
            </w:tcBorders>
            <w:shd w:val="clear" w:color="auto" w:fill="auto"/>
          </w:tcPr>
          <w:p w14:paraId="6B6085A6" w14:textId="77777777" w:rsidR="002E3461" w:rsidRPr="00544D76" w:rsidRDefault="002E3461" w:rsidP="000F6FA7">
            <w:pPr>
              <w:spacing w:before="40" w:after="120" w:line="220" w:lineRule="exact"/>
              <w:ind w:right="113"/>
              <w:rPr>
                <w:szCs w:val="24"/>
              </w:rPr>
            </w:pPr>
          </w:p>
        </w:tc>
      </w:tr>
      <w:tr w:rsidR="002E3461" w:rsidRPr="00544D76" w14:paraId="7415A4C4" w14:textId="77777777" w:rsidTr="000F6FA7">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110F182" w14:textId="77777777" w:rsidR="002E3461" w:rsidRPr="00544D76" w:rsidRDefault="002E3461" w:rsidP="00A90288">
            <w:pPr>
              <w:spacing w:before="40" w:after="120" w:line="220" w:lineRule="exact"/>
              <w:ind w:right="113"/>
              <w:rPr>
                <w:szCs w:val="24"/>
              </w:rPr>
            </w:pPr>
            <w:r w:rsidRPr="00544D76">
              <w:t>130 04.0-</w:t>
            </w:r>
            <w:r w:rsidRPr="00544D76">
              <w:rPr>
                <w:szCs w:val="24"/>
              </w:rPr>
              <w:t>03</w:t>
            </w:r>
          </w:p>
        </w:tc>
        <w:tc>
          <w:tcPr>
            <w:tcW w:w="6237" w:type="dxa"/>
            <w:tcBorders>
              <w:top w:val="single" w:sz="4" w:space="0" w:color="auto"/>
              <w:bottom w:val="single" w:sz="4" w:space="0" w:color="auto"/>
            </w:tcBorders>
            <w:shd w:val="clear" w:color="auto" w:fill="auto"/>
          </w:tcPr>
          <w:p w14:paraId="620DFDCA" w14:textId="77777777" w:rsidR="002E3461" w:rsidRPr="00544D76" w:rsidRDefault="002E3461" w:rsidP="00A90288">
            <w:pPr>
              <w:spacing w:before="40" w:after="120" w:line="220" w:lineRule="exact"/>
              <w:ind w:right="113"/>
              <w:rPr>
                <w:szCs w:val="24"/>
              </w:rPr>
            </w:pPr>
            <w:r w:rsidRPr="00544D76">
              <w:rPr>
                <w:szCs w:val="24"/>
              </w:rPr>
              <w:t>3.2</w:t>
            </w:r>
            <w:r w:rsidRPr="00544D76">
              <w:t>.3.2</w:t>
            </w:r>
            <w:r w:rsidRPr="00544D76">
              <w:rPr>
                <w:szCs w:val="24"/>
              </w:rPr>
              <w:t>, Table C</w:t>
            </w:r>
            <w:r w:rsidRPr="00544D76">
              <w:t>, 8.1.5.1</w:t>
            </w:r>
          </w:p>
        </w:tc>
        <w:tc>
          <w:tcPr>
            <w:tcW w:w="1134" w:type="dxa"/>
            <w:tcBorders>
              <w:top w:val="single" w:sz="4" w:space="0" w:color="auto"/>
              <w:bottom w:val="single" w:sz="4" w:space="0" w:color="auto"/>
            </w:tcBorders>
            <w:shd w:val="clear" w:color="auto" w:fill="auto"/>
          </w:tcPr>
          <w:p w14:paraId="4DCE07FF" w14:textId="77777777" w:rsidR="002E3461" w:rsidRPr="00544D76" w:rsidRDefault="002E3461" w:rsidP="000F6FA7">
            <w:pPr>
              <w:spacing w:before="40" w:after="120" w:line="220" w:lineRule="exact"/>
              <w:ind w:right="113"/>
              <w:rPr>
                <w:szCs w:val="24"/>
              </w:rPr>
            </w:pPr>
            <w:r w:rsidRPr="00544D76">
              <w:rPr>
                <w:szCs w:val="24"/>
              </w:rPr>
              <w:t>B</w:t>
            </w:r>
          </w:p>
        </w:tc>
      </w:tr>
      <w:tr w:rsidR="002E3461" w:rsidRPr="00544D76" w14:paraId="10622EB5" w14:textId="77777777" w:rsidTr="000F6FA7">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7D5ED8F4"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3AB5FC41" w14:textId="77777777" w:rsidR="002E3461" w:rsidRPr="00544D76" w:rsidRDefault="002E3461" w:rsidP="00A90288">
            <w:pPr>
              <w:spacing w:before="40" w:after="120" w:line="220" w:lineRule="exact"/>
              <w:ind w:right="113"/>
              <w:rPr>
                <w:szCs w:val="24"/>
              </w:rPr>
            </w:pPr>
            <w:r w:rsidRPr="00544D76">
              <w:rPr>
                <w:szCs w:val="24"/>
              </w:rPr>
              <w:t xml:space="preserve">In accordance with Table C, what equipment </w:t>
            </w:r>
            <w:r>
              <w:rPr>
                <w:szCs w:val="24"/>
              </w:rPr>
              <w:t>must there be</w:t>
            </w:r>
            <w:r w:rsidRPr="00544D76">
              <w:rPr>
                <w:szCs w:val="24"/>
              </w:rPr>
              <w:t xml:space="preserve"> on board a tank vessel</w:t>
            </w:r>
            <w:r>
              <w:rPr>
                <w:szCs w:val="24"/>
              </w:rPr>
              <w:t xml:space="preserve"> when required in Table C of </w:t>
            </w:r>
            <w:r w:rsidR="00CA3172">
              <w:rPr>
                <w:szCs w:val="24"/>
              </w:rPr>
              <w:t>Subsection</w:t>
            </w:r>
            <w:r>
              <w:rPr>
                <w:szCs w:val="24"/>
              </w:rPr>
              <w:t xml:space="preserve"> 3.2.3.2</w:t>
            </w:r>
            <w:r w:rsidRPr="00544D76">
              <w:rPr>
                <w:szCs w:val="24"/>
              </w:rPr>
              <w:t>?</w:t>
            </w:r>
          </w:p>
          <w:p w14:paraId="729B2DF1" w14:textId="77777777" w:rsidR="002E3461" w:rsidRPr="00544D76" w:rsidRDefault="002E3461" w:rsidP="00A90288">
            <w:pPr>
              <w:spacing w:before="40" w:after="120" w:line="220" w:lineRule="exact"/>
              <w:ind w:right="113"/>
              <w:rPr>
                <w:szCs w:val="24"/>
              </w:rPr>
            </w:pPr>
            <w:r w:rsidRPr="00544D76">
              <w:rPr>
                <w:szCs w:val="24"/>
              </w:rPr>
              <w:t>A</w:t>
            </w:r>
            <w:r w:rsidRPr="00544D76">
              <w:rPr>
                <w:szCs w:val="24"/>
              </w:rPr>
              <w:tab/>
              <w:t>A self-contained breathing apparatus</w:t>
            </w:r>
          </w:p>
          <w:p w14:paraId="463E58B5" w14:textId="77777777" w:rsidR="002E3461" w:rsidRPr="00544D76" w:rsidRDefault="002E3461" w:rsidP="00A90288">
            <w:pPr>
              <w:spacing w:before="40" w:after="120" w:line="220" w:lineRule="exact"/>
              <w:ind w:right="113"/>
              <w:rPr>
                <w:szCs w:val="24"/>
              </w:rPr>
            </w:pPr>
            <w:r w:rsidRPr="00544D76">
              <w:rPr>
                <w:szCs w:val="24"/>
              </w:rPr>
              <w:t>B</w:t>
            </w:r>
            <w:r w:rsidRPr="00544D76">
              <w:rPr>
                <w:szCs w:val="24"/>
              </w:rPr>
              <w:tab/>
              <w:t>A flammable gas detector</w:t>
            </w:r>
          </w:p>
          <w:p w14:paraId="60DDEFCB" w14:textId="77777777" w:rsidR="002E3461" w:rsidRPr="00544D76" w:rsidRDefault="002E3461" w:rsidP="00A90288">
            <w:pPr>
              <w:spacing w:before="40" w:after="120" w:line="220" w:lineRule="exact"/>
              <w:ind w:right="113"/>
              <w:rPr>
                <w:szCs w:val="24"/>
              </w:rPr>
            </w:pPr>
            <w:r w:rsidRPr="00544D76">
              <w:rPr>
                <w:szCs w:val="24"/>
              </w:rPr>
              <w:t>C</w:t>
            </w:r>
            <w:r w:rsidRPr="00544D76">
              <w:rPr>
                <w:szCs w:val="24"/>
              </w:rPr>
              <w:tab/>
              <w:t>A nitrogen-measuring device</w:t>
            </w:r>
          </w:p>
          <w:p w14:paraId="3D4528FF"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A rescue winch</w:t>
            </w:r>
          </w:p>
        </w:tc>
        <w:tc>
          <w:tcPr>
            <w:tcW w:w="1134" w:type="dxa"/>
            <w:tcBorders>
              <w:top w:val="single" w:sz="4" w:space="0" w:color="auto"/>
              <w:bottom w:val="nil"/>
            </w:tcBorders>
            <w:shd w:val="clear" w:color="auto" w:fill="auto"/>
          </w:tcPr>
          <w:p w14:paraId="214287D8" w14:textId="77777777" w:rsidR="002E3461" w:rsidRPr="00544D76" w:rsidRDefault="002E3461" w:rsidP="000F6FA7">
            <w:pPr>
              <w:spacing w:before="40" w:after="120" w:line="220" w:lineRule="exact"/>
              <w:ind w:right="113"/>
              <w:rPr>
                <w:szCs w:val="24"/>
              </w:rPr>
            </w:pPr>
          </w:p>
        </w:tc>
      </w:tr>
      <w:tr w:rsidR="001945D2" w:rsidRPr="00544D76" w14:paraId="643AB0B8" w14:textId="77777777" w:rsidTr="000F6FA7">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21A682F0" w14:textId="77777777" w:rsidR="001945D2" w:rsidRPr="00544D76" w:rsidRDefault="001945D2" w:rsidP="00A90288">
            <w:pPr>
              <w:spacing w:before="40" w:after="120" w:line="220" w:lineRule="exact"/>
              <w:ind w:right="113"/>
              <w:rPr>
                <w:szCs w:val="24"/>
              </w:rPr>
            </w:pPr>
          </w:p>
        </w:tc>
        <w:tc>
          <w:tcPr>
            <w:tcW w:w="6237" w:type="dxa"/>
            <w:tcBorders>
              <w:top w:val="nil"/>
              <w:bottom w:val="nil"/>
            </w:tcBorders>
            <w:shd w:val="clear" w:color="auto" w:fill="auto"/>
          </w:tcPr>
          <w:p w14:paraId="0BF9F8F9" w14:textId="77777777" w:rsidR="001945D2" w:rsidRPr="00544D76" w:rsidRDefault="001945D2" w:rsidP="00A90288">
            <w:pPr>
              <w:spacing w:before="40" w:after="120" w:line="220" w:lineRule="exact"/>
              <w:ind w:right="113"/>
              <w:rPr>
                <w:szCs w:val="24"/>
              </w:rPr>
            </w:pPr>
          </w:p>
        </w:tc>
        <w:tc>
          <w:tcPr>
            <w:tcW w:w="1134" w:type="dxa"/>
            <w:tcBorders>
              <w:top w:val="nil"/>
              <w:bottom w:val="nil"/>
            </w:tcBorders>
            <w:shd w:val="clear" w:color="auto" w:fill="auto"/>
          </w:tcPr>
          <w:p w14:paraId="0FD11C63" w14:textId="77777777" w:rsidR="001945D2" w:rsidRPr="00544D76" w:rsidRDefault="001945D2" w:rsidP="00A90288">
            <w:pPr>
              <w:spacing w:before="40" w:after="120" w:line="220" w:lineRule="exact"/>
              <w:ind w:right="113"/>
              <w:jc w:val="center"/>
              <w:rPr>
                <w:szCs w:val="24"/>
              </w:rPr>
            </w:pPr>
          </w:p>
        </w:tc>
      </w:tr>
      <w:tr w:rsidR="002E3461" w:rsidRPr="00544D76" w14:paraId="704DE6B4" w14:textId="77777777"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3A9A69DF" w14:textId="77777777" w:rsidR="002E3461" w:rsidRPr="00544D76" w:rsidRDefault="002E3461" w:rsidP="00A90288">
            <w:pPr>
              <w:keepNext/>
              <w:keepLines/>
              <w:spacing w:before="40" w:after="120" w:line="220" w:lineRule="exact"/>
              <w:ind w:right="113"/>
              <w:rPr>
                <w:szCs w:val="24"/>
              </w:rPr>
            </w:pPr>
            <w:r w:rsidRPr="00544D76">
              <w:t>130 04.0-</w:t>
            </w:r>
            <w:r w:rsidRPr="00544D76">
              <w:rPr>
                <w:szCs w:val="24"/>
              </w:rPr>
              <w:t>04</w:t>
            </w:r>
          </w:p>
        </w:tc>
        <w:tc>
          <w:tcPr>
            <w:tcW w:w="6237" w:type="dxa"/>
            <w:tcBorders>
              <w:top w:val="nil"/>
              <w:bottom w:val="single" w:sz="4" w:space="0" w:color="auto"/>
            </w:tcBorders>
            <w:shd w:val="clear" w:color="auto" w:fill="auto"/>
          </w:tcPr>
          <w:p w14:paraId="50DC607C" w14:textId="77777777" w:rsidR="002E3461" w:rsidRPr="00544D76" w:rsidRDefault="002E3461" w:rsidP="00A90288">
            <w:pPr>
              <w:keepNext/>
              <w:keepLines/>
              <w:spacing w:before="40" w:after="120" w:line="220" w:lineRule="exact"/>
              <w:ind w:right="113"/>
              <w:rPr>
                <w:szCs w:val="24"/>
              </w:rPr>
            </w:pPr>
            <w:r w:rsidRPr="00544D76">
              <w:rPr>
                <w:szCs w:val="24"/>
              </w:rPr>
              <w:t>3.2.3.2, Table C</w:t>
            </w:r>
            <w:r w:rsidRPr="00544D76">
              <w:t>, 8.1.5.1</w:t>
            </w:r>
          </w:p>
        </w:tc>
        <w:tc>
          <w:tcPr>
            <w:tcW w:w="1134" w:type="dxa"/>
            <w:tcBorders>
              <w:top w:val="nil"/>
              <w:bottom w:val="single" w:sz="4" w:space="0" w:color="auto"/>
            </w:tcBorders>
            <w:shd w:val="clear" w:color="auto" w:fill="auto"/>
          </w:tcPr>
          <w:p w14:paraId="316E5209" w14:textId="77777777" w:rsidR="002E3461" w:rsidRPr="00544D76" w:rsidRDefault="002E3461" w:rsidP="00D772CA">
            <w:pPr>
              <w:keepNext/>
              <w:keepLines/>
              <w:spacing w:before="40" w:after="120" w:line="220" w:lineRule="exact"/>
              <w:ind w:right="113"/>
              <w:rPr>
                <w:szCs w:val="24"/>
              </w:rPr>
            </w:pPr>
            <w:r w:rsidRPr="00544D76">
              <w:rPr>
                <w:szCs w:val="24"/>
              </w:rPr>
              <w:t>A</w:t>
            </w:r>
          </w:p>
        </w:tc>
      </w:tr>
      <w:tr w:rsidR="002E3461" w:rsidRPr="00544D76" w14:paraId="32C3F4FD" w14:textId="77777777"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77987382" w14:textId="77777777" w:rsidR="002E3461" w:rsidRPr="00544D76" w:rsidRDefault="002E3461" w:rsidP="00A90288">
            <w:pPr>
              <w:keepNext/>
              <w:keepLines/>
              <w:spacing w:before="40" w:after="120" w:line="220" w:lineRule="exact"/>
              <w:ind w:right="113"/>
              <w:rPr>
                <w:szCs w:val="24"/>
              </w:rPr>
            </w:pPr>
          </w:p>
        </w:tc>
        <w:tc>
          <w:tcPr>
            <w:tcW w:w="6237" w:type="dxa"/>
            <w:tcBorders>
              <w:top w:val="single" w:sz="4" w:space="0" w:color="auto"/>
              <w:bottom w:val="nil"/>
            </w:tcBorders>
            <w:shd w:val="clear" w:color="auto" w:fill="auto"/>
          </w:tcPr>
          <w:p w14:paraId="2E9446A0" w14:textId="77777777" w:rsidR="002E3461" w:rsidRDefault="002E3461" w:rsidP="00A90288">
            <w:pPr>
              <w:keepNext/>
              <w:keepLines/>
              <w:spacing w:before="40" w:after="120" w:line="220" w:lineRule="exact"/>
              <w:ind w:right="113"/>
              <w:rPr>
                <w:szCs w:val="24"/>
              </w:rPr>
            </w:pPr>
            <w:r>
              <w:rPr>
                <w:szCs w:val="24"/>
              </w:rPr>
              <w:t>W</w:t>
            </w:r>
            <w:r w:rsidRPr="00544D76">
              <w:rPr>
                <w:szCs w:val="24"/>
              </w:rPr>
              <w:t>hat equipment should be on board tank vessels</w:t>
            </w:r>
            <w:r>
              <w:rPr>
                <w:szCs w:val="24"/>
              </w:rPr>
              <w:t xml:space="preserve"> when required under</w:t>
            </w:r>
            <w:r w:rsidRPr="00544D76">
              <w:rPr>
                <w:szCs w:val="24"/>
              </w:rPr>
              <w:t xml:space="preserve"> Part 8 an</w:t>
            </w:r>
            <w:r>
              <w:rPr>
                <w:szCs w:val="24"/>
              </w:rPr>
              <w:t xml:space="preserve">d Table C of </w:t>
            </w:r>
            <w:r w:rsidR="00CA3172">
              <w:rPr>
                <w:szCs w:val="24"/>
              </w:rPr>
              <w:t>Subsection</w:t>
            </w:r>
            <w:r>
              <w:rPr>
                <w:szCs w:val="24"/>
              </w:rPr>
              <w:t xml:space="preserve"> 3.2.3.2</w:t>
            </w:r>
            <w:r w:rsidRPr="00544D76">
              <w:rPr>
                <w:szCs w:val="24"/>
              </w:rPr>
              <w:t>?</w:t>
            </w:r>
          </w:p>
        </w:tc>
        <w:tc>
          <w:tcPr>
            <w:tcW w:w="1134" w:type="dxa"/>
            <w:tcBorders>
              <w:top w:val="single" w:sz="4" w:space="0" w:color="auto"/>
              <w:bottom w:val="nil"/>
            </w:tcBorders>
            <w:shd w:val="clear" w:color="auto" w:fill="auto"/>
          </w:tcPr>
          <w:p w14:paraId="09664078" w14:textId="77777777" w:rsidR="002E3461" w:rsidRPr="00544D76" w:rsidRDefault="002E3461" w:rsidP="00D772CA">
            <w:pPr>
              <w:keepNext/>
              <w:keepLines/>
              <w:spacing w:before="40" w:after="120" w:line="220" w:lineRule="exact"/>
              <w:ind w:right="113"/>
              <w:rPr>
                <w:szCs w:val="24"/>
              </w:rPr>
            </w:pPr>
          </w:p>
        </w:tc>
      </w:tr>
      <w:tr w:rsidR="002E3461" w:rsidRPr="00544D76" w14:paraId="0F9FB4D0" w14:textId="77777777" w:rsidTr="00A9028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29A6CFF" w14:textId="77777777" w:rsidR="002E3461" w:rsidRPr="00544D76" w:rsidRDefault="002E3461" w:rsidP="00A90288">
            <w:pPr>
              <w:spacing w:before="40" w:after="120" w:line="220" w:lineRule="exact"/>
              <w:ind w:right="113"/>
              <w:rPr>
                <w:szCs w:val="24"/>
              </w:rPr>
            </w:pPr>
          </w:p>
        </w:tc>
        <w:tc>
          <w:tcPr>
            <w:tcW w:w="6237" w:type="dxa"/>
            <w:tcBorders>
              <w:top w:val="nil"/>
              <w:bottom w:val="single" w:sz="4" w:space="0" w:color="auto"/>
            </w:tcBorders>
            <w:shd w:val="clear" w:color="auto" w:fill="auto"/>
          </w:tcPr>
          <w:p w14:paraId="1954395F" w14:textId="77777777" w:rsidR="002E3461" w:rsidRPr="00544D76" w:rsidRDefault="002E3461" w:rsidP="00A90288">
            <w:pPr>
              <w:spacing w:before="40" w:after="120" w:line="220" w:lineRule="exact"/>
              <w:ind w:right="113"/>
              <w:rPr>
                <w:szCs w:val="24"/>
              </w:rPr>
            </w:pPr>
            <w:r w:rsidRPr="00544D76">
              <w:rPr>
                <w:szCs w:val="24"/>
              </w:rPr>
              <w:t>A</w:t>
            </w:r>
            <w:r w:rsidRPr="00544D76">
              <w:rPr>
                <w:szCs w:val="24"/>
              </w:rPr>
              <w:tab/>
              <w:t>A flammable gas detector</w:t>
            </w:r>
          </w:p>
          <w:p w14:paraId="4F29B6F8" w14:textId="77777777" w:rsidR="002E3461" w:rsidRPr="00544D76" w:rsidRDefault="002E3461" w:rsidP="00A90288">
            <w:pPr>
              <w:spacing w:before="40" w:after="120" w:line="220" w:lineRule="exact"/>
              <w:ind w:right="113"/>
              <w:rPr>
                <w:szCs w:val="24"/>
              </w:rPr>
            </w:pPr>
            <w:r w:rsidRPr="00544D76">
              <w:rPr>
                <w:szCs w:val="24"/>
              </w:rPr>
              <w:t>B</w:t>
            </w:r>
            <w:r w:rsidRPr="00544D76">
              <w:rPr>
                <w:szCs w:val="24"/>
              </w:rPr>
              <w:tab/>
              <w:t>A thermometer</w:t>
            </w:r>
          </w:p>
          <w:p w14:paraId="0E5D308C" w14:textId="77777777" w:rsidR="002E3461" w:rsidRPr="00544D76" w:rsidRDefault="002E3461" w:rsidP="00A90288">
            <w:pPr>
              <w:spacing w:before="40" w:after="120" w:line="220" w:lineRule="exact"/>
              <w:ind w:right="113"/>
              <w:rPr>
                <w:szCs w:val="24"/>
              </w:rPr>
            </w:pPr>
            <w:r w:rsidRPr="00544D76">
              <w:rPr>
                <w:szCs w:val="24"/>
              </w:rPr>
              <w:t>C</w:t>
            </w:r>
            <w:r w:rsidRPr="00544D76">
              <w:rPr>
                <w:szCs w:val="24"/>
              </w:rPr>
              <w:tab/>
              <w:t>A nitrogen-measuring device</w:t>
            </w:r>
          </w:p>
          <w:p w14:paraId="281C2648"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An oxygen meter</w:t>
            </w:r>
          </w:p>
        </w:tc>
        <w:tc>
          <w:tcPr>
            <w:tcW w:w="1134" w:type="dxa"/>
            <w:tcBorders>
              <w:top w:val="nil"/>
              <w:bottom w:val="single" w:sz="4" w:space="0" w:color="auto"/>
            </w:tcBorders>
            <w:shd w:val="clear" w:color="auto" w:fill="auto"/>
          </w:tcPr>
          <w:p w14:paraId="5AF54D34" w14:textId="77777777" w:rsidR="002E3461" w:rsidRPr="00544D76" w:rsidRDefault="002E3461" w:rsidP="00D772CA">
            <w:pPr>
              <w:spacing w:before="40" w:after="120" w:line="220" w:lineRule="exact"/>
              <w:ind w:right="113"/>
              <w:rPr>
                <w:szCs w:val="24"/>
              </w:rPr>
            </w:pPr>
          </w:p>
        </w:tc>
      </w:tr>
      <w:tr w:rsidR="002E3461" w:rsidRPr="00544D76" w14:paraId="30804EF7"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CE838C5" w14:textId="77777777" w:rsidR="002E3461" w:rsidRPr="00544D76" w:rsidRDefault="002E3461" w:rsidP="00A90288">
            <w:pPr>
              <w:spacing w:before="40" w:after="120" w:line="220" w:lineRule="exact"/>
              <w:ind w:right="113"/>
              <w:rPr>
                <w:szCs w:val="24"/>
              </w:rPr>
            </w:pPr>
            <w:r w:rsidRPr="00544D76">
              <w:t>130 04.0-</w:t>
            </w:r>
            <w:r w:rsidRPr="00544D76">
              <w:rPr>
                <w:szCs w:val="24"/>
              </w:rPr>
              <w:t>05</w:t>
            </w:r>
          </w:p>
        </w:tc>
        <w:tc>
          <w:tcPr>
            <w:tcW w:w="6237" w:type="dxa"/>
            <w:tcBorders>
              <w:top w:val="single" w:sz="4" w:space="0" w:color="auto"/>
              <w:bottom w:val="single" w:sz="4" w:space="0" w:color="auto"/>
            </w:tcBorders>
            <w:shd w:val="clear" w:color="auto" w:fill="auto"/>
          </w:tcPr>
          <w:p w14:paraId="73D6DA05" w14:textId="77777777" w:rsidR="002E3461" w:rsidRPr="00544D76" w:rsidRDefault="002E3461" w:rsidP="00A90288">
            <w:pPr>
              <w:spacing w:before="40" w:after="120" w:line="220" w:lineRule="exact"/>
              <w:ind w:right="113"/>
              <w:rPr>
                <w:snapToGrid w:val="0"/>
              </w:rPr>
            </w:pPr>
            <w:r w:rsidRPr="00544D76">
              <w:rPr>
                <w:snapToGrid w:val="0"/>
              </w:rPr>
              <w:t>7.2.3.1.4, 7.2.3.1.5, 7.2.3.1.6</w:t>
            </w:r>
          </w:p>
        </w:tc>
        <w:tc>
          <w:tcPr>
            <w:tcW w:w="1134" w:type="dxa"/>
            <w:tcBorders>
              <w:top w:val="single" w:sz="4" w:space="0" w:color="auto"/>
              <w:bottom w:val="single" w:sz="4" w:space="0" w:color="auto"/>
            </w:tcBorders>
            <w:shd w:val="clear" w:color="auto" w:fill="auto"/>
          </w:tcPr>
          <w:p w14:paraId="1476E6C8" w14:textId="77777777" w:rsidR="002E3461" w:rsidRPr="00544D76" w:rsidRDefault="002E3461" w:rsidP="00D772CA">
            <w:pPr>
              <w:spacing w:before="40" w:after="120" w:line="220" w:lineRule="exact"/>
              <w:ind w:right="113"/>
              <w:rPr>
                <w:szCs w:val="24"/>
              </w:rPr>
            </w:pPr>
            <w:r w:rsidRPr="00544D76">
              <w:rPr>
                <w:szCs w:val="24"/>
              </w:rPr>
              <w:t>B</w:t>
            </w:r>
          </w:p>
        </w:tc>
      </w:tr>
      <w:tr w:rsidR="002E3461" w:rsidRPr="00544D76" w14:paraId="686F8F9A"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5621812"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F42492C" w14:textId="77777777" w:rsidR="002E3461" w:rsidRPr="00544D76" w:rsidRDefault="002E3461" w:rsidP="00A90288">
            <w:pPr>
              <w:spacing w:before="40" w:after="120" w:line="220" w:lineRule="exact"/>
              <w:ind w:right="113"/>
              <w:rPr>
                <w:szCs w:val="24"/>
              </w:rPr>
            </w:pPr>
            <w:r w:rsidRPr="00544D76">
              <w:rPr>
                <w:szCs w:val="24"/>
              </w:rPr>
              <w:t>Which of the apparatuses referred to below is not one of the devices used to measure gases or dangerous vapours before entry into cargo tanks, cofferdams and other closed spaces?</w:t>
            </w:r>
          </w:p>
          <w:p w14:paraId="0CFE06A3" w14:textId="77777777" w:rsidR="002E3461" w:rsidRPr="00544D76" w:rsidRDefault="002E3461" w:rsidP="00A90288">
            <w:pPr>
              <w:spacing w:before="40" w:after="120" w:line="220" w:lineRule="exact"/>
              <w:ind w:right="113"/>
              <w:rPr>
                <w:szCs w:val="24"/>
              </w:rPr>
            </w:pPr>
            <w:r w:rsidRPr="00544D76">
              <w:t>A</w:t>
            </w:r>
            <w:r w:rsidRPr="00544D76">
              <w:tab/>
              <w:t>The flammable gas detector</w:t>
            </w:r>
          </w:p>
          <w:p w14:paraId="0851530A" w14:textId="77777777" w:rsidR="002E3461" w:rsidRPr="00544D76" w:rsidRDefault="002E3461" w:rsidP="00A90288">
            <w:pPr>
              <w:spacing w:before="40" w:after="120" w:line="220" w:lineRule="exact"/>
              <w:ind w:right="113"/>
              <w:rPr>
                <w:szCs w:val="24"/>
              </w:rPr>
            </w:pPr>
            <w:r w:rsidRPr="00544D76">
              <w:rPr>
                <w:szCs w:val="24"/>
              </w:rPr>
              <w:t>B</w:t>
            </w:r>
            <w:r w:rsidRPr="00544D76">
              <w:rPr>
                <w:szCs w:val="24"/>
              </w:rPr>
              <w:tab/>
              <w:t>The pyrometer</w:t>
            </w:r>
          </w:p>
          <w:p w14:paraId="32EB6679" w14:textId="77777777" w:rsidR="002E3461" w:rsidRPr="00544D76" w:rsidRDefault="002E3461" w:rsidP="00A90288">
            <w:pPr>
              <w:spacing w:before="40" w:after="120" w:line="220" w:lineRule="exact"/>
              <w:ind w:right="113"/>
              <w:rPr>
                <w:szCs w:val="24"/>
              </w:rPr>
            </w:pPr>
            <w:r w:rsidRPr="00544D76">
              <w:rPr>
                <w:szCs w:val="24"/>
              </w:rPr>
              <w:t>C</w:t>
            </w:r>
            <w:r w:rsidRPr="00544D76">
              <w:rPr>
                <w:szCs w:val="24"/>
              </w:rPr>
              <w:tab/>
              <w:t>The toximeter</w:t>
            </w:r>
          </w:p>
          <w:p w14:paraId="0BC70082"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The oxygen meter</w:t>
            </w:r>
          </w:p>
        </w:tc>
        <w:tc>
          <w:tcPr>
            <w:tcW w:w="1134" w:type="dxa"/>
            <w:tcBorders>
              <w:top w:val="single" w:sz="4" w:space="0" w:color="auto"/>
              <w:bottom w:val="single" w:sz="4" w:space="0" w:color="auto"/>
            </w:tcBorders>
            <w:shd w:val="clear" w:color="auto" w:fill="auto"/>
          </w:tcPr>
          <w:p w14:paraId="6C6B38D1" w14:textId="77777777" w:rsidR="002E3461" w:rsidRPr="00544D76" w:rsidRDefault="002E3461" w:rsidP="00D772CA">
            <w:pPr>
              <w:spacing w:before="40" w:after="120" w:line="220" w:lineRule="exact"/>
              <w:ind w:right="113"/>
              <w:rPr>
                <w:szCs w:val="24"/>
              </w:rPr>
            </w:pPr>
          </w:p>
        </w:tc>
      </w:tr>
      <w:tr w:rsidR="002E3461" w:rsidRPr="00544D76" w14:paraId="1673FA38"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AE4F385" w14:textId="77777777" w:rsidR="002E3461" w:rsidRPr="00544D76" w:rsidRDefault="002E3461" w:rsidP="00A90288">
            <w:pPr>
              <w:spacing w:before="40" w:after="120" w:line="220" w:lineRule="exact"/>
              <w:ind w:right="113"/>
              <w:rPr>
                <w:szCs w:val="24"/>
              </w:rPr>
            </w:pPr>
            <w:r w:rsidRPr="00544D76">
              <w:t>130 04.0-</w:t>
            </w:r>
            <w:r w:rsidRPr="00544D76">
              <w:rPr>
                <w:szCs w:val="24"/>
              </w:rPr>
              <w:t>06</w:t>
            </w:r>
          </w:p>
        </w:tc>
        <w:tc>
          <w:tcPr>
            <w:tcW w:w="6237" w:type="dxa"/>
            <w:tcBorders>
              <w:top w:val="single" w:sz="4" w:space="0" w:color="auto"/>
              <w:bottom w:val="single" w:sz="4" w:space="0" w:color="auto"/>
            </w:tcBorders>
            <w:shd w:val="clear" w:color="auto" w:fill="auto"/>
          </w:tcPr>
          <w:p w14:paraId="5C5EF05C" w14:textId="77777777" w:rsidR="002E3461" w:rsidRPr="00544D76" w:rsidRDefault="002E3461" w:rsidP="00A90288">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14:paraId="4137D85B" w14:textId="77777777" w:rsidR="002E3461" w:rsidRPr="00544D76" w:rsidRDefault="002E3461" w:rsidP="00D772CA">
            <w:pPr>
              <w:spacing w:before="40" w:after="120" w:line="220" w:lineRule="exact"/>
              <w:ind w:right="113"/>
              <w:rPr>
                <w:szCs w:val="24"/>
              </w:rPr>
            </w:pPr>
            <w:r w:rsidRPr="00544D76">
              <w:rPr>
                <w:szCs w:val="24"/>
              </w:rPr>
              <w:t>B</w:t>
            </w:r>
          </w:p>
        </w:tc>
      </w:tr>
      <w:tr w:rsidR="002E3461" w:rsidRPr="00544D76" w14:paraId="235394B8"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A53040B"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DCF01B2" w14:textId="77777777" w:rsidR="002E3461" w:rsidRPr="00544D76" w:rsidRDefault="002E3461" w:rsidP="00A90288">
            <w:pPr>
              <w:spacing w:before="40" w:after="120" w:line="220" w:lineRule="exact"/>
              <w:ind w:right="113"/>
              <w:rPr>
                <w:szCs w:val="24"/>
              </w:rPr>
            </w:pPr>
            <w:r w:rsidRPr="00544D76">
              <w:rPr>
                <w:szCs w:val="24"/>
              </w:rPr>
              <w:t>The previous cargo of a cargo tank is not known. A measurement is taken with a flammable gas detector. The detector shows that there is no risk of explosion. May you enter the cargo tank without a self-contained breathing apparatus?</w:t>
            </w:r>
          </w:p>
          <w:p w14:paraId="6980F27D" w14:textId="77777777" w:rsidR="002E3461" w:rsidRPr="00544D76" w:rsidRDefault="002E3461" w:rsidP="00A90288">
            <w:pPr>
              <w:spacing w:before="40" w:after="120" w:line="220" w:lineRule="exact"/>
              <w:ind w:right="113"/>
            </w:pPr>
            <w:r w:rsidRPr="00544D76">
              <w:rPr>
                <w:szCs w:val="24"/>
              </w:rPr>
              <w:t>A</w:t>
            </w:r>
            <w:r w:rsidRPr="00544D76">
              <w:rPr>
                <w:szCs w:val="24"/>
              </w:rPr>
              <w:tab/>
              <w:t>Yes, because there is no risk of explosion</w:t>
            </w:r>
          </w:p>
          <w:p w14:paraId="12E383AC" w14:textId="77777777" w:rsidR="002E3461" w:rsidRPr="00544D76" w:rsidRDefault="002E3461" w:rsidP="00A90288">
            <w:pPr>
              <w:spacing w:before="40" w:after="120" w:line="220" w:lineRule="exact"/>
              <w:ind w:right="113"/>
            </w:pPr>
            <w:r w:rsidRPr="00544D76">
              <w:t>B</w:t>
            </w:r>
            <w:r w:rsidRPr="00544D76">
              <w:tab/>
              <w:t>No, because there may be toxic gases</w:t>
            </w:r>
          </w:p>
          <w:p w14:paraId="3D3F244B" w14:textId="77777777" w:rsidR="002E3461" w:rsidRPr="00544D76" w:rsidRDefault="002E3461" w:rsidP="00A90288">
            <w:pPr>
              <w:spacing w:before="40" w:after="120" w:line="220" w:lineRule="exact"/>
              <w:ind w:right="113"/>
            </w:pPr>
            <w:r w:rsidRPr="00544D76">
              <w:t>C</w:t>
            </w:r>
            <w:r w:rsidRPr="00544D76">
              <w:tab/>
              <w:t>No, there might be insufficient nitrogen</w:t>
            </w:r>
          </w:p>
          <w:p w14:paraId="3A601DAC"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No, there might be too much oxygen</w:t>
            </w:r>
          </w:p>
        </w:tc>
        <w:tc>
          <w:tcPr>
            <w:tcW w:w="1134" w:type="dxa"/>
            <w:tcBorders>
              <w:top w:val="single" w:sz="4" w:space="0" w:color="auto"/>
              <w:bottom w:val="single" w:sz="4" w:space="0" w:color="auto"/>
            </w:tcBorders>
            <w:shd w:val="clear" w:color="auto" w:fill="auto"/>
          </w:tcPr>
          <w:p w14:paraId="145F33D1" w14:textId="77777777" w:rsidR="002E3461" w:rsidRPr="00544D76" w:rsidRDefault="002E3461" w:rsidP="00D772CA">
            <w:pPr>
              <w:spacing w:before="40" w:after="120" w:line="220" w:lineRule="exact"/>
              <w:ind w:right="113"/>
              <w:rPr>
                <w:szCs w:val="24"/>
              </w:rPr>
            </w:pPr>
          </w:p>
        </w:tc>
      </w:tr>
      <w:tr w:rsidR="002E3461" w:rsidRPr="00544D76" w14:paraId="5D24C1BF"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87D2EBC" w14:textId="77777777" w:rsidR="002E3461" w:rsidRPr="00544D76" w:rsidRDefault="002E3461" w:rsidP="00A90288">
            <w:pPr>
              <w:spacing w:before="40" w:after="120" w:line="220" w:lineRule="exact"/>
              <w:ind w:right="113"/>
              <w:rPr>
                <w:szCs w:val="24"/>
              </w:rPr>
            </w:pPr>
            <w:r w:rsidRPr="00544D76">
              <w:t>130 04.0-</w:t>
            </w:r>
            <w:r w:rsidRPr="00544D76">
              <w:rPr>
                <w:szCs w:val="24"/>
              </w:rPr>
              <w:t>07</w:t>
            </w:r>
          </w:p>
        </w:tc>
        <w:tc>
          <w:tcPr>
            <w:tcW w:w="6237" w:type="dxa"/>
            <w:tcBorders>
              <w:top w:val="single" w:sz="4" w:space="0" w:color="auto"/>
              <w:bottom w:val="single" w:sz="4" w:space="0" w:color="auto"/>
            </w:tcBorders>
            <w:shd w:val="clear" w:color="auto" w:fill="auto"/>
          </w:tcPr>
          <w:p w14:paraId="5576BE9C" w14:textId="77777777" w:rsidR="002E3461" w:rsidRPr="00544D76" w:rsidRDefault="002E3461" w:rsidP="00A90288">
            <w:pPr>
              <w:spacing w:before="40" w:after="120" w:line="220" w:lineRule="exact"/>
              <w:ind w:right="113"/>
              <w:rPr>
                <w:snapToGrid w:val="0"/>
              </w:rPr>
            </w:pPr>
            <w:del w:id="1435" w:author="Nicolas Deas" w:date="2018-11-13T11:11:00Z">
              <w:r w:rsidRPr="00544D76" w:rsidDel="00662D70">
                <w:rPr>
                  <w:snapToGrid w:val="0"/>
                </w:rPr>
                <w:delText xml:space="preserve">7.2.3.1.4, 7.2.3.1.5, </w:delText>
              </w:r>
            </w:del>
            <w:r w:rsidRPr="00544D76">
              <w:rPr>
                <w:snapToGrid w:val="0"/>
              </w:rPr>
              <w:t>7.2.3.1.6</w:t>
            </w:r>
          </w:p>
        </w:tc>
        <w:tc>
          <w:tcPr>
            <w:tcW w:w="1134" w:type="dxa"/>
            <w:tcBorders>
              <w:top w:val="single" w:sz="4" w:space="0" w:color="auto"/>
              <w:bottom w:val="single" w:sz="4" w:space="0" w:color="auto"/>
            </w:tcBorders>
            <w:shd w:val="clear" w:color="auto" w:fill="auto"/>
          </w:tcPr>
          <w:p w14:paraId="477B381E" w14:textId="77777777" w:rsidR="002E3461" w:rsidRPr="00544D76" w:rsidRDefault="002E3461" w:rsidP="00D772CA">
            <w:pPr>
              <w:spacing w:before="40" w:after="120" w:line="220" w:lineRule="exact"/>
              <w:ind w:right="113"/>
              <w:rPr>
                <w:szCs w:val="24"/>
              </w:rPr>
            </w:pPr>
            <w:r w:rsidRPr="00544D76">
              <w:rPr>
                <w:szCs w:val="24"/>
              </w:rPr>
              <w:t>C</w:t>
            </w:r>
          </w:p>
        </w:tc>
      </w:tr>
      <w:tr w:rsidR="002E3461" w:rsidRPr="00544D76" w14:paraId="7D239CC2" w14:textId="77777777" w:rsidTr="00E724F3">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62996F9"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6491BF72" w14:textId="70B48632" w:rsidR="002E3461" w:rsidRDefault="002E3461" w:rsidP="008A00E3">
            <w:pPr>
              <w:spacing w:before="40" w:after="120" w:line="220" w:lineRule="exact"/>
              <w:ind w:right="113"/>
              <w:rPr>
                <w:szCs w:val="24"/>
              </w:rPr>
            </w:pPr>
            <w:r w:rsidRPr="00544D76">
              <w:rPr>
                <w:szCs w:val="24"/>
              </w:rPr>
              <w:t xml:space="preserve">A cargo tank is free of toxic gases. What is the value of the </w:t>
            </w:r>
            <w:del w:id="1436" w:author="Nicolas Deas" w:date="2018-11-13T11:13:00Z">
              <w:r w:rsidRPr="00544D76" w:rsidDel="008A00E3">
                <w:rPr>
                  <w:szCs w:val="24"/>
                </w:rPr>
                <w:delText xml:space="preserve">gas </w:delText>
              </w:r>
            </w:del>
            <w:r w:rsidRPr="00544D76">
              <w:rPr>
                <w:szCs w:val="24"/>
              </w:rPr>
              <w:t xml:space="preserve">concentration </w:t>
            </w:r>
            <w:ins w:id="1437" w:author="Nicolas Deas" w:date="2018-11-13T11:13:00Z">
              <w:r w:rsidR="008A00E3">
                <w:rPr>
                  <w:szCs w:val="24"/>
                </w:rPr>
                <w:t xml:space="preserve">of flammable gases and vapours given off by the cargo </w:t>
              </w:r>
            </w:ins>
            <w:r w:rsidRPr="00544D76">
              <w:rPr>
                <w:szCs w:val="24"/>
              </w:rPr>
              <w:t xml:space="preserve">in the cargo tank below which </w:t>
            </w:r>
            <w:r>
              <w:rPr>
                <w:szCs w:val="24"/>
              </w:rPr>
              <w:t xml:space="preserve">the tank </w:t>
            </w:r>
            <w:r w:rsidRPr="00544D76">
              <w:rPr>
                <w:szCs w:val="24"/>
              </w:rPr>
              <w:t xml:space="preserve">may </w:t>
            </w:r>
            <w:r>
              <w:rPr>
                <w:szCs w:val="24"/>
              </w:rPr>
              <w:t xml:space="preserve">be </w:t>
            </w:r>
            <w:r w:rsidRPr="00544D76">
              <w:rPr>
                <w:szCs w:val="24"/>
              </w:rPr>
              <w:t>enter</w:t>
            </w:r>
            <w:r>
              <w:rPr>
                <w:szCs w:val="24"/>
              </w:rPr>
              <w:t>ed</w:t>
            </w:r>
            <w:ins w:id="1438" w:author="Nicolas Deas" w:date="2018-11-13T11:14:00Z">
              <w:r w:rsidR="006E3D3B">
                <w:rPr>
                  <w:szCs w:val="24"/>
                </w:rPr>
                <w:t xml:space="preserve"> for cleaning</w:t>
              </w:r>
            </w:ins>
            <w:r w:rsidRPr="00544D76">
              <w:rPr>
                <w:szCs w:val="24"/>
              </w:rPr>
              <w:t>?</w:t>
            </w:r>
          </w:p>
        </w:tc>
        <w:tc>
          <w:tcPr>
            <w:tcW w:w="1134" w:type="dxa"/>
            <w:tcBorders>
              <w:top w:val="single" w:sz="4" w:space="0" w:color="auto"/>
              <w:bottom w:val="nil"/>
            </w:tcBorders>
            <w:shd w:val="clear" w:color="auto" w:fill="auto"/>
          </w:tcPr>
          <w:p w14:paraId="466A7552" w14:textId="77777777" w:rsidR="002E3461" w:rsidRPr="00544D76" w:rsidRDefault="002E3461" w:rsidP="00D772CA">
            <w:pPr>
              <w:spacing w:before="40" w:after="120" w:line="220" w:lineRule="exact"/>
              <w:ind w:right="113"/>
              <w:rPr>
                <w:szCs w:val="24"/>
              </w:rPr>
            </w:pPr>
          </w:p>
        </w:tc>
      </w:tr>
      <w:tr w:rsidR="002E3461" w:rsidRPr="00544D76" w14:paraId="39952BE4" w14:textId="77777777" w:rsidTr="00E724F3">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5A41B3BD" w14:textId="77777777" w:rsidR="002E3461" w:rsidRPr="00544D76" w:rsidRDefault="002E3461" w:rsidP="00A90288">
            <w:pPr>
              <w:spacing w:before="40" w:after="120" w:line="220" w:lineRule="exact"/>
              <w:ind w:right="113"/>
              <w:rPr>
                <w:szCs w:val="24"/>
              </w:rPr>
            </w:pPr>
          </w:p>
        </w:tc>
        <w:tc>
          <w:tcPr>
            <w:tcW w:w="6237" w:type="dxa"/>
            <w:tcBorders>
              <w:top w:val="nil"/>
              <w:bottom w:val="nil"/>
            </w:tcBorders>
            <w:shd w:val="clear" w:color="auto" w:fill="auto"/>
          </w:tcPr>
          <w:p w14:paraId="25993DD7" w14:textId="77777777" w:rsidR="002E3461" w:rsidRPr="00544D76" w:rsidRDefault="002E3461" w:rsidP="00A90288">
            <w:pPr>
              <w:spacing w:before="40" w:after="120" w:line="220" w:lineRule="exact"/>
              <w:ind w:right="113"/>
            </w:pPr>
            <w:r w:rsidRPr="00544D76">
              <w:rPr>
                <w:szCs w:val="24"/>
              </w:rPr>
              <w:t>A</w:t>
            </w:r>
            <w:r w:rsidRPr="00544D76">
              <w:rPr>
                <w:szCs w:val="24"/>
              </w:rPr>
              <w:tab/>
              <w:t>25% of the lower explosive limit</w:t>
            </w:r>
          </w:p>
          <w:p w14:paraId="02E63554" w14:textId="77777777" w:rsidR="002E3461" w:rsidRPr="00544D76" w:rsidRDefault="002E3461" w:rsidP="00A90288">
            <w:pPr>
              <w:spacing w:before="40" w:after="120" w:line="220" w:lineRule="exact"/>
              <w:ind w:right="113"/>
            </w:pPr>
            <w:r w:rsidRPr="00544D76">
              <w:t>B</w:t>
            </w:r>
            <w:r w:rsidRPr="00544D76">
              <w:tab/>
              <w:t>33% of the lower explosive limit</w:t>
            </w:r>
          </w:p>
          <w:p w14:paraId="54989149" w14:textId="58086563" w:rsidR="002E3461" w:rsidRPr="00544D76" w:rsidRDefault="002E3461" w:rsidP="00A90288">
            <w:pPr>
              <w:spacing w:before="40" w:after="120" w:line="220" w:lineRule="exact"/>
              <w:ind w:right="113"/>
            </w:pPr>
            <w:r w:rsidRPr="00544D76">
              <w:t>C</w:t>
            </w:r>
            <w:r w:rsidRPr="00544D76">
              <w:tab/>
            </w:r>
            <w:ins w:id="1439" w:author="Nicolas Deas" w:date="2018-11-13T11:15:00Z">
              <w:r w:rsidR="00F67FCF">
                <w:t>1</w:t>
              </w:r>
            </w:ins>
            <w:del w:id="1440" w:author="Nicolas Deas" w:date="2018-11-13T11:15:00Z">
              <w:r w:rsidRPr="00544D76" w:rsidDel="00F67FCF">
                <w:delText>5</w:delText>
              </w:r>
            </w:del>
            <w:r w:rsidRPr="00544D76">
              <w:t>0% of the lower explosive limit</w:t>
            </w:r>
          </w:p>
          <w:p w14:paraId="7C0A7915"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70% of the lower explosive limit</w:t>
            </w:r>
          </w:p>
        </w:tc>
        <w:tc>
          <w:tcPr>
            <w:tcW w:w="1134" w:type="dxa"/>
            <w:tcBorders>
              <w:top w:val="nil"/>
              <w:bottom w:val="nil"/>
            </w:tcBorders>
            <w:shd w:val="clear" w:color="auto" w:fill="auto"/>
          </w:tcPr>
          <w:p w14:paraId="38D40A1F" w14:textId="77777777" w:rsidR="002E3461" w:rsidRPr="00544D76" w:rsidRDefault="002E3461" w:rsidP="00D772CA">
            <w:pPr>
              <w:spacing w:before="40" w:after="120" w:line="220" w:lineRule="exact"/>
              <w:ind w:right="113"/>
              <w:rPr>
                <w:szCs w:val="24"/>
              </w:rPr>
            </w:pPr>
          </w:p>
        </w:tc>
      </w:tr>
      <w:tr w:rsidR="001945D2" w:rsidRPr="00544D76" w14:paraId="7E1EF00E" w14:textId="77777777" w:rsidTr="00E724F3">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2AC1A17F" w14:textId="77777777" w:rsidR="001945D2" w:rsidRPr="00544D76" w:rsidRDefault="001945D2" w:rsidP="00A90288">
            <w:pPr>
              <w:spacing w:before="40" w:after="120" w:line="220" w:lineRule="exact"/>
              <w:ind w:right="113"/>
              <w:rPr>
                <w:szCs w:val="24"/>
              </w:rPr>
            </w:pPr>
          </w:p>
        </w:tc>
        <w:tc>
          <w:tcPr>
            <w:tcW w:w="6237" w:type="dxa"/>
            <w:tcBorders>
              <w:top w:val="nil"/>
              <w:bottom w:val="nil"/>
            </w:tcBorders>
            <w:shd w:val="clear" w:color="auto" w:fill="auto"/>
          </w:tcPr>
          <w:p w14:paraId="615D4C8B" w14:textId="77777777" w:rsidR="001945D2" w:rsidRPr="00544D76" w:rsidRDefault="001945D2" w:rsidP="00A90288">
            <w:pPr>
              <w:spacing w:before="40" w:after="120" w:line="220" w:lineRule="exact"/>
              <w:ind w:right="113"/>
              <w:rPr>
                <w:szCs w:val="24"/>
              </w:rPr>
            </w:pPr>
          </w:p>
        </w:tc>
        <w:tc>
          <w:tcPr>
            <w:tcW w:w="1134" w:type="dxa"/>
            <w:tcBorders>
              <w:top w:val="nil"/>
              <w:bottom w:val="nil"/>
            </w:tcBorders>
            <w:shd w:val="clear" w:color="auto" w:fill="auto"/>
          </w:tcPr>
          <w:p w14:paraId="534E4E4E" w14:textId="77777777" w:rsidR="001945D2" w:rsidRPr="00544D76" w:rsidRDefault="001945D2" w:rsidP="00A90288">
            <w:pPr>
              <w:spacing w:before="40" w:after="120" w:line="220" w:lineRule="exact"/>
              <w:ind w:right="113"/>
              <w:jc w:val="center"/>
              <w:rPr>
                <w:szCs w:val="24"/>
              </w:rPr>
            </w:pPr>
          </w:p>
        </w:tc>
      </w:tr>
      <w:tr w:rsidR="002E3461" w:rsidRPr="00544D76" w14:paraId="319A9C72" w14:textId="77777777"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03EC549B" w14:textId="77777777" w:rsidR="002E3461" w:rsidRPr="00544D76" w:rsidRDefault="002E3461" w:rsidP="00A90288">
            <w:pPr>
              <w:keepNext/>
              <w:keepLines/>
              <w:spacing w:before="40" w:after="120" w:line="220" w:lineRule="exact"/>
              <w:ind w:right="113"/>
              <w:rPr>
                <w:szCs w:val="24"/>
              </w:rPr>
            </w:pPr>
            <w:r w:rsidRPr="00544D76">
              <w:t>130 04.0-</w:t>
            </w:r>
            <w:r w:rsidRPr="00544D76">
              <w:rPr>
                <w:szCs w:val="24"/>
              </w:rPr>
              <w:t>08</w:t>
            </w:r>
          </w:p>
        </w:tc>
        <w:tc>
          <w:tcPr>
            <w:tcW w:w="6237" w:type="dxa"/>
            <w:tcBorders>
              <w:top w:val="nil"/>
              <w:bottom w:val="single" w:sz="4" w:space="0" w:color="auto"/>
            </w:tcBorders>
            <w:shd w:val="clear" w:color="auto" w:fill="auto"/>
          </w:tcPr>
          <w:p w14:paraId="1C767A2E" w14:textId="77777777" w:rsidR="002E3461" w:rsidRPr="00544D76" w:rsidRDefault="002E3461" w:rsidP="00A90288">
            <w:pPr>
              <w:keepNext/>
              <w:keepLines/>
              <w:spacing w:before="40" w:after="120" w:line="220" w:lineRule="exact"/>
              <w:ind w:right="113"/>
              <w:rPr>
                <w:snapToGrid w:val="0"/>
              </w:rPr>
            </w:pPr>
            <w:r w:rsidRPr="00544D76">
              <w:rPr>
                <w:snapToGrid w:val="0"/>
              </w:rPr>
              <w:t>Basic general knowledge</w:t>
            </w:r>
          </w:p>
        </w:tc>
        <w:tc>
          <w:tcPr>
            <w:tcW w:w="1134" w:type="dxa"/>
            <w:tcBorders>
              <w:top w:val="nil"/>
              <w:bottom w:val="single" w:sz="4" w:space="0" w:color="auto"/>
            </w:tcBorders>
            <w:shd w:val="clear" w:color="auto" w:fill="auto"/>
          </w:tcPr>
          <w:p w14:paraId="0839EF36" w14:textId="77777777" w:rsidR="002E3461" w:rsidRPr="00544D76" w:rsidRDefault="002E3461" w:rsidP="00E724F3">
            <w:pPr>
              <w:keepNext/>
              <w:keepLines/>
              <w:spacing w:before="40" w:after="120" w:line="220" w:lineRule="exact"/>
              <w:ind w:right="113"/>
              <w:rPr>
                <w:szCs w:val="24"/>
              </w:rPr>
            </w:pPr>
            <w:r w:rsidRPr="00544D76">
              <w:rPr>
                <w:szCs w:val="24"/>
              </w:rPr>
              <w:t>A</w:t>
            </w:r>
          </w:p>
        </w:tc>
      </w:tr>
      <w:tr w:rsidR="002E3461" w:rsidRPr="00544D76" w14:paraId="5C08B1F7"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370933D"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0CD4C1F" w14:textId="77777777" w:rsidR="002E3461" w:rsidRPr="00544D76" w:rsidRDefault="002E3461" w:rsidP="00A90288">
            <w:pPr>
              <w:spacing w:before="40" w:after="120" w:line="220" w:lineRule="exact"/>
              <w:ind w:right="113"/>
              <w:rPr>
                <w:szCs w:val="24"/>
              </w:rPr>
            </w:pPr>
            <w:r w:rsidRPr="00544D76">
              <w:rPr>
                <w:szCs w:val="24"/>
              </w:rPr>
              <w:t xml:space="preserve">A cargo tank has been drained of petrol. Using a flammable gas detector, </w:t>
            </w:r>
            <w:r>
              <w:rPr>
                <w:szCs w:val="24"/>
              </w:rPr>
              <w:t>the risk of explosion must be</w:t>
            </w:r>
            <w:r w:rsidRPr="00544D76">
              <w:rPr>
                <w:szCs w:val="24"/>
              </w:rPr>
              <w:t xml:space="preserve"> assess</w:t>
            </w:r>
            <w:r>
              <w:rPr>
                <w:szCs w:val="24"/>
              </w:rPr>
              <w:t>ed</w:t>
            </w:r>
            <w:r w:rsidRPr="00544D76">
              <w:rPr>
                <w:szCs w:val="24"/>
              </w:rPr>
              <w:t>. At what height should the measurement be taken?</w:t>
            </w:r>
          </w:p>
          <w:p w14:paraId="3EEE2D9C" w14:textId="47C7E39F" w:rsidR="002E3461" w:rsidRPr="00544D76" w:rsidRDefault="002E3461" w:rsidP="004341A1">
            <w:pPr>
              <w:spacing w:before="40" w:after="120" w:line="220" w:lineRule="exact"/>
              <w:ind w:left="569" w:right="113" w:hanging="569"/>
            </w:pPr>
            <w:r w:rsidRPr="00544D76">
              <w:rPr>
                <w:szCs w:val="24"/>
              </w:rPr>
              <w:t>A</w:t>
            </w:r>
            <w:r w:rsidRPr="00544D76">
              <w:rPr>
                <w:szCs w:val="24"/>
              </w:rPr>
              <w:tab/>
            </w:r>
            <w:ins w:id="1441" w:author="Nicolas Deas" w:date="2018-11-14T09:11:00Z">
              <w:r w:rsidR="004341A1">
                <w:rPr>
                  <w:szCs w:val="24"/>
                </w:rPr>
                <w:t>From top to bottom</w:t>
              </w:r>
              <w:r w:rsidR="00F469DC">
                <w:rPr>
                  <w:szCs w:val="24"/>
                </w:rPr>
                <w:t>:</w:t>
              </w:r>
            </w:ins>
            <w:ins w:id="1442" w:author="Nicolas Deas" w:date="2018-11-13T11:19:00Z">
              <w:r w:rsidR="002D3C51">
                <w:rPr>
                  <w:szCs w:val="24"/>
                </w:rPr>
                <w:t xml:space="preserve"> at the top, halfway up and a</w:t>
              </w:r>
            </w:ins>
            <w:del w:id="1443" w:author="Nicolas Deas" w:date="2018-11-13T11:19:00Z">
              <w:r w:rsidRPr="00544D76" w:rsidDel="002D3C51">
                <w:rPr>
                  <w:szCs w:val="24"/>
                </w:rPr>
                <w:delText>A</w:delText>
              </w:r>
            </w:del>
            <w:r w:rsidRPr="00544D76">
              <w:rPr>
                <w:szCs w:val="24"/>
              </w:rPr>
              <w:t>t the bottom of the cargo tank</w:t>
            </w:r>
          </w:p>
          <w:p w14:paraId="5258862C" w14:textId="77777777" w:rsidR="002E3461" w:rsidRPr="00544D76" w:rsidRDefault="002E3461" w:rsidP="00A90288">
            <w:pPr>
              <w:spacing w:before="40" w:after="120" w:line="220" w:lineRule="exact"/>
              <w:ind w:right="113"/>
            </w:pPr>
            <w:r w:rsidRPr="00544D76">
              <w:t>B</w:t>
            </w:r>
            <w:r w:rsidRPr="00544D76">
              <w:tab/>
              <w:t>At the top of the cargo tank</w:t>
            </w:r>
          </w:p>
          <w:p w14:paraId="29203149" w14:textId="77777777" w:rsidR="002E3461" w:rsidRPr="00544D76" w:rsidRDefault="002E3461" w:rsidP="00A90288">
            <w:pPr>
              <w:spacing w:before="40" w:after="120" w:line="220" w:lineRule="exact"/>
              <w:ind w:right="113"/>
            </w:pPr>
            <w:r w:rsidRPr="00544D76">
              <w:t>C</w:t>
            </w:r>
            <w:r w:rsidRPr="00544D76">
              <w:tab/>
              <w:t>Halfway up the cargo tank</w:t>
            </w:r>
          </w:p>
          <w:p w14:paraId="530F7531"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Exactly above the sampling outlet</w:t>
            </w:r>
          </w:p>
        </w:tc>
        <w:tc>
          <w:tcPr>
            <w:tcW w:w="1134" w:type="dxa"/>
            <w:tcBorders>
              <w:top w:val="single" w:sz="4" w:space="0" w:color="auto"/>
              <w:bottom w:val="single" w:sz="4" w:space="0" w:color="auto"/>
            </w:tcBorders>
            <w:shd w:val="clear" w:color="auto" w:fill="auto"/>
          </w:tcPr>
          <w:p w14:paraId="130FB112" w14:textId="77777777" w:rsidR="002E3461" w:rsidRPr="00544D76" w:rsidRDefault="002E3461" w:rsidP="00E724F3">
            <w:pPr>
              <w:spacing w:before="40" w:after="120" w:line="220" w:lineRule="exact"/>
              <w:ind w:right="113"/>
              <w:rPr>
                <w:szCs w:val="24"/>
              </w:rPr>
            </w:pPr>
          </w:p>
        </w:tc>
      </w:tr>
      <w:tr w:rsidR="002E3461" w:rsidRPr="00544D76" w14:paraId="292949CD"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4A033EF" w14:textId="77777777" w:rsidR="002E3461" w:rsidRPr="00544D76" w:rsidRDefault="002E3461" w:rsidP="00A90288">
            <w:pPr>
              <w:spacing w:before="40" w:after="120" w:line="220" w:lineRule="exact"/>
              <w:ind w:right="113"/>
            </w:pPr>
            <w:r w:rsidRPr="00544D76">
              <w:t>130 04.0-</w:t>
            </w:r>
            <w:r w:rsidRPr="00544D76">
              <w:rPr>
                <w:szCs w:val="24"/>
              </w:rPr>
              <w:t>09</w:t>
            </w:r>
          </w:p>
        </w:tc>
        <w:tc>
          <w:tcPr>
            <w:tcW w:w="6237" w:type="dxa"/>
            <w:tcBorders>
              <w:top w:val="single" w:sz="4" w:space="0" w:color="auto"/>
              <w:bottom w:val="single" w:sz="4" w:space="0" w:color="auto"/>
            </w:tcBorders>
            <w:shd w:val="clear" w:color="auto" w:fill="auto"/>
          </w:tcPr>
          <w:p w14:paraId="20F5448C" w14:textId="77777777" w:rsidR="002E3461" w:rsidRPr="00544D76" w:rsidRDefault="002E3461" w:rsidP="00A90288">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14:paraId="7C5377D6" w14:textId="77777777" w:rsidR="002E3461" w:rsidRPr="00544D76" w:rsidRDefault="002E3461" w:rsidP="00E724F3">
            <w:pPr>
              <w:spacing w:before="40" w:after="120" w:line="220" w:lineRule="exact"/>
              <w:ind w:right="113"/>
              <w:rPr>
                <w:szCs w:val="24"/>
              </w:rPr>
            </w:pPr>
            <w:r w:rsidRPr="00544D76">
              <w:rPr>
                <w:szCs w:val="24"/>
              </w:rPr>
              <w:t>C</w:t>
            </w:r>
          </w:p>
        </w:tc>
      </w:tr>
      <w:tr w:rsidR="002E3461" w:rsidRPr="00544D76" w14:paraId="03E4520A"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000F718"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0142159" w14:textId="77777777" w:rsidR="002E3461" w:rsidRPr="00544D76" w:rsidRDefault="002E3461" w:rsidP="00A90288">
            <w:pPr>
              <w:spacing w:before="40" w:after="120" w:line="220" w:lineRule="exact"/>
              <w:ind w:right="113"/>
              <w:rPr>
                <w:szCs w:val="24"/>
              </w:rPr>
            </w:pPr>
            <w:r w:rsidRPr="00544D76">
              <w:rPr>
                <w:szCs w:val="24"/>
              </w:rPr>
              <w:t>A sample is being taken through a sampling outlet. Why, for safety reasons, must a nylon cord never be used?</w:t>
            </w:r>
          </w:p>
          <w:p w14:paraId="0F500DB4" w14:textId="77777777" w:rsidR="002E3461" w:rsidRPr="00544D76" w:rsidRDefault="002E3461" w:rsidP="00A90288">
            <w:pPr>
              <w:spacing w:before="40" w:after="120" w:line="220" w:lineRule="exact"/>
              <w:ind w:right="113"/>
            </w:pPr>
            <w:r w:rsidRPr="00544D76">
              <w:rPr>
                <w:snapToGrid w:val="0"/>
              </w:rPr>
              <w:t>A</w:t>
            </w:r>
            <w:r w:rsidRPr="00544D76">
              <w:rPr>
                <w:snapToGrid w:val="0"/>
              </w:rPr>
              <w:tab/>
              <w:t xml:space="preserve">Under the effect of the </w:t>
            </w:r>
            <w:r w:rsidRPr="00544D76">
              <w:t>substance, the nylon cord may break</w:t>
            </w:r>
          </w:p>
          <w:p w14:paraId="0D2A78FA" w14:textId="77777777" w:rsidR="002E3461" w:rsidRPr="00544D76" w:rsidRDefault="002E3461" w:rsidP="00A90288">
            <w:pPr>
              <w:spacing w:before="40" w:after="120" w:line="220" w:lineRule="exact"/>
              <w:ind w:left="567" w:right="113" w:hanging="567"/>
            </w:pPr>
            <w:r w:rsidRPr="00544D76">
              <w:t>B</w:t>
            </w:r>
            <w:r w:rsidRPr="00544D76">
              <w:tab/>
              <w:t>With a nylon cord, the test tube may slip and become detached</w:t>
            </w:r>
          </w:p>
          <w:p w14:paraId="316FC658" w14:textId="77777777" w:rsidR="002E3461" w:rsidRPr="00544D76" w:rsidRDefault="002E3461" w:rsidP="00A90288">
            <w:pPr>
              <w:spacing w:before="40" w:after="120" w:line="220" w:lineRule="exact"/>
              <w:ind w:right="113"/>
              <w:rPr>
                <w:snapToGrid w:val="0"/>
              </w:rPr>
            </w:pPr>
            <w:r w:rsidRPr="00544D76">
              <w:t>C</w:t>
            </w:r>
            <w:r w:rsidRPr="00544D76">
              <w:tab/>
              <w:t>With a nylon cord, an electrostatic</w:t>
            </w:r>
            <w:r w:rsidRPr="00544D76">
              <w:rPr>
                <w:snapToGrid w:val="0"/>
              </w:rPr>
              <w:t xml:space="preserve"> charge may be produced</w:t>
            </w:r>
          </w:p>
          <w:p w14:paraId="2818E84D" w14:textId="77777777" w:rsidR="002E3461" w:rsidRPr="00544D76" w:rsidRDefault="002E3461" w:rsidP="00A90288">
            <w:pPr>
              <w:adjustRightInd w:val="0"/>
              <w:snapToGrid w:val="0"/>
              <w:spacing w:before="40" w:after="120" w:line="220" w:lineRule="exact"/>
              <w:ind w:right="113"/>
              <w:rPr>
                <w:szCs w:val="24"/>
              </w:rPr>
            </w:pPr>
            <w:r w:rsidRPr="00544D76">
              <w:rPr>
                <w:snapToGrid w:val="0"/>
              </w:rPr>
              <w:t>D</w:t>
            </w:r>
            <w:r w:rsidRPr="00544D76">
              <w:rPr>
                <w:snapToGrid w:val="0"/>
              </w:rPr>
              <w:tab/>
              <w:t>ADN prohibits the use of nylon cords</w:t>
            </w:r>
          </w:p>
        </w:tc>
        <w:tc>
          <w:tcPr>
            <w:tcW w:w="1134" w:type="dxa"/>
            <w:tcBorders>
              <w:top w:val="single" w:sz="4" w:space="0" w:color="auto"/>
              <w:bottom w:val="single" w:sz="4" w:space="0" w:color="auto"/>
            </w:tcBorders>
            <w:shd w:val="clear" w:color="auto" w:fill="auto"/>
          </w:tcPr>
          <w:p w14:paraId="5E948CA4" w14:textId="77777777" w:rsidR="002E3461" w:rsidRPr="00544D76" w:rsidRDefault="002E3461" w:rsidP="00E724F3">
            <w:pPr>
              <w:spacing w:before="40" w:after="120" w:line="220" w:lineRule="exact"/>
              <w:ind w:right="113"/>
              <w:rPr>
                <w:szCs w:val="24"/>
              </w:rPr>
            </w:pPr>
          </w:p>
        </w:tc>
      </w:tr>
      <w:tr w:rsidR="002E3461" w:rsidRPr="00544D76" w14:paraId="0C5F0B7E"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92BF0AB" w14:textId="77777777" w:rsidR="002E3461" w:rsidRPr="00544D76" w:rsidRDefault="002E3461" w:rsidP="00A90288">
            <w:pPr>
              <w:spacing w:before="40" w:after="120" w:line="220" w:lineRule="exact"/>
              <w:ind w:right="113"/>
              <w:rPr>
                <w:szCs w:val="24"/>
              </w:rPr>
            </w:pPr>
            <w:r w:rsidRPr="00544D76">
              <w:t>130 04.0-</w:t>
            </w:r>
            <w:r w:rsidRPr="00544D76">
              <w:rPr>
                <w:szCs w:val="24"/>
              </w:rPr>
              <w:t>10</w:t>
            </w:r>
          </w:p>
        </w:tc>
        <w:tc>
          <w:tcPr>
            <w:tcW w:w="6237" w:type="dxa"/>
            <w:tcBorders>
              <w:top w:val="single" w:sz="4" w:space="0" w:color="auto"/>
              <w:bottom w:val="single" w:sz="4" w:space="0" w:color="auto"/>
            </w:tcBorders>
            <w:shd w:val="clear" w:color="auto" w:fill="auto"/>
          </w:tcPr>
          <w:p w14:paraId="55BCC250" w14:textId="77777777" w:rsidR="002E3461" w:rsidRPr="00544D76" w:rsidRDefault="002E3461" w:rsidP="00A90288">
            <w:pPr>
              <w:spacing w:before="40" w:after="120" w:line="220" w:lineRule="exact"/>
              <w:ind w:right="113"/>
              <w:rPr>
                <w:szCs w:val="24"/>
              </w:rPr>
            </w:pPr>
            <w:r w:rsidRPr="00544D76">
              <w:rPr>
                <w:szCs w:val="24"/>
              </w:rPr>
              <w:t>3.2.3.2, Table C</w:t>
            </w:r>
          </w:p>
        </w:tc>
        <w:tc>
          <w:tcPr>
            <w:tcW w:w="1134" w:type="dxa"/>
            <w:tcBorders>
              <w:top w:val="single" w:sz="4" w:space="0" w:color="auto"/>
              <w:bottom w:val="single" w:sz="4" w:space="0" w:color="auto"/>
            </w:tcBorders>
            <w:shd w:val="clear" w:color="auto" w:fill="auto"/>
          </w:tcPr>
          <w:p w14:paraId="45774A02" w14:textId="77777777" w:rsidR="002E3461" w:rsidRPr="00544D76" w:rsidRDefault="002E3461" w:rsidP="00E724F3">
            <w:pPr>
              <w:spacing w:before="40" w:after="120" w:line="220" w:lineRule="exact"/>
              <w:ind w:right="113"/>
              <w:rPr>
                <w:szCs w:val="24"/>
              </w:rPr>
            </w:pPr>
            <w:r w:rsidRPr="00544D76">
              <w:rPr>
                <w:szCs w:val="24"/>
              </w:rPr>
              <w:t>A</w:t>
            </w:r>
          </w:p>
        </w:tc>
      </w:tr>
      <w:tr w:rsidR="002E3461" w:rsidRPr="00544D76" w14:paraId="6B7D7377" w14:textId="77777777"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35488F4E"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3BAE7575" w14:textId="77777777" w:rsidR="002E3461" w:rsidRDefault="002E3461" w:rsidP="00A90288">
            <w:pPr>
              <w:spacing w:before="40" w:after="120" w:line="220" w:lineRule="exact"/>
              <w:ind w:right="113"/>
              <w:rPr>
                <w:szCs w:val="24"/>
              </w:rPr>
            </w:pPr>
            <w:r w:rsidRPr="00544D76">
              <w:rPr>
                <w:szCs w:val="24"/>
              </w:rPr>
              <w:t>After loading with UN No. 1203 MOTOR SPIRIT or GASOLINE or PETROL, a sample must be taken. What type of sampling device must be used as a minimum?</w:t>
            </w:r>
          </w:p>
        </w:tc>
        <w:tc>
          <w:tcPr>
            <w:tcW w:w="1134" w:type="dxa"/>
            <w:tcBorders>
              <w:top w:val="single" w:sz="4" w:space="0" w:color="auto"/>
              <w:bottom w:val="nil"/>
            </w:tcBorders>
            <w:shd w:val="clear" w:color="auto" w:fill="auto"/>
          </w:tcPr>
          <w:p w14:paraId="2EDCE657" w14:textId="77777777" w:rsidR="002E3461" w:rsidRPr="00544D76" w:rsidRDefault="002E3461" w:rsidP="00E724F3">
            <w:pPr>
              <w:spacing w:before="40" w:after="120" w:line="220" w:lineRule="exact"/>
              <w:ind w:right="113"/>
              <w:rPr>
                <w:szCs w:val="24"/>
              </w:rPr>
            </w:pPr>
          </w:p>
        </w:tc>
      </w:tr>
      <w:tr w:rsidR="002E3461" w:rsidRPr="00544D76" w14:paraId="12DFEBA0" w14:textId="77777777" w:rsidTr="007B3E62">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46C39098" w14:textId="77777777" w:rsidR="002E3461" w:rsidRPr="00544D76" w:rsidRDefault="002E3461" w:rsidP="00A90288">
            <w:pPr>
              <w:spacing w:before="40" w:after="120" w:line="220" w:lineRule="exact"/>
              <w:ind w:right="113"/>
              <w:rPr>
                <w:szCs w:val="24"/>
              </w:rPr>
            </w:pPr>
          </w:p>
        </w:tc>
        <w:tc>
          <w:tcPr>
            <w:tcW w:w="6237" w:type="dxa"/>
            <w:tcBorders>
              <w:top w:val="nil"/>
              <w:bottom w:val="nil"/>
            </w:tcBorders>
            <w:shd w:val="clear" w:color="auto" w:fill="auto"/>
          </w:tcPr>
          <w:p w14:paraId="578EF481" w14:textId="77777777" w:rsidR="002E3461" w:rsidRPr="00544D76" w:rsidRDefault="002E3461" w:rsidP="004B5760">
            <w:pPr>
              <w:spacing w:before="40" w:after="120" w:line="220" w:lineRule="exact"/>
              <w:ind w:right="113"/>
              <w:rPr>
                <w:szCs w:val="24"/>
              </w:rPr>
            </w:pPr>
            <w:r w:rsidRPr="00544D76">
              <w:rPr>
                <w:szCs w:val="24"/>
              </w:rPr>
              <w:t>A</w:t>
            </w:r>
            <w:r w:rsidRPr="00544D76">
              <w:rPr>
                <w:szCs w:val="24"/>
              </w:rPr>
              <w:tab/>
              <w:t>A sampling opening</w:t>
            </w:r>
          </w:p>
        </w:tc>
        <w:tc>
          <w:tcPr>
            <w:tcW w:w="1134" w:type="dxa"/>
            <w:tcBorders>
              <w:top w:val="nil"/>
              <w:bottom w:val="nil"/>
            </w:tcBorders>
            <w:shd w:val="clear" w:color="auto" w:fill="auto"/>
          </w:tcPr>
          <w:p w14:paraId="2246D82D" w14:textId="77777777" w:rsidR="002E3461" w:rsidRPr="00544D76" w:rsidRDefault="002E3461" w:rsidP="00E724F3">
            <w:pPr>
              <w:spacing w:before="40" w:after="120" w:line="220" w:lineRule="exact"/>
              <w:ind w:right="113"/>
              <w:rPr>
                <w:szCs w:val="24"/>
              </w:rPr>
            </w:pPr>
          </w:p>
        </w:tc>
      </w:tr>
      <w:tr w:rsidR="002E3461" w:rsidRPr="00544D76" w14:paraId="1A3D5190" w14:textId="77777777" w:rsidTr="007B3E62">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335F1239" w14:textId="77777777" w:rsidR="002E3461" w:rsidRPr="00544D76" w:rsidRDefault="002E3461" w:rsidP="00A90288">
            <w:pPr>
              <w:spacing w:before="40" w:after="120" w:line="220" w:lineRule="exact"/>
              <w:ind w:right="113"/>
              <w:rPr>
                <w:szCs w:val="24"/>
              </w:rPr>
            </w:pPr>
          </w:p>
        </w:tc>
        <w:tc>
          <w:tcPr>
            <w:tcW w:w="6237" w:type="dxa"/>
            <w:tcBorders>
              <w:top w:val="nil"/>
              <w:bottom w:val="nil"/>
            </w:tcBorders>
            <w:shd w:val="clear" w:color="auto" w:fill="auto"/>
          </w:tcPr>
          <w:p w14:paraId="614AD7EA" w14:textId="77777777" w:rsidR="002E3461" w:rsidRPr="00544D76" w:rsidRDefault="002E3461" w:rsidP="00A90288">
            <w:pPr>
              <w:spacing w:before="40" w:after="120" w:line="220" w:lineRule="exact"/>
              <w:ind w:right="113"/>
            </w:pPr>
            <w:r w:rsidRPr="00544D76">
              <w:t>B</w:t>
            </w:r>
            <w:r w:rsidRPr="00544D76">
              <w:tab/>
              <w:t>A closed sampling device</w:t>
            </w:r>
          </w:p>
          <w:p w14:paraId="0F4A2997" w14:textId="77777777" w:rsidR="002E3461" w:rsidRPr="00544D76" w:rsidRDefault="002E3461" w:rsidP="00A90288">
            <w:pPr>
              <w:spacing w:before="40" w:after="120" w:line="220" w:lineRule="exact"/>
              <w:ind w:right="113"/>
              <w:rPr>
                <w:szCs w:val="24"/>
              </w:rPr>
            </w:pPr>
            <w:r w:rsidRPr="00544D76">
              <w:t>C</w:t>
            </w:r>
            <w:r w:rsidRPr="00544D76">
              <w:tab/>
              <w:t>A closed sampling device with expansion</w:t>
            </w:r>
            <w:r w:rsidRPr="00544D76">
              <w:rPr>
                <w:szCs w:val="24"/>
              </w:rPr>
              <w:t xml:space="preserve"> airlock</w:t>
            </w:r>
          </w:p>
          <w:p w14:paraId="2B2A49D1"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A partially closed sampling device</w:t>
            </w:r>
          </w:p>
        </w:tc>
        <w:tc>
          <w:tcPr>
            <w:tcW w:w="1134" w:type="dxa"/>
            <w:tcBorders>
              <w:top w:val="nil"/>
              <w:bottom w:val="nil"/>
            </w:tcBorders>
            <w:shd w:val="clear" w:color="auto" w:fill="auto"/>
          </w:tcPr>
          <w:p w14:paraId="105EA71A" w14:textId="77777777" w:rsidR="002E3461" w:rsidRPr="00544D76" w:rsidRDefault="002E3461" w:rsidP="00E724F3">
            <w:pPr>
              <w:spacing w:before="40" w:after="120" w:line="220" w:lineRule="exact"/>
              <w:ind w:right="113"/>
              <w:rPr>
                <w:szCs w:val="24"/>
              </w:rPr>
            </w:pPr>
          </w:p>
        </w:tc>
      </w:tr>
      <w:tr w:rsidR="002E3461" w:rsidRPr="00544D76" w14:paraId="7C85D386" w14:textId="77777777" w:rsidTr="007B3E6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3D6EAEDF" w14:textId="77777777" w:rsidR="002E3461" w:rsidRPr="00544D76" w:rsidRDefault="002E3461" w:rsidP="00A90288">
            <w:pPr>
              <w:keepNext/>
              <w:keepLines/>
              <w:spacing w:before="40" w:after="120" w:line="220" w:lineRule="exact"/>
              <w:ind w:right="113"/>
              <w:rPr>
                <w:szCs w:val="24"/>
              </w:rPr>
            </w:pPr>
            <w:r w:rsidRPr="00544D76">
              <w:t>130 04.0-</w:t>
            </w:r>
            <w:r w:rsidRPr="00544D76">
              <w:rPr>
                <w:szCs w:val="24"/>
              </w:rPr>
              <w:t>11</w:t>
            </w:r>
          </w:p>
        </w:tc>
        <w:tc>
          <w:tcPr>
            <w:tcW w:w="6237" w:type="dxa"/>
            <w:tcBorders>
              <w:top w:val="nil"/>
              <w:bottom w:val="single" w:sz="4" w:space="0" w:color="auto"/>
            </w:tcBorders>
            <w:shd w:val="clear" w:color="auto" w:fill="auto"/>
          </w:tcPr>
          <w:p w14:paraId="5A376545" w14:textId="77777777" w:rsidR="002E3461" w:rsidRPr="00544D76" w:rsidRDefault="002E3461" w:rsidP="00A90288">
            <w:pPr>
              <w:keepNext/>
              <w:keepLines/>
              <w:spacing w:before="40" w:after="120" w:line="220" w:lineRule="exact"/>
              <w:ind w:right="113"/>
              <w:rPr>
                <w:szCs w:val="24"/>
              </w:rPr>
            </w:pPr>
            <w:r w:rsidRPr="00544D76">
              <w:rPr>
                <w:szCs w:val="24"/>
              </w:rPr>
              <w:t>3.2.3.2, Table C, 7.2.4.16.8, 8.1.5.1</w:t>
            </w:r>
          </w:p>
        </w:tc>
        <w:tc>
          <w:tcPr>
            <w:tcW w:w="1134" w:type="dxa"/>
            <w:tcBorders>
              <w:top w:val="nil"/>
              <w:bottom w:val="single" w:sz="4" w:space="0" w:color="auto"/>
            </w:tcBorders>
            <w:shd w:val="clear" w:color="auto" w:fill="auto"/>
          </w:tcPr>
          <w:p w14:paraId="1A34F41E" w14:textId="77777777" w:rsidR="002E3461" w:rsidRPr="00544D76" w:rsidRDefault="002E3461" w:rsidP="00510AB7">
            <w:pPr>
              <w:keepNext/>
              <w:keepLines/>
              <w:spacing w:before="40" w:after="120" w:line="220" w:lineRule="exact"/>
              <w:ind w:right="113"/>
              <w:rPr>
                <w:szCs w:val="24"/>
              </w:rPr>
            </w:pPr>
            <w:r w:rsidRPr="00544D76">
              <w:rPr>
                <w:szCs w:val="24"/>
              </w:rPr>
              <w:t>B</w:t>
            </w:r>
          </w:p>
        </w:tc>
      </w:tr>
      <w:tr w:rsidR="002E3461" w:rsidRPr="00544D76" w14:paraId="7E40A77B" w14:textId="77777777" w:rsidTr="001945D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510B776"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D5B0667" w14:textId="77777777" w:rsidR="002E3461" w:rsidRPr="00544D76" w:rsidRDefault="002E3461" w:rsidP="00A90288">
            <w:pPr>
              <w:spacing w:before="40" w:after="120" w:line="220" w:lineRule="exact"/>
              <w:ind w:right="113"/>
              <w:rPr>
                <w:szCs w:val="24"/>
              </w:rPr>
            </w:pPr>
            <w:r>
              <w:rPr>
                <w:szCs w:val="24"/>
              </w:rPr>
              <w:t>A vessel is</w:t>
            </w:r>
            <w:r w:rsidRPr="00544D76">
              <w:rPr>
                <w:szCs w:val="24"/>
              </w:rPr>
              <w:t xml:space="preserve"> loaded </w:t>
            </w:r>
            <w:r>
              <w:rPr>
                <w:szCs w:val="24"/>
              </w:rPr>
              <w:t xml:space="preserve">with </w:t>
            </w:r>
            <w:r w:rsidRPr="00544D76">
              <w:rPr>
                <w:szCs w:val="24"/>
              </w:rPr>
              <w:t>UN No. 1718 BUTYL ACID PHOSPHATE and a cargo sample</w:t>
            </w:r>
            <w:r>
              <w:rPr>
                <w:szCs w:val="24"/>
              </w:rPr>
              <w:t xml:space="preserve"> must be taken</w:t>
            </w:r>
            <w:r w:rsidRPr="00544D76">
              <w:rPr>
                <w:szCs w:val="24"/>
              </w:rPr>
              <w:t>.</w:t>
            </w:r>
          </w:p>
          <w:p w14:paraId="081183C6" w14:textId="77777777" w:rsidR="002E3461" w:rsidRPr="00544D76" w:rsidRDefault="002E3461" w:rsidP="00A90288">
            <w:pPr>
              <w:spacing w:before="40" w:after="120" w:line="220" w:lineRule="exact"/>
              <w:ind w:right="113"/>
              <w:rPr>
                <w:szCs w:val="24"/>
              </w:rPr>
            </w:pPr>
            <w:r w:rsidRPr="00544D76">
              <w:rPr>
                <w:szCs w:val="24"/>
              </w:rPr>
              <w:t xml:space="preserve">In accordance with ADN, what </w:t>
            </w:r>
            <w:r>
              <w:rPr>
                <w:szCs w:val="24"/>
              </w:rPr>
              <w:t xml:space="preserve">is the minimum </w:t>
            </w:r>
            <w:r w:rsidRPr="00544D76">
              <w:rPr>
                <w:szCs w:val="24"/>
              </w:rPr>
              <w:t xml:space="preserve">personal protective equipment </w:t>
            </w:r>
            <w:r>
              <w:rPr>
                <w:szCs w:val="24"/>
              </w:rPr>
              <w:t xml:space="preserve">that </w:t>
            </w:r>
            <w:r w:rsidRPr="00544D76">
              <w:rPr>
                <w:szCs w:val="24"/>
              </w:rPr>
              <w:t xml:space="preserve">must </w:t>
            </w:r>
            <w:r>
              <w:rPr>
                <w:szCs w:val="24"/>
              </w:rPr>
              <w:t>be</w:t>
            </w:r>
            <w:r w:rsidRPr="00544D76">
              <w:rPr>
                <w:szCs w:val="24"/>
              </w:rPr>
              <w:t xml:space="preserve"> </w:t>
            </w:r>
            <w:r>
              <w:rPr>
                <w:szCs w:val="24"/>
              </w:rPr>
              <w:t>worn</w:t>
            </w:r>
            <w:r w:rsidRPr="00544D76">
              <w:rPr>
                <w:szCs w:val="24"/>
              </w:rPr>
              <w:t>?</w:t>
            </w:r>
          </w:p>
          <w:p w14:paraId="22F8FB0E" w14:textId="77777777" w:rsidR="002E3461" w:rsidRPr="00544D76" w:rsidRDefault="002E3461" w:rsidP="00A90288">
            <w:pPr>
              <w:spacing w:before="40" w:after="120" w:line="220" w:lineRule="exact"/>
              <w:ind w:left="567" w:right="113" w:hanging="567"/>
            </w:pPr>
            <w:r w:rsidRPr="00544D76">
              <w:rPr>
                <w:szCs w:val="24"/>
              </w:rPr>
              <w:t>A</w:t>
            </w:r>
            <w:r w:rsidRPr="00544D76">
              <w:rPr>
                <w:szCs w:val="24"/>
              </w:rPr>
              <w:tab/>
              <w:t xml:space="preserve">A pair of protective goggles, a pair of protective gloves, protective boots, a protective suit and </w:t>
            </w:r>
            <w:r w:rsidRPr="00544D76">
              <w:t>an appropriate ambient-air-dependent breathing apparatus</w:t>
            </w:r>
          </w:p>
          <w:p w14:paraId="44C3FD6F" w14:textId="77777777" w:rsidR="002E3461" w:rsidRPr="00544D76" w:rsidRDefault="002E3461" w:rsidP="00A90288">
            <w:pPr>
              <w:spacing w:before="40" w:after="120" w:line="220" w:lineRule="exact"/>
              <w:ind w:left="567" w:right="113" w:hanging="567"/>
            </w:pPr>
            <w:r w:rsidRPr="00544D76">
              <w:t>B</w:t>
            </w:r>
            <w:r w:rsidRPr="00544D76">
              <w:tab/>
              <w:t>A pair of protective goggles, a pair of protective gloves, protective boots and a protective suit</w:t>
            </w:r>
          </w:p>
          <w:p w14:paraId="2DDE71C1" w14:textId="77777777" w:rsidR="002E3461" w:rsidRPr="00544D76" w:rsidRDefault="002E3461" w:rsidP="00A90288">
            <w:pPr>
              <w:spacing w:before="40" w:after="120" w:line="220" w:lineRule="exact"/>
              <w:ind w:right="113"/>
              <w:rPr>
                <w:szCs w:val="24"/>
              </w:rPr>
            </w:pPr>
            <w:r w:rsidRPr="00544D76">
              <w:t>C</w:t>
            </w:r>
            <w:r w:rsidRPr="00544D76">
              <w:tab/>
              <w:t>A protective suit and protective boots</w:t>
            </w:r>
          </w:p>
          <w:p w14:paraId="49BEB834" w14:textId="77777777" w:rsidR="002E3461" w:rsidRPr="00544D76" w:rsidRDefault="002E3461" w:rsidP="00A90288">
            <w:pPr>
              <w:spacing w:before="40" w:after="120" w:line="220" w:lineRule="exact"/>
              <w:ind w:right="113"/>
              <w:rPr>
                <w:szCs w:val="24"/>
              </w:rPr>
            </w:pPr>
            <w:r w:rsidRPr="00544D76">
              <w:rPr>
                <w:szCs w:val="24"/>
              </w:rPr>
              <w:t>D</w:t>
            </w:r>
            <w:r w:rsidRPr="00544D76">
              <w:rPr>
                <w:szCs w:val="24"/>
              </w:rPr>
              <w:tab/>
              <w:t>An appropriate ambient-air-dependent breathing apparatus</w:t>
            </w:r>
          </w:p>
        </w:tc>
        <w:tc>
          <w:tcPr>
            <w:tcW w:w="1134" w:type="dxa"/>
            <w:tcBorders>
              <w:top w:val="single" w:sz="4" w:space="0" w:color="auto"/>
              <w:bottom w:val="single" w:sz="4" w:space="0" w:color="auto"/>
            </w:tcBorders>
            <w:shd w:val="clear" w:color="auto" w:fill="auto"/>
          </w:tcPr>
          <w:p w14:paraId="34AD7A7C" w14:textId="77777777" w:rsidR="002E3461" w:rsidRPr="00544D76" w:rsidRDefault="002E3461" w:rsidP="00510AB7">
            <w:pPr>
              <w:spacing w:before="40" w:after="120" w:line="220" w:lineRule="exact"/>
              <w:ind w:right="113"/>
              <w:rPr>
                <w:szCs w:val="24"/>
              </w:rPr>
            </w:pPr>
          </w:p>
        </w:tc>
      </w:tr>
      <w:tr w:rsidR="001945D2" w:rsidRPr="00544D76" w14:paraId="3DF654D3" w14:textId="77777777" w:rsidTr="001945D2">
        <w:tblPrEx>
          <w:tblBorders>
            <w:top w:val="single" w:sz="4" w:space="0" w:color="auto"/>
            <w:bottom w:val="single" w:sz="12" w:space="0" w:color="auto"/>
          </w:tblBorders>
        </w:tblPrEx>
        <w:trPr>
          <w:cantSplit/>
          <w:trHeight w:hRule="exact" w:val="57"/>
        </w:trPr>
        <w:tc>
          <w:tcPr>
            <w:tcW w:w="1134" w:type="dxa"/>
            <w:tcBorders>
              <w:top w:val="single" w:sz="4" w:space="0" w:color="auto"/>
              <w:bottom w:val="nil"/>
            </w:tcBorders>
            <w:shd w:val="clear" w:color="auto" w:fill="auto"/>
          </w:tcPr>
          <w:p w14:paraId="116621FB" w14:textId="77777777" w:rsidR="001945D2" w:rsidRPr="00544D76" w:rsidRDefault="001945D2"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16325D3F" w14:textId="77777777" w:rsidR="001945D2" w:rsidRPr="00544D76" w:rsidDel="00D929F7" w:rsidRDefault="001945D2" w:rsidP="00A90288">
            <w:pPr>
              <w:spacing w:before="40" w:after="120" w:line="220" w:lineRule="exact"/>
              <w:ind w:right="113"/>
              <w:rPr>
                <w:szCs w:val="24"/>
              </w:rPr>
            </w:pPr>
          </w:p>
        </w:tc>
        <w:tc>
          <w:tcPr>
            <w:tcW w:w="1134" w:type="dxa"/>
            <w:tcBorders>
              <w:top w:val="single" w:sz="4" w:space="0" w:color="auto"/>
              <w:bottom w:val="nil"/>
            </w:tcBorders>
            <w:shd w:val="clear" w:color="auto" w:fill="auto"/>
          </w:tcPr>
          <w:p w14:paraId="2530032B" w14:textId="77777777" w:rsidR="001945D2" w:rsidRPr="00544D76" w:rsidRDefault="001945D2" w:rsidP="00510AB7">
            <w:pPr>
              <w:spacing w:before="40" w:after="120" w:line="220" w:lineRule="exact"/>
              <w:ind w:right="113"/>
              <w:rPr>
                <w:szCs w:val="24"/>
              </w:rPr>
            </w:pPr>
          </w:p>
        </w:tc>
      </w:tr>
      <w:tr w:rsidR="002E3461" w:rsidRPr="00544D76" w14:paraId="3B7F0DE1" w14:textId="77777777"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E20F214" w14:textId="77777777" w:rsidR="002E3461" w:rsidRPr="00544D76" w:rsidRDefault="002E3461" w:rsidP="00A90288">
            <w:pPr>
              <w:spacing w:before="40" w:after="120" w:line="220" w:lineRule="exact"/>
              <w:ind w:right="113"/>
              <w:rPr>
                <w:szCs w:val="24"/>
              </w:rPr>
            </w:pPr>
            <w:r w:rsidRPr="00544D76">
              <w:t>130 04.0-</w:t>
            </w:r>
            <w:r w:rsidRPr="00544D76">
              <w:rPr>
                <w:szCs w:val="24"/>
              </w:rPr>
              <w:t>12</w:t>
            </w:r>
          </w:p>
        </w:tc>
        <w:tc>
          <w:tcPr>
            <w:tcW w:w="6237" w:type="dxa"/>
            <w:tcBorders>
              <w:top w:val="nil"/>
              <w:bottom w:val="single" w:sz="4" w:space="0" w:color="auto"/>
            </w:tcBorders>
            <w:shd w:val="clear" w:color="auto" w:fill="auto"/>
          </w:tcPr>
          <w:p w14:paraId="40F3B16C" w14:textId="77777777" w:rsidR="002E3461" w:rsidRPr="00544D76" w:rsidRDefault="002E3461" w:rsidP="00A90288">
            <w:pPr>
              <w:spacing w:before="40" w:after="120" w:line="220" w:lineRule="exact"/>
              <w:ind w:right="113"/>
              <w:rPr>
                <w:szCs w:val="24"/>
              </w:rPr>
            </w:pPr>
            <w:r w:rsidRPr="00544D76">
              <w:rPr>
                <w:szCs w:val="24"/>
              </w:rPr>
              <w:t>3.2.3.2, Table C</w:t>
            </w:r>
            <w:r w:rsidRPr="00544D76">
              <w:t>, 7.2.4.22.</w:t>
            </w:r>
            <w:r>
              <w:t>3</w:t>
            </w:r>
          </w:p>
        </w:tc>
        <w:tc>
          <w:tcPr>
            <w:tcW w:w="1134" w:type="dxa"/>
            <w:tcBorders>
              <w:top w:val="nil"/>
              <w:bottom w:val="single" w:sz="4" w:space="0" w:color="auto"/>
            </w:tcBorders>
            <w:shd w:val="clear" w:color="auto" w:fill="auto"/>
          </w:tcPr>
          <w:p w14:paraId="5FEA5300" w14:textId="77777777" w:rsidR="002E3461" w:rsidRPr="00544D76" w:rsidRDefault="002E3461" w:rsidP="00510AB7">
            <w:pPr>
              <w:spacing w:before="40" w:after="120" w:line="220" w:lineRule="exact"/>
              <w:ind w:right="113"/>
              <w:rPr>
                <w:szCs w:val="24"/>
              </w:rPr>
            </w:pPr>
            <w:r w:rsidRPr="00544D76">
              <w:rPr>
                <w:szCs w:val="24"/>
              </w:rPr>
              <w:t>C</w:t>
            </w:r>
          </w:p>
        </w:tc>
      </w:tr>
      <w:tr w:rsidR="002E3461" w:rsidRPr="00544D76" w14:paraId="0C836062" w14:textId="77777777"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14443347"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14:paraId="176FE9A9" w14:textId="6ECD8F7D" w:rsidR="002E3461" w:rsidRDefault="002E3461" w:rsidP="00484581">
            <w:pPr>
              <w:spacing w:before="40" w:after="120" w:line="220" w:lineRule="exact"/>
              <w:ind w:right="113"/>
            </w:pPr>
            <w:r>
              <w:rPr>
                <w:szCs w:val="24"/>
              </w:rPr>
              <w:t xml:space="preserve">On board a tank vessel, two cargo tanks are loaded with UN No. 1100 </w:t>
            </w:r>
            <w:r>
              <w:t xml:space="preserve">ALLYL CHLORIDE and six other cargo tanks are loaded with UN No. 1213 ISOBUTYL ACETATE. </w:t>
            </w:r>
            <w:del w:id="1444" w:author="Nicolas Deas" w:date="2018-11-13T11:20:00Z">
              <w:r w:rsidDel="00484581">
                <w:delText>The vessel is equipped with a gas recovery pipe, and all the cargo tanks are connected to a common vapour pipe.</w:delText>
              </w:r>
            </w:del>
          </w:p>
          <w:p w14:paraId="3B63BB15" w14:textId="77777777" w:rsidR="002E3461" w:rsidRDefault="002E3461" w:rsidP="00A90288">
            <w:pPr>
              <w:spacing w:before="40" w:after="120" w:line="220" w:lineRule="exact"/>
              <w:ind w:right="113"/>
            </w:pPr>
            <w:r>
              <w:t>May a sample of UN No. 1213 ISOBUTYL ACETATE be taken with a closed sampling device?</w:t>
            </w:r>
          </w:p>
          <w:p w14:paraId="7C0CE16D" w14:textId="77777777" w:rsidR="002E3461" w:rsidRDefault="002E3461" w:rsidP="006A7780">
            <w:pPr>
              <w:spacing w:before="40" w:after="120" w:line="220" w:lineRule="exact"/>
              <w:ind w:left="567" w:right="113" w:hanging="567"/>
            </w:pPr>
            <w:r>
              <w:t>A</w:t>
            </w:r>
            <w:r>
              <w:tab/>
              <w:t xml:space="preserve">No, because an open sampling device is mandatory, as specified in </w:t>
            </w:r>
            <w:r w:rsidR="00CA3172">
              <w:t>Subsection</w:t>
            </w:r>
            <w:r>
              <w:t xml:space="preserve"> 3.2.3.2, Table C, column (19)</w:t>
            </w:r>
          </w:p>
          <w:p w14:paraId="153119C5" w14:textId="77777777" w:rsidR="002E3461" w:rsidRDefault="002E3461" w:rsidP="006A7780">
            <w:pPr>
              <w:spacing w:before="40" w:after="120" w:line="220" w:lineRule="exact"/>
              <w:ind w:left="567" w:right="113" w:hanging="567"/>
            </w:pPr>
            <w:r>
              <w:t>B</w:t>
            </w:r>
            <w:r>
              <w:tab/>
              <w:t xml:space="preserve">No, because a partly closed sampling device is mandatory, as specified in </w:t>
            </w:r>
            <w:r w:rsidR="00CA3172">
              <w:t>Subsection</w:t>
            </w:r>
            <w:r>
              <w:t xml:space="preserve"> 3.2.3.2, Table C, column (19)</w:t>
            </w:r>
          </w:p>
          <w:p w14:paraId="17B6681F" w14:textId="77777777" w:rsidR="002E3461" w:rsidRDefault="002E3461" w:rsidP="00A90288">
            <w:pPr>
              <w:spacing w:before="40" w:after="120" w:line="220" w:lineRule="exact"/>
              <w:ind w:right="113"/>
            </w:pPr>
            <w:r>
              <w:t>C</w:t>
            </w:r>
            <w:r>
              <w:tab/>
              <w:t>Yes</w:t>
            </w:r>
          </w:p>
          <w:p w14:paraId="4BC520AA" w14:textId="77777777" w:rsidR="002E3461" w:rsidRDefault="002E3461" w:rsidP="00850EE7">
            <w:pPr>
              <w:spacing w:before="40" w:after="120" w:line="220" w:lineRule="exact"/>
              <w:ind w:right="113"/>
              <w:rPr>
                <w:szCs w:val="24"/>
              </w:rPr>
            </w:pPr>
            <w:r>
              <w:t>D</w:t>
            </w:r>
            <w:r>
              <w:tab/>
              <w:t xml:space="preserve">Yes, but only with the authorization of the competent authority </w:t>
            </w:r>
          </w:p>
        </w:tc>
        <w:tc>
          <w:tcPr>
            <w:tcW w:w="1134" w:type="dxa"/>
            <w:tcBorders>
              <w:top w:val="single" w:sz="4" w:space="0" w:color="auto"/>
              <w:bottom w:val="nil"/>
            </w:tcBorders>
            <w:shd w:val="clear" w:color="auto" w:fill="auto"/>
          </w:tcPr>
          <w:p w14:paraId="6482E476" w14:textId="77777777" w:rsidR="002E3461" w:rsidRPr="00544D76" w:rsidRDefault="002E3461" w:rsidP="00510AB7">
            <w:pPr>
              <w:spacing w:before="40" w:after="120" w:line="220" w:lineRule="exact"/>
              <w:ind w:right="113"/>
              <w:rPr>
                <w:szCs w:val="24"/>
              </w:rPr>
            </w:pPr>
          </w:p>
        </w:tc>
      </w:tr>
      <w:tr w:rsidR="002E3461" w:rsidRPr="00544D76" w14:paraId="5FC90A9F"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7153717" w14:textId="77777777" w:rsidR="002E3461" w:rsidRPr="00544D76" w:rsidRDefault="002E3461" w:rsidP="00A90288">
            <w:pPr>
              <w:keepNext/>
              <w:keepLines/>
              <w:spacing w:before="40" w:after="120" w:line="220" w:lineRule="exact"/>
              <w:ind w:right="113"/>
              <w:rPr>
                <w:szCs w:val="24"/>
              </w:rPr>
            </w:pPr>
            <w:r w:rsidRPr="00544D76">
              <w:t>130 04.0-</w:t>
            </w:r>
            <w:r w:rsidRPr="00544D76">
              <w:rPr>
                <w:szCs w:val="24"/>
              </w:rPr>
              <w:t>13</w:t>
            </w:r>
          </w:p>
        </w:tc>
        <w:tc>
          <w:tcPr>
            <w:tcW w:w="6237" w:type="dxa"/>
            <w:tcBorders>
              <w:top w:val="single" w:sz="4" w:space="0" w:color="auto"/>
              <w:bottom w:val="single" w:sz="4" w:space="0" w:color="auto"/>
            </w:tcBorders>
            <w:shd w:val="clear" w:color="auto" w:fill="auto"/>
          </w:tcPr>
          <w:p w14:paraId="73EF3CA0" w14:textId="3954B02E" w:rsidR="002E3461" w:rsidRPr="00544D76" w:rsidRDefault="002E3461" w:rsidP="00A90288">
            <w:pPr>
              <w:keepNext/>
              <w:keepLines/>
              <w:spacing w:before="40" w:after="120" w:line="220" w:lineRule="exact"/>
              <w:ind w:right="113"/>
              <w:rPr>
                <w:szCs w:val="24"/>
              </w:rPr>
            </w:pPr>
            <w:r w:rsidRPr="00544D76">
              <w:rPr>
                <w:szCs w:val="24"/>
              </w:rPr>
              <w:t>3.2.3.2, Table C</w:t>
            </w:r>
            <w:r w:rsidRPr="00544D76">
              <w:t xml:space="preserve">, </w:t>
            </w:r>
            <w:r w:rsidRPr="00544D76">
              <w:rPr>
                <w:snapToGrid w:val="0"/>
              </w:rPr>
              <w:t>7.2.4.22.</w:t>
            </w:r>
            <w:ins w:id="1445" w:author="Nicolas Deas" w:date="2018-11-13T11:20:00Z">
              <w:r w:rsidR="0094177D">
                <w:rPr>
                  <w:snapToGrid w:val="0"/>
                </w:rPr>
                <w:t>1</w:t>
              </w:r>
            </w:ins>
            <w:del w:id="1446" w:author="Nicolas Deas" w:date="2018-11-13T11:20:00Z">
              <w:r w:rsidRPr="00544D76" w:rsidDel="0094177D">
                <w:rPr>
                  <w:snapToGrid w:val="0"/>
                </w:rPr>
                <w:delText>2</w:delText>
              </w:r>
            </w:del>
          </w:p>
        </w:tc>
        <w:tc>
          <w:tcPr>
            <w:tcW w:w="1134" w:type="dxa"/>
            <w:tcBorders>
              <w:top w:val="single" w:sz="4" w:space="0" w:color="auto"/>
              <w:bottom w:val="single" w:sz="4" w:space="0" w:color="auto"/>
            </w:tcBorders>
            <w:shd w:val="clear" w:color="auto" w:fill="auto"/>
          </w:tcPr>
          <w:p w14:paraId="3BF5CD12" w14:textId="77777777" w:rsidR="002E3461" w:rsidRPr="00544D76" w:rsidRDefault="002E3461" w:rsidP="00510AB7">
            <w:pPr>
              <w:keepNext/>
              <w:keepLines/>
              <w:spacing w:before="40" w:after="120" w:line="220" w:lineRule="exact"/>
              <w:ind w:right="113"/>
              <w:rPr>
                <w:szCs w:val="24"/>
              </w:rPr>
            </w:pPr>
            <w:r w:rsidRPr="00544D76">
              <w:rPr>
                <w:szCs w:val="24"/>
              </w:rPr>
              <w:t>C</w:t>
            </w:r>
          </w:p>
        </w:tc>
      </w:tr>
      <w:tr w:rsidR="002E3461" w:rsidRPr="00544D76" w14:paraId="71EB6C6A" w14:textId="77777777" w:rsidTr="00A90288">
        <w:tblPrEx>
          <w:tblBorders>
            <w:top w:val="single" w:sz="4" w:space="0" w:color="auto"/>
            <w:bottom w:val="single" w:sz="12" w:space="0" w:color="auto"/>
          </w:tblBorders>
        </w:tblPrEx>
        <w:trPr>
          <w:cantSplit/>
        </w:trPr>
        <w:tc>
          <w:tcPr>
            <w:tcW w:w="1134" w:type="dxa"/>
            <w:tcBorders>
              <w:top w:val="single" w:sz="4" w:space="0" w:color="auto"/>
              <w:bottom w:val="single" w:sz="12" w:space="0" w:color="auto"/>
            </w:tcBorders>
            <w:shd w:val="clear" w:color="auto" w:fill="auto"/>
          </w:tcPr>
          <w:p w14:paraId="3EA962DC" w14:textId="77777777"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03425762" w14:textId="77777777" w:rsidR="002E3461" w:rsidRPr="00544D76" w:rsidRDefault="002E3461" w:rsidP="00A90288">
            <w:pPr>
              <w:spacing w:before="40" w:after="120" w:line="220" w:lineRule="exact"/>
              <w:ind w:right="113"/>
              <w:rPr>
                <w:szCs w:val="24"/>
              </w:rPr>
            </w:pPr>
            <w:r>
              <w:rPr>
                <w:szCs w:val="24"/>
              </w:rPr>
              <w:t>A</w:t>
            </w:r>
            <w:r w:rsidRPr="00544D76">
              <w:rPr>
                <w:szCs w:val="24"/>
              </w:rPr>
              <w:t xml:space="preserve"> vessel was loaded most recently with UN No. 2282 HEXANOLS and the cargo tanks</w:t>
            </w:r>
            <w:r>
              <w:rPr>
                <w:szCs w:val="24"/>
              </w:rPr>
              <w:t xml:space="preserve"> must be cleaned</w:t>
            </w:r>
            <w:r w:rsidRPr="00544D76">
              <w:rPr>
                <w:szCs w:val="24"/>
              </w:rPr>
              <w:t>. In accordance with ADN, when, at the earliest, may the cargo tank covers be opened?</w:t>
            </w:r>
          </w:p>
          <w:p w14:paraId="231F0CB1" w14:textId="77777777" w:rsidR="002E3461" w:rsidRPr="00544D76" w:rsidRDefault="002E3461" w:rsidP="00A90288">
            <w:pPr>
              <w:spacing w:before="40" w:after="120" w:line="220" w:lineRule="exact"/>
              <w:ind w:right="113"/>
            </w:pPr>
            <w:r w:rsidRPr="00544D76">
              <w:rPr>
                <w:szCs w:val="24"/>
              </w:rPr>
              <w:t>A</w:t>
            </w:r>
            <w:r w:rsidRPr="00544D76">
              <w:rPr>
                <w:szCs w:val="24"/>
              </w:rPr>
              <w:tab/>
              <w:t xml:space="preserve">After the cargo </w:t>
            </w:r>
            <w:r w:rsidRPr="00544D76">
              <w:t>tanks have been relieved of pressure</w:t>
            </w:r>
          </w:p>
          <w:p w14:paraId="79369DB8" w14:textId="77777777" w:rsidR="002E3461" w:rsidRPr="00544D76" w:rsidRDefault="002E3461" w:rsidP="00A90288">
            <w:pPr>
              <w:spacing w:before="40" w:after="120" w:line="220" w:lineRule="exact"/>
              <w:ind w:left="567" w:right="113" w:hanging="567"/>
            </w:pPr>
            <w:r w:rsidRPr="00544D76">
              <w:t>B</w:t>
            </w:r>
            <w:r w:rsidRPr="00544D76">
              <w:tab/>
              <w:t>After the cargo tanks have been totally gas-freed and there is no explosive mixture</w:t>
            </w:r>
          </w:p>
          <w:p w14:paraId="3F4D8E42" w14:textId="77777777" w:rsidR="002E3461" w:rsidRPr="00544D76" w:rsidRDefault="002E3461" w:rsidP="00A90288">
            <w:pPr>
              <w:spacing w:before="40" w:after="120" w:line="220" w:lineRule="exact"/>
              <w:ind w:left="567" w:right="113" w:hanging="567"/>
              <w:rPr>
                <w:szCs w:val="24"/>
              </w:rPr>
            </w:pPr>
            <w:r w:rsidRPr="00544D76">
              <w:t>C</w:t>
            </w:r>
            <w:r w:rsidRPr="00544D76">
              <w:tab/>
              <w:t>After the cargo tanks have been gas-freed and the concentration of flammable gases in the tanks is less than</w:t>
            </w:r>
            <w:r w:rsidR="00B10446">
              <w:t xml:space="preserve"> </w:t>
            </w:r>
            <w:r w:rsidRPr="00544D76">
              <w:t>10% of the lower</w:t>
            </w:r>
            <w:r w:rsidRPr="00544D76">
              <w:rPr>
                <w:szCs w:val="24"/>
              </w:rPr>
              <w:t xml:space="preserve"> explosive limit</w:t>
            </w:r>
          </w:p>
          <w:p w14:paraId="1D5761E8" w14:textId="77777777" w:rsidR="002E3461" w:rsidRPr="00544D76" w:rsidRDefault="002E3461" w:rsidP="00A90288">
            <w:pPr>
              <w:spacing w:before="40" w:after="120" w:line="220" w:lineRule="exact"/>
              <w:ind w:left="567" w:right="113" w:hanging="567"/>
              <w:rPr>
                <w:szCs w:val="24"/>
              </w:rPr>
            </w:pPr>
            <w:r w:rsidRPr="00544D76">
              <w:rPr>
                <w:szCs w:val="24"/>
              </w:rPr>
              <w:t>D</w:t>
            </w:r>
            <w:r w:rsidRPr="00544D76">
              <w:rPr>
                <w:szCs w:val="24"/>
              </w:rPr>
              <w:tab/>
              <w:t>After the cargo tanks have been gas-freed and the concentration of flammable gases in the tanks is less than</w:t>
            </w:r>
            <w:r w:rsidR="00B10446">
              <w:rPr>
                <w:szCs w:val="24"/>
              </w:rPr>
              <w:t xml:space="preserve"> </w:t>
            </w:r>
            <w:r w:rsidRPr="00544D76">
              <w:rPr>
                <w:szCs w:val="24"/>
              </w:rPr>
              <w:t>20% of the lower explosive limit</w:t>
            </w:r>
          </w:p>
        </w:tc>
        <w:tc>
          <w:tcPr>
            <w:tcW w:w="1134" w:type="dxa"/>
            <w:tcBorders>
              <w:top w:val="single" w:sz="4" w:space="0" w:color="auto"/>
              <w:bottom w:val="single" w:sz="12" w:space="0" w:color="auto"/>
            </w:tcBorders>
            <w:shd w:val="clear" w:color="auto" w:fill="auto"/>
          </w:tcPr>
          <w:p w14:paraId="3C53B249" w14:textId="77777777" w:rsidR="002E3461" w:rsidRPr="00544D76" w:rsidRDefault="002E3461" w:rsidP="00510AB7">
            <w:pPr>
              <w:spacing w:before="40" w:after="120" w:line="220" w:lineRule="exact"/>
              <w:ind w:right="113"/>
              <w:rPr>
                <w:szCs w:val="24"/>
              </w:rPr>
            </w:pPr>
          </w:p>
        </w:tc>
      </w:tr>
    </w:tbl>
    <w:p w14:paraId="1016FCB3" w14:textId="77777777" w:rsidR="002E3461" w:rsidRPr="002C4362"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1E0" w:firstRow="1" w:lastRow="1" w:firstColumn="1" w:lastColumn="1" w:noHBand="0" w:noVBand="0"/>
      </w:tblPr>
      <w:tblGrid>
        <w:gridCol w:w="1293"/>
        <w:gridCol w:w="16"/>
        <w:gridCol w:w="10"/>
        <w:gridCol w:w="6045"/>
        <w:gridCol w:w="1141"/>
      </w:tblGrid>
      <w:tr w:rsidR="002E3461" w:rsidRPr="00654F14" w14:paraId="2440F3FD" w14:textId="77777777" w:rsidTr="004F40F2">
        <w:trPr>
          <w:trHeight w:val="823"/>
          <w:tblHeader/>
        </w:trPr>
        <w:tc>
          <w:tcPr>
            <w:tcW w:w="8505" w:type="dxa"/>
            <w:gridSpan w:val="5"/>
            <w:tcBorders>
              <w:top w:val="nil"/>
              <w:left w:val="nil"/>
              <w:bottom w:val="single" w:sz="4" w:space="0" w:color="auto"/>
              <w:right w:val="nil"/>
            </w:tcBorders>
          </w:tcPr>
          <w:p w14:paraId="5CE92BFA" w14:textId="77777777" w:rsidR="002E3461" w:rsidRPr="009052DE" w:rsidRDefault="002E3461" w:rsidP="00A90288">
            <w:pPr>
              <w:pStyle w:val="HChG"/>
              <w:spacing w:before="120"/>
            </w:pPr>
            <w:r w:rsidRPr="009052DE">
              <w:br w:type="page"/>
            </w:r>
            <w:r w:rsidRPr="009052DE">
              <w:br w:type="page"/>
            </w:r>
            <w:r w:rsidRPr="009052DE">
              <w:br w:type="page"/>
            </w:r>
            <w:r w:rsidRPr="009052DE">
              <w:br w:type="page"/>
              <w:t>Transport by tank vessels</w:t>
            </w:r>
          </w:p>
          <w:p w14:paraId="78490490" w14:textId="77777777" w:rsidR="002E3461" w:rsidRPr="00654F14" w:rsidRDefault="002E3461" w:rsidP="00A90288">
            <w:pPr>
              <w:pStyle w:val="H23G"/>
            </w:pPr>
            <w:r>
              <w:t xml:space="preserve">Examination objective 6: </w:t>
            </w:r>
            <w:r w:rsidRPr="00654F14">
              <w:t>Loading, unloading and transport</w:t>
            </w:r>
          </w:p>
        </w:tc>
      </w:tr>
      <w:tr w:rsidR="002E3461" w:rsidRPr="007F6C7D" w14:paraId="017F2B91" w14:textId="77777777" w:rsidTr="004F40F2">
        <w:tblPrEx>
          <w:tblBorders>
            <w:top w:val="single" w:sz="4" w:space="0" w:color="auto"/>
            <w:bottom w:val="single" w:sz="12" w:space="0" w:color="auto"/>
          </w:tblBorders>
        </w:tblPrEx>
        <w:trPr>
          <w:tblHeader/>
        </w:trPr>
        <w:tc>
          <w:tcPr>
            <w:tcW w:w="1319" w:type="dxa"/>
            <w:gridSpan w:val="3"/>
            <w:tcBorders>
              <w:top w:val="single" w:sz="4" w:space="0" w:color="auto"/>
              <w:bottom w:val="single" w:sz="12" w:space="0" w:color="auto"/>
            </w:tcBorders>
            <w:shd w:val="clear" w:color="auto" w:fill="auto"/>
            <w:vAlign w:val="bottom"/>
          </w:tcPr>
          <w:p w14:paraId="6ADCE522" w14:textId="77777777" w:rsidR="002E3461" w:rsidRPr="007F6C7D" w:rsidRDefault="002E3461" w:rsidP="00A90288">
            <w:pPr>
              <w:spacing w:before="80" w:after="80" w:line="200" w:lineRule="exact"/>
              <w:ind w:right="113"/>
              <w:rPr>
                <w:i/>
                <w:sz w:val="16"/>
              </w:rPr>
            </w:pPr>
            <w:r w:rsidRPr="007F6C7D">
              <w:rPr>
                <w:i/>
                <w:sz w:val="16"/>
              </w:rPr>
              <w:t>Number</w:t>
            </w:r>
          </w:p>
        </w:tc>
        <w:tc>
          <w:tcPr>
            <w:tcW w:w="6045" w:type="dxa"/>
            <w:tcBorders>
              <w:top w:val="single" w:sz="4" w:space="0" w:color="auto"/>
              <w:bottom w:val="single" w:sz="12" w:space="0" w:color="auto"/>
            </w:tcBorders>
            <w:shd w:val="clear" w:color="auto" w:fill="auto"/>
            <w:vAlign w:val="bottom"/>
          </w:tcPr>
          <w:p w14:paraId="374F3A58" w14:textId="77777777" w:rsidR="002E3461" w:rsidRPr="007F6C7D" w:rsidRDefault="002E3461" w:rsidP="00A90288">
            <w:pPr>
              <w:spacing w:before="80" w:after="80" w:line="200" w:lineRule="exact"/>
              <w:ind w:right="113"/>
              <w:rPr>
                <w:i/>
                <w:sz w:val="16"/>
              </w:rPr>
            </w:pPr>
            <w:r w:rsidRPr="007F6C7D">
              <w:rPr>
                <w:i/>
                <w:sz w:val="16"/>
              </w:rPr>
              <w:t>Source</w:t>
            </w:r>
          </w:p>
        </w:tc>
        <w:tc>
          <w:tcPr>
            <w:tcW w:w="1141" w:type="dxa"/>
            <w:tcBorders>
              <w:top w:val="single" w:sz="4" w:space="0" w:color="auto"/>
              <w:bottom w:val="single" w:sz="12" w:space="0" w:color="auto"/>
            </w:tcBorders>
            <w:shd w:val="clear" w:color="auto" w:fill="auto"/>
            <w:vAlign w:val="bottom"/>
          </w:tcPr>
          <w:p w14:paraId="757E1882" w14:textId="77777777" w:rsidR="002E3461" w:rsidRPr="007F6C7D" w:rsidRDefault="002E3461" w:rsidP="00A90288">
            <w:pPr>
              <w:spacing w:before="80" w:after="80" w:line="200" w:lineRule="exact"/>
              <w:ind w:right="113"/>
              <w:jc w:val="center"/>
              <w:rPr>
                <w:i/>
                <w:sz w:val="16"/>
              </w:rPr>
            </w:pPr>
            <w:r w:rsidRPr="007F6C7D">
              <w:rPr>
                <w:i/>
                <w:sz w:val="16"/>
              </w:rPr>
              <w:t>Correct answer</w:t>
            </w:r>
          </w:p>
        </w:tc>
      </w:tr>
      <w:tr w:rsidR="004F40F2" w:rsidRPr="007F6C7D" w14:paraId="4BF81459" w14:textId="77777777" w:rsidTr="004F40F2">
        <w:tblPrEx>
          <w:tblBorders>
            <w:top w:val="single" w:sz="4" w:space="0" w:color="auto"/>
            <w:bottom w:val="single" w:sz="12" w:space="0" w:color="auto"/>
          </w:tblBorders>
        </w:tblPrEx>
        <w:trPr>
          <w:trHeight w:hRule="exact" w:val="113"/>
          <w:tblHeader/>
        </w:trPr>
        <w:tc>
          <w:tcPr>
            <w:tcW w:w="1319" w:type="dxa"/>
            <w:gridSpan w:val="3"/>
            <w:tcBorders>
              <w:top w:val="single" w:sz="12" w:space="0" w:color="auto"/>
              <w:bottom w:val="nil"/>
            </w:tcBorders>
            <w:shd w:val="clear" w:color="auto" w:fill="auto"/>
            <w:vAlign w:val="bottom"/>
          </w:tcPr>
          <w:p w14:paraId="06B7025E" w14:textId="77777777" w:rsidR="004F40F2" w:rsidRPr="007F6C7D" w:rsidRDefault="004F40F2" w:rsidP="00A90288">
            <w:pPr>
              <w:spacing w:before="80" w:after="80" w:line="200" w:lineRule="exact"/>
              <w:ind w:right="113"/>
              <w:rPr>
                <w:i/>
                <w:sz w:val="16"/>
              </w:rPr>
            </w:pPr>
          </w:p>
        </w:tc>
        <w:tc>
          <w:tcPr>
            <w:tcW w:w="6045" w:type="dxa"/>
            <w:tcBorders>
              <w:top w:val="single" w:sz="12" w:space="0" w:color="auto"/>
              <w:bottom w:val="nil"/>
            </w:tcBorders>
            <w:shd w:val="clear" w:color="auto" w:fill="auto"/>
            <w:vAlign w:val="bottom"/>
          </w:tcPr>
          <w:p w14:paraId="35E27577" w14:textId="77777777" w:rsidR="004F40F2" w:rsidRPr="007F6C7D" w:rsidRDefault="004F40F2" w:rsidP="00A90288">
            <w:pPr>
              <w:spacing w:before="80" w:after="80" w:line="200" w:lineRule="exact"/>
              <w:ind w:right="113"/>
              <w:rPr>
                <w:i/>
                <w:sz w:val="16"/>
              </w:rPr>
            </w:pPr>
          </w:p>
        </w:tc>
        <w:tc>
          <w:tcPr>
            <w:tcW w:w="1141" w:type="dxa"/>
            <w:tcBorders>
              <w:top w:val="single" w:sz="12" w:space="0" w:color="auto"/>
              <w:bottom w:val="nil"/>
            </w:tcBorders>
            <w:shd w:val="clear" w:color="auto" w:fill="auto"/>
            <w:vAlign w:val="bottom"/>
          </w:tcPr>
          <w:p w14:paraId="4BC126BE" w14:textId="77777777" w:rsidR="004F40F2" w:rsidRPr="007F6C7D" w:rsidRDefault="004F40F2" w:rsidP="00A90288">
            <w:pPr>
              <w:spacing w:before="80" w:after="80" w:line="200" w:lineRule="exact"/>
              <w:ind w:right="113"/>
              <w:jc w:val="center"/>
              <w:rPr>
                <w:i/>
                <w:sz w:val="16"/>
              </w:rPr>
            </w:pPr>
          </w:p>
        </w:tc>
      </w:tr>
      <w:tr w:rsidR="002E3461" w:rsidRPr="007F6C7D" w14:paraId="6A538F80" w14:textId="77777777" w:rsidTr="004F40F2">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0731858F" w14:textId="77777777" w:rsidR="002E3461" w:rsidRPr="007F6C7D" w:rsidRDefault="002E3461" w:rsidP="00A90288">
            <w:pPr>
              <w:spacing w:before="40" w:after="120" w:line="220" w:lineRule="exact"/>
              <w:ind w:right="113"/>
            </w:pPr>
            <w:r w:rsidRPr="007F6C7D">
              <w:t>130 06.0-01</w:t>
            </w:r>
          </w:p>
        </w:tc>
        <w:tc>
          <w:tcPr>
            <w:tcW w:w="6045" w:type="dxa"/>
            <w:tcBorders>
              <w:top w:val="nil"/>
              <w:bottom w:val="single" w:sz="4" w:space="0" w:color="auto"/>
            </w:tcBorders>
            <w:shd w:val="clear" w:color="auto" w:fill="auto"/>
          </w:tcPr>
          <w:p w14:paraId="11DD6FA8" w14:textId="77777777" w:rsidR="002E3461" w:rsidRPr="007F6C7D" w:rsidRDefault="002E3461" w:rsidP="00A90288">
            <w:pPr>
              <w:spacing w:before="40" w:after="120" w:line="220" w:lineRule="exact"/>
              <w:ind w:right="113"/>
            </w:pPr>
            <w:r w:rsidRPr="007F6C7D">
              <w:t>3.2, 3.1</w:t>
            </w:r>
          </w:p>
        </w:tc>
        <w:tc>
          <w:tcPr>
            <w:tcW w:w="1141" w:type="dxa"/>
            <w:tcBorders>
              <w:top w:val="nil"/>
              <w:bottom w:val="single" w:sz="4" w:space="0" w:color="auto"/>
            </w:tcBorders>
            <w:shd w:val="clear" w:color="auto" w:fill="auto"/>
          </w:tcPr>
          <w:p w14:paraId="7711360D" w14:textId="77777777" w:rsidR="002E3461" w:rsidRPr="007F6C7D" w:rsidRDefault="002E3461" w:rsidP="00510AB7">
            <w:pPr>
              <w:spacing w:before="40" w:after="120" w:line="220" w:lineRule="exact"/>
              <w:ind w:right="113"/>
            </w:pPr>
            <w:r w:rsidRPr="007F6C7D">
              <w:t>C</w:t>
            </w:r>
          </w:p>
        </w:tc>
      </w:tr>
      <w:tr w:rsidR="002E3461" w:rsidRPr="007F6C7D" w14:paraId="5C0CFF2C" w14:textId="77777777" w:rsidTr="004F40F2">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14:paraId="22B5083B" w14:textId="77777777" w:rsidR="002E3461" w:rsidRPr="007F6C7D" w:rsidRDefault="002E3461" w:rsidP="00A90288">
            <w:pPr>
              <w:spacing w:before="40" w:after="120" w:line="220" w:lineRule="exact"/>
              <w:ind w:right="113"/>
            </w:pPr>
          </w:p>
        </w:tc>
        <w:tc>
          <w:tcPr>
            <w:tcW w:w="6045" w:type="dxa"/>
            <w:tcBorders>
              <w:top w:val="single" w:sz="4" w:space="0" w:color="auto"/>
              <w:bottom w:val="nil"/>
            </w:tcBorders>
            <w:shd w:val="clear" w:color="auto" w:fill="auto"/>
          </w:tcPr>
          <w:p w14:paraId="16097409" w14:textId="77777777" w:rsidR="002E3461" w:rsidRDefault="002E3461" w:rsidP="00A90288">
            <w:pPr>
              <w:spacing w:before="40" w:after="120" w:line="220" w:lineRule="exact"/>
              <w:ind w:right="113"/>
            </w:pPr>
            <w:r w:rsidRPr="007F6C7D">
              <w:t xml:space="preserve">What is the meaning of </w:t>
            </w:r>
            <w:r w:rsidR="00B10446">
              <w:t>“</w:t>
            </w:r>
            <w:r w:rsidRPr="007F6C7D">
              <w:t>state of tank container 3</w:t>
            </w:r>
            <w:r w:rsidR="00B10446">
              <w:t>”</w:t>
            </w:r>
            <w:r w:rsidRPr="007F6C7D">
              <w:t xml:space="preserve"> according to </w:t>
            </w:r>
            <w:r w:rsidR="00CA3172">
              <w:t>Subsection</w:t>
            </w:r>
            <w:r>
              <w:t xml:space="preserve"> </w:t>
            </w:r>
            <w:r w:rsidRPr="007F6C7D">
              <w:t>3.2.3.2, Table C?</w:t>
            </w:r>
          </w:p>
        </w:tc>
        <w:tc>
          <w:tcPr>
            <w:tcW w:w="1141" w:type="dxa"/>
            <w:tcBorders>
              <w:top w:val="single" w:sz="4" w:space="0" w:color="auto"/>
              <w:bottom w:val="nil"/>
            </w:tcBorders>
            <w:shd w:val="clear" w:color="auto" w:fill="auto"/>
          </w:tcPr>
          <w:p w14:paraId="03B54461" w14:textId="77777777" w:rsidR="002E3461" w:rsidRPr="007F6C7D" w:rsidRDefault="002E3461" w:rsidP="00510AB7">
            <w:pPr>
              <w:spacing w:before="40" w:after="120" w:line="220" w:lineRule="exact"/>
              <w:ind w:right="113"/>
            </w:pPr>
          </w:p>
        </w:tc>
      </w:tr>
      <w:tr w:rsidR="002E3461" w:rsidRPr="007F6C7D" w14:paraId="3727C285" w14:textId="77777777" w:rsidTr="004F40F2">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79A63530" w14:textId="77777777" w:rsidR="002E3461" w:rsidRPr="007F6C7D" w:rsidRDefault="002E3461" w:rsidP="00A90288">
            <w:pPr>
              <w:spacing w:before="40" w:after="120" w:line="220" w:lineRule="exact"/>
              <w:ind w:right="113"/>
            </w:pPr>
          </w:p>
        </w:tc>
        <w:tc>
          <w:tcPr>
            <w:tcW w:w="6045" w:type="dxa"/>
            <w:tcBorders>
              <w:top w:val="nil"/>
              <w:bottom w:val="single" w:sz="4" w:space="0" w:color="auto"/>
            </w:tcBorders>
            <w:shd w:val="clear" w:color="auto" w:fill="auto"/>
          </w:tcPr>
          <w:p w14:paraId="78537C74" w14:textId="77777777" w:rsidR="002E3461" w:rsidRPr="007F6C7D" w:rsidRDefault="002E3461" w:rsidP="00A90288">
            <w:pPr>
              <w:spacing w:before="40" w:after="120" w:line="220" w:lineRule="exact"/>
              <w:ind w:right="113"/>
            </w:pPr>
            <w:r w:rsidRPr="007F6C7D">
              <w:t>A</w:t>
            </w:r>
            <w:r w:rsidRPr="007F6C7D">
              <w:tab/>
              <w:t>Pressure tank container</w:t>
            </w:r>
          </w:p>
          <w:p w14:paraId="35DA5E76" w14:textId="77777777" w:rsidR="002E3461" w:rsidRPr="007F6C7D" w:rsidRDefault="002E3461" w:rsidP="00A90288">
            <w:pPr>
              <w:spacing w:before="40" w:after="120" w:line="220" w:lineRule="exact"/>
              <w:ind w:right="113"/>
            </w:pPr>
            <w:r w:rsidRPr="007F6C7D">
              <w:t>B</w:t>
            </w:r>
            <w:r w:rsidRPr="007F6C7D">
              <w:tab/>
              <w:t>Closed tank container</w:t>
            </w:r>
          </w:p>
          <w:p w14:paraId="15669323" w14:textId="77777777" w:rsidR="002E3461" w:rsidRPr="007F6C7D" w:rsidRDefault="002E3461" w:rsidP="00A90288">
            <w:pPr>
              <w:spacing w:before="40" w:after="120" w:line="220" w:lineRule="exact"/>
              <w:ind w:right="113"/>
            </w:pPr>
            <w:r w:rsidRPr="007F6C7D">
              <w:t>C</w:t>
            </w:r>
            <w:r w:rsidRPr="007F6C7D">
              <w:tab/>
              <w:t>Open tank container with flame arrester</w:t>
            </w:r>
          </w:p>
          <w:p w14:paraId="1B275705" w14:textId="77777777" w:rsidR="002E3461" w:rsidRPr="007F6C7D" w:rsidRDefault="002E3461" w:rsidP="00A90288">
            <w:pPr>
              <w:spacing w:before="40" w:after="120" w:line="220" w:lineRule="exact"/>
              <w:ind w:right="113"/>
            </w:pPr>
            <w:r w:rsidRPr="007F6C7D">
              <w:t>D</w:t>
            </w:r>
            <w:r w:rsidRPr="007F6C7D">
              <w:tab/>
              <w:t>Open tank container</w:t>
            </w:r>
          </w:p>
        </w:tc>
        <w:tc>
          <w:tcPr>
            <w:tcW w:w="1141" w:type="dxa"/>
            <w:tcBorders>
              <w:top w:val="nil"/>
              <w:bottom w:val="single" w:sz="4" w:space="0" w:color="auto"/>
            </w:tcBorders>
            <w:shd w:val="clear" w:color="auto" w:fill="auto"/>
          </w:tcPr>
          <w:p w14:paraId="4F422239" w14:textId="77777777" w:rsidR="002E3461" w:rsidRPr="007F6C7D" w:rsidRDefault="002E3461" w:rsidP="00510AB7">
            <w:pPr>
              <w:spacing w:before="40" w:after="120" w:line="220" w:lineRule="exact"/>
              <w:ind w:right="113"/>
            </w:pPr>
          </w:p>
        </w:tc>
      </w:tr>
      <w:tr w:rsidR="002E3461" w:rsidRPr="007F6C7D" w14:paraId="3C3DC98D" w14:textId="77777777"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0B5E2BAE" w14:textId="77777777" w:rsidR="002E3461" w:rsidRPr="007F6C7D" w:rsidRDefault="002E3461" w:rsidP="00A90288">
            <w:pPr>
              <w:spacing w:before="40" w:after="120" w:line="220" w:lineRule="exact"/>
              <w:ind w:right="113"/>
            </w:pPr>
            <w:r w:rsidRPr="007F6C7D">
              <w:t>130 06.0-02</w:t>
            </w:r>
          </w:p>
        </w:tc>
        <w:tc>
          <w:tcPr>
            <w:tcW w:w="6045" w:type="dxa"/>
            <w:tcBorders>
              <w:top w:val="single" w:sz="4" w:space="0" w:color="auto"/>
              <w:bottom w:val="single" w:sz="4" w:space="0" w:color="auto"/>
            </w:tcBorders>
            <w:shd w:val="clear" w:color="auto" w:fill="auto"/>
          </w:tcPr>
          <w:p w14:paraId="36BE7100" w14:textId="77777777" w:rsidR="002E3461" w:rsidRPr="007F6C7D" w:rsidRDefault="002E3461" w:rsidP="00A90288">
            <w:pPr>
              <w:spacing w:before="40" w:after="120" w:line="220" w:lineRule="exact"/>
              <w:ind w:right="113"/>
            </w:pPr>
            <w:r w:rsidRPr="007F6C7D">
              <w:t>1.1.2.1</w:t>
            </w:r>
          </w:p>
        </w:tc>
        <w:tc>
          <w:tcPr>
            <w:tcW w:w="1141" w:type="dxa"/>
            <w:tcBorders>
              <w:top w:val="single" w:sz="4" w:space="0" w:color="auto"/>
              <w:bottom w:val="single" w:sz="4" w:space="0" w:color="auto"/>
            </w:tcBorders>
            <w:shd w:val="clear" w:color="auto" w:fill="auto"/>
          </w:tcPr>
          <w:p w14:paraId="4301EF15" w14:textId="77777777" w:rsidR="002E3461" w:rsidRPr="007F6C7D" w:rsidRDefault="002E3461" w:rsidP="00510AB7">
            <w:pPr>
              <w:spacing w:before="40" w:after="120" w:line="220" w:lineRule="exact"/>
              <w:ind w:right="113"/>
            </w:pPr>
            <w:r w:rsidRPr="007F6C7D">
              <w:t>B</w:t>
            </w:r>
          </w:p>
        </w:tc>
      </w:tr>
      <w:tr w:rsidR="002E3461" w:rsidRPr="007F6C7D" w14:paraId="5B0A8FF3" w14:textId="77777777"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296A06A8" w14:textId="77777777"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14:paraId="638E2C1A" w14:textId="77777777" w:rsidR="002E3461" w:rsidRPr="007F6C7D" w:rsidRDefault="002E3461" w:rsidP="00A90288">
            <w:pPr>
              <w:spacing w:before="40" w:after="120" w:line="220" w:lineRule="exact"/>
              <w:ind w:right="113"/>
            </w:pPr>
            <w:r w:rsidRPr="007F6C7D">
              <w:t>An empty non-cleaned tank vessel of type N has carried petrol and immediately after it must carry diesel. What provisions does the vessel have to meet?</w:t>
            </w:r>
          </w:p>
          <w:p w14:paraId="603ECFD0" w14:textId="77777777" w:rsidR="002E3461" w:rsidRPr="007F6C7D" w:rsidRDefault="002E3461" w:rsidP="00A90288">
            <w:pPr>
              <w:spacing w:before="40" w:after="120" w:line="220" w:lineRule="exact"/>
              <w:ind w:right="113"/>
            </w:pPr>
            <w:r w:rsidRPr="007F6C7D">
              <w:t>A</w:t>
            </w:r>
            <w:r w:rsidRPr="007F6C7D">
              <w:tab/>
              <w:t>Only those provisions in Part 2</w:t>
            </w:r>
          </w:p>
          <w:p w14:paraId="64B74DC1" w14:textId="77777777" w:rsidR="002E3461" w:rsidRPr="007F6C7D" w:rsidRDefault="002E3461" w:rsidP="00A90288">
            <w:pPr>
              <w:spacing w:before="40" w:after="120" w:line="220" w:lineRule="exact"/>
              <w:ind w:right="113"/>
            </w:pPr>
            <w:r w:rsidRPr="007F6C7D">
              <w:t>B</w:t>
            </w:r>
            <w:r w:rsidRPr="007F6C7D">
              <w:tab/>
              <w:t>All the relevant provisions of the ADN</w:t>
            </w:r>
          </w:p>
          <w:p w14:paraId="672ED43B" w14:textId="77777777" w:rsidR="002E3461" w:rsidRPr="007F6C7D" w:rsidRDefault="002E3461" w:rsidP="00A90288">
            <w:pPr>
              <w:spacing w:before="40" w:after="120" w:line="220" w:lineRule="exact"/>
              <w:ind w:right="113"/>
            </w:pPr>
            <w:r w:rsidRPr="007F6C7D">
              <w:t>C</w:t>
            </w:r>
            <w:r w:rsidRPr="007F6C7D">
              <w:tab/>
              <w:t xml:space="preserve">The provisions of Part 7, </w:t>
            </w:r>
            <w:r w:rsidR="00ED2A8A">
              <w:t>Section</w:t>
            </w:r>
            <w:r>
              <w:t xml:space="preserve"> </w:t>
            </w:r>
            <w:r w:rsidRPr="007F6C7D">
              <w:t>7.1.1</w:t>
            </w:r>
          </w:p>
          <w:p w14:paraId="0A90C396" w14:textId="77777777" w:rsidR="002E3461" w:rsidRPr="007F6C7D" w:rsidRDefault="002E3461" w:rsidP="00A90288">
            <w:pPr>
              <w:spacing w:before="40" w:after="120" w:line="220" w:lineRule="exact"/>
              <w:ind w:right="113"/>
            </w:pPr>
            <w:r w:rsidRPr="007F6C7D">
              <w:t>D</w:t>
            </w:r>
            <w:r w:rsidRPr="007F6C7D">
              <w:tab/>
              <w:t>The instructions in writing of the last cargo</w:t>
            </w:r>
          </w:p>
        </w:tc>
        <w:tc>
          <w:tcPr>
            <w:tcW w:w="1141" w:type="dxa"/>
            <w:tcBorders>
              <w:top w:val="single" w:sz="4" w:space="0" w:color="auto"/>
              <w:bottom w:val="single" w:sz="4" w:space="0" w:color="auto"/>
            </w:tcBorders>
            <w:shd w:val="clear" w:color="auto" w:fill="auto"/>
          </w:tcPr>
          <w:p w14:paraId="6EAC1766" w14:textId="77777777" w:rsidR="002E3461" w:rsidRPr="007F6C7D" w:rsidRDefault="002E3461" w:rsidP="00510AB7">
            <w:pPr>
              <w:spacing w:before="40" w:after="120" w:line="220" w:lineRule="exact"/>
              <w:ind w:right="113"/>
            </w:pPr>
          </w:p>
        </w:tc>
      </w:tr>
      <w:tr w:rsidR="002E3461" w:rsidRPr="007F6C7D" w14:paraId="1116F996" w14:textId="77777777"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3F414CB2" w14:textId="77777777" w:rsidR="002E3461" w:rsidRPr="007F6C7D" w:rsidRDefault="002E3461" w:rsidP="00A90288">
            <w:pPr>
              <w:spacing w:before="40" w:after="120" w:line="220" w:lineRule="exact"/>
              <w:ind w:right="113"/>
            </w:pPr>
            <w:r w:rsidRPr="007F6C7D">
              <w:t>130 06.0-03</w:t>
            </w:r>
          </w:p>
        </w:tc>
        <w:tc>
          <w:tcPr>
            <w:tcW w:w="6045" w:type="dxa"/>
            <w:tcBorders>
              <w:top w:val="single" w:sz="4" w:space="0" w:color="auto"/>
              <w:bottom w:val="single" w:sz="4" w:space="0" w:color="auto"/>
            </w:tcBorders>
            <w:shd w:val="clear" w:color="auto" w:fill="auto"/>
          </w:tcPr>
          <w:p w14:paraId="47282653" w14:textId="77777777" w:rsidR="002E3461" w:rsidRPr="007F6C7D" w:rsidRDefault="002E3461" w:rsidP="00A90288">
            <w:pPr>
              <w:spacing w:before="40" w:after="120" w:line="220" w:lineRule="exact"/>
              <w:ind w:right="113"/>
            </w:pPr>
            <w:r w:rsidRPr="007F6C7D">
              <w:t>8.3.1</w:t>
            </w:r>
          </w:p>
        </w:tc>
        <w:tc>
          <w:tcPr>
            <w:tcW w:w="1141" w:type="dxa"/>
            <w:tcBorders>
              <w:top w:val="single" w:sz="4" w:space="0" w:color="auto"/>
              <w:bottom w:val="single" w:sz="4" w:space="0" w:color="auto"/>
            </w:tcBorders>
            <w:shd w:val="clear" w:color="auto" w:fill="auto"/>
          </w:tcPr>
          <w:p w14:paraId="6A5319F0" w14:textId="77777777" w:rsidR="002E3461" w:rsidRPr="007F6C7D" w:rsidRDefault="002E3461" w:rsidP="00510AB7">
            <w:pPr>
              <w:spacing w:before="40" w:after="120" w:line="220" w:lineRule="exact"/>
              <w:ind w:right="113"/>
            </w:pPr>
            <w:r w:rsidRPr="007F6C7D">
              <w:t>A</w:t>
            </w:r>
          </w:p>
        </w:tc>
      </w:tr>
      <w:tr w:rsidR="002E3461" w:rsidRPr="007F6C7D" w14:paraId="15F5E9D3" w14:textId="77777777"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3971AA76" w14:textId="77777777"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14:paraId="58A548D5" w14:textId="77777777" w:rsidR="002E3461" w:rsidRPr="007F6C7D" w:rsidRDefault="002E3461" w:rsidP="00A90288">
            <w:pPr>
              <w:spacing w:before="40" w:after="120" w:line="220" w:lineRule="exact"/>
              <w:ind w:right="113"/>
            </w:pPr>
            <w:r w:rsidRPr="007F6C7D">
              <w:t xml:space="preserve">A tank vessel is carrying </w:t>
            </w:r>
            <w:r w:rsidR="00D4342E">
              <w:t xml:space="preserve">UN No. </w:t>
            </w:r>
            <w:r w:rsidRPr="007F6C7D">
              <w:t>1203 MOTOR SPIRIT or GASOLINE or PETROL. May the master carry persons who are not members of the crew, do not normally live on board or are not on board for official reasons?</w:t>
            </w:r>
          </w:p>
          <w:p w14:paraId="57E7F6A8" w14:textId="77777777" w:rsidR="002E3461" w:rsidRPr="007F6C7D" w:rsidRDefault="002E3461" w:rsidP="00A90288">
            <w:pPr>
              <w:spacing w:before="40" w:after="120" w:line="220" w:lineRule="exact"/>
              <w:ind w:right="113"/>
            </w:pPr>
            <w:r w:rsidRPr="007F6C7D">
              <w:t>A</w:t>
            </w:r>
            <w:r w:rsidRPr="007F6C7D">
              <w:tab/>
              <w:t>No, never</w:t>
            </w:r>
          </w:p>
          <w:p w14:paraId="78EE7EB8" w14:textId="77777777" w:rsidR="002E3461" w:rsidRPr="007F6C7D" w:rsidRDefault="002E3461" w:rsidP="00A90288">
            <w:pPr>
              <w:spacing w:before="40" w:after="120" w:line="220" w:lineRule="exact"/>
              <w:ind w:left="567" w:right="113" w:hanging="567"/>
            </w:pPr>
            <w:r w:rsidRPr="007F6C7D">
              <w:t>B</w:t>
            </w:r>
            <w:r w:rsidRPr="007F6C7D">
              <w:tab/>
              <w:t>Yes, on condition that the consignor of the petroleum cargo has authorized it</w:t>
            </w:r>
          </w:p>
          <w:p w14:paraId="70804410" w14:textId="77777777" w:rsidR="002E3461" w:rsidRPr="007F6C7D" w:rsidRDefault="002E3461" w:rsidP="00A90288">
            <w:pPr>
              <w:spacing w:before="40" w:after="120" w:line="220" w:lineRule="exact"/>
              <w:ind w:right="113"/>
            </w:pPr>
            <w:r w:rsidRPr="007F6C7D">
              <w:t>C</w:t>
            </w:r>
            <w:r w:rsidRPr="007F6C7D">
              <w:tab/>
              <w:t>Yes, but a maximum of two persons</w:t>
            </w:r>
          </w:p>
          <w:p w14:paraId="03C01752" w14:textId="77777777" w:rsidR="002E3461" w:rsidRPr="007F6C7D" w:rsidRDefault="002E3461" w:rsidP="00A90288">
            <w:pPr>
              <w:spacing w:before="40" w:after="120" w:line="220" w:lineRule="exact"/>
              <w:ind w:right="113"/>
            </w:pPr>
            <w:r w:rsidRPr="007F6C7D">
              <w:t>D</w:t>
            </w:r>
            <w:r w:rsidRPr="007F6C7D">
              <w:tab/>
              <w:t xml:space="preserve">Only with the permission of the owner of the vessel </w:t>
            </w:r>
          </w:p>
        </w:tc>
        <w:tc>
          <w:tcPr>
            <w:tcW w:w="1141" w:type="dxa"/>
            <w:tcBorders>
              <w:top w:val="single" w:sz="4" w:space="0" w:color="auto"/>
              <w:bottom w:val="single" w:sz="4" w:space="0" w:color="auto"/>
            </w:tcBorders>
            <w:shd w:val="clear" w:color="auto" w:fill="auto"/>
          </w:tcPr>
          <w:p w14:paraId="7B4B61DA" w14:textId="77777777" w:rsidR="002E3461" w:rsidRPr="007F6C7D" w:rsidRDefault="002E3461" w:rsidP="00510AB7">
            <w:pPr>
              <w:spacing w:before="40" w:after="120" w:line="220" w:lineRule="exact"/>
              <w:ind w:right="113"/>
            </w:pPr>
          </w:p>
        </w:tc>
      </w:tr>
      <w:tr w:rsidR="002E3461" w:rsidRPr="007F6C7D" w14:paraId="52E0B063" w14:textId="77777777" w:rsidTr="00510AB7">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1618006C" w14:textId="77777777" w:rsidR="002E3461" w:rsidRPr="007F6C7D" w:rsidRDefault="002E3461" w:rsidP="00A90288">
            <w:pPr>
              <w:keepNext/>
              <w:keepLines/>
              <w:spacing w:before="40" w:after="120" w:line="220" w:lineRule="exact"/>
              <w:ind w:right="113"/>
            </w:pPr>
            <w:r w:rsidRPr="007F6C7D">
              <w:t>130 06.0-04</w:t>
            </w:r>
          </w:p>
        </w:tc>
        <w:tc>
          <w:tcPr>
            <w:tcW w:w="6045" w:type="dxa"/>
            <w:tcBorders>
              <w:top w:val="single" w:sz="4" w:space="0" w:color="auto"/>
              <w:bottom w:val="single" w:sz="4" w:space="0" w:color="auto"/>
            </w:tcBorders>
            <w:shd w:val="clear" w:color="auto" w:fill="auto"/>
          </w:tcPr>
          <w:p w14:paraId="31D4EEA0" w14:textId="77777777" w:rsidR="002E3461" w:rsidRPr="007F6C7D" w:rsidRDefault="002E3461" w:rsidP="00A90288">
            <w:pPr>
              <w:keepNext/>
              <w:keepLines/>
              <w:spacing w:before="40" w:after="120" w:line="220" w:lineRule="exact"/>
              <w:ind w:right="113"/>
            </w:pPr>
            <w:r w:rsidRPr="007F6C7D">
              <w:t>7.2.3.1.1</w:t>
            </w:r>
          </w:p>
        </w:tc>
        <w:tc>
          <w:tcPr>
            <w:tcW w:w="1141" w:type="dxa"/>
            <w:tcBorders>
              <w:top w:val="single" w:sz="4" w:space="0" w:color="auto"/>
              <w:bottom w:val="single" w:sz="4" w:space="0" w:color="auto"/>
            </w:tcBorders>
            <w:shd w:val="clear" w:color="auto" w:fill="auto"/>
          </w:tcPr>
          <w:p w14:paraId="50D33D3A" w14:textId="77777777" w:rsidR="002E3461" w:rsidRPr="007F6C7D" w:rsidRDefault="002E3461" w:rsidP="00510AB7">
            <w:pPr>
              <w:keepNext/>
              <w:keepLines/>
              <w:spacing w:before="40" w:after="120" w:line="220" w:lineRule="exact"/>
              <w:ind w:right="113"/>
            </w:pPr>
            <w:r w:rsidRPr="007F6C7D">
              <w:t>D</w:t>
            </w:r>
          </w:p>
        </w:tc>
      </w:tr>
      <w:tr w:rsidR="002E3461" w:rsidRPr="007F6C7D" w14:paraId="6F1B5175" w14:textId="77777777" w:rsidTr="00510AB7">
        <w:tblPrEx>
          <w:tblBorders>
            <w:top w:val="single" w:sz="4" w:space="0" w:color="auto"/>
            <w:bottom w:val="single" w:sz="12" w:space="0" w:color="auto"/>
          </w:tblBorders>
        </w:tblPrEx>
        <w:trPr>
          <w:trHeight w:val="2190"/>
        </w:trPr>
        <w:tc>
          <w:tcPr>
            <w:tcW w:w="1319" w:type="dxa"/>
            <w:gridSpan w:val="3"/>
            <w:tcBorders>
              <w:top w:val="single" w:sz="4" w:space="0" w:color="auto"/>
              <w:bottom w:val="nil"/>
            </w:tcBorders>
            <w:shd w:val="clear" w:color="auto" w:fill="auto"/>
          </w:tcPr>
          <w:p w14:paraId="10DBA966" w14:textId="77777777" w:rsidR="002E3461" w:rsidRPr="007F6C7D" w:rsidRDefault="002E3461" w:rsidP="00A90288">
            <w:pPr>
              <w:spacing w:before="40" w:after="120" w:line="220" w:lineRule="exact"/>
              <w:ind w:right="113"/>
            </w:pPr>
          </w:p>
        </w:tc>
        <w:tc>
          <w:tcPr>
            <w:tcW w:w="6045" w:type="dxa"/>
            <w:tcBorders>
              <w:top w:val="single" w:sz="4" w:space="0" w:color="auto"/>
              <w:bottom w:val="nil"/>
            </w:tcBorders>
            <w:shd w:val="clear" w:color="auto" w:fill="auto"/>
          </w:tcPr>
          <w:p w14:paraId="55FE62F4" w14:textId="77777777" w:rsidR="002E3461" w:rsidRPr="007F6C7D" w:rsidRDefault="002E3461" w:rsidP="00A90288">
            <w:pPr>
              <w:spacing w:before="40" w:after="120" w:line="220" w:lineRule="exact"/>
              <w:ind w:right="113"/>
            </w:pPr>
            <w:r w:rsidRPr="007F6C7D">
              <w:t>In order to check if the bulkhead adjacent to the cargo being carried is watertight, the empty cofferdams of the tank vessel have to be examined. At what intervals should this examination be carried out?</w:t>
            </w:r>
          </w:p>
          <w:p w14:paraId="1B270DA0" w14:textId="77777777" w:rsidR="002E3461" w:rsidRPr="007F6C7D" w:rsidRDefault="002E3461" w:rsidP="00A90288">
            <w:pPr>
              <w:spacing w:before="40" w:after="120" w:line="220" w:lineRule="exact"/>
              <w:ind w:right="113"/>
            </w:pPr>
            <w:r w:rsidRPr="007F6C7D">
              <w:t>A</w:t>
            </w:r>
            <w:r w:rsidRPr="007F6C7D">
              <w:tab/>
              <w:t>After loading</w:t>
            </w:r>
          </w:p>
          <w:p w14:paraId="44426494" w14:textId="77777777" w:rsidR="002E3461" w:rsidRPr="007F6C7D" w:rsidRDefault="002E3461" w:rsidP="00A90288">
            <w:pPr>
              <w:spacing w:before="40" w:after="120" w:line="220" w:lineRule="exact"/>
              <w:ind w:right="113"/>
            </w:pPr>
            <w:r w:rsidRPr="007F6C7D">
              <w:t>B</w:t>
            </w:r>
            <w:r w:rsidRPr="007F6C7D">
              <w:tab/>
              <w:t>At least three times per week</w:t>
            </w:r>
          </w:p>
          <w:p w14:paraId="4219571C" w14:textId="77777777" w:rsidR="002E3461" w:rsidRPr="007F6C7D" w:rsidRDefault="002E3461" w:rsidP="00A90288">
            <w:pPr>
              <w:spacing w:before="40" w:after="120" w:line="220" w:lineRule="exact"/>
              <w:ind w:right="113"/>
            </w:pPr>
            <w:r w:rsidRPr="007F6C7D">
              <w:t>C</w:t>
            </w:r>
            <w:r w:rsidRPr="007F6C7D">
              <w:tab/>
              <w:t>Every morning and every evening</w:t>
            </w:r>
          </w:p>
          <w:p w14:paraId="612FA2BD" w14:textId="77777777" w:rsidR="002E3461" w:rsidRPr="007F6C7D" w:rsidRDefault="002E3461" w:rsidP="00A90288">
            <w:pPr>
              <w:spacing w:before="40" w:after="120" w:line="220" w:lineRule="exact"/>
              <w:ind w:right="113"/>
            </w:pPr>
            <w:r w:rsidRPr="007F6C7D">
              <w:t>D</w:t>
            </w:r>
            <w:r w:rsidRPr="007F6C7D">
              <w:tab/>
              <w:t>Once a day</w:t>
            </w:r>
          </w:p>
        </w:tc>
        <w:tc>
          <w:tcPr>
            <w:tcW w:w="1141" w:type="dxa"/>
            <w:tcBorders>
              <w:top w:val="single" w:sz="4" w:space="0" w:color="auto"/>
              <w:bottom w:val="nil"/>
            </w:tcBorders>
            <w:shd w:val="clear" w:color="auto" w:fill="auto"/>
          </w:tcPr>
          <w:p w14:paraId="7B831721" w14:textId="77777777" w:rsidR="002E3461" w:rsidRPr="007F6C7D" w:rsidRDefault="002E3461" w:rsidP="00510AB7">
            <w:pPr>
              <w:spacing w:before="40" w:after="120" w:line="220" w:lineRule="exact"/>
              <w:ind w:right="113"/>
            </w:pPr>
          </w:p>
        </w:tc>
      </w:tr>
      <w:tr w:rsidR="00065832" w:rsidRPr="007F6C7D" w14:paraId="106368A1" w14:textId="77777777" w:rsidTr="00510AB7">
        <w:tblPrEx>
          <w:tblBorders>
            <w:top w:val="single" w:sz="4" w:space="0" w:color="auto"/>
            <w:bottom w:val="single" w:sz="12" w:space="0" w:color="auto"/>
          </w:tblBorders>
        </w:tblPrEx>
        <w:tc>
          <w:tcPr>
            <w:tcW w:w="1319" w:type="dxa"/>
            <w:gridSpan w:val="3"/>
            <w:tcBorders>
              <w:top w:val="nil"/>
              <w:bottom w:val="nil"/>
            </w:tcBorders>
            <w:shd w:val="clear" w:color="auto" w:fill="auto"/>
          </w:tcPr>
          <w:p w14:paraId="0610FB1B" w14:textId="77777777" w:rsidR="00065832" w:rsidRPr="007F6C7D" w:rsidRDefault="00065832" w:rsidP="00A90288">
            <w:pPr>
              <w:spacing w:before="40" w:after="120" w:line="220" w:lineRule="exact"/>
              <w:ind w:right="113"/>
            </w:pPr>
          </w:p>
        </w:tc>
        <w:tc>
          <w:tcPr>
            <w:tcW w:w="6045" w:type="dxa"/>
            <w:tcBorders>
              <w:top w:val="nil"/>
              <w:bottom w:val="nil"/>
            </w:tcBorders>
            <w:shd w:val="clear" w:color="auto" w:fill="auto"/>
          </w:tcPr>
          <w:p w14:paraId="547DE930" w14:textId="77777777" w:rsidR="00065832" w:rsidRPr="007F6C7D" w:rsidRDefault="00065832" w:rsidP="00A90288">
            <w:pPr>
              <w:spacing w:before="40" w:after="120" w:line="220" w:lineRule="exact"/>
              <w:ind w:right="113"/>
            </w:pPr>
          </w:p>
        </w:tc>
        <w:tc>
          <w:tcPr>
            <w:tcW w:w="1141" w:type="dxa"/>
            <w:tcBorders>
              <w:top w:val="nil"/>
              <w:bottom w:val="nil"/>
            </w:tcBorders>
            <w:shd w:val="clear" w:color="auto" w:fill="auto"/>
          </w:tcPr>
          <w:p w14:paraId="7D67C0FB" w14:textId="77777777" w:rsidR="00065832" w:rsidRPr="007F6C7D" w:rsidRDefault="00065832" w:rsidP="00A90288">
            <w:pPr>
              <w:spacing w:before="40" w:after="120" w:line="220" w:lineRule="exact"/>
              <w:ind w:right="113"/>
              <w:jc w:val="center"/>
            </w:pPr>
          </w:p>
        </w:tc>
      </w:tr>
      <w:tr w:rsidR="002E3461" w:rsidRPr="00AF25D8" w14:paraId="0770E314"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50B19D50" w14:textId="77777777" w:rsidR="002E3461" w:rsidRPr="00AF25D8" w:rsidRDefault="002E3461" w:rsidP="00A90288">
            <w:pPr>
              <w:keepNext/>
              <w:keepLines/>
              <w:spacing w:before="40" w:after="120" w:line="220" w:lineRule="exact"/>
              <w:ind w:right="113"/>
            </w:pPr>
            <w:r w:rsidRPr="00AF25D8">
              <w:t>130 06.0-05</w:t>
            </w:r>
          </w:p>
        </w:tc>
        <w:tc>
          <w:tcPr>
            <w:tcW w:w="6071" w:type="dxa"/>
            <w:gridSpan w:val="3"/>
            <w:tcBorders>
              <w:top w:val="nil"/>
              <w:bottom w:val="single" w:sz="4" w:space="0" w:color="auto"/>
            </w:tcBorders>
            <w:shd w:val="clear" w:color="auto" w:fill="auto"/>
          </w:tcPr>
          <w:p w14:paraId="48ECE213" w14:textId="77777777" w:rsidR="002E3461" w:rsidRPr="00AF25D8" w:rsidRDefault="002E3461" w:rsidP="00A90288">
            <w:pPr>
              <w:keepNext/>
              <w:keepLines/>
              <w:spacing w:before="40" w:after="120" w:line="220" w:lineRule="exact"/>
              <w:ind w:right="113"/>
            </w:pPr>
            <w:r w:rsidRPr="00AF25D8">
              <w:t>1.6.7.2, 7.2.3.20.1</w:t>
            </w:r>
          </w:p>
        </w:tc>
        <w:tc>
          <w:tcPr>
            <w:tcW w:w="1141" w:type="dxa"/>
            <w:tcBorders>
              <w:top w:val="nil"/>
              <w:bottom w:val="single" w:sz="4" w:space="0" w:color="auto"/>
            </w:tcBorders>
            <w:shd w:val="clear" w:color="auto" w:fill="auto"/>
          </w:tcPr>
          <w:p w14:paraId="42A9CED7" w14:textId="77777777" w:rsidR="002E3461" w:rsidRPr="00AF25D8" w:rsidRDefault="002E3461" w:rsidP="005D5BDA">
            <w:pPr>
              <w:keepNext/>
              <w:keepLines/>
              <w:spacing w:before="40" w:after="120" w:line="220" w:lineRule="exact"/>
              <w:ind w:right="113"/>
            </w:pPr>
            <w:r w:rsidRPr="00AF25D8">
              <w:t>C</w:t>
            </w:r>
          </w:p>
        </w:tc>
      </w:tr>
      <w:tr w:rsidR="002E3461" w:rsidRPr="00AF25D8" w14:paraId="214C7AC3"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0C428FF"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06570FD" w14:textId="77777777" w:rsidR="002E3461" w:rsidRPr="00AF25D8" w:rsidRDefault="002E3461" w:rsidP="00A90288">
            <w:pPr>
              <w:keepNext/>
              <w:keepLines/>
              <w:spacing w:before="40" w:after="120" w:line="220" w:lineRule="exact"/>
              <w:ind w:right="113"/>
            </w:pPr>
            <w:r w:rsidRPr="00AF25D8">
              <w:t>Can the cofferdams of a tank vessel be filled with ballast water?</w:t>
            </w:r>
          </w:p>
          <w:p w14:paraId="5EAC7625" w14:textId="77777777" w:rsidR="002E3461" w:rsidRPr="00AF25D8" w:rsidRDefault="002E3461" w:rsidP="00A90288">
            <w:pPr>
              <w:keepNext/>
              <w:keepLines/>
              <w:spacing w:before="40" w:after="120" w:line="220" w:lineRule="exact"/>
              <w:ind w:right="113"/>
            </w:pPr>
            <w:r w:rsidRPr="00AF25D8">
              <w:t>A</w:t>
            </w:r>
            <w:r w:rsidRPr="00AF25D8">
              <w:tab/>
              <w:t>Yes, but only for navigation on canals</w:t>
            </w:r>
          </w:p>
          <w:p w14:paraId="193D5A49" w14:textId="77777777" w:rsidR="002E3461" w:rsidRPr="00AF25D8" w:rsidRDefault="002E3461" w:rsidP="00A90288">
            <w:pPr>
              <w:keepNext/>
              <w:keepLines/>
              <w:spacing w:before="40" w:after="120" w:line="220" w:lineRule="exact"/>
              <w:ind w:right="113"/>
            </w:pPr>
            <w:r w:rsidRPr="00AF25D8">
              <w:t>B</w:t>
            </w:r>
            <w:r w:rsidRPr="00AF25D8">
              <w:tab/>
              <w:t>Yes, according to ADN the cofferdams are cargo tanks</w:t>
            </w:r>
          </w:p>
          <w:p w14:paraId="61BD6B20" w14:textId="77777777" w:rsidR="002E3461" w:rsidRPr="00AF25D8" w:rsidRDefault="002E3461" w:rsidP="006B1C9B">
            <w:pPr>
              <w:keepNext/>
              <w:keepLines/>
              <w:spacing w:before="40" w:after="120" w:line="220" w:lineRule="exact"/>
              <w:ind w:left="567" w:right="113" w:hanging="567"/>
            </w:pPr>
            <w:r w:rsidRPr="00AF25D8">
              <w:t>C</w:t>
            </w:r>
            <w:r w:rsidRPr="00AF25D8">
              <w:tab/>
              <w:t xml:space="preserve">No, under reserve of the transitional provisions in </w:t>
            </w:r>
            <w:r w:rsidR="00CA3172">
              <w:t>Subsection</w:t>
            </w:r>
            <w:r>
              <w:t xml:space="preserve"> </w:t>
            </w:r>
            <w:r w:rsidRPr="00AF25D8">
              <w:t>1.6.7.2</w:t>
            </w:r>
          </w:p>
          <w:p w14:paraId="3AC384D7" w14:textId="77777777" w:rsidR="002E3461" w:rsidRPr="00AF25D8" w:rsidRDefault="002E3461" w:rsidP="00A90288">
            <w:pPr>
              <w:keepNext/>
              <w:keepLines/>
              <w:spacing w:before="40" w:after="120" w:line="220" w:lineRule="exact"/>
              <w:ind w:left="567" w:right="113" w:hanging="567"/>
            </w:pPr>
            <w:r w:rsidRPr="00AF25D8">
              <w:t>D</w:t>
            </w:r>
            <w:r w:rsidRPr="00AF25D8">
              <w:tab/>
              <w:t>No, the cofferdams may not be used as tanks for remnants of the cargo</w:t>
            </w:r>
          </w:p>
        </w:tc>
        <w:tc>
          <w:tcPr>
            <w:tcW w:w="1141" w:type="dxa"/>
            <w:tcBorders>
              <w:top w:val="single" w:sz="4" w:space="0" w:color="auto"/>
              <w:bottom w:val="single" w:sz="4" w:space="0" w:color="auto"/>
            </w:tcBorders>
            <w:shd w:val="clear" w:color="auto" w:fill="auto"/>
          </w:tcPr>
          <w:p w14:paraId="79CBFA41" w14:textId="77777777" w:rsidR="002E3461" w:rsidRPr="00AF25D8" w:rsidRDefault="002E3461" w:rsidP="005D5BDA">
            <w:pPr>
              <w:keepNext/>
              <w:keepLines/>
              <w:spacing w:before="40" w:after="120" w:line="220" w:lineRule="exact"/>
              <w:ind w:right="113"/>
            </w:pPr>
          </w:p>
        </w:tc>
      </w:tr>
      <w:tr w:rsidR="002E3461" w:rsidRPr="00AF25D8" w14:paraId="585F090B"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E0E5B17" w14:textId="77777777" w:rsidR="002E3461" w:rsidRPr="00AF25D8" w:rsidRDefault="002E3461" w:rsidP="00A90288">
            <w:pPr>
              <w:spacing w:before="40" w:after="120" w:line="220" w:lineRule="exact"/>
              <w:ind w:right="113"/>
              <w:rPr>
                <w:szCs w:val="24"/>
              </w:rPr>
            </w:pPr>
            <w:r w:rsidRPr="00AF25D8">
              <w:t>130 06.0-</w:t>
            </w:r>
            <w:r w:rsidRPr="00AF25D8">
              <w:rPr>
                <w:szCs w:val="24"/>
              </w:rPr>
              <w:t>06</w:t>
            </w:r>
          </w:p>
        </w:tc>
        <w:tc>
          <w:tcPr>
            <w:tcW w:w="6071" w:type="dxa"/>
            <w:gridSpan w:val="3"/>
            <w:tcBorders>
              <w:top w:val="single" w:sz="4" w:space="0" w:color="auto"/>
              <w:bottom w:val="single" w:sz="4" w:space="0" w:color="auto"/>
            </w:tcBorders>
            <w:shd w:val="clear" w:color="auto" w:fill="auto"/>
          </w:tcPr>
          <w:p w14:paraId="57C9496F"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 7.2.4.21.3</w:t>
            </w:r>
          </w:p>
        </w:tc>
        <w:tc>
          <w:tcPr>
            <w:tcW w:w="1141" w:type="dxa"/>
            <w:tcBorders>
              <w:top w:val="single" w:sz="4" w:space="0" w:color="auto"/>
              <w:bottom w:val="single" w:sz="4" w:space="0" w:color="auto"/>
            </w:tcBorders>
            <w:shd w:val="clear" w:color="auto" w:fill="auto"/>
          </w:tcPr>
          <w:p w14:paraId="60131D7C" w14:textId="77777777" w:rsidR="002E3461" w:rsidRPr="00AF25D8" w:rsidRDefault="002E3461" w:rsidP="005D5BDA">
            <w:pPr>
              <w:spacing w:before="40" w:after="120" w:line="220" w:lineRule="exact"/>
              <w:ind w:right="113"/>
              <w:rPr>
                <w:szCs w:val="24"/>
              </w:rPr>
            </w:pPr>
            <w:r w:rsidRPr="00AF25D8">
              <w:t>C</w:t>
            </w:r>
          </w:p>
        </w:tc>
      </w:tr>
      <w:tr w:rsidR="002E3461" w:rsidRPr="00AF25D8" w14:paraId="3D0090C9"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50EAD385" w14:textId="77777777" w:rsidR="002E3461" w:rsidRPr="00AF25D8" w:rsidRDefault="002E3461" w:rsidP="00A90288">
            <w:pPr>
              <w:spacing w:before="40" w:after="120" w:line="220" w:lineRule="exact"/>
              <w:ind w:right="113"/>
              <w:rPr>
                <w:szCs w:val="24"/>
              </w:rPr>
            </w:pPr>
          </w:p>
        </w:tc>
        <w:tc>
          <w:tcPr>
            <w:tcW w:w="6071" w:type="dxa"/>
            <w:gridSpan w:val="3"/>
            <w:tcBorders>
              <w:top w:val="single" w:sz="4" w:space="0" w:color="auto"/>
              <w:bottom w:val="nil"/>
            </w:tcBorders>
            <w:shd w:val="clear" w:color="auto" w:fill="auto"/>
          </w:tcPr>
          <w:p w14:paraId="5BC17E11" w14:textId="77777777" w:rsidR="002E3461" w:rsidRPr="00AF25D8" w:rsidRDefault="002E3461" w:rsidP="00A90288">
            <w:pPr>
              <w:spacing w:before="40" w:after="120" w:line="220" w:lineRule="exact"/>
              <w:ind w:right="113"/>
            </w:pPr>
            <w:r w:rsidRPr="00AF25D8">
              <w:t>A tank vessel of type N is loaded with a substance of Class 3. How may the maximum permissible degree of filling be determined?</w:t>
            </w:r>
          </w:p>
          <w:p w14:paraId="290E2978" w14:textId="77777777" w:rsidR="002E3461" w:rsidRPr="00AF25D8" w:rsidRDefault="002E3461" w:rsidP="00A90288">
            <w:pPr>
              <w:spacing w:before="40" w:after="120" w:line="220" w:lineRule="exact"/>
              <w:ind w:right="113"/>
            </w:pPr>
            <w:r w:rsidRPr="00AF25D8">
              <w:t>A</w:t>
            </w:r>
            <w:r w:rsidRPr="00AF25D8">
              <w:tab/>
              <w:t>On the basis of the certificate of approval</w:t>
            </w:r>
          </w:p>
          <w:p w14:paraId="1F59AB86" w14:textId="77777777" w:rsidR="002E3461" w:rsidRPr="00AF25D8" w:rsidRDefault="002E3461" w:rsidP="00A90288">
            <w:pPr>
              <w:spacing w:before="40" w:after="120" w:line="220" w:lineRule="exact"/>
              <w:ind w:right="113"/>
            </w:pPr>
            <w:r w:rsidRPr="00AF25D8">
              <w:t>B</w:t>
            </w:r>
            <w:r w:rsidRPr="00AF25D8">
              <w:tab/>
              <w:t>On the basis of the transport documents</w:t>
            </w:r>
          </w:p>
        </w:tc>
        <w:tc>
          <w:tcPr>
            <w:tcW w:w="1141" w:type="dxa"/>
            <w:tcBorders>
              <w:top w:val="single" w:sz="4" w:space="0" w:color="auto"/>
              <w:bottom w:val="nil"/>
            </w:tcBorders>
            <w:shd w:val="clear" w:color="auto" w:fill="auto"/>
          </w:tcPr>
          <w:p w14:paraId="4E15FFBB" w14:textId="77777777" w:rsidR="002E3461" w:rsidRPr="00AF25D8" w:rsidRDefault="002E3461" w:rsidP="005D5BDA">
            <w:pPr>
              <w:spacing w:before="40" w:after="120" w:line="220" w:lineRule="exact"/>
              <w:ind w:right="113"/>
              <w:rPr>
                <w:szCs w:val="24"/>
              </w:rPr>
            </w:pPr>
          </w:p>
        </w:tc>
      </w:tr>
      <w:tr w:rsidR="002E3461" w:rsidRPr="00AF25D8" w14:paraId="459A0E59" w14:textId="77777777" w:rsidTr="004F40F2">
        <w:tblPrEx>
          <w:tblBorders>
            <w:top w:val="single" w:sz="4" w:space="0" w:color="auto"/>
            <w:bottom w:val="single" w:sz="12" w:space="0" w:color="auto"/>
          </w:tblBorders>
        </w:tblPrEx>
        <w:tc>
          <w:tcPr>
            <w:tcW w:w="1293" w:type="dxa"/>
            <w:tcBorders>
              <w:top w:val="nil"/>
              <w:bottom w:val="nil"/>
            </w:tcBorders>
            <w:shd w:val="clear" w:color="auto" w:fill="auto"/>
          </w:tcPr>
          <w:p w14:paraId="59BF3F6B" w14:textId="77777777" w:rsidR="002E3461" w:rsidRPr="00AF25D8" w:rsidRDefault="002E3461" w:rsidP="00A90288">
            <w:pPr>
              <w:spacing w:before="40" w:after="120" w:line="220" w:lineRule="exact"/>
              <w:ind w:right="113"/>
              <w:rPr>
                <w:szCs w:val="24"/>
              </w:rPr>
            </w:pPr>
          </w:p>
        </w:tc>
        <w:tc>
          <w:tcPr>
            <w:tcW w:w="6071" w:type="dxa"/>
            <w:gridSpan w:val="3"/>
            <w:tcBorders>
              <w:top w:val="nil"/>
              <w:bottom w:val="nil"/>
            </w:tcBorders>
            <w:shd w:val="clear" w:color="auto" w:fill="auto"/>
          </w:tcPr>
          <w:p w14:paraId="18F0C1E4" w14:textId="77777777" w:rsidR="002E3461" w:rsidRPr="00AF25D8" w:rsidRDefault="002E3461" w:rsidP="00A90288">
            <w:pPr>
              <w:spacing w:before="40" w:after="120" w:line="220" w:lineRule="exact"/>
              <w:ind w:left="567" w:right="113" w:hanging="567"/>
            </w:pPr>
            <w:r w:rsidRPr="00AF25D8">
              <w:t>C</w:t>
            </w:r>
            <w:r w:rsidRPr="00AF25D8">
              <w:tab/>
              <w:t>On the basis of Table C, the certificate of approval</w:t>
            </w:r>
            <w:r>
              <w:t xml:space="preserve"> </w:t>
            </w:r>
            <w:r w:rsidRPr="00AF25D8">
              <w:t xml:space="preserve">and the formula shown in </w:t>
            </w:r>
            <w:r w:rsidR="00ED2A8A">
              <w:t>Paragraph</w:t>
            </w:r>
            <w:r>
              <w:t xml:space="preserve"> </w:t>
            </w:r>
            <w:r w:rsidRPr="00AF25D8">
              <w:t>7.2.4.21.3</w:t>
            </w:r>
          </w:p>
        </w:tc>
        <w:tc>
          <w:tcPr>
            <w:tcW w:w="1141" w:type="dxa"/>
            <w:tcBorders>
              <w:top w:val="nil"/>
              <w:bottom w:val="nil"/>
            </w:tcBorders>
            <w:shd w:val="clear" w:color="auto" w:fill="auto"/>
          </w:tcPr>
          <w:p w14:paraId="674B0F62" w14:textId="77777777" w:rsidR="002E3461" w:rsidRPr="00AF25D8" w:rsidRDefault="002E3461" w:rsidP="005D5BDA">
            <w:pPr>
              <w:spacing w:before="40" w:after="120" w:line="220" w:lineRule="exact"/>
              <w:ind w:right="113"/>
              <w:rPr>
                <w:szCs w:val="24"/>
              </w:rPr>
            </w:pPr>
          </w:p>
        </w:tc>
      </w:tr>
      <w:tr w:rsidR="002E3461" w:rsidRPr="00AF25D8" w14:paraId="7665EF24"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42254DD0" w14:textId="77777777" w:rsidR="002E3461" w:rsidRPr="00AF25D8" w:rsidRDefault="002E3461" w:rsidP="00A90288">
            <w:pPr>
              <w:spacing w:before="40" w:after="120" w:line="220" w:lineRule="exact"/>
              <w:ind w:right="113"/>
              <w:rPr>
                <w:szCs w:val="24"/>
              </w:rPr>
            </w:pPr>
          </w:p>
        </w:tc>
        <w:tc>
          <w:tcPr>
            <w:tcW w:w="6071" w:type="dxa"/>
            <w:gridSpan w:val="3"/>
            <w:tcBorders>
              <w:top w:val="nil"/>
              <w:bottom w:val="single" w:sz="4" w:space="0" w:color="auto"/>
            </w:tcBorders>
            <w:shd w:val="clear" w:color="auto" w:fill="auto"/>
          </w:tcPr>
          <w:p w14:paraId="2C270A77" w14:textId="77777777" w:rsidR="002E3461" w:rsidRPr="00AF25D8" w:rsidRDefault="002E3461" w:rsidP="00A90288">
            <w:pPr>
              <w:spacing w:before="40" w:after="120" w:line="220" w:lineRule="exact"/>
              <w:ind w:right="113"/>
            </w:pPr>
            <w:r w:rsidRPr="00AF25D8">
              <w:t>D</w:t>
            </w:r>
            <w:r w:rsidRPr="00AF25D8">
              <w:tab/>
              <w:t>On the basis of the instructions in writing</w:t>
            </w:r>
          </w:p>
        </w:tc>
        <w:tc>
          <w:tcPr>
            <w:tcW w:w="1141" w:type="dxa"/>
            <w:tcBorders>
              <w:top w:val="nil"/>
              <w:bottom w:val="single" w:sz="4" w:space="0" w:color="auto"/>
            </w:tcBorders>
            <w:shd w:val="clear" w:color="auto" w:fill="auto"/>
          </w:tcPr>
          <w:p w14:paraId="70C95244" w14:textId="77777777" w:rsidR="002E3461" w:rsidRPr="00AF25D8" w:rsidRDefault="002E3461" w:rsidP="005D5BDA">
            <w:pPr>
              <w:spacing w:before="40" w:after="120" w:line="220" w:lineRule="exact"/>
              <w:ind w:right="113"/>
              <w:rPr>
                <w:szCs w:val="24"/>
              </w:rPr>
            </w:pPr>
          </w:p>
        </w:tc>
      </w:tr>
      <w:tr w:rsidR="002E3461" w:rsidRPr="00AF25D8" w14:paraId="46C47378"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F941C68" w14:textId="77777777" w:rsidR="002E3461" w:rsidRPr="00AF25D8" w:rsidRDefault="002E3461" w:rsidP="00A90288">
            <w:pPr>
              <w:spacing w:before="40" w:after="120" w:line="220" w:lineRule="exact"/>
              <w:ind w:right="113"/>
            </w:pPr>
            <w:r w:rsidRPr="00AF25D8">
              <w:t>130 06.0-</w:t>
            </w:r>
            <w:r w:rsidRPr="00AF25D8">
              <w:rPr>
                <w:szCs w:val="24"/>
              </w:rPr>
              <w:t>07</w:t>
            </w:r>
          </w:p>
        </w:tc>
        <w:tc>
          <w:tcPr>
            <w:tcW w:w="6071" w:type="dxa"/>
            <w:gridSpan w:val="3"/>
            <w:tcBorders>
              <w:top w:val="single" w:sz="4" w:space="0" w:color="auto"/>
              <w:bottom w:val="single" w:sz="4" w:space="0" w:color="auto"/>
            </w:tcBorders>
            <w:shd w:val="clear" w:color="auto" w:fill="auto"/>
          </w:tcPr>
          <w:p w14:paraId="3012A403"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w:t>
            </w:r>
          </w:p>
        </w:tc>
        <w:tc>
          <w:tcPr>
            <w:tcW w:w="1141" w:type="dxa"/>
            <w:tcBorders>
              <w:top w:val="single" w:sz="4" w:space="0" w:color="auto"/>
              <w:bottom w:val="single" w:sz="4" w:space="0" w:color="auto"/>
            </w:tcBorders>
            <w:shd w:val="clear" w:color="auto" w:fill="auto"/>
          </w:tcPr>
          <w:p w14:paraId="562AE5F3" w14:textId="77777777" w:rsidR="002E3461" w:rsidRPr="00AF25D8" w:rsidRDefault="002E3461" w:rsidP="005D5BDA">
            <w:pPr>
              <w:spacing w:before="40" w:after="120" w:line="220" w:lineRule="exact"/>
              <w:ind w:right="113"/>
            </w:pPr>
            <w:r w:rsidRPr="00AF25D8">
              <w:t>D</w:t>
            </w:r>
          </w:p>
        </w:tc>
      </w:tr>
      <w:tr w:rsidR="002E3461" w:rsidRPr="00AF25D8" w14:paraId="42E31704"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98E946A"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6DE08DD5"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What is the maximum degree of filling for UN No. 1203 MOTOR SPIRIT or GASOLINE or PETROL?</w:t>
            </w:r>
          </w:p>
          <w:p w14:paraId="5AAE10CD" w14:textId="77777777" w:rsidR="002E3461" w:rsidRPr="00AF25D8" w:rsidRDefault="002E3461" w:rsidP="00A90288">
            <w:pPr>
              <w:spacing w:before="40" w:after="120" w:line="220" w:lineRule="exact"/>
              <w:ind w:right="113"/>
            </w:pPr>
            <w:r w:rsidRPr="00AF25D8">
              <w:t>A</w:t>
            </w:r>
            <w:r w:rsidRPr="00AF25D8">
              <w:tab/>
              <w:t>75%</w:t>
            </w:r>
          </w:p>
          <w:p w14:paraId="62C75C04" w14:textId="77777777" w:rsidR="002E3461" w:rsidRPr="00AF25D8" w:rsidRDefault="002E3461" w:rsidP="00A90288">
            <w:pPr>
              <w:spacing w:before="40" w:after="120" w:line="220" w:lineRule="exact"/>
              <w:ind w:right="113"/>
            </w:pPr>
            <w:r w:rsidRPr="00AF25D8">
              <w:t>B</w:t>
            </w:r>
            <w:r w:rsidRPr="00AF25D8">
              <w:tab/>
              <w:t>91%</w:t>
            </w:r>
          </w:p>
          <w:p w14:paraId="1521F39A" w14:textId="77777777" w:rsidR="002E3461" w:rsidRPr="00AF25D8" w:rsidRDefault="002E3461" w:rsidP="00A90288">
            <w:pPr>
              <w:spacing w:before="40" w:after="120" w:line="220" w:lineRule="exact"/>
              <w:ind w:right="113"/>
            </w:pPr>
            <w:r w:rsidRPr="00AF25D8">
              <w:t>C</w:t>
            </w:r>
            <w:r w:rsidRPr="00AF25D8">
              <w:tab/>
              <w:t>95%</w:t>
            </w:r>
          </w:p>
          <w:p w14:paraId="528B0EDF"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D</w:t>
            </w:r>
            <w:r w:rsidRPr="00AF25D8">
              <w:tab/>
              <w:t>97%</w:t>
            </w:r>
          </w:p>
        </w:tc>
        <w:tc>
          <w:tcPr>
            <w:tcW w:w="1141" w:type="dxa"/>
            <w:tcBorders>
              <w:top w:val="single" w:sz="4" w:space="0" w:color="auto"/>
              <w:bottom w:val="single" w:sz="4" w:space="0" w:color="auto"/>
            </w:tcBorders>
            <w:shd w:val="clear" w:color="auto" w:fill="auto"/>
          </w:tcPr>
          <w:p w14:paraId="3BC65621" w14:textId="77777777" w:rsidR="002E3461" w:rsidRPr="00AF25D8" w:rsidRDefault="002E3461" w:rsidP="005D5BDA">
            <w:pPr>
              <w:spacing w:before="40" w:after="120" w:line="220" w:lineRule="exact"/>
              <w:ind w:right="113"/>
            </w:pPr>
          </w:p>
        </w:tc>
      </w:tr>
      <w:tr w:rsidR="002E3461" w:rsidRPr="00AF25D8" w14:paraId="27B7B1B9"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CF6C4EE" w14:textId="77777777" w:rsidR="002E3461" w:rsidRPr="00AF25D8" w:rsidRDefault="002E3461" w:rsidP="00A90288">
            <w:pPr>
              <w:spacing w:before="40" w:after="120" w:line="220" w:lineRule="exact"/>
              <w:ind w:right="113"/>
            </w:pPr>
            <w:r w:rsidRPr="00AF25D8">
              <w:t>130 06.0-</w:t>
            </w:r>
            <w:r w:rsidRPr="00AF25D8">
              <w:rPr>
                <w:szCs w:val="24"/>
              </w:rPr>
              <w:t>08</w:t>
            </w:r>
          </w:p>
        </w:tc>
        <w:tc>
          <w:tcPr>
            <w:tcW w:w="6071" w:type="dxa"/>
            <w:gridSpan w:val="3"/>
            <w:tcBorders>
              <w:top w:val="single" w:sz="4" w:space="0" w:color="auto"/>
              <w:bottom w:val="single" w:sz="4" w:space="0" w:color="auto"/>
            </w:tcBorders>
            <w:shd w:val="clear" w:color="auto" w:fill="auto"/>
          </w:tcPr>
          <w:p w14:paraId="41ED9515"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 7.2.4.21</w:t>
            </w:r>
          </w:p>
        </w:tc>
        <w:tc>
          <w:tcPr>
            <w:tcW w:w="1141" w:type="dxa"/>
            <w:tcBorders>
              <w:top w:val="single" w:sz="4" w:space="0" w:color="auto"/>
              <w:bottom w:val="single" w:sz="4" w:space="0" w:color="auto"/>
            </w:tcBorders>
            <w:shd w:val="clear" w:color="auto" w:fill="auto"/>
          </w:tcPr>
          <w:p w14:paraId="527D306D" w14:textId="77777777" w:rsidR="002E3461" w:rsidRPr="00AF25D8" w:rsidRDefault="002E3461" w:rsidP="005D5BDA">
            <w:pPr>
              <w:spacing w:before="40" w:after="120" w:line="220" w:lineRule="exact"/>
              <w:ind w:right="113"/>
            </w:pPr>
            <w:r w:rsidRPr="00AF25D8">
              <w:t>B</w:t>
            </w:r>
          </w:p>
        </w:tc>
      </w:tr>
      <w:tr w:rsidR="002E3461" w:rsidRPr="00AF25D8" w14:paraId="4B0894DD"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D29BDCE"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55635922" w14:textId="77777777" w:rsidR="002E3461" w:rsidRPr="00AF25D8" w:rsidRDefault="002E3461" w:rsidP="00A90288">
            <w:pPr>
              <w:spacing w:before="40" w:after="120" w:line="220" w:lineRule="exact"/>
              <w:ind w:right="113"/>
            </w:pPr>
            <w:r w:rsidRPr="00AF25D8">
              <w:t>Where in ADN would you find the provisions concerning the maximum degree of filling of tank vessels?</w:t>
            </w:r>
          </w:p>
          <w:p w14:paraId="5F5F4A43" w14:textId="77777777" w:rsidR="002E3461" w:rsidRDefault="002E3461" w:rsidP="00A90288">
            <w:pPr>
              <w:spacing w:before="40" w:after="120" w:line="220" w:lineRule="exact"/>
              <w:ind w:right="113"/>
            </w:pPr>
            <w:r w:rsidRPr="00AF25D8">
              <w:t>A</w:t>
            </w:r>
            <w:r w:rsidRPr="00AF25D8">
              <w:tab/>
              <w:t xml:space="preserve">In </w:t>
            </w:r>
            <w:r w:rsidR="00ED2A8A">
              <w:t>Paragraph</w:t>
            </w:r>
            <w:r>
              <w:t xml:space="preserve">s </w:t>
            </w:r>
            <w:r w:rsidRPr="00AF25D8">
              <w:t>9.3.2.21.1</w:t>
            </w:r>
            <w:r>
              <w:t xml:space="preserve"> and </w:t>
            </w:r>
            <w:r w:rsidRPr="00B12DC3">
              <w:rPr>
                <w:lang w:val="fr-FR"/>
              </w:rPr>
              <w:t>9.3.2.21.2</w:t>
            </w:r>
          </w:p>
        </w:tc>
        <w:tc>
          <w:tcPr>
            <w:tcW w:w="1141" w:type="dxa"/>
            <w:tcBorders>
              <w:top w:val="single" w:sz="4" w:space="0" w:color="auto"/>
              <w:bottom w:val="nil"/>
            </w:tcBorders>
            <w:shd w:val="clear" w:color="auto" w:fill="auto"/>
          </w:tcPr>
          <w:p w14:paraId="65B0CF2B" w14:textId="77777777" w:rsidR="002E3461" w:rsidRPr="00AF25D8" w:rsidRDefault="002E3461" w:rsidP="005D5BDA">
            <w:pPr>
              <w:spacing w:before="40" w:after="120" w:line="220" w:lineRule="exact"/>
              <w:ind w:right="113"/>
            </w:pPr>
          </w:p>
        </w:tc>
      </w:tr>
      <w:tr w:rsidR="002E3461" w:rsidRPr="00AF25D8" w14:paraId="24C09271" w14:textId="77777777" w:rsidTr="005D5BDA">
        <w:tblPrEx>
          <w:tblBorders>
            <w:top w:val="single" w:sz="4" w:space="0" w:color="auto"/>
            <w:bottom w:val="single" w:sz="12" w:space="0" w:color="auto"/>
          </w:tblBorders>
        </w:tblPrEx>
        <w:tc>
          <w:tcPr>
            <w:tcW w:w="1293" w:type="dxa"/>
            <w:tcBorders>
              <w:top w:val="nil"/>
              <w:bottom w:val="nil"/>
            </w:tcBorders>
            <w:shd w:val="clear" w:color="auto" w:fill="auto"/>
          </w:tcPr>
          <w:p w14:paraId="2343BFDF"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7924A2D4" w14:textId="77777777" w:rsidR="002E3461" w:rsidRDefault="002E3461" w:rsidP="00A90288">
            <w:pPr>
              <w:spacing w:before="40" w:after="120" w:line="220" w:lineRule="exact"/>
              <w:ind w:right="113"/>
            </w:pPr>
            <w:r w:rsidRPr="00AF25D8">
              <w:t>B</w:t>
            </w:r>
            <w:r w:rsidRPr="00AF25D8">
              <w:tab/>
              <w:t xml:space="preserve">In </w:t>
            </w:r>
            <w:r w:rsidR="00CA3172">
              <w:t>Subsection</w:t>
            </w:r>
            <w:r>
              <w:t xml:space="preserve">s </w:t>
            </w:r>
            <w:r w:rsidRPr="00AF25D8">
              <w:t>3.2.3.2, Table C and 7.2.4.21</w:t>
            </w:r>
          </w:p>
        </w:tc>
        <w:tc>
          <w:tcPr>
            <w:tcW w:w="1141" w:type="dxa"/>
            <w:tcBorders>
              <w:top w:val="nil"/>
              <w:bottom w:val="nil"/>
            </w:tcBorders>
            <w:shd w:val="clear" w:color="auto" w:fill="auto"/>
          </w:tcPr>
          <w:p w14:paraId="0D879089" w14:textId="77777777" w:rsidR="002E3461" w:rsidRPr="00AF25D8" w:rsidRDefault="002E3461" w:rsidP="005D5BDA">
            <w:pPr>
              <w:spacing w:before="40" w:after="120" w:line="220" w:lineRule="exact"/>
              <w:ind w:right="113"/>
            </w:pPr>
          </w:p>
        </w:tc>
      </w:tr>
      <w:tr w:rsidR="002E3461" w:rsidRPr="00AF25D8" w14:paraId="140A396D" w14:textId="77777777" w:rsidTr="005D5BDA">
        <w:tblPrEx>
          <w:tblBorders>
            <w:top w:val="single" w:sz="4" w:space="0" w:color="auto"/>
            <w:bottom w:val="single" w:sz="12" w:space="0" w:color="auto"/>
          </w:tblBorders>
        </w:tblPrEx>
        <w:tc>
          <w:tcPr>
            <w:tcW w:w="1293" w:type="dxa"/>
            <w:tcBorders>
              <w:top w:val="nil"/>
              <w:bottom w:val="nil"/>
            </w:tcBorders>
            <w:shd w:val="clear" w:color="auto" w:fill="auto"/>
          </w:tcPr>
          <w:p w14:paraId="0ABEB526"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513819D7" w14:textId="77777777" w:rsidR="002E3461" w:rsidRPr="00AF25D8" w:rsidRDefault="002E3461" w:rsidP="00A90288">
            <w:pPr>
              <w:spacing w:before="40" w:after="120" w:line="220" w:lineRule="exact"/>
              <w:ind w:right="113"/>
            </w:pPr>
            <w:r w:rsidRPr="00AF25D8">
              <w:t>C</w:t>
            </w:r>
            <w:r w:rsidRPr="00AF25D8">
              <w:tab/>
              <w:t xml:space="preserve">In </w:t>
            </w:r>
            <w:r w:rsidR="00ED2A8A">
              <w:t>Section</w:t>
            </w:r>
            <w:r>
              <w:t xml:space="preserve"> </w:t>
            </w:r>
            <w:r w:rsidRPr="00AF25D8">
              <w:t>1.2.1</w:t>
            </w:r>
          </w:p>
          <w:p w14:paraId="70443F4B" w14:textId="77777777" w:rsidR="002E3461" w:rsidRPr="00AF25D8" w:rsidRDefault="002E3461" w:rsidP="00A90288">
            <w:pPr>
              <w:spacing w:before="40" w:after="120" w:line="220" w:lineRule="exact"/>
              <w:ind w:right="113"/>
            </w:pPr>
            <w:r w:rsidRPr="00AF25D8">
              <w:t>D</w:t>
            </w:r>
            <w:r w:rsidRPr="00AF25D8">
              <w:tab/>
              <w:t>These appear not in ADN but in the certificate of approval</w:t>
            </w:r>
          </w:p>
        </w:tc>
        <w:tc>
          <w:tcPr>
            <w:tcW w:w="1141" w:type="dxa"/>
            <w:tcBorders>
              <w:top w:val="nil"/>
              <w:bottom w:val="nil"/>
            </w:tcBorders>
            <w:shd w:val="clear" w:color="auto" w:fill="auto"/>
          </w:tcPr>
          <w:p w14:paraId="053D198F" w14:textId="77777777" w:rsidR="002E3461" w:rsidRPr="00AF25D8" w:rsidRDefault="002E3461" w:rsidP="005D5BDA">
            <w:pPr>
              <w:spacing w:before="40" w:after="120" w:line="220" w:lineRule="exact"/>
              <w:ind w:right="113"/>
            </w:pPr>
          </w:p>
        </w:tc>
      </w:tr>
      <w:tr w:rsidR="00065832" w:rsidRPr="00AF25D8" w14:paraId="5DD23F72" w14:textId="77777777" w:rsidTr="005D5BDA">
        <w:tblPrEx>
          <w:tblBorders>
            <w:top w:val="single" w:sz="4" w:space="0" w:color="auto"/>
            <w:bottom w:val="single" w:sz="12" w:space="0" w:color="auto"/>
          </w:tblBorders>
        </w:tblPrEx>
        <w:tc>
          <w:tcPr>
            <w:tcW w:w="1293" w:type="dxa"/>
            <w:tcBorders>
              <w:top w:val="nil"/>
              <w:bottom w:val="nil"/>
            </w:tcBorders>
            <w:shd w:val="clear" w:color="auto" w:fill="auto"/>
          </w:tcPr>
          <w:p w14:paraId="6749C018" w14:textId="77777777" w:rsidR="00065832" w:rsidRPr="00AF25D8" w:rsidRDefault="00065832" w:rsidP="00A90288">
            <w:pPr>
              <w:spacing w:before="40" w:after="120" w:line="220" w:lineRule="exact"/>
              <w:ind w:right="113"/>
            </w:pPr>
          </w:p>
        </w:tc>
        <w:tc>
          <w:tcPr>
            <w:tcW w:w="6071" w:type="dxa"/>
            <w:gridSpan w:val="3"/>
            <w:tcBorders>
              <w:top w:val="nil"/>
              <w:bottom w:val="nil"/>
            </w:tcBorders>
            <w:shd w:val="clear" w:color="auto" w:fill="auto"/>
          </w:tcPr>
          <w:p w14:paraId="135B4D16" w14:textId="77777777" w:rsidR="00065832" w:rsidRPr="00AF25D8" w:rsidRDefault="00065832" w:rsidP="00A90288">
            <w:pPr>
              <w:spacing w:before="40" w:after="120" w:line="220" w:lineRule="exact"/>
              <w:ind w:right="113"/>
            </w:pPr>
          </w:p>
        </w:tc>
        <w:tc>
          <w:tcPr>
            <w:tcW w:w="1141" w:type="dxa"/>
            <w:tcBorders>
              <w:top w:val="nil"/>
              <w:bottom w:val="nil"/>
            </w:tcBorders>
            <w:shd w:val="clear" w:color="auto" w:fill="auto"/>
          </w:tcPr>
          <w:p w14:paraId="30A8FBD7" w14:textId="77777777" w:rsidR="00065832" w:rsidRPr="00AF25D8" w:rsidRDefault="00065832" w:rsidP="00A90288">
            <w:pPr>
              <w:spacing w:before="40" w:after="120" w:line="220" w:lineRule="exact"/>
              <w:ind w:right="113"/>
              <w:jc w:val="center"/>
            </w:pPr>
          </w:p>
        </w:tc>
      </w:tr>
      <w:tr w:rsidR="002E3461" w:rsidRPr="00AF25D8" w14:paraId="13CBDEE4"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5D8D82C" w14:textId="77777777" w:rsidR="002E3461" w:rsidRPr="00AF25D8" w:rsidRDefault="002E3461" w:rsidP="00A90288">
            <w:pPr>
              <w:keepNext/>
              <w:keepLines/>
              <w:spacing w:before="40" w:after="120" w:line="220" w:lineRule="exact"/>
              <w:ind w:right="113"/>
            </w:pPr>
            <w:r w:rsidRPr="00AF25D8">
              <w:t>130 06.0-</w:t>
            </w:r>
            <w:r w:rsidRPr="00AF25D8">
              <w:rPr>
                <w:szCs w:val="24"/>
              </w:rPr>
              <w:t>09</w:t>
            </w:r>
          </w:p>
        </w:tc>
        <w:tc>
          <w:tcPr>
            <w:tcW w:w="6071" w:type="dxa"/>
            <w:gridSpan w:val="3"/>
            <w:tcBorders>
              <w:top w:val="nil"/>
              <w:bottom w:val="single" w:sz="4" w:space="0" w:color="auto"/>
            </w:tcBorders>
            <w:shd w:val="clear" w:color="auto" w:fill="auto"/>
          </w:tcPr>
          <w:p w14:paraId="4AE9EF11" w14:textId="77777777" w:rsidR="002E3461" w:rsidRPr="00AF25D8" w:rsidRDefault="002E3461" w:rsidP="00A90288">
            <w:pPr>
              <w:keepNext/>
              <w:keepLines/>
              <w:spacing w:before="40" w:after="120" w:line="220" w:lineRule="exact"/>
              <w:ind w:right="113"/>
            </w:pPr>
            <w:r w:rsidRPr="00AF25D8">
              <w:t>3.2.3.2, Table C, 7.2.4.21</w:t>
            </w:r>
          </w:p>
        </w:tc>
        <w:tc>
          <w:tcPr>
            <w:tcW w:w="1141" w:type="dxa"/>
            <w:tcBorders>
              <w:top w:val="nil"/>
              <w:bottom w:val="single" w:sz="4" w:space="0" w:color="auto"/>
            </w:tcBorders>
            <w:shd w:val="clear" w:color="auto" w:fill="auto"/>
          </w:tcPr>
          <w:p w14:paraId="0B854C46" w14:textId="77777777" w:rsidR="002E3461" w:rsidRPr="00AF25D8" w:rsidRDefault="002E3461" w:rsidP="00985D83">
            <w:pPr>
              <w:keepNext/>
              <w:keepLines/>
              <w:spacing w:before="40" w:after="120" w:line="220" w:lineRule="exact"/>
              <w:ind w:right="113"/>
            </w:pPr>
            <w:r w:rsidRPr="00AF25D8">
              <w:t>C</w:t>
            </w:r>
          </w:p>
        </w:tc>
      </w:tr>
      <w:tr w:rsidR="002E3461" w:rsidRPr="00AF25D8" w14:paraId="6932AFF8"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0F3292EB"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nil"/>
            </w:tcBorders>
            <w:shd w:val="clear" w:color="auto" w:fill="auto"/>
          </w:tcPr>
          <w:p w14:paraId="223AFCCB" w14:textId="77777777" w:rsidR="002E3461" w:rsidRPr="00AF25D8" w:rsidRDefault="002E3461" w:rsidP="00A90288">
            <w:pPr>
              <w:keepNext/>
              <w:keepLines/>
              <w:spacing w:before="40" w:after="120" w:line="220" w:lineRule="exact"/>
              <w:ind w:right="113"/>
            </w:pPr>
            <w:r w:rsidRPr="00AF25D8">
              <w:t>Where is it stated how full the cargo tank of a tank vessel may be filled?</w:t>
            </w:r>
          </w:p>
          <w:p w14:paraId="4C00ACCB" w14:textId="77777777" w:rsidR="002E3461" w:rsidRPr="00AF25D8" w:rsidRDefault="002E3461" w:rsidP="00A90288">
            <w:pPr>
              <w:keepNext/>
              <w:keepLines/>
              <w:spacing w:before="40" w:after="120" w:line="220" w:lineRule="exact"/>
              <w:ind w:right="113"/>
            </w:pPr>
            <w:r w:rsidRPr="00AF25D8">
              <w:t>A</w:t>
            </w:r>
            <w:r w:rsidRPr="00AF25D8">
              <w:tab/>
              <w:t>In CEVNI</w:t>
            </w:r>
          </w:p>
          <w:p w14:paraId="50F1D8AA" w14:textId="77777777" w:rsidR="002E3461" w:rsidRDefault="002E3461" w:rsidP="00A90288">
            <w:pPr>
              <w:keepNext/>
              <w:keepLines/>
              <w:spacing w:before="40" w:after="120" w:line="220" w:lineRule="exact"/>
              <w:ind w:right="113"/>
            </w:pPr>
            <w:r w:rsidRPr="00AF25D8">
              <w:t>B</w:t>
            </w:r>
            <w:r w:rsidRPr="00AF25D8">
              <w:tab/>
              <w:t>In the instructions in writing</w:t>
            </w:r>
          </w:p>
        </w:tc>
        <w:tc>
          <w:tcPr>
            <w:tcW w:w="1141" w:type="dxa"/>
            <w:tcBorders>
              <w:top w:val="single" w:sz="4" w:space="0" w:color="auto"/>
              <w:bottom w:val="nil"/>
            </w:tcBorders>
            <w:shd w:val="clear" w:color="auto" w:fill="auto"/>
          </w:tcPr>
          <w:p w14:paraId="6911C154" w14:textId="77777777" w:rsidR="002E3461" w:rsidRPr="00AF25D8" w:rsidRDefault="002E3461" w:rsidP="00985D83">
            <w:pPr>
              <w:keepNext/>
              <w:keepLines/>
              <w:spacing w:before="40" w:after="120" w:line="220" w:lineRule="exact"/>
              <w:ind w:right="113"/>
            </w:pPr>
          </w:p>
        </w:tc>
      </w:tr>
      <w:tr w:rsidR="002E3461" w:rsidRPr="00AF25D8" w14:paraId="309DFF78" w14:textId="77777777" w:rsidTr="004F40F2">
        <w:tblPrEx>
          <w:tblBorders>
            <w:top w:val="single" w:sz="4" w:space="0" w:color="auto"/>
            <w:bottom w:val="single" w:sz="12" w:space="0" w:color="auto"/>
          </w:tblBorders>
        </w:tblPrEx>
        <w:tc>
          <w:tcPr>
            <w:tcW w:w="1293" w:type="dxa"/>
            <w:tcBorders>
              <w:top w:val="nil"/>
              <w:bottom w:val="nil"/>
            </w:tcBorders>
            <w:shd w:val="clear" w:color="auto" w:fill="auto"/>
          </w:tcPr>
          <w:p w14:paraId="5895B1FB" w14:textId="77777777" w:rsidR="002E3461" w:rsidRPr="00AF25D8" w:rsidRDefault="002E3461" w:rsidP="00A90288">
            <w:pPr>
              <w:keepNext/>
              <w:keepLines/>
              <w:spacing w:before="40" w:after="120" w:line="220" w:lineRule="exact"/>
              <w:ind w:right="113"/>
            </w:pPr>
          </w:p>
        </w:tc>
        <w:tc>
          <w:tcPr>
            <w:tcW w:w="6071" w:type="dxa"/>
            <w:gridSpan w:val="3"/>
            <w:tcBorders>
              <w:top w:val="nil"/>
              <w:bottom w:val="nil"/>
            </w:tcBorders>
            <w:shd w:val="clear" w:color="auto" w:fill="auto"/>
          </w:tcPr>
          <w:p w14:paraId="01D9D1D0" w14:textId="77777777" w:rsidR="002E3461" w:rsidRDefault="002E3461" w:rsidP="00A90288">
            <w:pPr>
              <w:keepNext/>
              <w:keepLines/>
              <w:spacing w:before="40" w:after="120" w:line="220" w:lineRule="exact"/>
              <w:ind w:right="113"/>
            </w:pPr>
            <w:r w:rsidRPr="00AF25D8">
              <w:t>C</w:t>
            </w:r>
            <w:r w:rsidRPr="00AF25D8">
              <w:tab/>
              <w:t xml:space="preserve">In </w:t>
            </w:r>
            <w:r w:rsidR="00CA3172">
              <w:t>Subsection</w:t>
            </w:r>
            <w:r>
              <w:t xml:space="preserve">s </w:t>
            </w:r>
            <w:r w:rsidRPr="00AF25D8">
              <w:t>3.2.3.2, Table C and 7.2.4.21 of ADN</w:t>
            </w:r>
          </w:p>
        </w:tc>
        <w:tc>
          <w:tcPr>
            <w:tcW w:w="1141" w:type="dxa"/>
            <w:tcBorders>
              <w:top w:val="nil"/>
              <w:bottom w:val="nil"/>
            </w:tcBorders>
            <w:shd w:val="clear" w:color="auto" w:fill="auto"/>
          </w:tcPr>
          <w:p w14:paraId="1C52D40F" w14:textId="77777777" w:rsidR="002E3461" w:rsidRPr="00AF25D8" w:rsidRDefault="002E3461" w:rsidP="00985D83">
            <w:pPr>
              <w:keepNext/>
              <w:keepLines/>
              <w:spacing w:before="40" w:after="120" w:line="220" w:lineRule="exact"/>
              <w:ind w:right="113"/>
            </w:pPr>
          </w:p>
        </w:tc>
      </w:tr>
      <w:tr w:rsidR="002E3461" w:rsidRPr="00AF25D8" w14:paraId="53E85780"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85E7C08" w14:textId="77777777" w:rsidR="002E3461" w:rsidRPr="00AF25D8" w:rsidRDefault="002E3461" w:rsidP="00A90288">
            <w:pPr>
              <w:keepNext/>
              <w:keepLines/>
              <w:spacing w:before="40" w:after="120" w:line="220" w:lineRule="exact"/>
              <w:ind w:right="113"/>
            </w:pPr>
          </w:p>
        </w:tc>
        <w:tc>
          <w:tcPr>
            <w:tcW w:w="6071" w:type="dxa"/>
            <w:gridSpan w:val="3"/>
            <w:tcBorders>
              <w:top w:val="nil"/>
              <w:bottom w:val="single" w:sz="4" w:space="0" w:color="auto"/>
            </w:tcBorders>
            <w:shd w:val="clear" w:color="auto" w:fill="auto"/>
          </w:tcPr>
          <w:p w14:paraId="1BC905CA" w14:textId="77777777" w:rsidR="002E3461" w:rsidRPr="00AF25D8" w:rsidRDefault="002E3461" w:rsidP="00A90288">
            <w:pPr>
              <w:keepNext/>
              <w:keepLines/>
              <w:spacing w:before="40" w:after="120" w:line="220" w:lineRule="exact"/>
              <w:ind w:right="113"/>
            </w:pPr>
            <w:r w:rsidRPr="00AF25D8">
              <w:t>D</w:t>
            </w:r>
            <w:r w:rsidRPr="00AF25D8">
              <w:tab/>
              <w:t>In the certificate of approval</w:t>
            </w:r>
          </w:p>
        </w:tc>
        <w:tc>
          <w:tcPr>
            <w:tcW w:w="1141" w:type="dxa"/>
            <w:tcBorders>
              <w:top w:val="nil"/>
              <w:bottom w:val="single" w:sz="4" w:space="0" w:color="auto"/>
            </w:tcBorders>
            <w:shd w:val="clear" w:color="auto" w:fill="auto"/>
          </w:tcPr>
          <w:p w14:paraId="09EFE9C8" w14:textId="77777777" w:rsidR="002E3461" w:rsidRPr="00AF25D8" w:rsidRDefault="002E3461" w:rsidP="00985D83">
            <w:pPr>
              <w:keepNext/>
              <w:keepLines/>
              <w:spacing w:before="40" w:after="120" w:line="220" w:lineRule="exact"/>
              <w:ind w:right="113"/>
            </w:pPr>
          </w:p>
        </w:tc>
      </w:tr>
      <w:tr w:rsidR="002E3461" w:rsidRPr="00AF25D8" w14:paraId="324ABBD2"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371AC09" w14:textId="77777777" w:rsidR="002E3461" w:rsidRPr="00AF25D8" w:rsidRDefault="002E3461" w:rsidP="00A90288">
            <w:pPr>
              <w:spacing w:before="40" w:after="120" w:line="220" w:lineRule="exact"/>
              <w:ind w:right="113"/>
            </w:pPr>
            <w:r w:rsidRPr="00AF25D8">
              <w:t>130 06.0-</w:t>
            </w:r>
            <w:r w:rsidRPr="00AF25D8">
              <w:rPr>
                <w:szCs w:val="24"/>
              </w:rPr>
              <w:t>10</w:t>
            </w:r>
          </w:p>
        </w:tc>
        <w:tc>
          <w:tcPr>
            <w:tcW w:w="6071" w:type="dxa"/>
            <w:gridSpan w:val="3"/>
            <w:tcBorders>
              <w:top w:val="single" w:sz="4" w:space="0" w:color="auto"/>
              <w:bottom w:val="single" w:sz="4" w:space="0" w:color="auto"/>
            </w:tcBorders>
            <w:shd w:val="clear" w:color="auto" w:fill="auto"/>
          </w:tcPr>
          <w:p w14:paraId="0AE18347" w14:textId="17CABE51" w:rsidR="002E3461" w:rsidRPr="00AF25D8" w:rsidRDefault="002E3461" w:rsidP="00A90288">
            <w:pPr>
              <w:overflowPunct w:val="0"/>
              <w:autoSpaceDE w:val="0"/>
              <w:autoSpaceDN w:val="0"/>
              <w:adjustRightInd w:val="0"/>
              <w:spacing w:before="40" w:after="120" w:line="220" w:lineRule="exact"/>
              <w:ind w:right="113"/>
              <w:textAlignment w:val="baseline"/>
            </w:pPr>
            <w:r w:rsidRPr="00AF25D8">
              <w:t>7.2.4.22.1, 7.2.4.22.</w:t>
            </w:r>
            <w:del w:id="1447" w:author="Nicolas Deas" w:date="2018-11-13T11:20:00Z">
              <w:r w:rsidRPr="00AF25D8" w:rsidDel="00B66FFB">
                <w:delText>2</w:delText>
              </w:r>
            </w:del>
            <w:ins w:id="1448" w:author="Nicolas Deas" w:date="2018-11-13T11:20:00Z">
              <w:r w:rsidR="00B66FFB">
                <w:t>5</w:t>
              </w:r>
            </w:ins>
          </w:p>
        </w:tc>
        <w:tc>
          <w:tcPr>
            <w:tcW w:w="1141" w:type="dxa"/>
            <w:tcBorders>
              <w:top w:val="single" w:sz="4" w:space="0" w:color="auto"/>
              <w:bottom w:val="single" w:sz="4" w:space="0" w:color="auto"/>
            </w:tcBorders>
            <w:shd w:val="clear" w:color="auto" w:fill="auto"/>
          </w:tcPr>
          <w:p w14:paraId="08760281" w14:textId="77777777" w:rsidR="002E3461" w:rsidRPr="00AF25D8" w:rsidRDefault="002E3461" w:rsidP="00985D83">
            <w:pPr>
              <w:spacing w:before="40" w:after="120" w:line="220" w:lineRule="exact"/>
              <w:ind w:right="113"/>
            </w:pPr>
            <w:r w:rsidRPr="00AF25D8">
              <w:t>B</w:t>
            </w:r>
          </w:p>
        </w:tc>
      </w:tr>
      <w:tr w:rsidR="002E3461" w:rsidRPr="00AF25D8" w14:paraId="0581D28B"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8144087"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3BFC61B2"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 xml:space="preserve">A tank vessel </w:t>
            </w:r>
            <w:r>
              <w:t xml:space="preserve">has transported a substance for which marking with </w:t>
            </w:r>
            <w:r w:rsidRPr="00AF25D8">
              <w:t>one blue cone</w:t>
            </w:r>
            <w:r>
              <w:t xml:space="preserve"> is required</w:t>
            </w:r>
            <w:r w:rsidRPr="00AF25D8">
              <w:t>. May the housing of the flame arresters be opened</w:t>
            </w:r>
            <w:r>
              <w:t xml:space="preserve"> for their assembly or disassembly</w:t>
            </w:r>
            <w:r w:rsidRPr="00AF25D8">
              <w:t>?</w:t>
            </w:r>
          </w:p>
          <w:p w14:paraId="5C3CBDCF" w14:textId="77777777" w:rsidR="002E3461" w:rsidRPr="00AF25D8" w:rsidRDefault="002E3461" w:rsidP="00A90288">
            <w:pPr>
              <w:spacing w:before="40" w:after="120" w:line="220" w:lineRule="exact"/>
              <w:ind w:left="567" w:right="113" w:hanging="567"/>
            </w:pPr>
            <w:r w:rsidRPr="00AF25D8">
              <w:t>A</w:t>
            </w:r>
            <w:r w:rsidRPr="00AF25D8">
              <w:tab/>
              <w:t>Yes, this is always permitted when the cargo tanks have been relieved of pressure</w:t>
            </w:r>
          </w:p>
          <w:p w14:paraId="214A875E" w14:textId="77777777" w:rsidR="002E3461" w:rsidRPr="00AF25D8" w:rsidRDefault="002E3461" w:rsidP="00A90288">
            <w:pPr>
              <w:spacing w:before="40" w:after="120" w:line="220" w:lineRule="exact"/>
              <w:ind w:left="567" w:right="113" w:hanging="567"/>
            </w:pPr>
            <w:r w:rsidRPr="00AF25D8">
              <w:t>B</w:t>
            </w:r>
            <w:r w:rsidRPr="00AF25D8">
              <w:tab/>
              <w:t>Yes, but only</w:t>
            </w:r>
            <w:r>
              <w:t xml:space="preserve"> a</w:t>
            </w:r>
            <w:r w:rsidRPr="00544D76">
              <w:t>fter the cargo tanks have been gas-freed and the concentration of flammable gases in the tanks is less than</w:t>
            </w:r>
            <w:r w:rsidR="00B10446">
              <w:t xml:space="preserve"> </w:t>
            </w:r>
            <w:r w:rsidRPr="00544D76">
              <w:t>10% of the lower</w:t>
            </w:r>
            <w:r w:rsidRPr="00544D76">
              <w:rPr>
                <w:szCs w:val="24"/>
              </w:rPr>
              <w:t xml:space="preserve"> explosive limit</w:t>
            </w:r>
            <w:r>
              <w:t xml:space="preserve"> </w:t>
            </w:r>
          </w:p>
          <w:p w14:paraId="4337DA78" w14:textId="77777777" w:rsidR="002E3461" w:rsidRPr="00AF25D8" w:rsidRDefault="002E3461" w:rsidP="00A90288">
            <w:pPr>
              <w:spacing w:before="40" w:after="120" w:line="220" w:lineRule="exact"/>
              <w:ind w:right="113"/>
            </w:pPr>
            <w:r w:rsidRPr="00AF25D8">
              <w:t>C</w:t>
            </w:r>
            <w:r w:rsidRPr="00AF25D8">
              <w:tab/>
              <w:t>Yes, but only where authorized by the shore facility</w:t>
            </w:r>
          </w:p>
          <w:p w14:paraId="50C505B5"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t>D</w:t>
            </w:r>
            <w:r w:rsidRPr="00AF25D8">
              <w:tab/>
              <w:t>No, this is not permitted</w:t>
            </w:r>
          </w:p>
        </w:tc>
        <w:tc>
          <w:tcPr>
            <w:tcW w:w="1141" w:type="dxa"/>
            <w:tcBorders>
              <w:top w:val="single" w:sz="4" w:space="0" w:color="auto"/>
              <w:bottom w:val="single" w:sz="4" w:space="0" w:color="auto"/>
            </w:tcBorders>
            <w:shd w:val="clear" w:color="auto" w:fill="auto"/>
          </w:tcPr>
          <w:p w14:paraId="3178E1F9" w14:textId="77777777" w:rsidR="002E3461" w:rsidRPr="00AF25D8" w:rsidRDefault="002E3461" w:rsidP="00985D83">
            <w:pPr>
              <w:spacing w:before="40" w:after="120" w:line="220" w:lineRule="exact"/>
              <w:ind w:right="113"/>
            </w:pPr>
          </w:p>
        </w:tc>
      </w:tr>
      <w:tr w:rsidR="002E3461" w:rsidRPr="00AF25D8" w14:paraId="66E8AE88"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076E41A" w14:textId="77777777" w:rsidR="002E3461" w:rsidRPr="00AF25D8" w:rsidRDefault="002E3461" w:rsidP="00A90288">
            <w:pPr>
              <w:spacing w:before="40" w:after="120" w:line="220" w:lineRule="exact"/>
              <w:ind w:right="113"/>
            </w:pPr>
            <w:r w:rsidRPr="00AF25D8">
              <w:t>130 06.0-</w:t>
            </w:r>
            <w:r w:rsidRPr="00AF25D8">
              <w:rPr>
                <w:szCs w:val="24"/>
              </w:rPr>
              <w:t>11</w:t>
            </w:r>
          </w:p>
        </w:tc>
        <w:tc>
          <w:tcPr>
            <w:tcW w:w="6071" w:type="dxa"/>
            <w:gridSpan w:val="3"/>
            <w:tcBorders>
              <w:top w:val="single" w:sz="4" w:space="0" w:color="auto"/>
              <w:bottom w:val="single" w:sz="4" w:space="0" w:color="auto"/>
            </w:tcBorders>
            <w:shd w:val="clear" w:color="auto" w:fill="auto"/>
          </w:tcPr>
          <w:p w14:paraId="4C19AFD5"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7.2.4.2.3</w:t>
            </w:r>
          </w:p>
        </w:tc>
        <w:tc>
          <w:tcPr>
            <w:tcW w:w="1141" w:type="dxa"/>
            <w:tcBorders>
              <w:top w:val="single" w:sz="4" w:space="0" w:color="auto"/>
              <w:bottom w:val="single" w:sz="4" w:space="0" w:color="auto"/>
            </w:tcBorders>
            <w:shd w:val="clear" w:color="auto" w:fill="auto"/>
          </w:tcPr>
          <w:p w14:paraId="107B57EC" w14:textId="77777777" w:rsidR="002E3461" w:rsidRPr="00AF25D8" w:rsidRDefault="002E3461" w:rsidP="00985D83">
            <w:pPr>
              <w:spacing w:before="40" w:after="120" w:line="220" w:lineRule="exact"/>
              <w:ind w:right="113"/>
            </w:pPr>
            <w:r w:rsidRPr="00AF25D8">
              <w:rPr>
                <w:snapToGrid w:val="0"/>
              </w:rPr>
              <w:t>A</w:t>
            </w:r>
          </w:p>
        </w:tc>
      </w:tr>
      <w:tr w:rsidR="002E3461" w:rsidRPr="00AF25D8" w14:paraId="08512540"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077C8149"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4E7873E2"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May a refuelling </w:t>
            </w:r>
            <w:r w:rsidRPr="00AF25D8">
              <w:t>operation</w:t>
            </w:r>
            <w:r w:rsidRPr="00AF25D8">
              <w:rPr>
                <w:snapToGrid w:val="0"/>
              </w:rPr>
              <w:t xml:space="preserve"> be carried out during unloading of dangerous goods for which </w:t>
            </w:r>
            <w:r w:rsidRPr="00AF25D8">
              <w:t>explosion proofing</w:t>
            </w:r>
            <w:r w:rsidRPr="00AF25D8">
              <w:rPr>
                <w:snapToGrid w:val="0"/>
              </w:rPr>
              <w:t xml:space="preserve"> is required</w:t>
            </w:r>
            <w:r>
              <w:rPr>
                <w:snapToGrid w:val="0"/>
              </w:rPr>
              <w:t xml:space="preserve"> </w:t>
            </w:r>
            <w:r w:rsidRPr="00AF25D8">
              <w:rPr>
                <w:snapToGrid w:val="0"/>
              </w:rPr>
              <w:t>in column (17) o</w:t>
            </w:r>
            <w:r w:rsidR="00BB49D8">
              <w:rPr>
                <w:snapToGrid w:val="0"/>
              </w:rPr>
              <w:t xml:space="preserve">f Table C of </w:t>
            </w:r>
            <w:r w:rsidR="00CA3172">
              <w:rPr>
                <w:snapToGrid w:val="0"/>
              </w:rPr>
              <w:t>Subsection</w:t>
            </w:r>
            <w:r w:rsidR="00BB49D8">
              <w:rPr>
                <w:snapToGrid w:val="0"/>
              </w:rPr>
              <w:t xml:space="preserve"> 3.2.3.2</w:t>
            </w:r>
            <w:r w:rsidRPr="00AF25D8">
              <w:rPr>
                <w:snapToGrid w:val="0"/>
              </w:rPr>
              <w:t>?</w:t>
            </w:r>
          </w:p>
          <w:p w14:paraId="7E027EF0" w14:textId="77777777" w:rsidR="002E3461" w:rsidRDefault="002E3461" w:rsidP="00A90288">
            <w:pPr>
              <w:spacing w:before="40" w:after="120" w:line="220" w:lineRule="exact"/>
              <w:ind w:left="567" w:right="113" w:hanging="567"/>
              <w:rPr>
                <w:snapToGrid w:val="0"/>
              </w:rPr>
            </w:pPr>
            <w:r w:rsidRPr="00AF25D8">
              <w:rPr>
                <w:snapToGrid w:val="0"/>
              </w:rPr>
              <w:t>A</w:t>
            </w:r>
            <w:r w:rsidRPr="00AF25D8">
              <w:rPr>
                <w:snapToGrid w:val="0"/>
              </w:rPr>
              <w:tab/>
              <w:t xml:space="preserve">Only with supply vessels, provided that the provisions for protection against explosion applicable to the dangerous goods are complied with </w:t>
            </w:r>
          </w:p>
        </w:tc>
        <w:tc>
          <w:tcPr>
            <w:tcW w:w="1141" w:type="dxa"/>
            <w:tcBorders>
              <w:top w:val="single" w:sz="4" w:space="0" w:color="auto"/>
              <w:bottom w:val="nil"/>
            </w:tcBorders>
            <w:shd w:val="clear" w:color="auto" w:fill="auto"/>
          </w:tcPr>
          <w:p w14:paraId="40CCB539" w14:textId="77777777" w:rsidR="002E3461" w:rsidRPr="00AF25D8" w:rsidRDefault="002E3461" w:rsidP="00985D83">
            <w:pPr>
              <w:spacing w:before="40" w:after="120" w:line="220" w:lineRule="exact"/>
              <w:ind w:right="113"/>
            </w:pPr>
          </w:p>
        </w:tc>
      </w:tr>
      <w:tr w:rsidR="002E3461" w:rsidRPr="00AF25D8" w14:paraId="179D7BFE" w14:textId="77777777" w:rsidTr="00985D83">
        <w:tblPrEx>
          <w:tblBorders>
            <w:top w:val="single" w:sz="4" w:space="0" w:color="auto"/>
            <w:bottom w:val="single" w:sz="12" w:space="0" w:color="auto"/>
          </w:tblBorders>
        </w:tblPrEx>
        <w:tc>
          <w:tcPr>
            <w:tcW w:w="1293" w:type="dxa"/>
            <w:tcBorders>
              <w:top w:val="nil"/>
              <w:bottom w:val="nil"/>
            </w:tcBorders>
            <w:shd w:val="clear" w:color="auto" w:fill="auto"/>
          </w:tcPr>
          <w:p w14:paraId="2C0EBE0D"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4C9DBC3C" w14:textId="77777777" w:rsidR="002E3461" w:rsidRPr="00AF25D8" w:rsidRDefault="002E3461" w:rsidP="00A90288">
            <w:pPr>
              <w:spacing w:before="40" w:after="120" w:line="220" w:lineRule="exact"/>
              <w:ind w:right="113"/>
            </w:pPr>
            <w:r w:rsidRPr="00AF25D8">
              <w:t>B</w:t>
            </w:r>
            <w:r w:rsidRPr="00AF25D8">
              <w:tab/>
              <w:t>The decision is made by the cargo transfer company</w:t>
            </w:r>
          </w:p>
          <w:p w14:paraId="5A4B1686" w14:textId="77777777" w:rsidR="002E3461" w:rsidRDefault="002E3461" w:rsidP="00A90288">
            <w:pPr>
              <w:spacing w:before="40" w:after="120" w:line="220" w:lineRule="exact"/>
              <w:ind w:right="113"/>
            </w:pPr>
            <w:r w:rsidRPr="00AF25D8">
              <w:t>C</w:t>
            </w:r>
            <w:r w:rsidRPr="00AF25D8">
              <w:tab/>
              <w:t>Only in daylight</w:t>
            </w:r>
          </w:p>
        </w:tc>
        <w:tc>
          <w:tcPr>
            <w:tcW w:w="1141" w:type="dxa"/>
            <w:tcBorders>
              <w:top w:val="nil"/>
              <w:bottom w:val="nil"/>
            </w:tcBorders>
            <w:shd w:val="clear" w:color="auto" w:fill="auto"/>
          </w:tcPr>
          <w:p w14:paraId="0DABEC86" w14:textId="77777777" w:rsidR="002E3461" w:rsidRPr="00AF25D8" w:rsidRDefault="002E3461" w:rsidP="00985D83">
            <w:pPr>
              <w:spacing w:before="40" w:after="120" w:line="220" w:lineRule="exact"/>
              <w:ind w:right="113"/>
            </w:pPr>
          </w:p>
        </w:tc>
      </w:tr>
      <w:tr w:rsidR="002E3461" w:rsidRPr="00AF25D8" w14:paraId="4E9D9822" w14:textId="77777777" w:rsidTr="00985D83">
        <w:tblPrEx>
          <w:tblBorders>
            <w:top w:val="single" w:sz="4" w:space="0" w:color="auto"/>
            <w:bottom w:val="single" w:sz="12" w:space="0" w:color="auto"/>
          </w:tblBorders>
        </w:tblPrEx>
        <w:tc>
          <w:tcPr>
            <w:tcW w:w="1293" w:type="dxa"/>
            <w:tcBorders>
              <w:top w:val="nil"/>
              <w:bottom w:val="nil"/>
            </w:tcBorders>
            <w:shd w:val="clear" w:color="auto" w:fill="auto"/>
          </w:tcPr>
          <w:p w14:paraId="0FAA724E"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18EFC233"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Yes, for closed type N tank vessels, not for others</w:t>
            </w:r>
          </w:p>
        </w:tc>
        <w:tc>
          <w:tcPr>
            <w:tcW w:w="1141" w:type="dxa"/>
            <w:tcBorders>
              <w:top w:val="nil"/>
              <w:bottom w:val="nil"/>
            </w:tcBorders>
            <w:shd w:val="clear" w:color="auto" w:fill="auto"/>
          </w:tcPr>
          <w:p w14:paraId="40F9EA48" w14:textId="77777777" w:rsidR="002E3461" w:rsidRPr="00AF25D8" w:rsidRDefault="002E3461" w:rsidP="00985D83">
            <w:pPr>
              <w:spacing w:before="40" w:after="120" w:line="220" w:lineRule="exact"/>
              <w:ind w:right="113"/>
            </w:pPr>
          </w:p>
        </w:tc>
      </w:tr>
      <w:tr w:rsidR="00065832" w:rsidRPr="00AF25D8" w14:paraId="19F6C99F" w14:textId="77777777" w:rsidTr="00985D83">
        <w:tblPrEx>
          <w:tblBorders>
            <w:top w:val="single" w:sz="4" w:space="0" w:color="auto"/>
            <w:bottom w:val="single" w:sz="12" w:space="0" w:color="auto"/>
          </w:tblBorders>
        </w:tblPrEx>
        <w:tc>
          <w:tcPr>
            <w:tcW w:w="1293" w:type="dxa"/>
            <w:tcBorders>
              <w:top w:val="nil"/>
              <w:bottom w:val="nil"/>
            </w:tcBorders>
            <w:shd w:val="clear" w:color="auto" w:fill="auto"/>
          </w:tcPr>
          <w:p w14:paraId="0EE2313D" w14:textId="77777777" w:rsidR="00065832" w:rsidRPr="00AF25D8" w:rsidRDefault="00065832" w:rsidP="00A90288">
            <w:pPr>
              <w:spacing w:before="40" w:after="120" w:line="220" w:lineRule="exact"/>
              <w:ind w:right="113"/>
            </w:pPr>
          </w:p>
        </w:tc>
        <w:tc>
          <w:tcPr>
            <w:tcW w:w="6071" w:type="dxa"/>
            <w:gridSpan w:val="3"/>
            <w:tcBorders>
              <w:top w:val="nil"/>
              <w:bottom w:val="nil"/>
            </w:tcBorders>
            <w:shd w:val="clear" w:color="auto" w:fill="auto"/>
          </w:tcPr>
          <w:p w14:paraId="16879F52" w14:textId="77777777" w:rsidR="00065832" w:rsidRPr="00AF25D8" w:rsidRDefault="00065832" w:rsidP="00A90288">
            <w:pPr>
              <w:overflowPunct w:val="0"/>
              <w:autoSpaceDE w:val="0"/>
              <w:autoSpaceDN w:val="0"/>
              <w:adjustRightInd w:val="0"/>
              <w:spacing w:before="40" w:after="120" w:line="220" w:lineRule="exact"/>
              <w:ind w:right="113"/>
              <w:textAlignment w:val="baseline"/>
              <w:rPr>
                <w:snapToGrid w:val="0"/>
              </w:rPr>
            </w:pPr>
          </w:p>
        </w:tc>
        <w:tc>
          <w:tcPr>
            <w:tcW w:w="1141" w:type="dxa"/>
            <w:tcBorders>
              <w:top w:val="nil"/>
              <w:bottom w:val="nil"/>
            </w:tcBorders>
            <w:shd w:val="clear" w:color="auto" w:fill="auto"/>
          </w:tcPr>
          <w:p w14:paraId="6BF7BC11" w14:textId="77777777" w:rsidR="00065832" w:rsidRPr="00AF25D8" w:rsidRDefault="00065832" w:rsidP="00985D83">
            <w:pPr>
              <w:spacing w:before="40" w:after="120" w:line="220" w:lineRule="exact"/>
              <w:ind w:right="113"/>
            </w:pPr>
          </w:p>
        </w:tc>
      </w:tr>
      <w:tr w:rsidR="002E3461" w:rsidRPr="00AF25D8" w14:paraId="655CE1AD"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2BA18C8A" w14:textId="77777777" w:rsidR="002E3461" w:rsidRPr="00AF25D8" w:rsidRDefault="002E3461" w:rsidP="00A90288">
            <w:pPr>
              <w:keepNext/>
              <w:keepLines/>
              <w:spacing w:before="40" w:after="120" w:line="220" w:lineRule="exact"/>
              <w:ind w:right="113"/>
            </w:pPr>
            <w:r w:rsidRPr="00AF25D8">
              <w:t>130 06.0-</w:t>
            </w:r>
            <w:r w:rsidRPr="00AF25D8">
              <w:rPr>
                <w:szCs w:val="24"/>
              </w:rPr>
              <w:t>12</w:t>
            </w:r>
          </w:p>
        </w:tc>
        <w:tc>
          <w:tcPr>
            <w:tcW w:w="6071" w:type="dxa"/>
            <w:gridSpan w:val="3"/>
            <w:tcBorders>
              <w:top w:val="nil"/>
              <w:bottom w:val="single" w:sz="4" w:space="0" w:color="auto"/>
            </w:tcBorders>
            <w:shd w:val="clear" w:color="auto" w:fill="auto"/>
          </w:tcPr>
          <w:p w14:paraId="6F995150"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7.2.4.76</w:t>
            </w:r>
          </w:p>
        </w:tc>
        <w:tc>
          <w:tcPr>
            <w:tcW w:w="1141" w:type="dxa"/>
            <w:tcBorders>
              <w:top w:val="nil"/>
              <w:bottom w:val="single" w:sz="4" w:space="0" w:color="auto"/>
            </w:tcBorders>
            <w:shd w:val="clear" w:color="auto" w:fill="auto"/>
          </w:tcPr>
          <w:p w14:paraId="67D15954" w14:textId="77777777" w:rsidR="002E3461" w:rsidRPr="00AF25D8" w:rsidRDefault="002E3461" w:rsidP="00F133A8">
            <w:pPr>
              <w:keepNext/>
              <w:keepLines/>
              <w:spacing w:before="40" w:after="120" w:line="220" w:lineRule="exact"/>
              <w:ind w:right="113"/>
            </w:pPr>
            <w:r w:rsidRPr="00AF25D8">
              <w:rPr>
                <w:snapToGrid w:val="0"/>
              </w:rPr>
              <w:t>B</w:t>
            </w:r>
          </w:p>
        </w:tc>
      </w:tr>
      <w:tr w:rsidR="002E3461" w:rsidRPr="00AF25D8" w14:paraId="0EB8DA1C"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74A94D9"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433D0AFE"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May synthetic ropes be used for mooring during loading or unloading of a closed type</w:t>
            </w:r>
            <w:r w:rsidR="00B10446">
              <w:rPr>
                <w:snapToGrid w:val="0"/>
              </w:rPr>
              <w:t xml:space="preserve"> </w:t>
            </w:r>
            <w:r w:rsidRPr="00AF25D8">
              <w:rPr>
                <w:snapToGrid w:val="0"/>
              </w:rPr>
              <w:t>N tank vessel?</w:t>
            </w:r>
          </w:p>
          <w:p w14:paraId="17DB9B07" w14:textId="77777777" w:rsidR="002E3461" w:rsidRPr="00AF25D8" w:rsidRDefault="002E3461" w:rsidP="00A90288">
            <w:pPr>
              <w:keepNext/>
              <w:keepLines/>
              <w:spacing w:before="40" w:after="120" w:line="220" w:lineRule="exact"/>
              <w:ind w:right="113"/>
            </w:pPr>
            <w:r w:rsidRPr="00AF25D8">
              <w:t>A</w:t>
            </w:r>
            <w:r w:rsidRPr="00AF25D8">
              <w:tab/>
              <w:t xml:space="preserve">Only </w:t>
            </w:r>
            <w:r w:rsidRPr="00AF25D8">
              <w:rPr>
                <w:snapToGrid w:val="0"/>
              </w:rPr>
              <w:t>steel</w:t>
            </w:r>
            <w:r w:rsidRPr="00AF25D8">
              <w:t xml:space="preserve"> cables may be used</w:t>
            </w:r>
          </w:p>
          <w:p w14:paraId="5ED70C78" w14:textId="77777777"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 xml:space="preserve">Only if steel cables are used </w:t>
            </w:r>
            <w:r w:rsidRPr="00AF25D8">
              <w:t>to</w:t>
            </w:r>
            <w:r w:rsidRPr="00AF25D8">
              <w:rPr>
                <w:snapToGrid w:val="0"/>
              </w:rPr>
              <w:t xml:space="preserve"> prevent the vessel from going adrift</w:t>
            </w:r>
          </w:p>
          <w:p w14:paraId="7B0648E2" w14:textId="77777777" w:rsidR="002E3461" w:rsidRPr="00AF25D8" w:rsidRDefault="002E3461" w:rsidP="00A90288">
            <w:pPr>
              <w:keepNext/>
              <w:keepLines/>
              <w:spacing w:before="40" w:after="120" w:line="220" w:lineRule="exact"/>
              <w:ind w:right="113"/>
              <w:rPr>
                <w:snapToGrid w:val="0"/>
              </w:rPr>
            </w:pPr>
            <w:r w:rsidRPr="00AF25D8">
              <w:rPr>
                <w:snapToGrid w:val="0"/>
              </w:rPr>
              <w:t>C</w:t>
            </w:r>
            <w:r w:rsidRPr="00AF25D8">
              <w:rPr>
                <w:snapToGrid w:val="0"/>
              </w:rPr>
              <w:tab/>
              <w:t>Only steel cables may be used in harbour basins</w:t>
            </w:r>
          </w:p>
          <w:p w14:paraId="3B26F885" w14:textId="77777777"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Only during loading or unloading of goods for the transport of which a blue light or blue cone is not required</w:t>
            </w:r>
          </w:p>
        </w:tc>
        <w:tc>
          <w:tcPr>
            <w:tcW w:w="1141" w:type="dxa"/>
            <w:tcBorders>
              <w:top w:val="single" w:sz="4" w:space="0" w:color="auto"/>
              <w:bottom w:val="single" w:sz="4" w:space="0" w:color="auto"/>
            </w:tcBorders>
            <w:shd w:val="clear" w:color="auto" w:fill="auto"/>
          </w:tcPr>
          <w:p w14:paraId="6118C7E1" w14:textId="77777777" w:rsidR="002E3461" w:rsidRPr="00AF25D8" w:rsidRDefault="002E3461" w:rsidP="00F133A8">
            <w:pPr>
              <w:keepNext/>
              <w:keepLines/>
              <w:spacing w:before="40" w:after="120" w:line="220" w:lineRule="exact"/>
              <w:ind w:right="113"/>
            </w:pPr>
          </w:p>
        </w:tc>
      </w:tr>
      <w:tr w:rsidR="002E3461" w:rsidRPr="00AF25D8" w14:paraId="67C42C59"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4940FB4" w14:textId="77777777" w:rsidR="002E3461" w:rsidRPr="00AF25D8" w:rsidRDefault="002E3461" w:rsidP="00A90288">
            <w:pPr>
              <w:keepNext/>
              <w:keepLines/>
              <w:spacing w:before="40" w:after="120" w:line="220" w:lineRule="exact"/>
              <w:ind w:right="113"/>
            </w:pPr>
            <w:r w:rsidRPr="00AF25D8">
              <w:t>130 06.0-</w:t>
            </w:r>
            <w:r w:rsidRPr="00AF25D8">
              <w:rPr>
                <w:szCs w:val="24"/>
              </w:rPr>
              <w:t>13</w:t>
            </w:r>
          </w:p>
        </w:tc>
        <w:tc>
          <w:tcPr>
            <w:tcW w:w="6071" w:type="dxa"/>
            <w:gridSpan w:val="3"/>
            <w:tcBorders>
              <w:top w:val="single" w:sz="4" w:space="0" w:color="auto"/>
              <w:bottom w:val="single" w:sz="4" w:space="0" w:color="auto"/>
            </w:tcBorders>
            <w:shd w:val="clear" w:color="auto" w:fill="auto"/>
          </w:tcPr>
          <w:p w14:paraId="1F2B5AB0"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14:paraId="5D42D3CC" w14:textId="77777777" w:rsidR="002E3461" w:rsidRPr="00AF25D8" w:rsidRDefault="002E3461" w:rsidP="00F133A8">
            <w:pPr>
              <w:keepNext/>
              <w:keepLines/>
              <w:spacing w:before="40" w:after="120" w:line="220" w:lineRule="exact"/>
              <w:ind w:right="113"/>
            </w:pPr>
            <w:r w:rsidRPr="00AF25D8">
              <w:rPr>
                <w:snapToGrid w:val="0"/>
              </w:rPr>
              <w:t>D</w:t>
            </w:r>
          </w:p>
        </w:tc>
      </w:tr>
      <w:tr w:rsidR="002E3461" w:rsidRPr="00AF25D8" w14:paraId="21E4BE40"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BE63A1B"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7A500D99" w14:textId="77777777" w:rsidR="002E3461"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During the transport of UN No. 2031 NITRIC ACID, other than red fuming, with </w:t>
            </w:r>
            <w:r w:rsidRPr="00AF25D8">
              <w:t xml:space="preserve">at least 65% but not more </w:t>
            </w:r>
            <w:r w:rsidRPr="00AF25D8">
              <w:rPr>
                <w:snapToGrid w:val="0"/>
              </w:rPr>
              <w:t>than 70%</w:t>
            </w:r>
            <w:r w:rsidR="00BB49D8">
              <w:rPr>
                <w:snapToGrid w:val="0"/>
              </w:rPr>
              <w:t xml:space="preserve"> </w:t>
            </w:r>
            <w:r w:rsidRPr="00AF25D8">
              <w:rPr>
                <w:snapToGrid w:val="0"/>
              </w:rPr>
              <w:t>acid, what is the maximum degree of filling?</w:t>
            </w:r>
          </w:p>
        </w:tc>
        <w:tc>
          <w:tcPr>
            <w:tcW w:w="1141" w:type="dxa"/>
            <w:tcBorders>
              <w:top w:val="single" w:sz="4" w:space="0" w:color="auto"/>
              <w:bottom w:val="nil"/>
            </w:tcBorders>
            <w:shd w:val="clear" w:color="auto" w:fill="auto"/>
          </w:tcPr>
          <w:p w14:paraId="6C26A715" w14:textId="77777777" w:rsidR="002E3461" w:rsidRPr="00AF25D8" w:rsidRDefault="002E3461" w:rsidP="00F133A8">
            <w:pPr>
              <w:spacing w:before="40" w:after="120" w:line="220" w:lineRule="exact"/>
              <w:ind w:right="113"/>
            </w:pPr>
          </w:p>
        </w:tc>
      </w:tr>
      <w:tr w:rsidR="002E3461" w:rsidRPr="00AF25D8" w14:paraId="098F24FA"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5F636D32" w14:textId="77777777"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14:paraId="0461101A"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90%</w:t>
            </w:r>
          </w:p>
          <w:p w14:paraId="1AB36F5E" w14:textId="77777777"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95%</w:t>
            </w:r>
          </w:p>
          <w:p w14:paraId="70C42C48" w14:textId="77777777"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96%</w:t>
            </w:r>
          </w:p>
          <w:p w14:paraId="30E3BCC5"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97%</w:t>
            </w:r>
          </w:p>
        </w:tc>
        <w:tc>
          <w:tcPr>
            <w:tcW w:w="1141" w:type="dxa"/>
            <w:tcBorders>
              <w:top w:val="nil"/>
              <w:bottom w:val="single" w:sz="4" w:space="0" w:color="auto"/>
            </w:tcBorders>
            <w:shd w:val="clear" w:color="auto" w:fill="auto"/>
          </w:tcPr>
          <w:p w14:paraId="2BCD99B9" w14:textId="77777777" w:rsidR="002E3461" w:rsidRPr="00AF25D8" w:rsidRDefault="002E3461" w:rsidP="00F133A8">
            <w:pPr>
              <w:spacing w:before="40" w:after="120" w:line="220" w:lineRule="exact"/>
              <w:ind w:right="113"/>
            </w:pPr>
          </w:p>
        </w:tc>
      </w:tr>
      <w:tr w:rsidR="002E3461" w:rsidRPr="00AF25D8" w14:paraId="1F0E5671"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38A4B55" w14:textId="77777777" w:rsidR="002E3461" w:rsidRPr="00AF25D8" w:rsidRDefault="002E3461" w:rsidP="00A90288">
            <w:pPr>
              <w:spacing w:before="40" w:after="120" w:line="220" w:lineRule="exact"/>
              <w:ind w:right="113"/>
            </w:pPr>
            <w:r w:rsidRPr="00AF25D8">
              <w:t>130 06.0-</w:t>
            </w:r>
            <w:r w:rsidRPr="00AF25D8">
              <w:rPr>
                <w:szCs w:val="24"/>
              </w:rPr>
              <w:t>14</w:t>
            </w:r>
          </w:p>
        </w:tc>
        <w:tc>
          <w:tcPr>
            <w:tcW w:w="6071" w:type="dxa"/>
            <w:gridSpan w:val="3"/>
            <w:tcBorders>
              <w:top w:val="single" w:sz="4" w:space="0" w:color="auto"/>
              <w:bottom w:val="single" w:sz="4" w:space="0" w:color="auto"/>
            </w:tcBorders>
            <w:shd w:val="clear" w:color="auto" w:fill="auto"/>
          </w:tcPr>
          <w:p w14:paraId="7B78E4C6" w14:textId="77777777" w:rsidR="002E3461" w:rsidRPr="00AF25D8" w:rsidRDefault="002E3461" w:rsidP="00A90288">
            <w:pPr>
              <w:spacing w:before="40" w:after="120" w:line="220" w:lineRule="exact"/>
              <w:ind w:right="113"/>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14:paraId="67ED8B85" w14:textId="77777777" w:rsidR="002E3461" w:rsidRPr="00AF25D8" w:rsidRDefault="002E3461" w:rsidP="00F133A8">
            <w:pPr>
              <w:spacing w:before="40" w:after="120" w:line="220" w:lineRule="exact"/>
              <w:ind w:right="113"/>
            </w:pPr>
            <w:r w:rsidRPr="00AF25D8">
              <w:rPr>
                <w:snapToGrid w:val="0"/>
              </w:rPr>
              <w:t>C</w:t>
            </w:r>
          </w:p>
        </w:tc>
      </w:tr>
      <w:tr w:rsidR="002E3461" w:rsidRPr="00AF25D8" w14:paraId="5082916A"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041700D3"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018754FB" w14:textId="77777777" w:rsidR="002E3461" w:rsidRPr="00AF25D8" w:rsidRDefault="002E3461" w:rsidP="00A90288">
            <w:pPr>
              <w:spacing w:before="40" w:after="120" w:line="220" w:lineRule="exact"/>
              <w:ind w:right="113"/>
              <w:rPr>
                <w:snapToGrid w:val="0"/>
              </w:rPr>
            </w:pPr>
            <w:r w:rsidRPr="00AF25D8">
              <w:rPr>
                <w:snapToGrid w:val="0"/>
              </w:rPr>
              <w:t>A tank vessel has to transport UN No. 1301 VINYL ACETATE, STABILIZED. What marking is the tank vessel required to display?</w:t>
            </w:r>
          </w:p>
          <w:p w14:paraId="3FD3C8BF" w14:textId="77777777" w:rsidR="002E3461" w:rsidRDefault="002E3461" w:rsidP="00A90288">
            <w:pPr>
              <w:spacing w:before="40" w:after="120" w:line="220" w:lineRule="exact"/>
              <w:ind w:right="113"/>
              <w:rPr>
                <w:snapToGrid w:val="0"/>
              </w:rPr>
            </w:pPr>
            <w:r w:rsidRPr="00AF25D8">
              <w:rPr>
                <w:snapToGrid w:val="0"/>
              </w:rPr>
              <w:t>A</w:t>
            </w:r>
            <w:r w:rsidRPr="00AF25D8">
              <w:rPr>
                <w:snapToGrid w:val="0"/>
              </w:rPr>
              <w:tab/>
              <w:t>Two blue cones by day and two blue lights at night</w:t>
            </w:r>
          </w:p>
        </w:tc>
        <w:tc>
          <w:tcPr>
            <w:tcW w:w="1141" w:type="dxa"/>
            <w:tcBorders>
              <w:top w:val="single" w:sz="4" w:space="0" w:color="auto"/>
              <w:bottom w:val="nil"/>
            </w:tcBorders>
            <w:shd w:val="clear" w:color="auto" w:fill="auto"/>
          </w:tcPr>
          <w:p w14:paraId="3AC91DA2" w14:textId="77777777" w:rsidR="002E3461" w:rsidRPr="00AF25D8" w:rsidRDefault="002E3461" w:rsidP="00F133A8">
            <w:pPr>
              <w:spacing w:before="40" w:after="120" w:line="220" w:lineRule="exact"/>
              <w:ind w:right="113"/>
            </w:pPr>
          </w:p>
        </w:tc>
      </w:tr>
      <w:tr w:rsidR="002E3461" w:rsidRPr="00AF25D8" w14:paraId="2499B0C9"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C1166E0" w14:textId="77777777"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14:paraId="02A47147" w14:textId="77777777"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For all goods of Class 3, one blue light or one blue cone must always be used</w:t>
            </w:r>
          </w:p>
          <w:p w14:paraId="799A525C" w14:textId="77777777"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The vessel must carry one blue light or one blue cone</w:t>
            </w:r>
          </w:p>
          <w:p w14:paraId="30567BA7"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For such goods no marking is required</w:t>
            </w:r>
          </w:p>
        </w:tc>
        <w:tc>
          <w:tcPr>
            <w:tcW w:w="1141" w:type="dxa"/>
            <w:tcBorders>
              <w:top w:val="nil"/>
              <w:bottom w:val="single" w:sz="4" w:space="0" w:color="auto"/>
            </w:tcBorders>
            <w:shd w:val="clear" w:color="auto" w:fill="auto"/>
          </w:tcPr>
          <w:p w14:paraId="00D27330" w14:textId="77777777" w:rsidR="002E3461" w:rsidRPr="00AF25D8" w:rsidRDefault="002E3461" w:rsidP="00F133A8">
            <w:pPr>
              <w:spacing w:before="40" w:after="120" w:line="220" w:lineRule="exact"/>
              <w:ind w:right="113"/>
            </w:pPr>
          </w:p>
        </w:tc>
      </w:tr>
      <w:tr w:rsidR="002E3461" w:rsidRPr="00AF25D8" w14:paraId="06428C02"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71FD947" w14:textId="77777777" w:rsidR="002E3461" w:rsidRPr="00AF25D8" w:rsidRDefault="002E3461" w:rsidP="00A90288">
            <w:pPr>
              <w:spacing w:before="40" w:after="120" w:line="220" w:lineRule="exact"/>
              <w:ind w:right="113"/>
            </w:pPr>
            <w:r w:rsidRPr="00AF25D8">
              <w:t>130 06.0-</w:t>
            </w:r>
            <w:r w:rsidRPr="00AF25D8">
              <w:rPr>
                <w:szCs w:val="24"/>
              </w:rPr>
              <w:t>15</w:t>
            </w:r>
          </w:p>
        </w:tc>
        <w:tc>
          <w:tcPr>
            <w:tcW w:w="6071" w:type="dxa"/>
            <w:gridSpan w:val="3"/>
            <w:tcBorders>
              <w:top w:val="single" w:sz="4" w:space="0" w:color="auto"/>
              <w:bottom w:val="single" w:sz="4" w:space="0" w:color="auto"/>
            </w:tcBorders>
            <w:shd w:val="clear" w:color="auto" w:fill="auto"/>
          </w:tcPr>
          <w:p w14:paraId="5BDF37FE"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3.2.3.2, Table C, 7.2.3.7.5</w:t>
            </w:r>
          </w:p>
        </w:tc>
        <w:tc>
          <w:tcPr>
            <w:tcW w:w="1141" w:type="dxa"/>
            <w:tcBorders>
              <w:top w:val="single" w:sz="4" w:space="0" w:color="auto"/>
              <w:bottom w:val="single" w:sz="4" w:space="0" w:color="auto"/>
            </w:tcBorders>
            <w:shd w:val="clear" w:color="auto" w:fill="auto"/>
          </w:tcPr>
          <w:p w14:paraId="1D740077" w14:textId="77777777" w:rsidR="002E3461" w:rsidRPr="00AF25D8" w:rsidRDefault="002E3461" w:rsidP="00F133A8">
            <w:pPr>
              <w:spacing w:before="40" w:after="120" w:line="220" w:lineRule="exact"/>
              <w:ind w:right="113"/>
            </w:pPr>
            <w:r w:rsidRPr="00AF25D8">
              <w:rPr>
                <w:snapToGrid w:val="0"/>
              </w:rPr>
              <w:t>A</w:t>
            </w:r>
          </w:p>
        </w:tc>
      </w:tr>
      <w:tr w:rsidR="002E3461" w:rsidRPr="00AF25D8" w14:paraId="0E6BC1B5" w14:textId="77777777" w:rsidTr="00974291">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201D3BC"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5B24B72D" w14:textId="77777777" w:rsidR="002E3461" w:rsidRDefault="002E3461" w:rsidP="00A90288">
            <w:pPr>
              <w:spacing w:before="40" w:after="120" w:line="220" w:lineRule="exact"/>
              <w:ind w:right="113"/>
              <w:rPr>
                <w:snapToGrid w:val="0"/>
              </w:rPr>
            </w:pPr>
            <w:r w:rsidRPr="00AF25D8">
              <w:rPr>
                <w:snapToGrid w:val="0"/>
              </w:rPr>
              <w:t>A tank vessel has transported and then unloaded a cargo of petrol. The cargo tanks have not yet been cleaned. How does this affect the marking with one blue light or one blue cone?</w:t>
            </w:r>
          </w:p>
        </w:tc>
        <w:tc>
          <w:tcPr>
            <w:tcW w:w="1141" w:type="dxa"/>
            <w:tcBorders>
              <w:top w:val="single" w:sz="4" w:space="0" w:color="auto"/>
              <w:bottom w:val="nil"/>
            </w:tcBorders>
            <w:shd w:val="clear" w:color="auto" w:fill="auto"/>
          </w:tcPr>
          <w:p w14:paraId="2A94180F" w14:textId="77777777" w:rsidR="002E3461" w:rsidRPr="00AF25D8" w:rsidRDefault="002E3461" w:rsidP="00F133A8">
            <w:pPr>
              <w:spacing w:before="40" w:after="120" w:line="220" w:lineRule="exact"/>
              <w:ind w:right="113"/>
            </w:pPr>
          </w:p>
        </w:tc>
      </w:tr>
      <w:tr w:rsidR="002E3461" w:rsidRPr="00AF25D8" w14:paraId="50A1AE78" w14:textId="77777777" w:rsidTr="00974291">
        <w:tblPrEx>
          <w:tblBorders>
            <w:top w:val="single" w:sz="4" w:space="0" w:color="auto"/>
            <w:bottom w:val="single" w:sz="12" w:space="0" w:color="auto"/>
          </w:tblBorders>
        </w:tblPrEx>
        <w:tc>
          <w:tcPr>
            <w:tcW w:w="1293" w:type="dxa"/>
            <w:tcBorders>
              <w:top w:val="nil"/>
              <w:bottom w:val="nil"/>
            </w:tcBorders>
            <w:shd w:val="clear" w:color="auto" w:fill="auto"/>
          </w:tcPr>
          <w:p w14:paraId="56F2F074" w14:textId="77777777"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14:paraId="40FF78B8"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 xml:space="preserve">The marking remains unchanged </w:t>
            </w:r>
          </w:p>
          <w:p w14:paraId="23C6F7DF" w14:textId="77777777"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The marking should be removed</w:t>
            </w:r>
          </w:p>
          <w:p w14:paraId="231FF55D" w14:textId="77777777" w:rsidR="002E3461" w:rsidRPr="00AF25D8" w:rsidRDefault="002E3461" w:rsidP="00A90288">
            <w:pPr>
              <w:spacing w:before="40" w:after="120" w:line="220" w:lineRule="exact"/>
              <w:ind w:left="567" w:right="113" w:hanging="567"/>
              <w:rPr>
                <w:snapToGrid w:val="0"/>
              </w:rPr>
            </w:pPr>
            <w:r w:rsidRPr="00AF25D8">
              <w:rPr>
                <w:snapToGrid w:val="0"/>
              </w:rPr>
              <w:t>C</w:t>
            </w:r>
            <w:r w:rsidRPr="00AF25D8">
              <w:rPr>
                <w:snapToGrid w:val="0"/>
              </w:rPr>
              <w:tab/>
              <w:t>The marking may be retained or removed according to circumstances</w:t>
            </w:r>
          </w:p>
          <w:p w14:paraId="1C14B1FA" w14:textId="77777777"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The marking should be displayed at mid-height</w:t>
            </w:r>
          </w:p>
        </w:tc>
        <w:tc>
          <w:tcPr>
            <w:tcW w:w="1141" w:type="dxa"/>
            <w:tcBorders>
              <w:top w:val="nil"/>
              <w:bottom w:val="nil"/>
            </w:tcBorders>
            <w:shd w:val="clear" w:color="auto" w:fill="auto"/>
          </w:tcPr>
          <w:p w14:paraId="60FC7858" w14:textId="77777777" w:rsidR="002E3461" w:rsidRPr="00AF25D8" w:rsidRDefault="002E3461" w:rsidP="00F133A8">
            <w:pPr>
              <w:spacing w:before="40" w:after="120" w:line="220" w:lineRule="exact"/>
              <w:ind w:right="113"/>
            </w:pPr>
          </w:p>
        </w:tc>
      </w:tr>
      <w:tr w:rsidR="00065832" w:rsidRPr="00AF25D8" w14:paraId="65F1DF0D" w14:textId="77777777" w:rsidTr="00974291">
        <w:tblPrEx>
          <w:tblBorders>
            <w:top w:val="single" w:sz="4" w:space="0" w:color="auto"/>
            <w:bottom w:val="single" w:sz="12" w:space="0" w:color="auto"/>
          </w:tblBorders>
        </w:tblPrEx>
        <w:tc>
          <w:tcPr>
            <w:tcW w:w="1293" w:type="dxa"/>
            <w:tcBorders>
              <w:top w:val="nil"/>
              <w:bottom w:val="nil"/>
            </w:tcBorders>
            <w:shd w:val="clear" w:color="auto" w:fill="auto"/>
          </w:tcPr>
          <w:p w14:paraId="65AF1E03" w14:textId="77777777" w:rsidR="00065832" w:rsidRPr="00AF25D8" w:rsidRDefault="00065832" w:rsidP="00A90288">
            <w:pPr>
              <w:spacing w:before="40" w:after="120" w:line="220" w:lineRule="exact"/>
              <w:ind w:right="113"/>
            </w:pPr>
          </w:p>
        </w:tc>
        <w:tc>
          <w:tcPr>
            <w:tcW w:w="6071" w:type="dxa"/>
            <w:gridSpan w:val="3"/>
            <w:tcBorders>
              <w:top w:val="nil"/>
              <w:bottom w:val="nil"/>
            </w:tcBorders>
            <w:shd w:val="clear" w:color="auto" w:fill="auto"/>
          </w:tcPr>
          <w:p w14:paraId="0A1F52ED" w14:textId="77777777" w:rsidR="00065832" w:rsidRPr="00AF25D8" w:rsidRDefault="00065832" w:rsidP="00A90288">
            <w:pPr>
              <w:spacing w:before="40" w:after="120" w:line="220" w:lineRule="exact"/>
              <w:ind w:right="113"/>
              <w:rPr>
                <w:snapToGrid w:val="0"/>
              </w:rPr>
            </w:pPr>
          </w:p>
        </w:tc>
        <w:tc>
          <w:tcPr>
            <w:tcW w:w="1141" w:type="dxa"/>
            <w:tcBorders>
              <w:top w:val="nil"/>
              <w:bottom w:val="nil"/>
            </w:tcBorders>
            <w:shd w:val="clear" w:color="auto" w:fill="auto"/>
          </w:tcPr>
          <w:p w14:paraId="6EBD0EE8" w14:textId="77777777" w:rsidR="00065832" w:rsidRPr="00AF25D8" w:rsidRDefault="00065832" w:rsidP="00A90288">
            <w:pPr>
              <w:spacing w:before="40" w:after="120" w:line="220" w:lineRule="exact"/>
              <w:ind w:right="113"/>
              <w:jc w:val="center"/>
            </w:pPr>
          </w:p>
        </w:tc>
      </w:tr>
      <w:tr w:rsidR="002E3461" w:rsidRPr="00AF25D8" w14:paraId="6B82E370"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B06F0D5" w14:textId="77777777" w:rsidR="002E3461" w:rsidRPr="00AF25D8" w:rsidRDefault="002E3461" w:rsidP="00A90288">
            <w:pPr>
              <w:keepNext/>
              <w:keepLines/>
              <w:spacing w:before="40" w:after="120" w:line="220" w:lineRule="exact"/>
              <w:ind w:right="113"/>
            </w:pPr>
            <w:r w:rsidRPr="00AF25D8">
              <w:t>130 06.0-</w:t>
            </w:r>
            <w:r w:rsidRPr="00AF25D8">
              <w:rPr>
                <w:szCs w:val="24"/>
              </w:rPr>
              <w:t>16</w:t>
            </w:r>
          </w:p>
        </w:tc>
        <w:tc>
          <w:tcPr>
            <w:tcW w:w="6071" w:type="dxa"/>
            <w:gridSpan w:val="3"/>
            <w:tcBorders>
              <w:top w:val="nil"/>
              <w:bottom w:val="single" w:sz="4" w:space="0" w:color="auto"/>
            </w:tcBorders>
            <w:shd w:val="clear" w:color="auto" w:fill="auto"/>
          </w:tcPr>
          <w:p w14:paraId="2451DF91" w14:textId="77777777" w:rsidR="002E3461" w:rsidRPr="00AF25D8" w:rsidRDefault="002E3461" w:rsidP="00A90288">
            <w:pPr>
              <w:keepNext/>
              <w:keepLines/>
              <w:spacing w:before="40" w:after="120" w:line="220" w:lineRule="exact"/>
              <w:ind w:right="113"/>
              <w:rPr>
                <w:snapToGrid w:val="0"/>
              </w:rPr>
            </w:pPr>
            <w:r w:rsidRPr="00AF25D8">
              <w:rPr>
                <w:snapToGrid w:val="0"/>
              </w:rPr>
              <w:t>Basic general knowledge</w:t>
            </w:r>
          </w:p>
        </w:tc>
        <w:tc>
          <w:tcPr>
            <w:tcW w:w="1141" w:type="dxa"/>
            <w:tcBorders>
              <w:top w:val="nil"/>
              <w:bottom w:val="single" w:sz="4" w:space="0" w:color="auto"/>
            </w:tcBorders>
            <w:shd w:val="clear" w:color="auto" w:fill="auto"/>
          </w:tcPr>
          <w:p w14:paraId="73FA7C63" w14:textId="77777777" w:rsidR="002E3461" w:rsidRPr="00AF25D8" w:rsidRDefault="002E3461" w:rsidP="00BF5D43">
            <w:pPr>
              <w:keepNext/>
              <w:keepLines/>
              <w:spacing w:before="40" w:after="120" w:line="220" w:lineRule="exact"/>
              <w:ind w:right="113"/>
            </w:pPr>
            <w:r w:rsidRPr="00AF25D8">
              <w:rPr>
                <w:snapToGrid w:val="0"/>
              </w:rPr>
              <w:t>D</w:t>
            </w:r>
          </w:p>
        </w:tc>
      </w:tr>
      <w:tr w:rsidR="002E3461" w:rsidRPr="00AF25D8" w14:paraId="69652C21"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75C3B19"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4853E7DA" w14:textId="77777777" w:rsidR="002E3461" w:rsidRPr="00AF25D8" w:rsidRDefault="002E3461" w:rsidP="00A90288">
            <w:pPr>
              <w:keepNext/>
              <w:keepLines/>
              <w:spacing w:before="40" w:after="120" w:line="220" w:lineRule="exact"/>
              <w:ind w:right="113"/>
              <w:rPr>
                <w:snapToGrid w:val="0"/>
              </w:rPr>
            </w:pPr>
            <w:r w:rsidRPr="00AF25D8">
              <w:rPr>
                <w:snapToGrid w:val="0"/>
              </w:rPr>
              <w:t>Can the level of a liquid cargo in a closed cargo tank rise during transport?</w:t>
            </w:r>
          </w:p>
          <w:p w14:paraId="55F271C2" w14:textId="77777777"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No</w:t>
            </w:r>
          </w:p>
          <w:p w14:paraId="5102F7F7" w14:textId="77777777" w:rsidR="002E3461" w:rsidRPr="00AF25D8" w:rsidRDefault="002E3461" w:rsidP="00A90288">
            <w:pPr>
              <w:keepNext/>
              <w:keepLines/>
              <w:spacing w:before="40" w:after="120" w:line="220" w:lineRule="exact"/>
              <w:ind w:right="113"/>
              <w:rPr>
                <w:snapToGrid w:val="0"/>
              </w:rPr>
            </w:pPr>
            <w:r w:rsidRPr="00AF25D8">
              <w:rPr>
                <w:snapToGrid w:val="0"/>
              </w:rPr>
              <w:t>B</w:t>
            </w:r>
            <w:r w:rsidRPr="00AF25D8">
              <w:rPr>
                <w:snapToGrid w:val="0"/>
              </w:rPr>
              <w:tab/>
              <w:t>Yes, but only in stormy waters</w:t>
            </w:r>
          </w:p>
          <w:p w14:paraId="79EFAC6C" w14:textId="77777777" w:rsidR="002E3461" w:rsidRPr="00AF25D8" w:rsidRDefault="002E3461" w:rsidP="00A90288">
            <w:pPr>
              <w:keepNext/>
              <w:keepLines/>
              <w:spacing w:before="40" w:after="120" w:line="220" w:lineRule="exact"/>
              <w:ind w:left="567" w:right="113" w:hanging="567"/>
              <w:rPr>
                <w:snapToGrid w:val="0"/>
              </w:rPr>
            </w:pPr>
            <w:r w:rsidRPr="00AF25D8">
              <w:rPr>
                <w:snapToGrid w:val="0"/>
              </w:rPr>
              <w:t>C</w:t>
            </w:r>
            <w:r w:rsidRPr="00AF25D8">
              <w:rPr>
                <w:snapToGrid w:val="0"/>
              </w:rPr>
              <w:tab/>
              <w:t>Yes, but only in the event of a fall in atmospheric pressure, in bad weather conditions</w:t>
            </w:r>
          </w:p>
          <w:p w14:paraId="7AB6A870" w14:textId="77777777" w:rsidR="002E3461" w:rsidRPr="00AF25D8" w:rsidRDefault="002E3461" w:rsidP="00A90288">
            <w:pPr>
              <w:keepNext/>
              <w:keepLines/>
              <w:spacing w:before="40" w:after="120" w:line="220" w:lineRule="exact"/>
              <w:ind w:left="567" w:right="113" w:hanging="567"/>
            </w:pPr>
            <w:r w:rsidRPr="00AF25D8">
              <w:rPr>
                <w:snapToGrid w:val="0"/>
              </w:rPr>
              <w:t>D</w:t>
            </w:r>
            <w:r w:rsidRPr="00AF25D8">
              <w:rPr>
                <w:snapToGrid w:val="0"/>
              </w:rPr>
              <w:tab/>
              <w:t>Yes, particularly when the liquid cargo is warmed, e.g. by the sun</w:t>
            </w:r>
          </w:p>
        </w:tc>
        <w:tc>
          <w:tcPr>
            <w:tcW w:w="1141" w:type="dxa"/>
            <w:tcBorders>
              <w:top w:val="single" w:sz="4" w:space="0" w:color="auto"/>
              <w:bottom w:val="single" w:sz="4" w:space="0" w:color="auto"/>
            </w:tcBorders>
            <w:shd w:val="clear" w:color="auto" w:fill="auto"/>
          </w:tcPr>
          <w:p w14:paraId="4C68BE9B" w14:textId="77777777" w:rsidR="002E3461" w:rsidRPr="00AF25D8" w:rsidRDefault="002E3461" w:rsidP="00BF5D43">
            <w:pPr>
              <w:keepNext/>
              <w:keepLines/>
              <w:spacing w:before="40" w:after="120" w:line="220" w:lineRule="exact"/>
              <w:ind w:right="113"/>
            </w:pPr>
          </w:p>
        </w:tc>
      </w:tr>
      <w:tr w:rsidR="002E3461" w:rsidRPr="00AF25D8" w14:paraId="77EDDA47"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95AD670" w14:textId="77777777" w:rsidR="002E3461" w:rsidRPr="00AF25D8" w:rsidRDefault="002E3461" w:rsidP="00A90288">
            <w:pPr>
              <w:spacing w:before="40" w:after="120" w:line="220" w:lineRule="exact"/>
              <w:ind w:right="113"/>
            </w:pPr>
            <w:r w:rsidRPr="00AF25D8">
              <w:t>130 06.0-</w:t>
            </w:r>
            <w:r w:rsidRPr="00AF25D8">
              <w:rPr>
                <w:szCs w:val="24"/>
              </w:rPr>
              <w:t>17</w:t>
            </w:r>
          </w:p>
        </w:tc>
        <w:tc>
          <w:tcPr>
            <w:tcW w:w="6071" w:type="dxa"/>
            <w:gridSpan w:val="3"/>
            <w:tcBorders>
              <w:top w:val="single" w:sz="4" w:space="0" w:color="auto"/>
              <w:bottom w:val="single" w:sz="4" w:space="0" w:color="auto"/>
            </w:tcBorders>
            <w:shd w:val="clear" w:color="auto" w:fill="auto"/>
          </w:tcPr>
          <w:p w14:paraId="5CE16878" w14:textId="77777777"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4E719F01" w14:textId="77777777" w:rsidR="002E3461" w:rsidRPr="00AF25D8" w:rsidRDefault="002E3461" w:rsidP="00BF5D43">
            <w:pPr>
              <w:spacing w:before="40" w:after="120" w:line="220" w:lineRule="exact"/>
              <w:ind w:right="113"/>
            </w:pPr>
            <w:r w:rsidRPr="00AF25D8">
              <w:rPr>
                <w:snapToGrid w:val="0"/>
              </w:rPr>
              <w:t>B</w:t>
            </w:r>
          </w:p>
        </w:tc>
      </w:tr>
      <w:tr w:rsidR="002E3461" w:rsidRPr="00AF25D8" w14:paraId="2EAEA513" w14:textId="77777777"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ADBCBBA"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D239B2D" w14:textId="77777777" w:rsidR="002E3461" w:rsidRPr="00AF25D8" w:rsidRDefault="002E3461" w:rsidP="00A90288">
            <w:pPr>
              <w:spacing w:before="40" w:after="120" w:line="220" w:lineRule="exact"/>
              <w:ind w:right="113"/>
              <w:rPr>
                <w:snapToGrid w:val="0"/>
              </w:rPr>
            </w:pPr>
            <w:r w:rsidRPr="00AF25D8">
              <w:rPr>
                <w:snapToGrid w:val="0"/>
              </w:rPr>
              <w:t>Why should cargo tanks not be filled to the top?</w:t>
            </w:r>
          </w:p>
          <w:p w14:paraId="3A04E9E3" w14:textId="77777777" w:rsidR="002E3461" w:rsidRPr="00AF25D8" w:rsidRDefault="002E3461" w:rsidP="00A90288">
            <w:pPr>
              <w:spacing w:before="40" w:after="120" w:line="220" w:lineRule="exact"/>
              <w:ind w:left="567" w:right="113" w:hanging="567"/>
              <w:rPr>
                <w:snapToGrid w:val="0"/>
              </w:rPr>
            </w:pPr>
            <w:r w:rsidRPr="00AF25D8">
              <w:rPr>
                <w:snapToGrid w:val="0"/>
              </w:rPr>
              <w:t>A</w:t>
            </w:r>
            <w:r w:rsidRPr="00AF25D8">
              <w:rPr>
                <w:snapToGrid w:val="0"/>
              </w:rPr>
              <w:tab/>
              <w:t>Because the cargo would not be able to move freely with the motion of the water</w:t>
            </w:r>
          </w:p>
          <w:p w14:paraId="698D6974" w14:textId="77777777"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Because liquid expands when heated and may damage the vessel and/or leak out of the tank</w:t>
            </w:r>
          </w:p>
          <w:p w14:paraId="7113659F"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C</w:t>
            </w:r>
            <w:r w:rsidRPr="00AF25D8">
              <w:rPr>
                <w:snapToGrid w:val="0"/>
              </w:rPr>
              <w:tab/>
              <w:t>There is no reason why the tank should not be filled to the top</w:t>
            </w:r>
          </w:p>
          <w:p w14:paraId="102E86D7" w14:textId="77777777"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Because filling the tank to the top would take too long. It would cause disproportionate work at the cargo transfer station</w:t>
            </w:r>
          </w:p>
        </w:tc>
        <w:tc>
          <w:tcPr>
            <w:tcW w:w="1141" w:type="dxa"/>
            <w:tcBorders>
              <w:top w:val="single" w:sz="4" w:space="0" w:color="auto"/>
              <w:bottom w:val="single" w:sz="4" w:space="0" w:color="auto"/>
            </w:tcBorders>
            <w:shd w:val="clear" w:color="auto" w:fill="auto"/>
          </w:tcPr>
          <w:p w14:paraId="63F7A62B" w14:textId="77777777" w:rsidR="002E3461" w:rsidRPr="00AF25D8" w:rsidRDefault="002E3461" w:rsidP="00BF5D43">
            <w:pPr>
              <w:spacing w:before="40" w:after="120" w:line="220" w:lineRule="exact"/>
              <w:ind w:right="113"/>
            </w:pPr>
          </w:p>
        </w:tc>
      </w:tr>
      <w:tr w:rsidR="002E3461" w:rsidRPr="00AF25D8" w14:paraId="79C0784D" w14:textId="77777777" w:rsidTr="00E74084">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CFFA17D" w14:textId="77777777" w:rsidR="002E3461" w:rsidRPr="00AF25D8" w:rsidRDefault="002E3461" w:rsidP="00A90288">
            <w:pPr>
              <w:spacing w:before="40" w:after="120" w:line="220" w:lineRule="exact"/>
              <w:ind w:right="113"/>
            </w:pPr>
            <w:r w:rsidRPr="00AF25D8">
              <w:t>130 06.0-</w:t>
            </w:r>
            <w:r w:rsidRPr="00AF25D8">
              <w:rPr>
                <w:szCs w:val="24"/>
              </w:rPr>
              <w:t>18</w:t>
            </w:r>
          </w:p>
        </w:tc>
        <w:tc>
          <w:tcPr>
            <w:tcW w:w="6071" w:type="dxa"/>
            <w:gridSpan w:val="3"/>
            <w:tcBorders>
              <w:top w:val="single" w:sz="4" w:space="0" w:color="auto"/>
              <w:bottom w:val="single" w:sz="4" w:space="0" w:color="auto"/>
            </w:tcBorders>
            <w:shd w:val="clear" w:color="auto" w:fill="auto"/>
          </w:tcPr>
          <w:p w14:paraId="75E34592" w14:textId="77777777" w:rsidR="002E3461" w:rsidRPr="00AF25D8" w:rsidRDefault="002E3461" w:rsidP="00A90288">
            <w:pPr>
              <w:spacing w:before="40" w:after="120" w:line="220" w:lineRule="exact"/>
              <w:ind w:right="113"/>
              <w:rPr>
                <w:snapToGrid w:val="0"/>
              </w:rPr>
            </w:pPr>
            <w:r w:rsidRPr="00AF25D8">
              <w:rPr>
                <w:snapToGrid w:val="0"/>
              </w:rPr>
              <w:t>7.2.4.1</w:t>
            </w:r>
          </w:p>
        </w:tc>
        <w:tc>
          <w:tcPr>
            <w:tcW w:w="1141" w:type="dxa"/>
            <w:tcBorders>
              <w:top w:val="single" w:sz="4" w:space="0" w:color="auto"/>
              <w:bottom w:val="single" w:sz="4" w:space="0" w:color="auto"/>
            </w:tcBorders>
            <w:shd w:val="clear" w:color="auto" w:fill="auto"/>
          </w:tcPr>
          <w:p w14:paraId="2AF0FA56" w14:textId="77777777" w:rsidR="002E3461" w:rsidRPr="00AF25D8" w:rsidRDefault="002E3461" w:rsidP="00BF5D43">
            <w:pPr>
              <w:spacing w:before="40" w:after="120" w:line="220" w:lineRule="exact"/>
              <w:ind w:right="113"/>
            </w:pPr>
            <w:r w:rsidRPr="00AF25D8">
              <w:rPr>
                <w:snapToGrid w:val="0"/>
              </w:rPr>
              <w:t>C</w:t>
            </w:r>
          </w:p>
        </w:tc>
      </w:tr>
      <w:tr w:rsidR="002E3461" w:rsidRPr="00AF25D8" w14:paraId="4A04168D" w14:textId="77777777" w:rsidTr="00E74084">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7D4119D" w14:textId="77777777"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14:paraId="4DB4A6C0" w14:textId="77777777" w:rsidR="002E3461" w:rsidRPr="00AF25D8" w:rsidRDefault="002E3461" w:rsidP="00A90288">
            <w:pPr>
              <w:spacing w:before="40" w:after="120" w:line="220" w:lineRule="exact"/>
              <w:ind w:right="113"/>
              <w:rPr>
                <w:snapToGrid w:val="0"/>
              </w:rPr>
            </w:pPr>
            <w:r w:rsidRPr="00AF25D8">
              <w:rPr>
                <w:snapToGrid w:val="0"/>
              </w:rPr>
              <w:t>What are the provisions applying to the transport of dangerous goods in packages on tank vessels?</w:t>
            </w:r>
          </w:p>
          <w:p w14:paraId="266DF11D"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The transport of packages on tank vessels is prohibited</w:t>
            </w:r>
          </w:p>
          <w:p w14:paraId="62C7A572" w14:textId="77777777"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The transport of packages on tank vessels is permitted, provided that the exempted quantities are not exceeded</w:t>
            </w:r>
          </w:p>
          <w:p w14:paraId="2023044C" w14:textId="77777777" w:rsidR="002E3461" w:rsidRPr="00AF25D8" w:rsidRDefault="002E3461" w:rsidP="00A90288">
            <w:pPr>
              <w:spacing w:before="40" w:after="120" w:line="220" w:lineRule="exact"/>
              <w:ind w:left="567" w:right="113" w:hanging="567"/>
              <w:rPr>
                <w:snapToGrid w:val="0"/>
              </w:rPr>
            </w:pPr>
            <w:r w:rsidRPr="00AF25D8">
              <w:rPr>
                <w:snapToGrid w:val="0"/>
              </w:rPr>
              <w:t>C</w:t>
            </w:r>
            <w:r w:rsidRPr="00AF25D8">
              <w:rPr>
                <w:snapToGrid w:val="0"/>
              </w:rPr>
              <w:tab/>
              <w:t>The transport of packages in the cargo area is prohibited unless they comprise residual cargo, cargo residues or slops in no more than six approved intermediate bulk containers, tank-containers or portable tanks having a maximum individual capacity of not more than 2 m</w:t>
            </w:r>
            <w:r w:rsidRPr="00AF25D8">
              <w:rPr>
                <w:snapToGrid w:val="0"/>
                <w:vertAlign w:val="superscript"/>
              </w:rPr>
              <w:t>3</w:t>
            </w:r>
            <w:r w:rsidRPr="00AF25D8">
              <w:t xml:space="preserve">, </w:t>
            </w:r>
            <w:r w:rsidRPr="00AF25D8">
              <w:rPr>
                <w:snapToGrid w:val="0"/>
              </w:rPr>
              <w:t>or 30</w:t>
            </w:r>
            <w:r w:rsidR="00B10446">
              <w:rPr>
                <w:snapToGrid w:val="0"/>
              </w:rPr>
              <w:t xml:space="preserve"> </w:t>
            </w:r>
            <w:r w:rsidRPr="00AF25D8">
              <w:rPr>
                <w:snapToGrid w:val="0"/>
              </w:rPr>
              <w:t>cargo samples</w:t>
            </w:r>
          </w:p>
          <w:p w14:paraId="7A689113" w14:textId="77777777"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A maximum of 50,000 kg is permitted, although the prohibition on mixed loading must be observed</w:t>
            </w:r>
          </w:p>
        </w:tc>
        <w:tc>
          <w:tcPr>
            <w:tcW w:w="1141" w:type="dxa"/>
            <w:tcBorders>
              <w:top w:val="single" w:sz="4" w:space="0" w:color="auto"/>
              <w:bottom w:val="nil"/>
            </w:tcBorders>
            <w:shd w:val="clear" w:color="auto" w:fill="auto"/>
          </w:tcPr>
          <w:p w14:paraId="18929252" w14:textId="77777777" w:rsidR="002E3461" w:rsidRPr="00AF25D8" w:rsidRDefault="002E3461" w:rsidP="00BF5D43">
            <w:pPr>
              <w:spacing w:before="40" w:after="120" w:line="220" w:lineRule="exact"/>
              <w:ind w:right="113"/>
            </w:pPr>
          </w:p>
        </w:tc>
      </w:tr>
      <w:tr w:rsidR="00065832" w:rsidRPr="00AF25D8" w14:paraId="5F36387D" w14:textId="77777777" w:rsidTr="00E74084">
        <w:tblPrEx>
          <w:tblBorders>
            <w:top w:val="single" w:sz="4" w:space="0" w:color="auto"/>
            <w:bottom w:val="single" w:sz="12" w:space="0" w:color="auto"/>
          </w:tblBorders>
        </w:tblPrEx>
        <w:tc>
          <w:tcPr>
            <w:tcW w:w="1293" w:type="dxa"/>
            <w:tcBorders>
              <w:top w:val="nil"/>
              <w:bottom w:val="nil"/>
            </w:tcBorders>
            <w:shd w:val="clear" w:color="auto" w:fill="auto"/>
          </w:tcPr>
          <w:p w14:paraId="19E1F2FF" w14:textId="77777777" w:rsidR="00065832" w:rsidRPr="00AF25D8" w:rsidRDefault="00065832" w:rsidP="00A90288">
            <w:pPr>
              <w:spacing w:before="40" w:after="120" w:line="220" w:lineRule="exact"/>
              <w:ind w:right="113"/>
            </w:pPr>
          </w:p>
        </w:tc>
        <w:tc>
          <w:tcPr>
            <w:tcW w:w="6071" w:type="dxa"/>
            <w:gridSpan w:val="3"/>
            <w:tcBorders>
              <w:top w:val="nil"/>
              <w:bottom w:val="nil"/>
            </w:tcBorders>
            <w:shd w:val="clear" w:color="auto" w:fill="auto"/>
          </w:tcPr>
          <w:p w14:paraId="0C33D6F7" w14:textId="77777777" w:rsidR="00065832" w:rsidRPr="00AF25D8" w:rsidRDefault="00065832" w:rsidP="00A90288">
            <w:pPr>
              <w:spacing w:before="40" w:after="120" w:line="220" w:lineRule="exact"/>
              <w:ind w:right="113"/>
              <w:rPr>
                <w:snapToGrid w:val="0"/>
              </w:rPr>
            </w:pPr>
          </w:p>
        </w:tc>
        <w:tc>
          <w:tcPr>
            <w:tcW w:w="1141" w:type="dxa"/>
            <w:tcBorders>
              <w:top w:val="nil"/>
              <w:bottom w:val="nil"/>
            </w:tcBorders>
            <w:shd w:val="clear" w:color="auto" w:fill="auto"/>
          </w:tcPr>
          <w:p w14:paraId="3BCA694B" w14:textId="77777777" w:rsidR="00065832" w:rsidRPr="00AF25D8" w:rsidRDefault="00065832" w:rsidP="00A90288">
            <w:pPr>
              <w:spacing w:before="40" w:after="120" w:line="220" w:lineRule="exact"/>
              <w:ind w:right="113"/>
              <w:jc w:val="center"/>
            </w:pPr>
          </w:p>
        </w:tc>
      </w:tr>
      <w:tr w:rsidR="002E3461" w:rsidRPr="00AF25D8" w14:paraId="0D5FD4F3" w14:textId="77777777"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E21EFDF" w14:textId="77777777" w:rsidR="002E3461" w:rsidRPr="00AF25D8" w:rsidRDefault="002E3461" w:rsidP="00A90288">
            <w:pPr>
              <w:keepNext/>
              <w:keepLines/>
              <w:spacing w:before="40" w:after="120" w:line="220" w:lineRule="exact"/>
              <w:ind w:right="113"/>
            </w:pPr>
            <w:r w:rsidRPr="00AF25D8">
              <w:t>130 06.0-</w:t>
            </w:r>
            <w:r w:rsidRPr="00AF25D8">
              <w:rPr>
                <w:szCs w:val="24"/>
              </w:rPr>
              <w:t>19</w:t>
            </w:r>
          </w:p>
        </w:tc>
        <w:tc>
          <w:tcPr>
            <w:tcW w:w="6071" w:type="dxa"/>
            <w:gridSpan w:val="3"/>
            <w:tcBorders>
              <w:top w:val="nil"/>
              <w:bottom w:val="single" w:sz="4" w:space="0" w:color="auto"/>
            </w:tcBorders>
            <w:shd w:val="clear" w:color="auto" w:fill="auto"/>
          </w:tcPr>
          <w:p w14:paraId="36FC1D65" w14:textId="77777777" w:rsidR="002E3461" w:rsidRPr="00AF25D8" w:rsidRDefault="002E3461" w:rsidP="00A90288">
            <w:pPr>
              <w:keepNext/>
              <w:keepLines/>
              <w:spacing w:before="40" w:after="120" w:line="220" w:lineRule="exact"/>
              <w:ind w:right="113"/>
              <w:rPr>
                <w:snapToGrid w:val="0"/>
              </w:rPr>
            </w:pPr>
            <w:r w:rsidRPr="00AF25D8">
              <w:rPr>
                <w:snapToGrid w:val="0"/>
              </w:rPr>
              <w:t>Basic general knowledge</w:t>
            </w:r>
          </w:p>
        </w:tc>
        <w:tc>
          <w:tcPr>
            <w:tcW w:w="1141" w:type="dxa"/>
            <w:tcBorders>
              <w:top w:val="nil"/>
              <w:bottom w:val="single" w:sz="4" w:space="0" w:color="auto"/>
            </w:tcBorders>
            <w:shd w:val="clear" w:color="auto" w:fill="auto"/>
          </w:tcPr>
          <w:p w14:paraId="01008E4D" w14:textId="77777777" w:rsidR="002E3461" w:rsidRPr="00AF25D8" w:rsidRDefault="002E3461" w:rsidP="00E74084">
            <w:pPr>
              <w:keepNext/>
              <w:keepLines/>
              <w:spacing w:before="40" w:after="120" w:line="220" w:lineRule="exact"/>
              <w:ind w:right="113"/>
            </w:pPr>
            <w:r w:rsidRPr="00AF25D8">
              <w:rPr>
                <w:snapToGrid w:val="0"/>
              </w:rPr>
              <w:t>B</w:t>
            </w:r>
          </w:p>
        </w:tc>
      </w:tr>
      <w:tr w:rsidR="002E3461" w:rsidRPr="00AF25D8" w14:paraId="2D4C862F" w14:textId="77777777"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07931DD" w14:textId="77777777"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nil"/>
            </w:tcBorders>
            <w:shd w:val="clear" w:color="auto" w:fill="auto"/>
          </w:tcPr>
          <w:p w14:paraId="347ACA7C" w14:textId="77777777" w:rsidR="002E3461" w:rsidRDefault="002E3461" w:rsidP="00A90288">
            <w:pPr>
              <w:keepNext/>
              <w:keepLines/>
              <w:spacing w:before="40" w:after="120" w:line="220" w:lineRule="exact"/>
              <w:ind w:right="113"/>
              <w:rPr>
                <w:snapToGrid w:val="0"/>
              </w:rPr>
            </w:pPr>
            <w:r w:rsidRPr="00AF25D8">
              <w:rPr>
                <w:snapToGrid w:val="0"/>
              </w:rPr>
              <w:t>An empty cargo tank having a capacity of 200 m</w:t>
            </w:r>
            <w:r w:rsidRPr="00AF25D8">
              <w:rPr>
                <w:snapToGrid w:val="0"/>
                <w:vertAlign w:val="superscript"/>
              </w:rPr>
              <w:t xml:space="preserve">3 </w:t>
            </w:r>
            <w:r w:rsidRPr="00AF25D8">
              <w:rPr>
                <w:snapToGrid w:val="0"/>
              </w:rPr>
              <w:t>is closed in such a way that no air can get out. Subsequently, 20 m</w:t>
            </w:r>
            <w:r w:rsidRPr="00AF25D8">
              <w:rPr>
                <w:snapToGrid w:val="0"/>
                <w:vertAlign w:val="superscript"/>
              </w:rPr>
              <w:t xml:space="preserve">3 </w:t>
            </w:r>
            <w:r w:rsidRPr="00AF25D8">
              <w:rPr>
                <w:snapToGrid w:val="0"/>
              </w:rPr>
              <w:t>of liquid is pumped into this cargo tank. What approximately is the absolute pressure in the cargo tank after this liquid has been pumped in?</w:t>
            </w:r>
          </w:p>
        </w:tc>
        <w:tc>
          <w:tcPr>
            <w:tcW w:w="1141" w:type="dxa"/>
            <w:tcBorders>
              <w:top w:val="single" w:sz="4" w:space="0" w:color="auto"/>
              <w:bottom w:val="nil"/>
            </w:tcBorders>
            <w:shd w:val="clear" w:color="auto" w:fill="auto"/>
          </w:tcPr>
          <w:p w14:paraId="65B6B50C" w14:textId="77777777" w:rsidR="002E3461" w:rsidRPr="00AF25D8" w:rsidRDefault="002E3461" w:rsidP="00E74084">
            <w:pPr>
              <w:keepNext/>
              <w:keepLines/>
              <w:spacing w:before="40" w:after="120" w:line="220" w:lineRule="exact"/>
              <w:ind w:right="113"/>
            </w:pPr>
          </w:p>
        </w:tc>
      </w:tr>
      <w:tr w:rsidR="002E3461" w:rsidRPr="00AF25D8" w14:paraId="2ED6B8F1" w14:textId="77777777"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BC47BC2" w14:textId="77777777" w:rsidR="002E3461" w:rsidRPr="00AF25D8" w:rsidRDefault="002E3461" w:rsidP="00A90288">
            <w:pPr>
              <w:keepNext/>
              <w:keepLines/>
              <w:spacing w:before="40" w:after="120" w:line="220" w:lineRule="exact"/>
              <w:ind w:right="113"/>
            </w:pPr>
          </w:p>
        </w:tc>
        <w:tc>
          <w:tcPr>
            <w:tcW w:w="6071" w:type="dxa"/>
            <w:gridSpan w:val="3"/>
            <w:tcBorders>
              <w:top w:val="nil"/>
              <w:bottom w:val="single" w:sz="4" w:space="0" w:color="auto"/>
            </w:tcBorders>
            <w:shd w:val="clear" w:color="auto" w:fill="auto"/>
          </w:tcPr>
          <w:p w14:paraId="6BCCB4A4" w14:textId="77777777" w:rsidR="002E3461" w:rsidRPr="00AF25D8" w:rsidRDefault="002E3461" w:rsidP="00A90288">
            <w:pPr>
              <w:keepNext/>
              <w:keepLines/>
              <w:spacing w:before="40" w:after="120" w:line="220" w:lineRule="exact"/>
              <w:ind w:right="113"/>
              <w:rPr>
                <w:snapToGrid w:val="0"/>
                <w:lang w:val="es-ES"/>
              </w:rPr>
            </w:pPr>
            <w:r w:rsidRPr="00AF25D8">
              <w:rPr>
                <w:snapToGrid w:val="0"/>
                <w:lang w:val="es-ES"/>
              </w:rPr>
              <w:t>A</w:t>
            </w:r>
            <w:r w:rsidRPr="00AF25D8">
              <w:rPr>
                <w:snapToGrid w:val="0"/>
                <w:lang w:val="es-ES"/>
              </w:rPr>
              <w:tab/>
              <w:t xml:space="preserve">100 kPa </w:t>
            </w:r>
          </w:p>
          <w:p w14:paraId="273AD876" w14:textId="77777777" w:rsidR="002E3461" w:rsidRPr="00AF25D8" w:rsidRDefault="002E3461" w:rsidP="00A90288">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110 kPa </w:t>
            </w:r>
          </w:p>
          <w:p w14:paraId="178EFB77"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lang w:val="es-ES"/>
              </w:rPr>
            </w:pPr>
            <w:r w:rsidRPr="00AF25D8">
              <w:rPr>
                <w:snapToGrid w:val="0"/>
                <w:lang w:val="es-ES"/>
              </w:rPr>
              <w:t>C</w:t>
            </w:r>
            <w:r w:rsidRPr="00AF25D8">
              <w:rPr>
                <w:snapToGrid w:val="0"/>
                <w:lang w:val="es-ES"/>
              </w:rPr>
              <w:tab/>
              <w:t xml:space="preserve">180 kPa </w:t>
            </w:r>
          </w:p>
          <w:p w14:paraId="6351BA7A"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 xml:space="preserve">220 kPa </w:t>
            </w:r>
          </w:p>
        </w:tc>
        <w:tc>
          <w:tcPr>
            <w:tcW w:w="1141" w:type="dxa"/>
            <w:tcBorders>
              <w:top w:val="nil"/>
              <w:bottom w:val="single" w:sz="4" w:space="0" w:color="auto"/>
            </w:tcBorders>
            <w:shd w:val="clear" w:color="auto" w:fill="auto"/>
          </w:tcPr>
          <w:p w14:paraId="516BC7A4" w14:textId="77777777" w:rsidR="002E3461" w:rsidRPr="00AF25D8" w:rsidRDefault="002E3461" w:rsidP="00E74084">
            <w:pPr>
              <w:keepNext/>
              <w:keepLines/>
              <w:spacing w:before="40" w:after="120" w:line="220" w:lineRule="exact"/>
              <w:ind w:right="113"/>
            </w:pPr>
          </w:p>
        </w:tc>
      </w:tr>
      <w:tr w:rsidR="002E3461" w:rsidRPr="00AF25D8" w14:paraId="3B19CEA3" w14:textId="77777777" w:rsidTr="004E3BD5">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7E81D1A2" w14:textId="77777777" w:rsidR="002E3461" w:rsidRPr="00AF25D8" w:rsidRDefault="002E3461" w:rsidP="00A90288">
            <w:pPr>
              <w:spacing w:before="40" w:after="120" w:line="220" w:lineRule="exact"/>
              <w:ind w:right="113"/>
            </w:pPr>
            <w:r w:rsidRPr="00AF25D8">
              <w:t>130 06.0-</w:t>
            </w:r>
            <w:r w:rsidRPr="00AF25D8">
              <w:rPr>
                <w:szCs w:val="24"/>
              </w:rPr>
              <w:t>20</w:t>
            </w:r>
          </w:p>
        </w:tc>
        <w:tc>
          <w:tcPr>
            <w:tcW w:w="6055" w:type="dxa"/>
            <w:gridSpan w:val="2"/>
            <w:tcBorders>
              <w:top w:val="single" w:sz="4" w:space="0" w:color="auto"/>
              <w:bottom w:val="single" w:sz="4" w:space="0" w:color="auto"/>
            </w:tcBorders>
            <w:shd w:val="clear" w:color="auto" w:fill="auto"/>
          </w:tcPr>
          <w:p w14:paraId="55543D1F" w14:textId="77777777"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1BB99F1D" w14:textId="77777777" w:rsidR="002E3461" w:rsidRPr="00AF25D8" w:rsidRDefault="002E3461" w:rsidP="00E74084">
            <w:pPr>
              <w:spacing w:before="40" w:after="120" w:line="220" w:lineRule="exact"/>
              <w:ind w:right="113"/>
            </w:pPr>
            <w:r w:rsidRPr="00AF25D8">
              <w:rPr>
                <w:snapToGrid w:val="0"/>
              </w:rPr>
              <w:t>B</w:t>
            </w:r>
          </w:p>
        </w:tc>
      </w:tr>
      <w:tr w:rsidR="002E3461" w:rsidRPr="00AF25D8" w14:paraId="3B2B0066" w14:textId="77777777" w:rsidTr="004E3BD5">
        <w:tblPrEx>
          <w:tblBorders>
            <w:top w:val="single" w:sz="4" w:space="0" w:color="auto"/>
            <w:bottom w:val="single" w:sz="12" w:space="0" w:color="auto"/>
          </w:tblBorders>
        </w:tblPrEx>
        <w:tc>
          <w:tcPr>
            <w:tcW w:w="1309" w:type="dxa"/>
            <w:gridSpan w:val="2"/>
            <w:tcBorders>
              <w:top w:val="single" w:sz="4" w:space="0" w:color="auto"/>
              <w:bottom w:val="nil"/>
            </w:tcBorders>
            <w:shd w:val="clear" w:color="auto" w:fill="auto"/>
          </w:tcPr>
          <w:p w14:paraId="68191868"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14:paraId="25CA3BC7" w14:textId="77777777" w:rsidR="002E3461" w:rsidRPr="00AF25D8" w:rsidRDefault="002E3461" w:rsidP="00A90288">
            <w:pPr>
              <w:spacing w:before="40" w:after="120" w:line="220" w:lineRule="exact"/>
              <w:ind w:right="113"/>
              <w:rPr>
                <w:snapToGrid w:val="0"/>
              </w:rPr>
            </w:pPr>
            <w:r w:rsidRPr="00AF25D8">
              <w:rPr>
                <w:snapToGrid w:val="0"/>
              </w:rPr>
              <w:t>An empty cargo tank with a capacity of 300 m</w:t>
            </w:r>
            <w:r w:rsidRPr="00AF25D8">
              <w:rPr>
                <w:snapToGrid w:val="0"/>
                <w:vertAlign w:val="superscript"/>
              </w:rPr>
              <w:t>3</w:t>
            </w:r>
            <w:r w:rsidRPr="00AF25D8">
              <w:rPr>
                <w:snapToGrid w:val="0"/>
              </w:rPr>
              <w:t xml:space="preserve"> is closed in such a way that no air can get out. Subsequently, 15 m</w:t>
            </w:r>
            <w:r w:rsidRPr="00AF25D8">
              <w:rPr>
                <w:snapToGrid w:val="0"/>
                <w:vertAlign w:val="superscript"/>
              </w:rPr>
              <w:t>3</w:t>
            </w:r>
            <w:r w:rsidRPr="00AF25D8">
              <w:rPr>
                <w:snapToGrid w:val="0"/>
              </w:rPr>
              <w:t xml:space="preserve"> of liquid is pumped in. What approximately is the absolute pressure in the cargo tank after this liquid has been pumped in?</w:t>
            </w:r>
          </w:p>
          <w:p w14:paraId="5A640DA5"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Less than 100 kPa</w:t>
            </w:r>
          </w:p>
          <w:p w14:paraId="4B6C504D" w14:textId="77777777"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More than 100 kPa</w:t>
            </w:r>
          </w:p>
          <w:p w14:paraId="15518041" w14:textId="77777777"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The absolute pressure</w:t>
            </w:r>
          </w:p>
          <w:p w14:paraId="72B1EEC3" w14:textId="77777777" w:rsidR="002E3461" w:rsidRPr="00AF25D8" w:rsidRDefault="002E3461" w:rsidP="00A90288">
            <w:pPr>
              <w:spacing w:before="40" w:after="120" w:line="220" w:lineRule="exact"/>
              <w:ind w:right="113"/>
            </w:pPr>
            <w:r w:rsidRPr="00AF25D8">
              <w:rPr>
                <w:snapToGrid w:val="0"/>
              </w:rPr>
              <w:t>D</w:t>
            </w:r>
            <w:r w:rsidRPr="00AF25D8">
              <w:rPr>
                <w:snapToGrid w:val="0"/>
              </w:rPr>
              <w:tab/>
              <w:t>No increase in pressure</w:t>
            </w:r>
          </w:p>
        </w:tc>
        <w:tc>
          <w:tcPr>
            <w:tcW w:w="1141" w:type="dxa"/>
            <w:tcBorders>
              <w:top w:val="single" w:sz="4" w:space="0" w:color="auto"/>
              <w:bottom w:val="nil"/>
            </w:tcBorders>
            <w:shd w:val="clear" w:color="auto" w:fill="auto"/>
          </w:tcPr>
          <w:p w14:paraId="2F21B50A" w14:textId="77777777" w:rsidR="002E3461" w:rsidRPr="00AF25D8" w:rsidRDefault="002E3461" w:rsidP="00E74084">
            <w:pPr>
              <w:spacing w:before="40" w:after="120" w:line="220" w:lineRule="exact"/>
              <w:ind w:right="113"/>
            </w:pPr>
          </w:p>
        </w:tc>
      </w:tr>
    </w:tbl>
    <w:p w14:paraId="52C6B8ED" w14:textId="77777777" w:rsidR="002E3461" w:rsidRPr="001F216C"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6062"/>
        <w:gridCol w:w="1134"/>
      </w:tblGrid>
      <w:tr w:rsidR="002E3461" w:rsidRPr="00AF25D8" w14:paraId="0635C97A" w14:textId="77777777" w:rsidTr="00A90288">
        <w:tc>
          <w:tcPr>
            <w:tcW w:w="8505" w:type="dxa"/>
            <w:gridSpan w:val="3"/>
            <w:tcBorders>
              <w:top w:val="nil"/>
              <w:bottom w:val="single" w:sz="4" w:space="0" w:color="auto"/>
            </w:tcBorders>
            <w:shd w:val="clear" w:color="auto" w:fill="auto"/>
          </w:tcPr>
          <w:p w14:paraId="2CB1417A" w14:textId="77777777" w:rsidR="002E3461" w:rsidRPr="009052DE" w:rsidRDefault="002E3461" w:rsidP="00A90288">
            <w:pPr>
              <w:pStyle w:val="HChG"/>
              <w:spacing w:before="240"/>
            </w:pPr>
            <w:r w:rsidRPr="009052DE">
              <w:t>Transport by tank vessels</w:t>
            </w:r>
          </w:p>
          <w:p w14:paraId="2729B5F2" w14:textId="77777777" w:rsidR="002E3461" w:rsidRPr="0043687F" w:rsidRDefault="002E3461" w:rsidP="00A90288">
            <w:pPr>
              <w:pStyle w:val="H23G"/>
            </w:pPr>
            <w:r>
              <w:t xml:space="preserve">Examination objective 6: </w:t>
            </w:r>
            <w:r w:rsidRPr="00654F14">
              <w:t>Loading, unloading and transport</w:t>
            </w:r>
          </w:p>
        </w:tc>
      </w:tr>
      <w:tr w:rsidR="002E3461" w:rsidRPr="00AF25D8" w14:paraId="551FE478" w14:textId="77777777" w:rsidTr="00A90288">
        <w:tc>
          <w:tcPr>
            <w:tcW w:w="1309" w:type="dxa"/>
            <w:tcBorders>
              <w:top w:val="single" w:sz="4" w:space="0" w:color="auto"/>
              <w:bottom w:val="single" w:sz="12" w:space="0" w:color="auto"/>
            </w:tcBorders>
            <w:shd w:val="clear" w:color="auto" w:fill="auto"/>
          </w:tcPr>
          <w:p w14:paraId="587F0883" w14:textId="77777777" w:rsidR="002E3461" w:rsidRPr="00E66608" w:rsidRDefault="002E3461" w:rsidP="00A90288">
            <w:pPr>
              <w:spacing w:before="80" w:after="80" w:line="200" w:lineRule="exact"/>
              <w:ind w:right="113"/>
              <w:rPr>
                <w:i/>
                <w:sz w:val="16"/>
              </w:rPr>
            </w:pPr>
            <w:r w:rsidRPr="007F6C7D">
              <w:rPr>
                <w:i/>
                <w:sz w:val="16"/>
              </w:rPr>
              <w:t>Number</w:t>
            </w:r>
          </w:p>
        </w:tc>
        <w:tc>
          <w:tcPr>
            <w:tcW w:w="6062" w:type="dxa"/>
            <w:tcBorders>
              <w:top w:val="single" w:sz="4" w:space="0" w:color="auto"/>
              <w:bottom w:val="single" w:sz="12" w:space="0" w:color="auto"/>
            </w:tcBorders>
            <w:shd w:val="clear" w:color="auto" w:fill="auto"/>
          </w:tcPr>
          <w:p w14:paraId="1C767677" w14:textId="77777777" w:rsidR="002E3461" w:rsidRPr="00E66608" w:rsidRDefault="002E3461" w:rsidP="00A90288">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34" w:type="dxa"/>
            <w:tcBorders>
              <w:top w:val="single" w:sz="4" w:space="0" w:color="auto"/>
              <w:bottom w:val="single" w:sz="12" w:space="0" w:color="auto"/>
            </w:tcBorders>
            <w:shd w:val="clear" w:color="auto" w:fill="auto"/>
          </w:tcPr>
          <w:p w14:paraId="07AB63CA" w14:textId="77777777" w:rsidR="002E3461" w:rsidRPr="00E66608" w:rsidRDefault="002E3461" w:rsidP="00A90288">
            <w:pPr>
              <w:spacing w:before="80" w:after="80" w:line="200" w:lineRule="exact"/>
              <w:ind w:right="113"/>
              <w:rPr>
                <w:i/>
                <w:sz w:val="16"/>
              </w:rPr>
            </w:pPr>
            <w:r w:rsidRPr="007F6C7D">
              <w:rPr>
                <w:i/>
                <w:sz w:val="16"/>
              </w:rPr>
              <w:t>Correct answer</w:t>
            </w:r>
          </w:p>
        </w:tc>
      </w:tr>
      <w:tr w:rsidR="002E3461" w:rsidRPr="00AF25D8" w14:paraId="12E8C539" w14:textId="77777777" w:rsidTr="00A90288">
        <w:tc>
          <w:tcPr>
            <w:tcW w:w="1309" w:type="dxa"/>
            <w:tcBorders>
              <w:top w:val="single" w:sz="12" w:space="0" w:color="auto"/>
              <w:bottom w:val="single" w:sz="4" w:space="0" w:color="auto"/>
            </w:tcBorders>
            <w:shd w:val="clear" w:color="auto" w:fill="auto"/>
          </w:tcPr>
          <w:p w14:paraId="438CB040" w14:textId="77777777" w:rsidR="002E3461" w:rsidRPr="00AF25D8" w:rsidRDefault="002E3461" w:rsidP="00A90288">
            <w:pPr>
              <w:keepNext/>
              <w:keepLines/>
              <w:spacing w:before="40" w:after="120" w:line="220" w:lineRule="exact"/>
              <w:ind w:right="113"/>
            </w:pPr>
            <w:r w:rsidRPr="00AF25D8">
              <w:t>130 06.0-</w:t>
            </w:r>
            <w:r w:rsidRPr="00AF25D8">
              <w:rPr>
                <w:szCs w:val="24"/>
              </w:rPr>
              <w:t>21</w:t>
            </w:r>
          </w:p>
        </w:tc>
        <w:tc>
          <w:tcPr>
            <w:tcW w:w="6062" w:type="dxa"/>
            <w:tcBorders>
              <w:top w:val="single" w:sz="12" w:space="0" w:color="auto"/>
              <w:bottom w:val="single" w:sz="4" w:space="0" w:color="auto"/>
            </w:tcBorders>
            <w:shd w:val="clear" w:color="auto" w:fill="auto"/>
          </w:tcPr>
          <w:p w14:paraId="07526D3B"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Basic general knowledge</w:t>
            </w:r>
          </w:p>
        </w:tc>
        <w:tc>
          <w:tcPr>
            <w:tcW w:w="1134" w:type="dxa"/>
            <w:tcBorders>
              <w:top w:val="single" w:sz="12" w:space="0" w:color="auto"/>
              <w:bottom w:val="single" w:sz="4" w:space="0" w:color="auto"/>
            </w:tcBorders>
            <w:shd w:val="clear" w:color="auto" w:fill="auto"/>
          </w:tcPr>
          <w:p w14:paraId="00352C15" w14:textId="77777777" w:rsidR="002E3461" w:rsidRPr="00AF25D8" w:rsidRDefault="002E3461" w:rsidP="004E3BD5">
            <w:pPr>
              <w:keepNext/>
              <w:keepLines/>
              <w:spacing w:before="40" w:after="120" w:line="220" w:lineRule="exact"/>
              <w:ind w:right="113"/>
              <w:rPr>
                <w:snapToGrid w:val="0"/>
              </w:rPr>
            </w:pPr>
            <w:r w:rsidRPr="00AF25D8">
              <w:rPr>
                <w:snapToGrid w:val="0"/>
              </w:rPr>
              <w:t>A</w:t>
            </w:r>
          </w:p>
        </w:tc>
      </w:tr>
      <w:tr w:rsidR="002E3461" w:rsidRPr="00AF25D8" w14:paraId="13139D12" w14:textId="77777777" w:rsidTr="00A90288">
        <w:tc>
          <w:tcPr>
            <w:tcW w:w="1309" w:type="dxa"/>
            <w:tcBorders>
              <w:top w:val="single" w:sz="4" w:space="0" w:color="auto"/>
              <w:bottom w:val="nil"/>
            </w:tcBorders>
            <w:shd w:val="clear" w:color="auto" w:fill="auto"/>
          </w:tcPr>
          <w:p w14:paraId="06E2D9E7" w14:textId="77777777" w:rsidR="002E3461" w:rsidRPr="00AF25D8" w:rsidRDefault="002E3461" w:rsidP="00A90288">
            <w:pPr>
              <w:keepNext/>
              <w:keepLines/>
              <w:spacing w:before="40" w:after="120" w:line="220" w:lineRule="exact"/>
              <w:ind w:right="113"/>
            </w:pPr>
          </w:p>
        </w:tc>
        <w:tc>
          <w:tcPr>
            <w:tcW w:w="6062" w:type="dxa"/>
            <w:tcBorders>
              <w:top w:val="single" w:sz="4" w:space="0" w:color="auto"/>
              <w:bottom w:val="nil"/>
            </w:tcBorders>
            <w:shd w:val="clear" w:color="auto" w:fill="auto"/>
          </w:tcPr>
          <w:p w14:paraId="47CE2B9F"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The liquid in a tank ashore (see figure) has the same density as water. The valves of the vessel</w:t>
            </w:r>
            <w:r w:rsidR="00B10446">
              <w:rPr>
                <w:snapToGrid w:val="0"/>
              </w:rPr>
              <w:t>’</w:t>
            </w:r>
            <w:r w:rsidRPr="00AF25D8">
              <w:rPr>
                <w:snapToGrid w:val="0"/>
              </w:rPr>
              <w:t>s cargo tank are closed. What is the overpressure on the loading pipes?</w:t>
            </w:r>
          </w:p>
        </w:tc>
        <w:tc>
          <w:tcPr>
            <w:tcW w:w="1134" w:type="dxa"/>
            <w:tcBorders>
              <w:top w:val="single" w:sz="4" w:space="0" w:color="auto"/>
              <w:bottom w:val="nil"/>
            </w:tcBorders>
            <w:shd w:val="clear" w:color="auto" w:fill="auto"/>
          </w:tcPr>
          <w:p w14:paraId="4B6C4158" w14:textId="77777777" w:rsidR="002E3461" w:rsidRPr="00E66608" w:rsidRDefault="002E3461" w:rsidP="00A90288">
            <w:pPr>
              <w:spacing w:before="80" w:after="80" w:line="200" w:lineRule="exact"/>
              <w:ind w:right="113"/>
              <w:rPr>
                <w:i/>
                <w:sz w:val="16"/>
              </w:rPr>
            </w:pPr>
          </w:p>
        </w:tc>
      </w:tr>
    </w:tbl>
    <w:p w14:paraId="727D75AE" w14:textId="77777777" w:rsidR="002E3461" w:rsidRDefault="002E3461" w:rsidP="002E3461">
      <w:pPr>
        <w:pStyle w:val="SingleTxtG"/>
        <w:keepNext/>
        <w:keepLines/>
      </w:pPr>
      <w:r>
        <w:rPr>
          <w:noProof/>
        </w:rPr>
        <w:drawing>
          <wp:inline distT="0" distB="0" distL="0" distR="0" wp14:anchorId="6C36AD10" wp14:editId="089A379A">
            <wp:extent cx="4745990" cy="177419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extLst>
                        <a:ext uri="{28A0092B-C50C-407E-A947-70E740481C1C}">
                          <a14:useLocalDpi xmlns:a14="http://schemas.microsoft.com/office/drawing/2010/main" val="0"/>
                        </a:ext>
                      </a:extLst>
                    </a:blip>
                    <a:srcRect t="9589" b="14040"/>
                    <a:stretch>
                      <a:fillRect/>
                    </a:stretch>
                  </pic:blipFill>
                  <pic:spPr bwMode="auto">
                    <a:xfrm>
                      <a:off x="0" y="0"/>
                      <a:ext cx="4745990" cy="1774190"/>
                    </a:xfrm>
                    <a:prstGeom prst="rect">
                      <a:avLst/>
                    </a:prstGeom>
                    <a:noFill/>
                    <a:ln>
                      <a:noFill/>
                    </a:ln>
                  </pic:spPr>
                </pic:pic>
              </a:graphicData>
            </a:graphic>
          </wp:inline>
        </w:drawing>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6062"/>
        <w:gridCol w:w="1134"/>
      </w:tblGrid>
      <w:tr w:rsidR="002E3461" w:rsidRPr="00044E1D" w14:paraId="4C5D9A40" w14:textId="77777777" w:rsidTr="00A90288">
        <w:tc>
          <w:tcPr>
            <w:tcW w:w="1309" w:type="dxa"/>
            <w:tcBorders>
              <w:top w:val="nil"/>
              <w:bottom w:val="single" w:sz="4" w:space="0" w:color="auto"/>
            </w:tcBorders>
            <w:shd w:val="clear" w:color="auto" w:fill="auto"/>
          </w:tcPr>
          <w:p w14:paraId="5218929D" w14:textId="77777777" w:rsidR="002E3461" w:rsidRPr="00AF25D8" w:rsidRDefault="002E3461" w:rsidP="00A90288">
            <w:pPr>
              <w:keepNext/>
              <w:keepLines/>
              <w:spacing w:before="40" w:after="120" w:line="220" w:lineRule="exact"/>
              <w:ind w:right="113"/>
              <w:rPr>
                <w:snapToGrid w:val="0"/>
              </w:rPr>
            </w:pPr>
          </w:p>
        </w:tc>
        <w:tc>
          <w:tcPr>
            <w:tcW w:w="6062" w:type="dxa"/>
            <w:tcBorders>
              <w:top w:val="nil"/>
              <w:bottom w:val="single" w:sz="4" w:space="0" w:color="auto"/>
            </w:tcBorders>
            <w:shd w:val="clear" w:color="auto" w:fill="auto"/>
          </w:tcPr>
          <w:p w14:paraId="13BD7B5D" w14:textId="4C2E33C0" w:rsidR="002E3461" w:rsidRPr="008507D4" w:rsidRDefault="002E3461" w:rsidP="00A90288">
            <w:pPr>
              <w:keepNext/>
              <w:keepLines/>
              <w:spacing w:before="40" w:after="120" w:line="220" w:lineRule="exact"/>
              <w:ind w:right="113"/>
              <w:rPr>
                <w:snapToGrid w:val="0"/>
                <w:sz w:val="18"/>
                <w:szCs w:val="18"/>
                <w:lang w:val="de-DE"/>
              </w:rPr>
            </w:pPr>
            <w:r w:rsidRPr="008507D4">
              <w:rPr>
                <w:i/>
                <w:snapToGrid w:val="0"/>
                <w:sz w:val="18"/>
                <w:szCs w:val="18"/>
                <w:lang w:val="de-DE"/>
              </w:rPr>
              <w:t>Note</w:t>
            </w:r>
            <w:r w:rsidRPr="008507D4">
              <w:rPr>
                <w:snapToGrid w:val="0"/>
                <w:sz w:val="18"/>
                <w:szCs w:val="18"/>
                <w:lang w:val="de-DE"/>
              </w:rPr>
              <w:t>:</w:t>
            </w:r>
            <w:r w:rsidR="00400541">
              <w:rPr>
                <w:snapToGrid w:val="0"/>
                <w:sz w:val="18"/>
                <w:szCs w:val="18"/>
                <w:lang w:val="de-DE"/>
              </w:rPr>
              <w:t xml:space="preserve"> </w:t>
            </w:r>
            <w:r w:rsidRPr="008507D4">
              <w:rPr>
                <w:snapToGrid w:val="0"/>
                <w:sz w:val="18"/>
                <w:szCs w:val="18"/>
                <w:lang w:val="de-DE"/>
              </w:rPr>
              <w:t>Schieber = valve</w:t>
            </w:r>
          </w:p>
          <w:p w14:paraId="67324898" w14:textId="77777777" w:rsidR="002E3461" w:rsidRPr="008507D4" w:rsidRDefault="002E3461" w:rsidP="00A90288">
            <w:pPr>
              <w:keepNext/>
              <w:keepLines/>
              <w:spacing w:before="40" w:after="120" w:line="220" w:lineRule="exact"/>
              <w:ind w:right="113"/>
              <w:rPr>
                <w:snapToGrid w:val="0"/>
                <w:lang w:val="de-DE"/>
              </w:rPr>
            </w:pPr>
            <w:r w:rsidRPr="008507D4">
              <w:rPr>
                <w:snapToGrid w:val="0"/>
                <w:lang w:val="de-DE"/>
              </w:rPr>
              <w:t>A</w:t>
            </w:r>
            <w:r w:rsidRPr="008507D4">
              <w:rPr>
                <w:snapToGrid w:val="0"/>
                <w:lang w:val="de-DE"/>
              </w:rPr>
              <w:tab/>
              <w:t xml:space="preserve">50 kPa </w:t>
            </w:r>
          </w:p>
          <w:p w14:paraId="0F17D6B3" w14:textId="77777777" w:rsidR="002E3461" w:rsidRPr="008507D4" w:rsidRDefault="002E3461" w:rsidP="00A90288">
            <w:pPr>
              <w:keepNext/>
              <w:keepLines/>
              <w:spacing w:before="40" w:after="120" w:line="220" w:lineRule="exact"/>
              <w:ind w:right="113"/>
              <w:rPr>
                <w:snapToGrid w:val="0"/>
                <w:lang w:val="de-DE"/>
              </w:rPr>
            </w:pPr>
            <w:r w:rsidRPr="008507D4">
              <w:rPr>
                <w:snapToGrid w:val="0"/>
                <w:lang w:val="de-DE"/>
              </w:rPr>
              <w:t>B</w:t>
            </w:r>
            <w:r w:rsidRPr="008507D4">
              <w:rPr>
                <w:snapToGrid w:val="0"/>
                <w:lang w:val="de-DE"/>
              </w:rPr>
              <w:tab/>
              <w:t xml:space="preserve">100 kPa </w:t>
            </w:r>
          </w:p>
          <w:p w14:paraId="20943E96" w14:textId="77777777" w:rsidR="002E3461" w:rsidRPr="008507D4" w:rsidRDefault="002E3461" w:rsidP="00A90288">
            <w:pPr>
              <w:keepNext/>
              <w:keepLines/>
              <w:spacing w:before="40" w:after="120" w:line="220" w:lineRule="exact"/>
              <w:ind w:right="113"/>
              <w:rPr>
                <w:snapToGrid w:val="0"/>
                <w:lang w:val="de-DE"/>
              </w:rPr>
            </w:pPr>
            <w:r w:rsidRPr="008507D4">
              <w:rPr>
                <w:snapToGrid w:val="0"/>
                <w:lang w:val="de-DE"/>
              </w:rPr>
              <w:t>C</w:t>
            </w:r>
            <w:r w:rsidRPr="008507D4">
              <w:rPr>
                <w:snapToGrid w:val="0"/>
                <w:lang w:val="de-DE"/>
              </w:rPr>
              <w:tab/>
              <w:t xml:space="preserve">500 kPa </w:t>
            </w:r>
          </w:p>
          <w:p w14:paraId="7231C4C0" w14:textId="3862BAFC" w:rsidR="002E3461" w:rsidRPr="00AF25D8" w:rsidRDefault="00940170" w:rsidP="00A37E62">
            <w:pPr>
              <w:keepNext/>
              <w:keepLines/>
              <w:overflowPunct w:val="0"/>
              <w:autoSpaceDE w:val="0"/>
              <w:autoSpaceDN w:val="0"/>
              <w:adjustRightInd w:val="0"/>
              <w:spacing w:before="40" w:after="120" w:line="220" w:lineRule="exact"/>
              <w:ind w:right="113"/>
              <w:textAlignment w:val="baseline"/>
              <w:rPr>
                <w:snapToGrid w:val="0"/>
                <w:lang w:val="es-ES"/>
              </w:rPr>
            </w:pPr>
            <w:r>
              <w:rPr>
                <w:snapToGrid w:val="0"/>
                <w:lang w:val="es-ES"/>
              </w:rPr>
              <w:t>D</w:t>
            </w:r>
            <w:r>
              <w:rPr>
                <w:snapToGrid w:val="0"/>
                <w:lang w:val="es-ES"/>
              </w:rPr>
              <w:tab/>
              <w:t>1</w:t>
            </w:r>
            <w:r w:rsidR="00A37E62">
              <w:rPr>
                <w:snapToGrid w:val="0"/>
                <w:lang w:val="es-ES"/>
              </w:rPr>
              <w:t>,</w:t>
            </w:r>
            <w:r w:rsidR="002E3461" w:rsidRPr="00AF25D8">
              <w:rPr>
                <w:snapToGrid w:val="0"/>
                <w:lang w:val="es-ES"/>
              </w:rPr>
              <w:t xml:space="preserve">000 kPa </w:t>
            </w:r>
          </w:p>
        </w:tc>
        <w:tc>
          <w:tcPr>
            <w:tcW w:w="1134" w:type="dxa"/>
            <w:tcBorders>
              <w:top w:val="nil"/>
              <w:bottom w:val="single" w:sz="4" w:space="0" w:color="auto"/>
            </w:tcBorders>
            <w:shd w:val="clear" w:color="auto" w:fill="auto"/>
          </w:tcPr>
          <w:p w14:paraId="7A55E5CB" w14:textId="77777777" w:rsidR="002E3461" w:rsidRPr="00AF25D8" w:rsidRDefault="002E3461" w:rsidP="004E3BD5">
            <w:pPr>
              <w:keepNext/>
              <w:keepLines/>
              <w:spacing w:before="40" w:after="120" w:line="220" w:lineRule="exact"/>
              <w:ind w:right="113"/>
              <w:rPr>
                <w:snapToGrid w:val="0"/>
                <w:lang w:val="es-ES"/>
              </w:rPr>
            </w:pPr>
          </w:p>
        </w:tc>
      </w:tr>
      <w:tr w:rsidR="002E3461" w:rsidRPr="00AF25D8" w14:paraId="17753D02" w14:textId="77777777" w:rsidTr="00C56C73">
        <w:tc>
          <w:tcPr>
            <w:tcW w:w="1309" w:type="dxa"/>
            <w:tcBorders>
              <w:top w:val="single" w:sz="4" w:space="0" w:color="auto"/>
              <w:bottom w:val="single" w:sz="4" w:space="0" w:color="auto"/>
            </w:tcBorders>
            <w:shd w:val="clear" w:color="auto" w:fill="auto"/>
          </w:tcPr>
          <w:p w14:paraId="3DF36CAE" w14:textId="77777777" w:rsidR="002E3461" w:rsidRPr="00AF25D8" w:rsidRDefault="002E3461" w:rsidP="00A90288">
            <w:pPr>
              <w:spacing w:before="40" w:after="120" w:line="220" w:lineRule="exact"/>
              <w:ind w:right="113"/>
            </w:pPr>
            <w:r w:rsidRPr="00AF25D8">
              <w:t>130 06.0-</w:t>
            </w:r>
            <w:r w:rsidRPr="00AF25D8">
              <w:rPr>
                <w:szCs w:val="24"/>
              </w:rPr>
              <w:t>22</w:t>
            </w:r>
          </w:p>
        </w:tc>
        <w:tc>
          <w:tcPr>
            <w:tcW w:w="6062" w:type="dxa"/>
            <w:tcBorders>
              <w:top w:val="single" w:sz="4" w:space="0" w:color="auto"/>
              <w:bottom w:val="single" w:sz="4" w:space="0" w:color="auto"/>
            </w:tcBorders>
            <w:shd w:val="clear" w:color="auto" w:fill="auto"/>
          </w:tcPr>
          <w:p w14:paraId="3E9D2A79" w14:textId="77777777"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34" w:type="dxa"/>
            <w:tcBorders>
              <w:top w:val="single" w:sz="4" w:space="0" w:color="auto"/>
              <w:bottom w:val="single" w:sz="4" w:space="0" w:color="auto"/>
            </w:tcBorders>
            <w:shd w:val="clear" w:color="auto" w:fill="auto"/>
          </w:tcPr>
          <w:p w14:paraId="2E7346F0" w14:textId="77777777" w:rsidR="002E3461" w:rsidRPr="00AF25D8" w:rsidRDefault="002E3461" w:rsidP="004E3BD5">
            <w:pPr>
              <w:spacing w:before="40" w:after="120" w:line="220" w:lineRule="exact"/>
              <w:ind w:right="113"/>
            </w:pPr>
            <w:r w:rsidRPr="00AF25D8">
              <w:rPr>
                <w:snapToGrid w:val="0"/>
              </w:rPr>
              <w:t>C</w:t>
            </w:r>
          </w:p>
        </w:tc>
      </w:tr>
      <w:tr w:rsidR="002E3461" w:rsidRPr="00AF25D8" w14:paraId="4C981349" w14:textId="77777777" w:rsidTr="00C56C73">
        <w:tc>
          <w:tcPr>
            <w:tcW w:w="1309" w:type="dxa"/>
            <w:tcBorders>
              <w:top w:val="single" w:sz="4" w:space="0" w:color="auto"/>
              <w:bottom w:val="nil"/>
            </w:tcBorders>
            <w:shd w:val="clear" w:color="auto" w:fill="auto"/>
          </w:tcPr>
          <w:p w14:paraId="07B224B6" w14:textId="77777777" w:rsidR="002E3461" w:rsidRPr="00AF25D8" w:rsidRDefault="002E3461" w:rsidP="00A90288">
            <w:pPr>
              <w:spacing w:before="40" w:after="120" w:line="220" w:lineRule="exact"/>
              <w:ind w:right="113"/>
            </w:pPr>
          </w:p>
        </w:tc>
        <w:tc>
          <w:tcPr>
            <w:tcW w:w="6062" w:type="dxa"/>
            <w:tcBorders>
              <w:top w:val="single" w:sz="4" w:space="0" w:color="auto"/>
              <w:bottom w:val="nil"/>
            </w:tcBorders>
            <w:shd w:val="clear" w:color="auto" w:fill="auto"/>
          </w:tcPr>
          <w:p w14:paraId="58370952" w14:textId="77777777" w:rsidR="002E3461" w:rsidRPr="00AF25D8" w:rsidRDefault="002E3461" w:rsidP="00A90288">
            <w:pPr>
              <w:spacing w:before="40" w:after="120" w:line="220" w:lineRule="exact"/>
              <w:ind w:right="113"/>
              <w:rPr>
                <w:snapToGrid w:val="0"/>
              </w:rPr>
            </w:pPr>
            <w:r w:rsidRPr="00AF25D8">
              <w:rPr>
                <w:snapToGrid w:val="0"/>
              </w:rPr>
              <w:t>A quantity of 285 m</w:t>
            </w:r>
            <w:r w:rsidRPr="00AF25D8">
              <w:rPr>
                <w:snapToGrid w:val="0"/>
                <w:vertAlign w:val="superscript"/>
              </w:rPr>
              <w:t>3</w:t>
            </w:r>
            <w:r w:rsidRPr="00AF25D8">
              <w:rPr>
                <w:snapToGrid w:val="0"/>
              </w:rPr>
              <w:t xml:space="preserve"> has to be loaded in a cargo tank. The maximum permissible degree of filling is 95%. What must the minimum capacity of the cargo tank be?</w:t>
            </w:r>
          </w:p>
          <w:p w14:paraId="526D7943" w14:textId="77777777"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280 m</w:t>
            </w:r>
            <w:r w:rsidRPr="00AF25D8">
              <w:rPr>
                <w:snapToGrid w:val="0"/>
                <w:vertAlign w:val="superscript"/>
              </w:rPr>
              <w:t>3</w:t>
            </w:r>
          </w:p>
          <w:p w14:paraId="4CD1DD73" w14:textId="77777777"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290 m</w:t>
            </w:r>
            <w:r w:rsidRPr="00AF25D8">
              <w:rPr>
                <w:snapToGrid w:val="0"/>
                <w:vertAlign w:val="superscript"/>
              </w:rPr>
              <w:t>3</w:t>
            </w:r>
          </w:p>
          <w:p w14:paraId="2A296403" w14:textId="77777777"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300 m</w:t>
            </w:r>
            <w:r w:rsidRPr="00AF25D8">
              <w:rPr>
                <w:snapToGrid w:val="0"/>
                <w:vertAlign w:val="superscript"/>
              </w:rPr>
              <w:t>3</w:t>
            </w:r>
          </w:p>
          <w:p w14:paraId="10EE9BC3" w14:textId="77777777" w:rsidR="002E3461" w:rsidRPr="00AF25D8" w:rsidRDefault="002E3461" w:rsidP="00A90288">
            <w:pPr>
              <w:spacing w:before="40" w:after="120" w:line="220" w:lineRule="exact"/>
              <w:ind w:right="113"/>
            </w:pPr>
            <w:r w:rsidRPr="00AF25D8">
              <w:rPr>
                <w:snapToGrid w:val="0"/>
              </w:rPr>
              <w:t>D</w:t>
            </w:r>
            <w:r w:rsidRPr="00AF25D8">
              <w:rPr>
                <w:snapToGrid w:val="0"/>
              </w:rPr>
              <w:tab/>
              <w:t>310 m</w:t>
            </w:r>
            <w:r w:rsidRPr="00AF25D8">
              <w:rPr>
                <w:snapToGrid w:val="0"/>
                <w:vertAlign w:val="superscript"/>
              </w:rPr>
              <w:t>3</w:t>
            </w:r>
          </w:p>
        </w:tc>
        <w:tc>
          <w:tcPr>
            <w:tcW w:w="1134" w:type="dxa"/>
            <w:tcBorders>
              <w:top w:val="single" w:sz="4" w:space="0" w:color="auto"/>
              <w:bottom w:val="nil"/>
            </w:tcBorders>
            <w:shd w:val="clear" w:color="auto" w:fill="auto"/>
          </w:tcPr>
          <w:p w14:paraId="2CDA450F" w14:textId="77777777" w:rsidR="002E3461" w:rsidRPr="00AF25D8" w:rsidRDefault="002E3461" w:rsidP="00A90288">
            <w:pPr>
              <w:spacing w:before="40" w:after="120" w:line="220" w:lineRule="exact"/>
              <w:ind w:right="113"/>
            </w:pPr>
          </w:p>
        </w:tc>
      </w:tr>
    </w:tbl>
    <w:p w14:paraId="0128B243" w14:textId="77777777" w:rsidR="002E3461" w:rsidRDefault="002E3461" w:rsidP="002E3461"/>
    <w:p w14:paraId="114B668C" w14:textId="77777777" w:rsidR="002E3461" w:rsidRPr="00BE5234"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10"/>
        <w:gridCol w:w="6045"/>
        <w:gridCol w:w="7"/>
        <w:gridCol w:w="1134"/>
      </w:tblGrid>
      <w:tr w:rsidR="002E3461" w:rsidRPr="0043687F" w14:paraId="3CAC7362" w14:textId="77777777" w:rsidTr="008E47CE">
        <w:trPr>
          <w:tblHeader/>
        </w:trPr>
        <w:tc>
          <w:tcPr>
            <w:tcW w:w="8505" w:type="dxa"/>
            <w:gridSpan w:val="5"/>
            <w:tcBorders>
              <w:top w:val="nil"/>
              <w:bottom w:val="single" w:sz="4" w:space="0" w:color="auto"/>
            </w:tcBorders>
            <w:shd w:val="clear" w:color="auto" w:fill="auto"/>
          </w:tcPr>
          <w:p w14:paraId="14A9B0CD" w14:textId="77777777" w:rsidR="002E3461" w:rsidRPr="009052DE" w:rsidRDefault="002E3461" w:rsidP="00A90288">
            <w:pPr>
              <w:pStyle w:val="HChG"/>
              <w:spacing w:before="240"/>
            </w:pPr>
            <w:r w:rsidRPr="009052DE">
              <w:t>Transport by tank vessels</w:t>
            </w:r>
          </w:p>
          <w:p w14:paraId="4CF06055" w14:textId="77777777" w:rsidR="002E3461" w:rsidRPr="0043687F" w:rsidRDefault="002E3461" w:rsidP="00A90288">
            <w:pPr>
              <w:pStyle w:val="H23G"/>
            </w:pPr>
            <w:r>
              <w:t xml:space="preserve">Examination objective 6: </w:t>
            </w:r>
            <w:r w:rsidRPr="00654F14">
              <w:t>Loading, unloading and transport</w:t>
            </w:r>
          </w:p>
        </w:tc>
      </w:tr>
      <w:tr w:rsidR="002E3461" w:rsidRPr="00E66608" w14:paraId="1A95FB1A" w14:textId="77777777" w:rsidTr="008E47CE">
        <w:trPr>
          <w:tblHeader/>
        </w:trPr>
        <w:tc>
          <w:tcPr>
            <w:tcW w:w="1309" w:type="dxa"/>
            <w:tcBorders>
              <w:top w:val="single" w:sz="4" w:space="0" w:color="auto"/>
              <w:bottom w:val="single" w:sz="12" w:space="0" w:color="auto"/>
            </w:tcBorders>
            <w:shd w:val="clear" w:color="auto" w:fill="auto"/>
          </w:tcPr>
          <w:p w14:paraId="3ED3584F" w14:textId="77777777" w:rsidR="002E3461" w:rsidRPr="00E66608" w:rsidRDefault="002E3461" w:rsidP="00A90288">
            <w:pPr>
              <w:spacing w:before="80" w:after="80" w:line="200" w:lineRule="exact"/>
              <w:ind w:right="113"/>
              <w:rPr>
                <w:i/>
                <w:sz w:val="16"/>
              </w:rPr>
            </w:pPr>
            <w:r w:rsidRPr="007F6C7D">
              <w:rPr>
                <w:i/>
                <w:sz w:val="16"/>
              </w:rPr>
              <w:t>Number</w:t>
            </w:r>
          </w:p>
        </w:tc>
        <w:tc>
          <w:tcPr>
            <w:tcW w:w="6055" w:type="dxa"/>
            <w:gridSpan w:val="2"/>
            <w:tcBorders>
              <w:top w:val="single" w:sz="4" w:space="0" w:color="auto"/>
              <w:bottom w:val="single" w:sz="12" w:space="0" w:color="auto"/>
            </w:tcBorders>
            <w:shd w:val="clear" w:color="auto" w:fill="auto"/>
          </w:tcPr>
          <w:p w14:paraId="4CEFA325" w14:textId="77777777" w:rsidR="002E3461" w:rsidRPr="00E66608" w:rsidRDefault="002E3461" w:rsidP="00A90288">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41" w:type="dxa"/>
            <w:gridSpan w:val="2"/>
            <w:tcBorders>
              <w:top w:val="single" w:sz="4" w:space="0" w:color="auto"/>
              <w:bottom w:val="single" w:sz="12" w:space="0" w:color="auto"/>
            </w:tcBorders>
            <w:shd w:val="clear" w:color="auto" w:fill="auto"/>
          </w:tcPr>
          <w:p w14:paraId="2052911E" w14:textId="77777777" w:rsidR="002E3461" w:rsidRPr="00E66608" w:rsidRDefault="002E3461" w:rsidP="00A90288">
            <w:pPr>
              <w:spacing w:before="80" w:after="80" w:line="200" w:lineRule="exact"/>
              <w:ind w:right="113"/>
              <w:jc w:val="center"/>
              <w:rPr>
                <w:i/>
                <w:sz w:val="16"/>
              </w:rPr>
            </w:pPr>
            <w:r w:rsidRPr="007F6C7D">
              <w:rPr>
                <w:i/>
                <w:sz w:val="16"/>
              </w:rPr>
              <w:t>Correct answer</w:t>
            </w:r>
          </w:p>
        </w:tc>
      </w:tr>
      <w:tr w:rsidR="008E47CE" w:rsidRPr="00E66608" w14:paraId="5206929A" w14:textId="77777777" w:rsidTr="008E47CE">
        <w:trPr>
          <w:trHeight w:hRule="exact" w:val="113"/>
          <w:tblHeader/>
        </w:trPr>
        <w:tc>
          <w:tcPr>
            <w:tcW w:w="1309" w:type="dxa"/>
            <w:tcBorders>
              <w:top w:val="single" w:sz="12" w:space="0" w:color="auto"/>
              <w:bottom w:val="nil"/>
            </w:tcBorders>
            <w:shd w:val="clear" w:color="auto" w:fill="auto"/>
          </w:tcPr>
          <w:p w14:paraId="06CEC7B3" w14:textId="77777777" w:rsidR="008E47CE" w:rsidRPr="007F6C7D" w:rsidRDefault="008E47CE" w:rsidP="00A90288">
            <w:pPr>
              <w:spacing w:before="80" w:after="80" w:line="200" w:lineRule="exact"/>
              <w:ind w:right="113"/>
              <w:rPr>
                <w:i/>
                <w:sz w:val="16"/>
              </w:rPr>
            </w:pPr>
          </w:p>
        </w:tc>
        <w:tc>
          <w:tcPr>
            <w:tcW w:w="6055" w:type="dxa"/>
            <w:gridSpan w:val="2"/>
            <w:tcBorders>
              <w:top w:val="single" w:sz="12" w:space="0" w:color="auto"/>
              <w:bottom w:val="nil"/>
            </w:tcBorders>
            <w:shd w:val="clear" w:color="auto" w:fill="auto"/>
          </w:tcPr>
          <w:p w14:paraId="45CFDACB" w14:textId="77777777" w:rsidR="008E47CE" w:rsidRPr="007F6C7D" w:rsidRDefault="008E47CE" w:rsidP="00A90288">
            <w:pPr>
              <w:overflowPunct w:val="0"/>
              <w:autoSpaceDE w:val="0"/>
              <w:autoSpaceDN w:val="0"/>
              <w:adjustRightInd w:val="0"/>
              <w:spacing w:before="80" w:after="80" w:line="200" w:lineRule="exact"/>
              <w:ind w:right="113"/>
              <w:textAlignment w:val="baseline"/>
              <w:rPr>
                <w:i/>
                <w:sz w:val="16"/>
              </w:rPr>
            </w:pPr>
          </w:p>
        </w:tc>
        <w:tc>
          <w:tcPr>
            <w:tcW w:w="1141" w:type="dxa"/>
            <w:gridSpan w:val="2"/>
            <w:tcBorders>
              <w:top w:val="single" w:sz="12" w:space="0" w:color="auto"/>
              <w:bottom w:val="nil"/>
            </w:tcBorders>
            <w:shd w:val="clear" w:color="auto" w:fill="auto"/>
          </w:tcPr>
          <w:p w14:paraId="5209837F" w14:textId="77777777" w:rsidR="008E47CE" w:rsidRPr="007F6C7D" w:rsidRDefault="008E47CE" w:rsidP="00A90288">
            <w:pPr>
              <w:spacing w:before="80" w:after="80" w:line="200" w:lineRule="exact"/>
              <w:ind w:right="113"/>
              <w:jc w:val="center"/>
              <w:rPr>
                <w:i/>
                <w:sz w:val="16"/>
              </w:rPr>
            </w:pPr>
          </w:p>
        </w:tc>
      </w:tr>
      <w:tr w:rsidR="002E3461" w:rsidRPr="00AF25D8" w14:paraId="19696126" w14:textId="77777777" w:rsidTr="008E47CE">
        <w:tc>
          <w:tcPr>
            <w:tcW w:w="1309" w:type="dxa"/>
            <w:tcBorders>
              <w:top w:val="nil"/>
              <w:bottom w:val="single" w:sz="4" w:space="0" w:color="auto"/>
            </w:tcBorders>
            <w:shd w:val="clear" w:color="auto" w:fill="auto"/>
          </w:tcPr>
          <w:p w14:paraId="6132F443" w14:textId="77777777" w:rsidR="002E3461" w:rsidRPr="00AF25D8" w:rsidRDefault="004A4A39" w:rsidP="00A90288">
            <w:pPr>
              <w:keepNext/>
              <w:keepLines/>
              <w:spacing w:before="40" w:after="120" w:line="220" w:lineRule="exact"/>
              <w:ind w:right="113"/>
            </w:pPr>
            <w:r w:rsidRPr="00544F0F">
              <w:rPr>
                <w:lang w:val="fr-FR"/>
              </w:rPr>
              <w:t>130 06.0-23</w:t>
            </w:r>
          </w:p>
        </w:tc>
        <w:tc>
          <w:tcPr>
            <w:tcW w:w="6055" w:type="dxa"/>
            <w:gridSpan w:val="2"/>
            <w:tcBorders>
              <w:top w:val="nil"/>
              <w:bottom w:val="single" w:sz="4" w:space="0" w:color="auto"/>
            </w:tcBorders>
            <w:shd w:val="clear" w:color="auto" w:fill="auto"/>
          </w:tcPr>
          <w:p w14:paraId="7AD191C4" w14:textId="77777777" w:rsidR="002E3461" w:rsidRPr="00AF25D8" w:rsidRDefault="002E3461" w:rsidP="00A90288">
            <w:pPr>
              <w:keepNext/>
              <w:keepLines/>
              <w:spacing w:before="40" w:after="120" w:line="220" w:lineRule="exact"/>
              <w:ind w:right="113"/>
            </w:pPr>
            <w:r w:rsidRPr="00AF25D8">
              <w:rPr>
                <w:snapToGrid w:val="0"/>
              </w:rPr>
              <w:t>Deleted (30.9.2014)</w:t>
            </w:r>
          </w:p>
        </w:tc>
        <w:tc>
          <w:tcPr>
            <w:tcW w:w="1141" w:type="dxa"/>
            <w:gridSpan w:val="2"/>
            <w:tcBorders>
              <w:top w:val="nil"/>
              <w:bottom w:val="single" w:sz="4" w:space="0" w:color="auto"/>
            </w:tcBorders>
            <w:shd w:val="clear" w:color="auto" w:fill="auto"/>
          </w:tcPr>
          <w:p w14:paraId="54D20DD4" w14:textId="77777777" w:rsidR="002E3461" w:rsidRPr="00AF25D8" w:rsidRDefault="002E3461" w:rsidP="00C56C73">
            <w:pPr>
              <w:keepNext/>
              <w:keepLines/>
              <w:spacing w:before="40" w:after="120" w:line="220" w:lineRule="exact"/>
              <w:ind w:right="113"/>
            </w:pPr>
          </w:p>
        </w:tc>
      </w:tr>
      <w:tr w:rsidR="002E3461" w:rsidRPr="00AF25D8" w14:paraId="6879571D" w14:textId="77777777" w:rsidTr="008E47CE">
        <w:tc>
          <w:tcPr>
            <w:tcW w:w="1309" w:type="dxa"/>
            <w:tcBorders>
              <w:top w:val="single" w:sz="4" w:space="0" w:color="auto"/>
              <w:bottom w:val="single" w:sz="4" w:space="0" w:color="auto"/>
            </w:tcBorders>
            <w:shd w:val="clear" w:color="auto" w:fill="auto"/>
          </w:tcPr>
          <w:p w14:paraId="7AC0AE31" w14:textId="77777777" w:rsidR="002E3461" w:rsidRPr="00AF25D8" w:rsidRDefault="002E3461" w:rsidP="00A90288">
            <w:pPr>
              <w:keepNext/>
              <w:keepLines/>
              <w:spacing w:before="40" w:after="120" w:line="220" w:lineRule="exact"/>
              <w:ind w:right="113"/>
            </w:pPr>
            <w:r w:rsidRPr="00AF25D8">
              <w:t>130 06.0-</w:t>
            </w:r>
            <w:r w:rsidRPr="00AF25D8">
              <w:rPr>
                <w:szCs w:val="24"/>
              </w:rPr>
              <w:t>24</w:t>
            </w:r>
          </w:p>
        </w:tc>
        <w:tc>
          <w:tcPr>
            <w:tcW w:w="6055" w:type="dxa"/>
            <w:gridSpan w:val="2"/>
            <w:tcBorders>
              <w:top w:val="single" w:sz="4" w:space="0" w:color="auto"/>
              <w:bottom w:val="single" w:sz="4" w:space="0" w:color="auto"/>
            </w:tcBorders>
            <w:shd w:val="clear" w:color="auto" w:fill="auto"/>
          </w:tcPr>
          <w:p w14:paraId="4CE78144"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7.2.4.7.1</w:t>
            </w:r>
          </w:p>
        </w:tc>
        <w:tc>
          <w:tcPr>
            <w:tcW w:w="1141" w:type="dxa"/>
            <w:gridSpan w:val="2"/>
            <w:tcBorders>
              <w:top w:val="single" w:sz="4" w:space="0" w:color="auto"/>
              <w:bottom w:val="single" w:sz="4" w:space="0" w:color="auto"/>
            </w:tcBorders>
            <w:shd w:val="clear" w:color="auto" w:fill="auto"/>
          </w:tcPr>
          <w:p w14:paraId="6856E418" w14:textId="77777777" w:rsidR="002E3461" w:rsidRPr="00AF25D8" w:rsidRDefault="002E3461" w:rsidP="00C56C73">
            <w:pPr>
              <w:keepNext/>
              <w:keepLines/>
              <w:spacing w:before="40" w:after="120" w:line="220" w:lineRule="exact"/>
              <w:ind w:right="113"/>
            </w:pPr>
            <w:r w:rsidRPr="00AF25D8">
              <w:rPr>
                <w:snapToGrid w:val="0"/>
              </w:rPr>
              <w:t>A</w:t>
            </w:r>
          </w:p>
        </w:tc>
      </w:tr>
      <w:tr w:rsidR="002E3461" w:rsidRPr="00AF25D8" w14:paraId="45089792" w14:textId="77777777" w:rsidTr="008E47CE">
        <w:tc>
          <w:tcPr>
            <w:tcW w:w="1309" w:type="dxa"/>
            <w:tcBorders>
              <w:top w:val="single" w:sz="4" w:space="0" w:color="auto"/>
              <w:bottom w:val="single" w:sz="4" w:space="0" w:color="auto"/>
            </w:tcBorders>
            <w:shd w:val="clear" w:color="auto" w:fill="auto"/>
          </w:tcPr>
          <w:p w14:paraId="120FF10B" w14:textId="77777777" w:rsidR="002E3461" w:rsidRPr="00AF25D8" w:rsidRDefault="002E3461" w:rsidP="00A90288">
            <w:pPr>
              <w:keepNext/>
              <w:keepLines/>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89EEFFE" w14:textId="77777777" w:rsidR="002E3461" w:rsidRPr="00AF25D8" w:rsidRDefault="002E3461" w:rsidP="00A90288">
            <w:pPr>
              <w:keepNext/>
              <w:keepLines/>
              <w:spacing w:before="40" w:after="120" w:line="220" w:lineRule="exact"/>
              <w:ind w:right="113"/>
              <w:rPr>
                <w:snapToGrid w:val="0"/>
              </w:rPr>
            </w:pPr>
            <w:r w:rsidRPr="00AF25D8">
              <w:rPr>
                <w:snapToGrid w:val="0"/>
              </w:rPr>
              <w:t>In what locations may tank vessels be loaded and unloaded?</w:t>
            </w:r>
          </w:p>
          <w:p w14:paraId="54699134" w14:textId="77777777"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In the locations approved by the competent authority</w:t>
            </w:r>
          </w:p>
          <w:p w14:paraId="70F45EFD" w14:textId="77777777" w:rsidR="002E3461" w:rsidRPr="00AF25D8" w:rsidRDefault="002E3461" w:rsidP="00A90288">
            <w:pPr>
              <w:keepNext/>
              <w:keepLines/>
              <w:spacing w:before="40" w:after="120" w:line="220" w:lineRule="exact"/>
              <w:ind w:right="113"/>
              <w:rPr>
                <w:snapToGrid w:val="0"/>
              </w:rPr>
            </w:pPr>
            <w:r w:rsidRPr="00AF25D8">
              <w:rPr>
                <w:snapToGrid w:val="0"/>
              </w:rPr>
              <w:t>B</w:t>
            </w:r>
            <w:r w:rsidRPr="00AF25D8">
              <w:rPr>
                <w:snapToGrid w:val="0"/>
              </w:rPr>
              <w:tab/>
              <w:t>In all locations situated outside urban areas</w:t>
            </w:r>
          </w:p>
          <w:p w14:paraId="69ED0DB6" w14:textId="77777777" w:rsidR="002E3461" w:rsidRPr="00AF25D8" w:rsidRDefault="002E3461" w:rsidP="00A90288">
            <w:pPr>
              <w:keepNext/>
              <w:keepLines/>
              <w:spacing w:before="40" w:after="120" w:line="220" w:lineRule="exact"/>
              <w:ind w:right="113"/>
              <w:rPr>
                <w:snapToGrid w:val="0"/>
              </w:rPr>
            </w:pPr>
            <w:r w:rsidRPr="00AF25D8">
              <w:rPr>
                <w:snapToGrid w:val="0"/>
              </w:rPr>
              <w:t>C</w:t>
            </w:r>
            <w:r w:rsidRPr="00AF25D8">
              <w:rPr>
                <w:snapToGrid w:val="0"/>
              </w:rPr>
              <w:tab/>
              <w:t>In oil ports</w:t>
            </w:r>
          </w:p>
          <w:p w14:paraId="4633FE6C" w14:textId="77777777" w:rsidR="002E3461" w:rsidRPr="00AF25D8" w:rsidRDefault="002E3461" w:rsidP="00A90288">
            <w:pPr>
              <w:keepNext/>
              <w:keepLines/>
              <w:spacing w:before="40" w:after="120" w:line="220" w:lineRule="exact"/>
              <w:ind w:right="113"/>
            </w:pPr>
            <w:r w:rsidRPr="00AF25D8">
              <w:rPr>
                <w:snapToGrid w:val="0"/>
              </w:rPr>
              <w:t>D</w:t>
            </w:r>
            <w:r w:rsidRPr="00AF25D8">
              <w:rPr>
                <w:snapToGrid w:val="0"/>
              </w:rPr>
              <w:tab/>
              <w:t>In any location deemed appropriate by the master</w:t>
            </w:r>
          </w:p>
        </w:tc>
        <w:tc>
          <w:tcPr>
            <w:tcW w:w="1141" w:type="dxa"/>
            <w:gridSpan w:val="2"/>
            <w:tcBorders>
              <w:top w:val="single" w:sz="4" w:space="0" w:color="auto"/>
              <w:bottom w:val="single" w:sz="4" w:space="0" w:color="auto"/>
            </w:tcBorders>
            <w:shd w:val="clear" w:color="auto" w:fill="auto"/>
          </w:tcPr>
          <w:p w14:paraId="53B44003" w14:textId="77777777" w:rsidR="002E3461" w:rsidRPr="00AF25D8" w:rsidRDefault="002E3461" w:rsidP="00C56C73">
            <w:pPr>
              <w:keepNext/>
              <w:keepLines/>
              <w:spacing w:before="40" w:after="120" w:line="220" w:lineRule="exact"/>
              <w:ind w:right="113"/>
            </w:pPr>
          </w:p>
        </w:tc>
      </w:tr>
      <w:tr w:rsidR="002E3461" w:rsidRPr="00AF25D8" w14:paraId="7EFD7544" w14:textId="77777777" w:rsidTr="008E47CE">
        <w:tc>
          <w:tcPr>
            <w:tcW w:w="1309" w:type="dxa"/>
            <w:tcBorders>
              <w:top w:val="single" w:sz="4" w:space="0" w:color="auto"/>
              <w:bottom w:val="single" w:sz="4" w:space="0" w:color="auto"/>
            </w:tcBorders>
            <w:shd w:val="clear" w:color="auto" w:fill="auto"/>
          </w:tcPr>
          <w:p w14:paraId="75AB85C4" w14:textId="77777777" w:rsidR="002E3461" w:rsidRPr="00AF25D8" w:rsidRDefault="002E3461" w:rsidP="00A90288">
            <w:pPr>
              <w:spacing w:before="40" w:after="120" w:line="220" w:lineRule="exact"/>
              <w:ind w:right="113"/>
            </w:pPr>
            <w:r w:rsidRPr="00AF25D8">
              <w:t>130 06.0-</w:t>
            </w:r>
            <w:r w:rsidRPr="00AF25D8">
              <w:rPr>
                <w:szCs w:val="24"/>
              </w:rPr>
              <w:t>25</w:t>
            </w:r>
          </w:p>
        </w:tc>
        <w:tc>
          <w:tcPr>
            <w:tcW w:w="6055" w:type="dxa"/>
            <w:gridSpan w:val="2"/>
            <w:tcBorders>
              <w:top w:val="single" w:sz="4" w:space="0" w:color="auto"/>
              <w:bottom w:val="single" w:sz="4" w:space="0" w:color="auto"/>
            </w:tcBorders>
            <w:shd w:val="clear" w:color="auto" w:fill="auto"/>
          </w:tcPr>
          <w:p w14:paraId="5037A637" w14:textId="77777777"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14:paraId="01F0691F" w14:textId="77777777" w:rsidR="002E3461" w:rsidRPr="00AF25D8" w:rsidRDefault="002E3461" w:rsidP="00C56C73">
            <w:pPr>
              <w:spacing w:before="40" w:after="120" w:line="220" w:lineRule="exact"/>
              <w:ind w:right="113"/>
            </w:pPr>
            <w:r w:rsidRPr="00AF25D8">
              <w:rPr>
                <w:snapToGrid w:val="0"/>
              </w:rPr>
              <w:t>A</w:t>
            </w:r>
          </w:p>
        </w:tc>
      </w:tr>
      <w:tr w:rsidR="002E3461" w:rsidRPr="008507D4" w14:paraId="2024508E" w14:textId="77777777" w:rsidTr="008E47CE">
        <w:tc>
          <w:tcPr>
            <w:tcW w:w="1309" w:type="dxa"/>
            <w:tcBorders>
              <w:top w:val="single" w:sz="4" w:space="0" w:color="auto"/>
              <w:bottom w:val="single" w:sz="4" w:space="0" w:color="auto"/>
            </w:tcBorders>
            <w:shd w:val="clear" w:color="auto" w:fill="auto"/>
          </w:tcPr>
          <w:p w14:paraId="5C88BBF2"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49F28A1" w14:textId="77777777" w:rsidR="002E3461" w:rsidRPr="00AF25D8" w:rsidRDefault="002E3461" w:rsidP="00A90288">
            <w:pPr>
              <w:spacing w:before="40" w:after="120" w:line="220" w:lineRule="exact"/>
              <w:ind w:right="113"/>
              <w:rPr>
                <w:snapToGrid w:val="0"/>
              </w:rPr>
            </w:pPr>
            <w:r w:rsidRPr="00AF25D8">
              <w:rPr>
                <w:snapToGrid w:val="0"/>
              </w:rPr>
              <w:t xml:space="preserve">Which of the following substances crystallizes at a temperature </w:t>
            </w:r>
            <w:r>
              <w:rPr>
                <w:snapToGrid w:val="0"/>
              </w:rPr>
              <w:t xml:space="preserve">of approximately </w:t>
            </w:r>
            <w:r w:rsidRPr="00AF25D8">
              <w:rPr>
                <w:snapToGrid w:val="0"/>
              </w:rPr>
              <w:t>4</w:t>
            </w:r>
            <w:r>
              <w:rPr>
                <w:snapToGrid w:val="0"/>
              </w:rPr>
              <w:t xml:space="preserve"> °C</w:t>
            </w:r>
            <w:r w:rsidRPr="00AF25D8">
              <w:rPr>
                <w:snapToGrid w:val="0"/>
              </w:rPr>
              <w:t>?</w:t>
            </w:r>
          </w:p>
          <w:p w14:paraId="68E669AC" w14:textId="77777777" w:rsidR="002E3461" w:rsidRPr="00AF25D8" w:rsidRDefault="002E3461" w:rsidP="00A90288">
            <w:pPr>
              <w:spacing w:before="40" w:after="120" w:line="220" w:lineRule="exact"/>
              <w:ind w:right="113"/>
              <w:rPr>
                <w:snapToGrid w:val="0"/>
                <w:lang w:val="es-ES"/>
              </w:rPr>
            </w:pPr>
            <w:r w:rsidRPr="00AF25D8">
              <w:rPr>
                <w:snapToGrid w:val="0"/>
                <w:lang w:val="es-ES"/>
              </w:rPr>
              <w:t>A</w:t>
            </w:r>
            <w:r w:rsidRPr="00AF25D8">
              <w:rPr>
                <w:snapToGrid w:val="0"/>
                <w:lang w:val="es-ES"/>
              </w:rPr>
              <w:tab/>
              <w:t>UN No. 1114 BENZENE</w:t>
            </w:r>
          </w:p>
          <w:p w14:paraId="6A70ECBC" w14:textId="77777777" w:rsidR="002E3461" w:rsidRPr="00AF25D8" w:rsidRDefault="002E3461" w:rsidP="00A90288">
            <w:pPr>
              <w:spacing w:before="40" w:after="120" w:line="220" w:lineRule="exact"/>
              <w:ind w:right="113"/>
              <w:rPr>
                <w:snapToGrid w:val="0"/>
                <w:lang w:val="es-ES"/>
              </w:rPr>
            </w:pPr>
            <w:r w:rsidRPr="00AF25D8">
              <w:rPr>
                <w:snapToGrid w:val="0"/>
                <w:lang w:val="es-ES"/>
              </w:rPr>
              <w:t>B</w:t>
            </w:r>
            <w:r w:rsidRPr="00AF25D8">
              <w:rPr>
                <w:snapToGrid w:val="0"/>
                <w:lang w:val="es-ES"/>
              </w:rPr>
              <w:tab/>
              <w:t>UN No. 1090 ACETONE</w:t>
            </w:r>
          </w:p>
          <w:p w14:paraId="0936CECD" w14:textId="77777777" w:rsidR="002E3461" w:rsidRPr="00AF25D8" w:rsidRDefault="002E3461" w:rsidP="00A90288">
            <w:pPr>
              <w:spacing w:before="40" w:after="120" w:line="220" w:lineRule="exact"/>
              <w:ind w:right="113"/>
              <w:rPr>
                <w:snapToGrid w:val="0"/>
                <w:lang w:val="es-ES"/>
              </w:rPr>
            </w:pPr>
            <w:r w:rsidRPr="00AF25D8">
              <w:rPr>
                <w:snapToGrid w:val="0"/>
                <w:lang w:val="es-ES"/>
              </w:rPr>
              <w:t>C</w:t>
            </w:r>
            <w:r w:rsidRPr="00AF25D8">
              <w:rPr>
                <w:snapToGrid w:val="0"/>
                <w:lang w:val="es-ES"/>
              </w:rPr>
              <w:tab/>
              <w:t>UN No. 1125 n-BUTYLAMINE</w:t>
            </w:r>
          </w:p>
          <w:p w14:paraId="16A85489" w14:textId="77777777" w:rsidR="002E3461" w:rsidRPr="00AF25D8" w:rsidRDefault="002E3461" w:rsidP="00A90288">
            <w:pPr>
              <w:spacing w:before="40" w:after="120" w:line="220" w:lineRule="exact"/>
              <w:ind w:right="113"/>
              <w:rPr>
                <w:lang w:val="es-ES"/>
              </w:rPr>
            </w:pPr>
            <w:r w:rsidRPr="00AF25D8">
              <w:rPr>
                <w:snapToGrid w:val="0"/>
                <w:lang w:val="es-ES"/>
              </w:rPr>
              <w:t>D</w:t>
            </w:r>
            <w:r w:rsidRPr="00AF25D8">
              <w:rPr>
                <w:snapToGrid w:val="0"/>
                <w:lang w:val="es-ES"/>
              </w:rPr>
              <w:tab/>
              <w:t>UN No. 1282 PYRIDINE</w:t>
            </w:r>
          </w:p>
        </w:tc>
        <w:tc>
          <w:tcPr>
            <w:tcW w:w="1141" w:type="dxa"/>
            <w:gridSpan w:val="2"/>
            <w:tcBorders>
              <w:top w:val="single" w:sz="4" w:space="0" w:color="auto"/>
              <w:bottom w:val="single" w:sz="4" w:space="0" w:color="auto"/>
            </w:tcBorders>
            <w:shd w:val="clear" w:color="auto" w:fill="auto"/>
          </w:tcPr>
          <w:p w14:paraId="52BFB8E0" w14:textId="77777777" w:rsidR="002E3461" w:rsidRPr="008A20EF" w:rsidRDefault="002E3461" w:rsidP="00C56C73">
            <w:pPr>
              <w:spacing w:before="40" w:after="120" w:line="220" w:lineRule="exact"/>
              <w:ind w:right="113"/>
              <w:rPr>
                <w:lang w:val="es-ES"/>
              </w:rPr>
            </w:pPr>
          </w:p>
        </w:tc>
      </w:tr>
      <w:tr w:rsidR="002E3461" w:rsidRPr="00AF25D8" w14:paraId="3B300F48" w14:textId="77777777" w:rsidTr="008E47CE">
        <w:tc>
          <w:tcPr>
            <w:tcW w:w="1309" w:type="dxa"/>
            <w:tcBorders>
              <w:top w:val="single" w:sz="4" w:space="0" w:color="auto"/>
              <w:bottom w:val="single" w:sz="4" w:space="0" w:color="auto"/>
            </w:tcBorders>
            <w:shd w:val="clear" w:color="auto" w:fill="auto"/>
          </w:tcPr>
          <w:p w14:paraId="2C330FA2" w14:textId="77777777" w:rsidR="002E3461" w:rsidRPr="00AF25D8" w:rsidRDefault="002E3461" w:rsidP="00A90288">
            <w:pPr>
              <w:spacing w:before="40" w:after="120" w:line="220" w:lineRule="exact"/>
              <w:ind w:right="113"/>
            </w:pPr>
            <w:r w:rsidRPr="00AF25D8">
              <w:t>130 06.0-</w:t>
            </w:r>
            <w:r w:rsidRPr="00AF25D8">
              <w:rPr>
                <w:szCs w:val="24"/>
              </w:rPr>
              <w:t>26</w:t>
            </w:r>
          </w:p>
        </w:tc>
        <w:tc>
          <w:tcPr>
            <w:tcW w:w="6055" w:type="dxa"/>
            <w:gridSpan w:val="2"/>
            <w:tcBorders>
              <w:top w:val="single" w:sz="4" w:space="0" w:color="auto"/>
              <w:bottom w:val="single" w:sz="4" w:space="0" w:color="auto"/>
            </w:tcBorders>
            <w:shd w:val="clear" w:color="auto" w:fill="auto"/>
          </w:tcPr>
          <w:p w14:paraId="3DEB8E99" w14:textId="77777777" w:rsidR="002E3461" w:rsidRPr="00AF25D8" w:rsidRDefault="002E3461" w:rsidP="00A90288">
            <w:pPr>
              <w:spacing w:before="40" w:after="120" w:line="220" w:lineRule="exact"/>
              <w:ind w:right="113"/>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14:paraId="10CA47C5" w14:textId="77777777" w:rsidR="002E3461" w:rsidRPr="00AF25D8" w:rsidRDefault="002E3461" w:rsidP="00C56C73">
            <w:pPr>
              <w:spacing w:before="40" w:after="120" w:line="220" w:lineRule="exact"/>
              <w:ind w:right="113"/>
            </w:pPr>
            <w:r w:rsidRPr="00AF25D8">
              <w:rPr>
                <w:snapToGrid w:val="0"/>
              </w:rPr>
              <w:t>C</w:t>
            </w:r>
          </w:p>
        </w:tc>
      </w:tr>
      <w:tr w:rsidR="002E3461" w:rsidRPr="008507D4" w14:paraId="72ABF47C" w14:textId="77777777" w:rsidTr="008E47CE">
        <w:tc>
          <w:tcPr>
            <w:tcW w:w="1309" w:type="dxa"/>
            <w:tcBorders>
              <w:top w:val="single" w:sz="4" w:space="0" w:color="auto"/>
              <w:bottom w:val="nil"/>
            </w:tcBorders>
            <w:shd w:val="clear" w:color="auto" w:fill="auto"/>
          </w:tcPr>
          <w:p w14:paraId="3DC71845"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14:paraId="19FAE41D" w14:textId="77777777" w:rsidR="002E3461" w:rsidRPr="00AF25D8" w:rsidRDefault="002E3461" w:rsidP="00A90288">
            <w:pPr>
              <w:spacing w:before="40" w:after="120" w:line="220" w:lineRule="exact"/>
              <w:ind w:right="113"/>
              <w:rPr>
                <w:snapToGrid w:val="0"/>
              </w:rPr>
            </w:pPr>
            <w:r w:rsidRPr="00AF25D8">
              <w:rPr>
                <w:snapToGrid w:val="0"/>
              </w:rPr>
              <w:t>Which of the following substances may be loaded at a temperature below 4</w:t>
            </w:r>
            <w:r>
              <w:rPr>
                <w:snapToGrid w:val="0"/>
              </w:rPr>
              <w:t xml:space="preserve"> °C</w:t>
            </w:r>
            <w:r w:rsidRPr="00AF25D8">
              <w:rPr>
                <w:snapToGrid w:val="0"/>
              </w:rPr>
              <w:t xml:space="preserve"> in a tank vessel with no possibility of cargo heating?</w:t>
            </w:r>
          </w:p>
          <w:p w14:paraId="490DE63B" w14:textId="77777777" w:rsidR="002E3461" w:rsidRPr="00AF25D8" w:rsidRDefault="002E3461" w:rsidP="00A90288">
            <w:pPr>
              <w:spacing w:before="40" w:after="120" w:line="220" w:lineRule="exact"/>
              <w:ind w:right="113"/>
              <w:rPr>
                <w:snapToGrid w:val="0"/>
                <w:lang w:val="es-ES"/>
              </w:rPr>
            </w:pPr>
            <w:r w:rsidRPr="00AF25D8">
              <w:rPr>
                <w:snapToGrid w:val="0"/>
                <w:lang w:val="es-ES"/>
              </w:rPr>
              <w:t>A</w:t>
            </w:r>
            <w:r w:rsidRPr="00AF25D8">
              <w:rPr>
                <w:snapToGrid w:val="0"/>
                <w:lang w:val="es-ES"/>
              </w:rPr>
              <w:tab/>
              <w:t>UN No. 1114 BENZENE</w:t>
            </w:r>
          </w:p>
          <w:p w14:paraId="35463A07" w14:textId="77777777" w:rsidR="002E3461" w:rsidRPr="008A20EF" w:rsidRDefault="002E3461" w:rsidP="00A90288">
            <w:pPr>
              <w:spacing w:before="40" w:after="120" w:line="220" w:lineRule="exact"/>
              <w:ind w:right="113"/>
              <w:rPr>
                <w:snapToGrid w:val="0"/>
                <w:lang w:val="es-ES"/>
              </w:rPr>
            </w:pPr>
            <w:r w:rsidRPr="00AF25D8">
              <w:rPr>
                <w:snapToGrid w:val="0"/>
                <w:lang w:val="es-ES"/>
              </w:rPr>
              <w:t>B</w:t>
            </w:r>
            <w:r w:rsidRPr="00AF25D8">
              <w:rPr>
                <w:snapToGrid w:val="0"/>
                <w:lang w:val="es-ES"/>
              </w:rPr>
              <w:tab/>
              <w:t>UN No. 1145 CYCLOHEXANE</w:t>
            </w:r>
          </w:p>
        </w:tc>
        <w:tc>
          <w:tcPr>
            <w:tcW w:w="1141" w:type="dxa"/>
            <w:gridSpan w:val="2"/>
            <w:tcBorders>
              <w:top w:val="single" w:sz="4" w:space="0" w:color="auto"/>
              <w:bottom w:val="nil"/>
            </w:tcBorders>
            <w:shd w:val="clear" w:color="auto" w:fill="auto"/>
          </w:tcPr>
          <w:p w14:paraId="622CFB27" w14:textId="77777777" w:rsidR="002E3461" w:rsidRPr="008A20EF" w:rsidRDefault="002E3461" w:rsidP="00C56C73">
            <w:pPr>
              <w:spacing w:before="40" w:after="120" w:line="220" w:lineRule="exact"/>
              <w:ind w:right="113"/>
              <w:rPr>
                <w:lang w:val="es-ES"/>
              </w:rPr>
            </w:pPr>
          </w:p>
        </w:tc>
      </w:tr>
      <w:tr w:rsidR="002E3461" w:rsidRPr="008507D4" w14:paraId="4F565F0D" w14:textId="77777777" w:rsidTr="008E47CE">
        <w:tc>
          <w:tcPr>
            <w:tcW w:w="1309" w:type="dxa"/>
            <w:tcBorders>
              <w:top w:val="nil"/>
              <w:bottom w:val="nil"/>
            </w:tcBorders>
            <w:shd w:val="clear" w:color="auto" w:fill="auto"/>
          </w:tcPr>
          <w:p w14:paraId="49CF39C6" w14:textId="77777777" w:rsidR="002E3461" w:rsidRPr="008A20EF" w:rsidRDefault="002E3461" w:rsidP="00A90288">
            <w:pPr>
              <w:spacing w:before="40" w:after="120" w:line="220" w:lineRule="exact"/>
              <w:ind w:right="113"/>
              <w:rPr>
                <w:lang w:val="es-ES"/>
              </w:rPr>
            </w:pPr>
          </w:p>
        </w:tc>
        <w:tc>
          <w:tcPr>
            <w:tcW w:w="6055" w:type="dxa"/>
            <w:gridSpan w:val="2"/>
            <w:tcBorders>
              <w:top w:val="nil"/>
              <w:bottom w:val="nil"/>
            </w:tcBorders>
            <w:shd w:val="clear" w:color="auto" w:fill="auto"/>
          </w:tcPr>
          <w:p w14:paraId="2DE83D2B" w14:textId="77777777" w:rsidR="002E3461" w:rsidRPr="00AF25D8" w:rsidRDefault="002E3461" w:rsidP="00A90288">
            <w:pPr>
              <w:spacing w:before="40" w:after="120" w:line="220" w:lineRule="exact"/>
              <w:ind w:right="113"/>
              <w:rPr>
                <w:snapToGrid w:val="0"/>
                <w:lang w:val="es-ES"/>
              </w:rPr>
            </w:pPr>
            <w:r w:rsidRPr="00AF25D8">
              <w:rPr>
                <w:snapToGrid w:val="0"/>
                <w:lang w:val="es-ES"/>
              </w:rPr>
              <w:t>C</w:t>
            </w:r>
            <w:r w:rsidRPr="00AF25D8">
              <w:rPr>
                <w:snapToGrid w:val="0"/>
                <w:lang w:val="es-ES"/>
              </w:rPr>
              <w:tab/>
              <w:t>UN No. 2055 STYRENE MONOMER, STABILIZED</w:t>
            </w:r>
          </w:p>
        </w:tc>
        <w:tc>
          <w:tcPr>
            <w:tcW w:w="1141" w:type="dxa"/>
            <w:gridSpan w:val="2"/>
            <w:tcBorders>
              <w:top w:val="nil"/>
              <w:bottom w:val="nil"/>
            </w:tcBorders>
            <w:shd w:val="clear" w:color="auto" w:fill="auto"/>
          </w:tcPr>
          <w:p w14:paraId="417F651A" w14:textId="77777777" w:rsidR="002E3461" w:rsidRPr="008507D4" w:rsidRDefault="002E3461" w:rsidP="00C56C73">
            <w:pPr>
              <w:spacing w:before="40" w:after="120" w:line="220" w:lineRule="exact"/>
              <w:ind w:right="113"/>
              <w:rPr>
                <w:lang w:val="es-ES"/>
              </w:rPr>
            </w:pPr>
          </w:p>
        </w:tc>
      </w:tr>
      <w:tr w:rsidR="002E3461" w:rsidRPr="008507D4" w14:paraId="3E31DA6D" w14:textId="77777777" w:rsidTr="008E47CE">
        <w:tc>
          <w:tcPr>
            <w:tcW w:w="1309" w:type="dxa"/>
            <w:tcBorders>
              <w:top w:val="nil"/>
              <w:bottom w:val="single" w:sz="4" w:space="0" w:color="auto"/>
            </w:tcBorders>
            <w:shd w:val="clear" w:color="auto" w:fill="auto"/>
          </w:tcPr>
          <w:p w14:paraId="3F894FF0" w14:textId="77777777" w:rsidR="002E3461" w:rsidRPr="008507D4" w:rsidRDefault="002E3461" w:rsidP="00A90288">
            <w:pPr>
              <w:spacing w:before="40" w:after="120" w:line="220" w:lineRule="exact"/>
              <w:ind w:right="113"/>
              <w:rPr>
                <w:lang w:val="es-ES"/>
              </w:rPr>
            </w:pPr>
          </w:p>
        </w:tc>
        <w:tc>
          <w:tcPr>
            <w:tcW w:w="6055" w:type="dxa"/>
            <w:gridSpan w:val="2"/>
            <w:tcBorders>
              <w:top w:val="nil"/>
              <w:bottom w:val="single" w:sz="4" w:space="0" w:color="auto"/>
            </w:tcBorders>
            <w:shd w:val="clear" w:color="auto" w:fill="auto"/>
          </w:tcPr>
          <w:p w14:paraId="11CC7857" w14:textId="77777777" w:rsidR="002E3461" w:rsidRPr="00AF25D8" w:rsidRDefault="002E3461" w:rsidP="00A90288">
            <w:pPr>
              <w:overflowPunct w:val="0"/>
              <w:autoSpaceDE w:val="0"/>
              <w:autoSpaceDN w:val="0"/>
              <w:adjustRightInd w:val="0"/>
              <w:spacing w:before="40" w:after="120" w:line="220" w:lineRule="exact"/>
              <w:ind w:right="113"/>
              <w:textAlignment w:val="baseline"/>
              <w:rPr>
                <w:lang w:val="es-ES"/>
              </w:rPr>
            </w:pPr>
            <w:r w:rsidRPr="00AF25D8">
              <w:rPr>
                <w:snapToGrid w:val="0"/>
                <w:lang w:val="es-ES"/>
              </w:rPr>
              <w:t>D</w:t>
            </w:r>
            <w:r w:rsidRPr="00AF25D8">
              <w:rPr>
                <w:snapToGrid w:val="0"/>
                <w:lang w:val="es-ES"/>
              </w:rPr>
              <w:tab/>
              <w:t>UN No. 1307 p-XYLENE</w:t>
            </w:r>
          </w:p>
        </w:tc>
        <w:tc>
          <w:tcPr>
            <w:tcW w:w="1141" w:type="dxa"/>
            <w:gridSpan w:val="2"/>
            <w:tcBorders>
              <w:top w:val="nil"/>
              <w:bottom w:val="single" w:sz="4" w:space="0" w:color="auto"/>
            </w:tcBorders>
            <w:shd w:val="clear" w:color="auto" w:fill="auto"/>
          </w:tcPr>
          <w:p w14:paraId="6C316663" w14:textId="77777777" w:rsidR="002E3461" w:rsidRPr="008A20EF" w:rsidRDefault="002E3461" w:rsidP="00C56C73">
            <w:pPr>
              <w:spacing w:before="40" w:after="120" w:line="220" w:lineRule="exact"/>
              <w:ind w:right="113"/>
              <w:rPr>
                <w:lang w:val="es-ES"/>
              </w:rPr>
            </w:pPr>
          </w:p>
        </w:tc>
      </w:tr>
      <w:tr w:rsidR="002E3461" w:rsidRPr="00AF25D8" w14:paraId="425BD509" w14:textId="77777777" w:rsidTr="00482280">
        <w:tc>
          <w:tcPr>
            <w:tcW w:w="1309" w:type="dxa"/>
            <w:tcBorders>
              <w:top w:val="single" w:sz="4" w:space="0" w:color="auto"/>
              <w:bottom w:val="single" w:sz="4" w:space="0" w:color="auto"/>
            </w:tcBorders>
            <w:shd w:val="clear" w:color="auto" w:fill="auto"/>
          </w:tcPr>
          <w:p w14:paraId="1995682F" w14:textId="77777777" w:rsidR="002E3461" w:rsidRPr="00AF25D8" w:rsidRDefault="002E3461" w:rsidP="00A90288">
            <w:pPr>
              <w:spacing w:before="40" w:after="120" w:line="220" w:lineRule="exact"/>
              <w:ind w:right="113"/>
            </w:pPr>
            <w:r w:rsidRPr="00AF25D8">
              <w:t>130 06.0-</w:t>
            </w:r>
            <w:r w:rsidRPr="00AF25D8">
              <w:rPr>
                <w:szCs w:val="24"/>
              </w:rPr>
              <w:t>27</w:t>
            </w:r>
          </w:p>
        </w:tc>
        <w:tc>
          <w:tcPr>
            <w:tcW w:w="6055" w:type="dxa"/>
            <w:gridSpan w:val="2"/>
            <w:tcBorders>
              <w:top w:val="single" w:sz="4" w:space="0" w:color="auto"/>
              <w:bottom w:val="single" w:sz="4" w:space="0" w:color="auto"/>
            </w:tcBorders>
            <w:shd w:val="clear" w:color="auto" w:fill="auto"/>
          </w:tcPr>
          <w:p w14:paraId="13CA8BB9" w14:textId="77777777" w:rsidR="002E3461" w:rsidRPr="00AF25D8" w:rsidRDefault="002E3461" w:rsidP="00A90288">
            <w:pPr>
              <w:spacing w:before="40" w:after="12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5C5EF7F8" w14:textId="77777777" w:rsidR="002E3461" w:rsidRPr="00AF25D8" w:rsidRDefault="002E3461" w:rsidP="00C56C73">
            <w:pPr>
              <w:spacing w:before="40" w:after="120" w:line="220" w:lineRule="exact"/>
              <w:ind w:right="113"/>
            </w:pPr>
            <w:r w:rsidRPr="00AF25D8">
              <w:t>C</w:t>
            </w:r>
          </w:p>
        </w:tc>
      </w:tr>
      <w:tr w:rsidR="002E3461" w:rsidRPr="00AF25D8" w14:paraId="77FB4F17" w14:textId="77777777" w:rsidTr="00482280">
        <w:tc>
          <w:tcPr>
            <w:tcW w:w="1309" w:type="dxa"/>
            <w:tcBorders>
              <w:top w:val="single" w:sz="4" w:space="0" w:color="auto"/>
              <w:bottom w:val="nil"/>
            </w:tcBorders>
            <w:shd w:val="clear" w:color="auto" w:fill="auto"/>
          </w:tcPr>
          <w:p w14:paraId="5808A258"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14:paraId="5E48EF45" w14:textId="77777777" w:rsidR="002E3461" w:rsidRPr="00AF25D8" w:rsidRDefault="002E3461" w:rsidP="00A90288">
            <w:pPr>
              <w:spacing w:before="40" w:after="120" w:line="220" w:lineRule="exact"/>
              <w:ind w:right="113"/>
            </w:pPr>
            <w:r w:rsidRPr="00AF25D8">
              <w:t>After the loading of UN No. 1203 MOTOR SPIRIT or GASOLINE or PETROL, four cargo tanks remain empty. These empty cargo tanks are to be filled with UN No. 1202 GASOIL or DIESEL FUEL or HEATING OIL, LIGHT. Special care should be taken to do what?</w:t>
            </w:r>
          </w:p>
          <w:p w14:paraId="2F101A16" w14:textId="77777777" w:rsidR="002E3461" w:rsidRPr="00AF25D8" w:rsidRDefault="002E3461" w:rsidP="00A90288">
            <w:pPr>
              <w:spacing w:before="40" w:after="120" w:line="220" w:lineRule="exact"/>
              <w:ind w:right="113"/>
            </w:pPr>
            <w:r w:rsidRPr="00AF25D8">
              <w:t>A</w:t>
            </w:r>
            <w:r w:rsidRPr="00AF25D8">
              <w:tab/>
              <w:t>To pressurize the cargo tanks to be loaded with diesel fuel</w:t>
            </w:r>
          </w:p>
          <w:p w14:paraId="17C586AD" w14:textId="77777777" w:rsidR="002E3461" w:rsidRPr="00AF25D8" w:rsidRDefault="002E3461" w:rsidP="00A90288">
            <w:pPr>
              <w:spacing w:before="40" w:after="120" w:line="220" w:lineRule="exact"/>
              <w:ind w:left="567" w:right="113" w:hanging="567"/>
            </w:pPr>
            <w:r w:rsidRPr="00AF25D8">
              <w:t>B</w:t>
            </w:r>
            <w:r w:rsidRPr="00AF25D8">
              <w:tab/>
              <w:t>To take the same safety measures as when loading an open type N tank vessel</w:t>
            </w:r>
          </w:p>
          <w:p w14:paraId="0FCC55AB" w14:textId="77777777" w:rsidR="002E3461" w:rsidRPr="00AF25D8" w:rsidRDefault="002E3461" w:rsidP="00A90288">
            <w:pPr>
              <w:spacing w:before="40" w:after="120" w:line="220" w:lineRule="exact"/>
              <w:ind w:right="113"/>
            </w:pPr>
            <w:r w:rsidRPr="00AF25D8">
              <w:t>C</w:t>
            </w:r>
            <w:r w:rsidRPr="00AF25D8">
              <w:tab/>
              <w:t>To take the same safety measures as when loading petrol</w:t>
            </w:r>
          </w:p>
          <w:p w14:paraId="2CFF4B27" w14:textId="77777777" w:rsidR="002E3461" w:rsidRPr="00AF25D8" w:rsidRDefault="002E3461" w:rsidP="00A90288">
            <w:pPr>
              <w:spacing w:before="40" w:after="120" w:line="220" w:lineRule="exact"/>
              <w:ind w:left="567" w:right="113" w:hanging="567"/>
            </w:pPr>
            <w:r w:rsidRPr="00AF25D8">
              <w:t>D</w:t>
            </w:r>
            <w:r w:rsidRPr="00AF25D8">
              <w:tab/>
              <w:t>To ensure that the lids of the empty cargo tanks are open so that any gases that may have formed can escape</w:t>
            </w:r>
          </w:p>
        </w:tc>
        <w:tc>
          <w:tcPr>
            <w:tcW w:w="1141" w:type="dxa"/>
            <w:gridSpan w:val="2"/>
            <w:tcBorders>
              <w:top w:val="single" w:sz="4" w:space="0" w:color="auto"/>
              <w:bottom w:val="nil"/>
            </w:tcBorders>
            <w:shd w:val="clear" w:color="auto" w:fill="auto"/>
          </w:tcPr>
          <w:p w14:paraId="58F2DC53" w14:textId="77777777" w:rsidR="002E3461" w:rsidRPr="00AF25D8" w:rsidRDefault="002E3461" w:rsidP="00C56C73">
            <w:pPr>
              <w:spacing w:before="40" w:after="120" w:line="220" w:lineRule="exact"/>
              <w:ind w:right="113"/>
            </w:pPr>
          </w:p>
        </w:tc>
      </w:tr>
      <w:tr w:rsidR="00F25371" w:rsidRPr="00AF25D8" w14:paraId="50A7B370" w14:textId="77777777" w:rsidTr="00482280">
        <w:tc>
          <w:tcPr>
            <w:tcW w:w="1309" w:type="dxa"/>
            <w:tcBorders>
              <w:top w:val="nil"/>
              <w:bottom w:val="nil"/>
            </w:tcBorders>
            <w:shd w:val="clear" w:color="auto" w:fill="auto"/>
          </w:tcPr>
          <w:p w14:paraId="7F16179E" w14:textId="77777777" w:rsidR="00F25371" w:rsidRPr="00AF25D8" w:rsidRDefault="00F25371" w:rsidP="00A90288">
            <w:pPr>
              <w:spacing w:before="40" w:after="120" w:line="220" w:lineRule="exact"/>
              <w:ind w:right="113"/>
            </w:pPr>
          </w:p>
        </w:tc>
        <w:tc>
          <w:tcPr>
            <w:tcW w:w="6055" w:type="dxa"/>
            <w:gridSpan w:val="2"/>
            <w:tcBorders>
              <w:top w:val="nil"/>
              <w:bottom w:val="nil"/>
            </w:tcBorders>
            <w:shd w:val="clear" w:color="auto" w:fill="auto"/>
          </w:tcPr>
          <w:p w14:paraId="0D9508C1" w14:textId="77777777" w:rsidR="00F25371" w:rsidRPr="00AF25D8" w:rsidRDefault="00F25371" w:rsidP="00A90288">
            <w:pPr>
              <w:spacing w:before="40" w:after="120" w:line="220" w:lineRule="exact"/>
              <w:ind w:right="113"/>
            </w:pPr>
          </w:p>
        </w:tc>
        <w:tc>
          <w:tcPr>
            <w:tcW w:w="1141" w:type="dxa"/>
            <w:gridSpan w:val="2"/>
            <w:tcBorders>
              <w:top w:val="nil"/>
              <w:bottom w:val="nil"/>
            </w:tcBorders>
            <w:shd w:val="clear" w:color="auto" w:fill="auto"/>
          </w:tcPr>
          <w:p w14:paraId="297D8D6F" w14:textId="77777777" w:rsidR="00F25371" w:rsidRPr="00AF25D8" w:rsidRDefault="00F25371" w:rsidP="00A90288">
            <w:pPr>
              <w:spacing w:before="40" w:after="120" w:line="220" w:lineRule="exact"/>
              <w:ind w:right="113"/>
              <w:jc w:val="center"/>
            </w:pPr>
          </w:p>
        </w:tc>
      </w:tr>
      <w:tr w:rsidR="002E3461" w:rsidRPr="00AF25D8" w14:paraId="04EFC281" w14:textId="77777777" w:rsidTr="00F25371">
        <w:tc>
          <w:tcPr>
            <w:tcW w:w="1309" w:type="dxa"/>
            <w:tcBorders>
              <w:top w:val="nil"/>
              <w:bottom w:val="single" w:sz="4" w:space="0" w:color="auto"/>
            </w:tcBorders>
            <w:shd w:val="clear" w:color="auto" w:fill="auto"/>
          </w:tcPr>
          <w:p w14:paraId="4C9BC0E7" w14:textId="77777777" w:rsidR="002E3461" w:rsidRPr="00AF25D8" w:rsidRDefault="002E3461" w:rsidP="00A90288">
            <w:pPr>
              <w:keepNext/>
              <w:keepLines/>
              <w:spacing w:before="40" w:after="120" w:line="220" w:lineRule="exact"/>
              <w:ind w:right="113"/>
            </w:pPr>
            <w:r w:rsidRPr="00AF25D8">
              <w:t>130 06.0-</w:t>
            </w:r>
            <w:r w:rsidRPr="00AF25D8">
              <w:rPr>
                <w:szCs w:val="24"/>
              </w:rPr>
              <w:t>28</w:t>
            </w:r>
          </w:p>
        </w:tc>
        <w:tc>
          <w:tcPr>
            <w:tcW w:w="6055" w:type="dxa"/>
            <w:gridSpan w:val="2"/>
            <w:tcBorders>
              <w:top w:val="nil"/>
              <w:bottom w:val="single" w:sz="4" w:space="0" w:color="auto"/>
            </w:tcBorders>
            <w:shd w:val="clear" w:color="auto" w:fill="auto"/>
          </w:tcPr>
          <w:p w14:paraId="0E44495E" w14:textId="77777777" w:rsidR="002E3461" w:rsidRPr="00AF25D8" w:rsidRDefault="002E3461" w:rsidP="00A90288">
            <w:pPr>
              <w:keepNext/>
              <w:keepLines/>
              <w:overflowPunct w:val="0"/>
              <w:autoSpaceDE w:val="0"/>
              <w:autoSpaceDN w:val="0"/>
              <w:adjustRightInd w:val="0"/>
              <w:spacing w:before="40" w:after="120" w:line="220" w:lineRule="exact"/>
              <w:ind w:right="113"/>
              <w:textAlignment w:val="baseline"/>
            </w:pPr>
            <w:r w:rsidRPr="00AF25D8">
              <w:t>Basic general knowledge</w:t>
            </w:r>
          </w:p>
        </w:tc>
        <w:tc>
          <w:tcPr>
            <w:tcW w:w="1141" w:type="dxa"/>
            <w:gridSpan w:val="2"/>
            <w:tcBorders>
              <w:top w:val="nil"/>
              <w:bottom w:val="single" w:sz="4" w:space="0" w:color="auto"/>
            </w:tcBorders>
            <w:shd w:val="clear" w:color="auto" w:fill="auto"/>
          </w:tcPr>
          <w:p w14:paraId="6CBF60C1" w14:textId="77777777" w:rsidR="002E3461" w:rsidRPr="00AF25D8" w:rsidRDefault="002E3461" w:rsidP="00482280">
            <w:pPr>
              <w:keepNext/>
              <w:keepLines/>
              <w:spacing w:before="40" w:after="120" w:line="220" w:lineRule="exact"/>
              <w:ind w:right="113"/>
            </w:pPr>
            <w:r w:rsidRPr="00AF25D8">
              <w:t>C</w:t>
            </w:r>
          </w:p>
        </w:tc>
      </w:tr>
      <w:tr w:rsidR="002E3461" w:rsidRPr="00AF25D8" w14:paraId="4DAA89AA" w14:textId="77777777" w:rsidTr="008E47CE">
        <w:tc>
          <w:tcPr>
            <w:tcW w:w="1309" w:type="dxa"/>
            <w:tcBorders>
              <w:top w:val="single" w:sz="4" w:space="0" w:color="auto"/>
              <w:bottom w:val="single" w:sz="4" w:space="0" w:color="auto"/>
            </w:tcBorders>
            <w:shd w:val="clear" w:color="auto" w:fill="auto"/>
          </w:tcPr>
          <w:p w14:paraId="7D058209"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575A95CB" w14:textId="77777777" w:rsidR="002E3461" w:rsidRPr="00AF25D8" w:rsidRDefault="002E3461" w:rsidP="00A90288">
            <w:pPr>
              <w:spacing w:before="40" w:after="120" w:line="220" w:lineRule="exact"/>
              <w:ind w:right="113"/>
            </w:pPr>
            <w:r w:rsidRPr="00AF25D8">
              <w:t>When a cargo tank is loaded to the maximum permissible degree of filling, there still remains some space in the cargo tank. What is the purpose of this empty space?</w:t>
            </w:r>
          </w:p>
          <w:p w14:paraId="493176C5" w14:textId="77777777" w:rsidR="002E3461" w:rsidRPr="00AF25D8" w:rsidRDefault="002E3461" w:rsidP="00A90288">
            <w:pPr>
              <w:spacing w:before="40" w:after="120" w:line="220" w:lineRule="exact"/>
              <w:ind w:right="113"/>
            </w:pPr>
            <w:r w:rsidRPr="00AF25D8">
              <w:t>A</w:t>
            </w:r>
            <w:r w:rsidRPr="00AF25D8">
              <w:tab/>
              <w:t>To make it easier to take samples</w:t>
            </w:r>
          </w:p>
          <w:p w14:paraId="09A63E3C" w14:textId="77777777" w:rsidR="002E3461" w:rsidRPr="00AF25D8" w:rsidRDefault="002E3461" w:rsidP="00A90288">
            <w:pPr>
              <w:spacing w:before="40" w:after="120" w:line="220" w:lineRule="exact"/>
              <w:ind w:right="113"/>
            </w:pPr>
            <w:r w:rsidRPr="00AF25D8">
              <w:t>B</w:t>
            </w:r>
            <w:r w:rsidRPr="00AF25D8">
              <w:tab/>
              <w:t>To provide space for lightening quantities</w:t>
            </w:r>
          </w:p>
          <w:p w14:paraId="49AE2F08" w14:textId="77777777" w:rsidR="002E3461" w:rsidRPr="00AF25D8" w:rsidRDefault="002E3461" w:rsidP="00A90288">
            <w:pPr>
              <w:spacing w:before="40" w:after="120" w:line="220" w:lineRule="exact"/>
              <w:ind w:right="113"/>
            </w:pPr>
            <w:r w:rsidRPr="00AF25D8">
              <w:t>C</w:t>
            </w:r>
            <w:r w:rsidRPr="00AF25D8">
              <w:tab/>
              <w:t>To allow for the expansion of the cargo</w:t>
            </w:r>
          </w:p>
          <w:p w14:paraId="3A4F1854" w14:textId="77777777" w:rsidR="002E3461" w:rsidRPr="00AF25D8" w:rsidRDefault="002E3461" w:rsidP="00A90288">
            <w:pPr>
              <w:spacing w:before="40" w:after="120" w:line="220" w:lineRule="exact"/>
              <w:ind w:right="113"/>
            </w:pPr>
            <w:r w:rsidRPr="00AF25D8">
              <w:t>D</w:t>
            </w:r>
            <w:r w:rsidRPr="00AF25D8">
              <w:tab/>
              <w:t>None of the above</w:t>
            </w:r>
          </w:p>
        </w:tc>
        <w:tc>
          <w:tcPr>
            <w:tcW w:w="1141" w:type="dxa"/>
            <w:gridSpan w:val="2"/>
            <w:tcBorders>
              <w:top w:val="single" w:sz="4" w:space="0" w:color="auto"/>
              <w:bottom w:val="single" w:sz="4" w:space="0" w:color="auto"/>
            </w:tcBorders>
            <w:shd w:val="clear" w:color="auto" w:fill="auto"/>
          </w:tcPr>
          <w:p w14:paraId="076520DE" w14:textId="77777777" w:rsidR="002E3461" w:rsidRPr="00AF25D8" w:rsidRDefault="002E3461" w:rsidP="00482280">
            <w:pPr>
              <w:spacing w:before="40" w:after="120" w:line="220" w:lineRule="exact"/>
              <w:ind w:right="113"/>
            </w:pPr>
          </w:p>
        </w:tc>
      </w:tr>
      <w:tr w:rsidR="002E3461" w:rsidRPr="00AF25D8" w14:paraId="408D029B" w14:textId="77777777" w:rsidTr="008E47CE">
        <w:tc>
          <w:tcPr>
            <w:tcW w:w="1309" w:type="dxa"/>
            <w:tcBorders>
              <w:top w:val="single" w:sz="4" w:space="0" w:color="auto"/>
              <w:bottom w:val="single" w:sz="4" w:space="0" w:color="auto"/>
            </w:tcBorders>
            <w:shd w:val="clear" w:color="auto" w:fill="auto"/>
          </w:tcPr>
          <w:p w14:paraId="22700E42" w14:textId="77777777" w:rsidR="002E3461" w:rsidRPr="00AF25D8" w:rsidRDefault="002E3461" w:rsidP="00A90288">
            <w:pPr>
              <w:spacing w:before="40" w:after="120" w:line="220" w:lineRule="exact"/>
              <w:ind w:right="113"/>
            </w:pPr>
            <w:r w:rsidRPr="00AF25D8">
              <w:t>130 06.0-</w:t>
            </w:r>
            <w:r w:rsidRPr="00AF25D8">
              <w:rPr>
                <w:szCs w:val="24"/>
              </w:rPr>
              <w:t>29</w:t>
            </w:r>
          </w:p>
        </w:tc>
        <w:tc>
          <w:tcPr>
            <w:tcW w:w="6055" w:type="dxa"/>
            <w:gridSpan w:val="2"/>
            <w:tcBorders>
              <w:top w:val="single" w:sz="4" w:space="0" w:color="auto"/>
              <w:bottom w:val="single" w:sz="4" w:space="0" w:color="auto"/>
            </w:tcBorders>
            <w:shd w:val="clear" w:color="auto" w:fill="auto"/>
          </w:tcPr>
          <w:p w14:paraId="3FDFC91A" w14:textId="77777777" w:rsidR="002E3461" w:rsidRPr="00AF25D8" w:rsidRDefault="002E3461" w:rsidP="00A90288">
            <w:pPr>
              <w:spacing w:before="40" w:after="12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0732BD18" w14:textId="77777777" w:rsidR="002E3461" w:rsidRPr="00AF25D8" w:rsidRDefault="002E3461" w:rsidP="00482280">
            <w:pPr>
              <w:spacing w:before="40" w:after="120" w:line="220" w:lineRule="exact"/>
              <w:ind w:right="113"/>
            </w:pPr>
            <w:r w:rsidRPr="00AF25D8">
              <w:t>C</w:t>
            </w:r>
          </w:p>
        </w:tc>
      </w:tr>
      <w:tr w:rsidR="002E3461" w:rsidRPr="00AF25D8" w14:paraId="51827716" w14:textId="77777777" w:rsidTr="008E47CE">
        <w:tc>
          <w:tcPr>
            <w:tcW w:w="1309" w:type="dxa"/>
            <w:tcBorders>
              <w:top w:val="single" w:sz="4" w:space="0" w:color="auto"/>
              <w:bottom w:val="single" w:sz="4" w:space="0" w:color="auto"/>
            </w:tcBorders>
            <w:shd w:val="clear" w:color="auto" w:fill="auto"/>
          </w:tcPr>
          <w:p w14:paraId="7CA9D9AF"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1B110590" w14:textId="77777777" w:rsidR="002E3461" w:rsidRPr="00AF25D8" w:rsidRDefault="002E3461" w:rsidP="00A90288">
            <w:pPr>
              <w:spacing w:before="40" w:after="120" w:line="220" w:lineRule="exact"/>
              <w:ind w:right="113"/>
            </w:pPr>
            <w:r w:rsidRPr="00AF25D8">
              <w:t>During the transport of dangerous goods, the cargo is sometimes covered with nitrogen. Why is this done?</w:t>
            </w:r>
          </w:p>
          <w:p w14:paraId="770F29DE" w14:textId="77777777" w:rsidR="002E3461" w:rsidRPr="00AF25D8" w:rsidRDefault="002E3461" w:rsidP="00A90288">
            <w:pPr>
              <w:spacing w:before="40" w:after="120" w:line="220" w:lineRule="exact"/>
              <w:ind w:right="113"/>
            </w:pPr>
            <w:r w:rsidRPr="00AF25D8">
              <w:t>A</w:t>
            </w:r>
            <w:r w:rsidRPr="00AF25D8">
              <w:tab/>
              <w:t>To prevent the cargo from shifting</w:t>
            </w:r>
          </w:p>
          <w:p w14:paraId="1BC63192" w14:textId="77777777" w:rsidR="002E3461" w:rsidRPr="00AF25D8" w:rsidRDefault="002E3461" w:rsidP="00A90288">
            <w:pPr>
              <w:spacing w:before="40" w:after="120" w:line="220" w:lineRule="exact"/>
              <w:ind w:right="113"/>
            </w:pPr>
            <w:r w:rsidRPr="00AF25D8">
              <w:t>B</w:t>
            </w:r>
            <w:r w:rsidRPr="00AF25D8">
              <w:tab/>
              <w:t>To cool the cargo</w:t>
            </w:r>
          </w:p>
          <w:p w14:paraId="1D6874B3" w14:textId="77777777" w:rsidR="002E3461" w:rsidRPr="00AF25D8" w:rsidRDefault="002E3461" w:rsidP="00A90288">
            <w:pPr>
              <w:spacing w:before="40" w:after="120" w:line="220" w:lineRule="exact"/>
              <w:ind w:right="113"/>
            </w:pPr>
            <w:r w:rsidRPr="00AF25D8">
              <w:t>C</w:t>
            </w:r>
            <w:r w:rsidRPr="00AF25D8">
              <w:tab/>
              <w:t xml:space="preserve">To insulate the cargo from the outside air </w:t>
            </w:r>
          </w:p>
          <w:p w14:paraId="4B51B584" w14:textId="77777777" w:rsidR="002E3461" w:rsidRPr="00AF25D8" w:rsidRDefault="002E3461" w:rsidP="00A90288">
            <w:pPr>
              <w:spacing w:before="40" w:after="120" w:line="220" w:lineRule="exact"/>
              <w:ind w:right="113"/>
            </w:pPr>
            <w:r w:rsidRPr="00AF25D8">
              <w:t>D</w:t>
            </w:r>
            <w:r w:rsidRPr="00AF25D8">
              <w:tab/>
              <w:t>To keep the temperature of the cargo constant</w:t>
            </w:r>
          </w:p>
        </w:tc>
        <w:tc>
          <w:tcPr>
            <w:tcW w:w="1141" w:type="dxa"/>
            <w:gridSpan w:val="2"/>
            <w:tcBorders>
              <w:top w:val="single" w:sz="4" w:space="0" w:color="auto"/>
              <w:bottom w:val="single" w:sz="4" w:space="0" w:color="auto"/>
            </w:tcBorders>
            <w:shd w:val="clear" w:color="auto" w:fill="auto"/>
          </w:tcPr>
          <w:p w14:paraId="18AD7587" w14:textId="77777777" w:rsidR="002E3461" w:rsidRPr="00AF25D8" w:rsidRDefault="002E3461" w:rsidP="00482280">
            <w:pPr>
              <w:spacing w:before="40" w:after="120" w:line="220" w:lineRule="exact"/>
              <w:ind w:right="113"/>
            </w:pPr>
          </w:p>
        </w:tc>
      </w:tr>
      <w:tr w:rsidR="002E3461" w:rsidRPr="00AF25D8" w14:paraId="6F44D59F" w14:textId="77777777" w:rsidTr="008E47CE">
        <w:tc>
          <w:tcPr>
            <w:tcW w:w="1309" w:type="dxa"/>
            <w:tcBorders>
              <w:top w:val="single" w:sz="4" w:space="0" w:color="auto"/>
              <w:bottom w:val="single" w:sz="4" w:space="0" w:color="auto"/>
            </w:tcBorders>
            <w:shd w:val="clear" w:color="auto" w:fill="auto"/>
          </w:tcPr>
          <w:p w14:paraId="151F65EE" w14:textId="77777777" w:rsidR="002E3461" w:rsidRPr="00AF25D8" w:rsidRDefault="002E3461" w:rsidP="00A90288">
            <w:pPr>
              <w:spacing w:before="40" w:after="120" w:line="220" w:lineRule="exact"/>
              <w:ind w:right="113"/>
            </w:pPr>
            <w:r w:rsidRPr="00AF25D8">
              <w:t>130 06.0-</w:t>
            </w:r>
            <w:r w:rsidRPr="00AF25D8">
              <w:rPr>
                <w:szCs w:val="24"/>
              </w:rPr>
              <w:t>30</w:t>
            </w:r>
          </w:p>
        </w:tc>
        <w:tc>
          <w:tcPr>
            <w:tcW w:w="6055" w:type="dxa"/>
            <w:gridSpan w:val="2"/>
            <w:tcBorders>
              <w:top w:val="single" w:sz="4" w:space="0" w:color="auto"/>
              <w:bottom w:val="single" w:sz="4" w:space="0" w:color="auto"/>
            </w:tcBorders>
            <w:shd w:val="clear" w:color="auto" w:fill="auto"/>
          </w:tcPr>
          <w:p w14:paraId="70961441" w14:textId="093000F9" w:rsidR="002E3461" w:rsidRPr="00AF25D8" w:rsidRDefault="002E3461" w:rsidP="00A90288">
            <w:pPr>
              <w:spacing w:before="40" w:after="120" w:line="220" w:lineRule="exact"/>
              <w:ind w:right="113"/>
            </w:pPr>
            <w:r w:rsidRPr="00AF25D8">
              <w:t>7.2.4.10.1</w:t>
            </w:r>
            <w:ins w:id="1449" w:author="Nicolas Deas" w:date="2018-11-13T11:21:00Z">
              <w:r w:rsidR="00A9404C">
                <w:t>, 8.6.3</w:t>
              </w:r>
            </w:ins>
          </w:p>
        </w:tc>
        <w:tc>
          <w:tcPr>
            <w:tcW w:w="1141" w:type="dxa"/>
            <w:gridSpan w:val="2"/>
            <w:tcBorders>
              <w:top w:val="single" w:sz="4" w:space="0" w:color="auto"/>
              <w:bottom w:val="single" w:sz="4" w:space="0" w:color="auto"/>
            </w:tcBorders>
            <w:shd w:val="clear" w:color="auto" w:fill="auto"/>
          </w:tcPr>
          <w:p w14:paraId="4893F5AD" w14:textId="77777777" w:rsidR="002E3461" w:rsidRPr="00AF25D8" w:rsidRDefault="002E3461" w:rsidP="00482280">
            <w:pPr>
              <w:spacing w:before="40" w:after="120" w:line="220" w:lineRule="exact"/>
              <w:ind w:right="113"/>
            </w:pPr>
            <w:r w:rsidRPr="00AF25D8">
              <w:t>D</w:t>
            </w:r>
          </w:p>
        </w:tc>
      </w:tr>
      <w:tr w:rsidR="002E3461" w:rsidRPr="00AF25D8" w14:paraId="63C420B5" w14:textId="77777777" w:rsidTr="008E47CE">
        <w:tc>
          <w:tcPr>
            <w:tcW w:w="1309" w:type="dxa"/>
            <w:tcBorders>
              <w:top w:val="single" w:sz="4" w:space="0" w:color="auto"/>
              <w:bottom w:val="single" w:sz="4" w:space="0" w:color="auto"/>
            </w:tcBorders>
            <w:shd w:val="clear" w:color="auto" w:fill="auto"/>
          </w:tcPr>
          <w:p w14:paraId="3EC4248E"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5BB35BB" w14:textId="77777777" w:rsidR="002E3461" w:rsidRPr="00AF25D8" w:rsidRDefault="002E3461" w:rsidP="00A90288">
            <w:pPr>
              <w:spacing w:before="40" w:after="120" w:line="220" w:lineRule="exact"/>
              <w:ind w:right="113"/>
            </w:pPr>
            <w:r w:rsidRPr="00AF25D8">
              <w:t>When may loading or unloading of tank vessels be started?</w:t>
            </w:r>
          </w:p>
          <w:p w14:paraId="7A08E7C0" w14:textId="77777777" w:rsidR="002E3461" w:rsidRPr="00AF25D8" w:rsidRDefault="002E3461" w:rsidP="00A90288">
            <w:pPr>
              <w:spacing w:before="40" w:after="120" w:line="220" w:lineRule="exact"/>
              <w:ind w:left="567" w:right="113" w:hanging="567"/>
            </w:pPr>
            <w:r w:rsidRPr="00AF25D8">
              <w:t>A</w:t>
            </w:r>
            <w:r w:rsidRPr="00AF25D8">
              <w:tab/>
              <w:t>Once the loading journal has been checked by the competent authority</w:t>
            </w:r>
          </w:p>
          <w:p w14:paraId="42AFA005" w14:textId="77777777" w:rsidR="002E3461" w:rsidRPr="00AF25D8" w:rsidRDefault="002E3461" w:rsidP="00A90288">
            <w:pPr>
              <w:spacing w:before="40" w:after="120" w:line="220" w:lineRule="exact"/>
              <w:ind w:left="567" w:right="113" w:hanging="567"/>
            </w:pPr>
            <w:r w:rsidRPr="00AF25D8">
              <w:t>B</w:t>
            </w:r>
            <w:r w:rsidRPr="00AF25D8">
              <w:tab/>
              <w:t>Once the person responsible for trans-shipment operations at the shore facility has checked the cargo tanks</w:t>
            </w:r>
          </w:p>
          <w:p w14:paraId="669AAF9D" w14:textId="77777777" w:rsidR="002E3461" w:rsidRPr="00AF25D8" w:rsidRDefault="002E3461" w:rsidP="00A90288">
            <w:pPr>
              <w:spacing w:before="40" w:after="120" w:line="220" w:lineRule="exact"/>
              <w:ind w:right="113"/>
            </w:pPr>
            <w:r w:rsidRPr="00AF25D8">
              <w:t>C</w:t>
            </w:r>
            <w:r w:rsidRPr="00AF25D8">
              <w:tab/>
              <w:t>Once the gas return piping has been connected</w:t>
            </w:r>
          </w:p>
          <w:p w14:paraId="57500508" w14:textId="533D16AD" w:rsidR="002E3461" w:rsidRPr="00AF25D8" w:rsidRDefault="002E3461" w:rsidP="002B5214">
            <w:pPr>
              <w:spacing w:before="40" w:after="120" w:line="220" w:lineRule="exact"/>
              <w:ind w:left="567" w:right="113" w:hanging="567"/>
            </w:pPr>
            <w:r w:rsidRPr="00AF25D8">
              <w:t>D</w:t>
            </w:r>
            <w:r w:rsidRPr="00AF25D8">
              <w:tab/>
              <w:t xml:space="preserve">Once </w:t>
            </w:r>
            <w:ins w:id="1450" w:author="Nicolas Deas" w:date="2018-11-13T11:23:00Z">
              <w:r w:rsidR="00AF0B56">
                <w:t>every relevant question on</w:t>
              </w:r>
            </w:ins>
            <w:del w:id="1451" w:author="Nicolas Deas" w:date="2018-11-13T11:23:00Z">
              <w:r w:rsidRPr="00AF25D8" w:rsidDel="00AF0B56">
                <w:delText>the</w:delText>
              </w:r>
            </w:del>
            <w:r w:rsidRPr="00AF25D8">
              <w:t xml:space="preserve"> checklist has been </w:t>
            </w:r>
            <w:del w:id="1452" w:author="Nicolas Deas" w:date="2018-11-13T11:23:00Z">
              <w:r w:rsidRPr="00AF25D8" w:rsidDel="00AF0B56">
                <w:delText>satisfactorily completed</w:delText>
              </w:r>
            </w:del>
            <w:ins w:id="1453" w:author="Nicolas Deas" w:date="2018-11-13T11:23:00Z">
              <w:r w:rsidR="00AF0B56">
                <w:t>answered with a YES</w:t>
              </w:r>
            </w:ins>
          </w:p>
        </w:tc>
        <w:tc>
          <w:tcPr>
            <w:tcW w:w="1141" w:type="dxa"/>
            <w:gridSpan w:val="2"/>
            <w:tcBorders>
              <w:top w:val="single" w:sz="4" w:space="0" w:color="auto"/>
              <w:bottom w:val="single" w:sz="4" w:space="0" w:color="auto"/>
            </w:tcBorders>
            <w:shd w:val="clear" w:color="auto" w:fill="auto"/>
          </w:tcPr>
          <w:p w14:paraId="33DDEC6F" w14:textId="77777777" w:rsidR="002E3461" w:rsidRPr="00AF25D8" w:rsidRDefault="002E3461" w:rsidP="00482280">
            <w:pPr>
              <w:spacing w:before="40" w:after="120" w:line="220" w:lineRule="exact"/>
              <w:ind w:right="113"/>
            </w:pPr>
          </w:p>
        </w:tc>
      </w:tr>
      <w:tr w:rsidR="002E3461" w:rsidRPr="00AF25D8" w14:paraId="75B7BC90" w14:textId="77777777" w:rsidTr="00D47296">
        <w:tc>
          <w:tcPr>
            <w:tcW w:w="1309" w:type="dxa"/>
            <w:tcBorders>
              <w:top w:val="single" w:sz="4" w:space="0" w:color="auto"/>
              <w:bottom w:val="single" w:sz="4" w:space="0" w:color="auto"/>
            </w:tcBorders>
            <w:shd w:val="clear" w:color="auto" w:fill="auto"/>
          </w:tcPr>
          <w:p w14:paraId="7627BD68" w14:textId="77777777" w:rsidR="002E3461" w:rsidRPr="00AF25D8" w:rsidRDefault="002E3461" w:rsidP="00A90288">
            <w:pPr>
              <w:spacing w:before="40" w:after="120" w:line="220" w:lineRule="exact"/>
              <w:ind w:right="113"/>
            </w:pPr>
            <w:r w:rsidRPr="00AF25D8">
              <w:t>130 06.0-</w:t>
            </w:r>
            <w:r w:rsidRPr="00AF25D8">
              <w:rPr>
                <w:szCs w:val="24"/>
              </w:rPr>
              <w:t>31</w:t>
            </w:r>
          </w:p>
        </w:tc>
        <w:tc>
          <w:tcPr>
            <w:tcW w:w="6055" w:type="dxa"/>
            <w:gridSpan w:val="2"/>
            <w:tcBorders>
              <w:top w:val="single" w:sz="4" w:space="0" w:color="auto"/>
              <w:bottom w:val="single" w:sz="4" w:space="0" w:color="auto"/>
            </w:tcBorders>
            <w:shd w:val="clear" w:color="auto" w:fill="auto"/>
          </w:tcPr>
          <w:p w14:paraId="6D9A3012" w14:textId="77777777" w:rsidR="002E3461" w:rsidRPr="00AF25D8" w:rsidRDefault="002E3461" w:rsidP="00A90288">
            <w:pPr>
              <w:spacing w:before="40" w:after="120" w:line="220" w:lineRule="exact"/>
              <w:ind w:right="113"/>
            </w:pPr>
            <w:r w:rsidRPr="00AF25D8">
              <w:t>3.2.3.2, Table C</w:t>
            </w:r>
          </w:p>
        </w:tc>
        <w:tc>
          <w:tcPr>
            <w:tcW w:w="1141" w:type="dxa"/>
            <w:gridSpan w:val="2"/>
            <w:tcBorders>
              <w:top w:val="single" w:sz="4" w:space="0" w:color="auto"/>
              <w:bottom w:val="single" w:sz="4" w:space="0" w:color="auto"/>
            </w:tcBorders>
            <w:shd w:val="clear" w:color="auto" w:fill="auto"/>
          </w:tcPr>
          <w:p w14:paraId="4F3314F4" w14:textId="77777777" w:rsidR="002E3461" w:rsidRPr="00AF25D8" w:rsidRDefault="002E3461" w:rsidP="00482280">
            <w:pPr>
              <w:spacing w:before="40" w:after="120" w:line="220" w:lineRule="exact"/>
              <w:ind w:right="113"/>
            </w:pPr>
            <w:r w:rsidRPr="00AF25D8">
              <w:t>B</w:t>
            </w:r>
          </w:p>
        </w:tc>
      </w:tr>
      <w:tr w:rsidR="002E3461" w:rsidRPr="00AF25D8" w14:paraId="43BB0C9A" w14:textId="77777777" w:rsidTr="00D47296">
        <w:tc>
          <w:tcPr>
            <w:tcW w:w="1309" w:type="dxa"/>
            <w:tcBorders>
              <w:top w:val="single" w:sz="4" w:space="0" w:color="auto"/>
              <w:bottom w:val="nil"/>
            </w:tcBorders>
            <w:shd w:val="clear" w:color="auto" w:fill="auto"/>
          </w:tcPr>
          <w:p w14:paraId="24C9DE0B" w14:textId="77777777"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14:paraId="6F581E0A" w14:textId="77777777" w:rsidR="002E3461" w:rsidRPr="00AF25D8" w:rsidRDefault="002E3461" w:rsidP="00A90288">
            <w:pPr>
              <w:spacing w:before="40" w:after="120" w:line="220" w:lineRule="exact"/>
              <w:ind w:right="113"/>
            </w:pPr>
            <w:r w:rsidRPr="00AF25D8">
              <w:t>What is the maximum degree of filling with UN No. 1203 MOTOR SPIRIT or GASOLINE or PETROL with more than 10%</w:t>
            </w:r>
            <w:r w:rsidR="00B10446">
              <w:t xml:space="preserve"> </w:t>
            </w:r>
            <w:r w:rsidRPr="00AF25D8">
              <w:t>BENZENE?</w:t>
            </w:r>
          </w:p>
          <w:p w14:paraId="228561DE" w14:textId="77777777" w:rsidR="002E3461" w:rsidRPr="00AF25D8" w:rsidRDefault="002E3461" w:rsidP="00A90288">
            <w:pPr>
              <w:spacing w:before="40" w:after="120" w:line="220" w:lineRule="exact"/>
              <w:ind w:right="113"/>
            </w:pPr>
            <w:r w:rsidRPr="00AF25D8">
              <w:t>A</w:t>
            </w:r>
            <w:r w:rsidRPr="00AF25D8">
              <w:tab/>
              <w:t>91%</w:t>
            </w:r>
          </w:p>
          <w:p w14:paraId="72083B6A" w14:textId="77777777" w:rsidR="002E3461" w:rsidRPr="00AF25D8" w:rsidRDefault="002E3461" w:rsidP="00A90288">
            <w:pPr>
              <w:spacing w:before="40" w:after="120" w:line="220" w:lineRule="exact"/>
              <w:ind w:right="113"/>
            </w:pPr>
            <w:r w:rsidRPr="00AF25D8">
              <w:t>B</w:t>
            </w:r>
            <w:r w:rsidRPr="00AF25D8">
              <w:tab/>
              <w:t>95%</w:t>
            </w:r>
          </w:p>
          <w:p w14:paraId="40DC536F" w14:textId="77777777" w:rsidR="002E3461" w:rsidRPr="00AF25D8" w:rsidRDefault="002E3461" w:rsidP="00A90288">
            <w:pPr>
              <w:spacing w:before="40" w:after="120" w:line="220" w:lineRule="exact"/>
              <w:ind w:right="113"/>
            </w:pPr>
            <w:r w:rsidRPr="00AF25D8">
              <w:t>C</w:t>
            </w:r>
            <w:r w:rsidRPr="00AF25D8">
              <w:tab/>
              <w:t>97%</w:t>
            </w:r>
          </w:p>
          <w:p w14:paraId="5F79A1F6" w14:textId="77777777" w:rsidR="002E3461" w:rsidRPr="00AF25D8" w:rsidRDefault="002E3461" w:rsidP="00A90288">
            <w:pPr>
              <w:spacing w:before="40" w:after="120" w:line="220" w:lineRule="exact"/>
              <w:ind w:right="113"/>
            </w:pPr>
            <w:r w:rsidRPr="00AF25D8">
              <w:t>D</w:t>
            </w:r>
            <w:r w:rsidRPr="00AF25D8">
              <w:tab/>
              <w:t>98%</w:t>
            </w:r>
          </w:p>
        </w:tc>
        <w:tc>
          <w:tcPr>
            <w:tcW w:w="1141" w:type="dxa"/>
            <w:gridSpan w:val="2"/>
            <w:tcBorders>
              <w:top w:val="single" w:sz="4" w:space="0" w:color="auto"/>
              <w:bottom w:val="nil"/>
            </w:tcBorders>
            <w:shd w:val="clear" w:color="auto" w:fill="auto"/>
          </w:tcPr>
          <w:p w14:paraId="584755FF" w14:textId="77777777" w:rsidR="002E3461" w:rsidRPr="00AF25D8" w:rsidRDefault="002E3461" w:rsidP="00482280">
            <w:pPr>
              <w:spacing w:before="40" w:after="120" w:line="220" w:lineRule="exact"/>
              <w:ind w:right="113"/>
            </w:pPr>
          </w:p>
        </w:tc>
      </w:tr>
      <w:tr w:rsidR="00F25371" w:rsidRPr="00AF25D8" w14:paraId="5ECEF4BF" w14:textId="77777777" w:rsidTr="00D47296">
        <w:tc>
          <w:tcPr>
            <w:tcW w:w="1309" w:type="dxa"/>
            <w:tcBorders>
              <w:top w:val="nil"/>
              <w:bottom w:val="nil"/>
            </w:tcBorders>
            <w:shd w:val="clear" w:color="auto" w:fill="auto"/>
          </w:tcPr>
          <w:p w14:paraId="79DF382C" w14:textId="77777777" w:rsidR="00F25371" w:rsidRPr="00AF25D8" w:rsidRDefault="00F25371" w:rsidP="00A90288">
            <w:pPr>
              <w:spacing w:before="40" w:after="120" w:line="220" w:lineRule="exact"/>
              <w:ind w:right="113"/>
            </w:pPr>
          </w:p>
        </w:tc>
        <w:tc>
          <w:tcPr>
            <w:tcW w:w="6055" w:type="dxa"/>
            <w:gridSpan w:val="2"/>
            <w:tcBorders>
              <w:top w:val="nil"/>
              <w:bottom w:val="nil"/>
            </w:tcBorders>
            <w:shd w:val="clear" w:color="auto" w:fill="auto"/>
          </w:tcPr>
          <w:p w14:paraId="037AF416" w14:textId="77777777" w:rsidR="00F25371" w:rsidRPr="00AF25D8" w:rsidRDefault="00F25371" w:rsidP="00A90288">
            <w:pPr>
              <w:spacing w:before="40" w:after="120" w:line="220" w:lineRule="exact"/>
              <w:ind w:right="113"/>
            </w:pPr>
          </w:p>
        </w:tc>
        <w:tc>
          <w:tcPr>
            <w:tcW w:w="1141" w:type="dxa"/>
            <w:gridSpan w:val="2"/>
            <w:tcBorders>
              <w:top w:val="nil"/>
              <w:bottom w:val="nil"/>
            </w:tcBorders>
            <w:shd w:val="clear" w:color="auto" w:fill="auto"/>
          </w:tcPr>
          <w:p w14:paraId="1EF2AC76" w14:textId="77777777" w:rsidR="00F25371" w:rsidRPr="00AF25D8" w:rsidRDefault="00F25371" w:rsidP="00A90288">
            <w:pPr>
              <w:spacing w:before="40" w:after="120" w:line="220" w:lineRule="exact"/>
              <w:ind w:right="113"/>
              <w:jc w:val="center"/>
            </w:pPr>
          </w:p>
        </w:tc>
      </w:tr>
      <w:tr w:rsidR="002E3461" w:rsidRPr="00AF25D8" w14:paraId="3788C7DF" w14:textId="77777777" w:rsidTr="00F25371">
        <w:tc>
          <w:tcPr>
            <w:tcW w:w="1309" w:type="dxa"/>
            <w:tcBorders>
              <w:top w:val="nil"/>
              <w:bottom w:val="single" w:sz="4" w:space="0" w:color="auto"/>
            </w:tcBorders>
            <w:shd w:val="clear" w:color="auto" w:fill="auto"/>
          </w:tcPr>
          <w:p w14:paraId="449020F9" w14:textId="77777777" w:rsidR="002E3461" w:rsidRPr="00AF25D8" w:rsidRDefault="002E3461" w:rsidP="004709C7">
            <w:pPr>
              <w:keepNext/>
              <w:keepLines/>
              <w:spacing w:before="40" w:after="100" w:line="220" w:lineRule="exact"/>
              <w:ind w:right="113"/>
            </w:pPr>
            <w:r w:rsidRPr="00AF25D8">
              <w:t>130 06.0-</w:t>
            </w:r>
            <w:r w:rsidRPr="00AF25D8">
              <w:rPr>
                <w:szCs w:val="24"/>
              </w:rPr>
              <w:t>32</w:t>
            </w:r>
          </w:p>
        </w:tc>
        <w:tc>
          <w:tcPr>
            <w:tcW w:w="6055" w:type="dxa"/>
            <w:gridSpan w:val="2"/>
            <w:tcBorders>
              <w:top w:val="nil"/>
              <w:bottom w:val="single" w:sz="4" w:space="0" w:color="auto"/>
            </w:tcBorders>
            <w:shd w:val="clear" w:color="auto" w:fill="auto"/>
          </w:tcPr>
          <w:p w14:paraId="684DC546" w14:textId="77777777" w:rsidR="002E3461" w:rsidRPr="00AF25D8" w:rsidRDefault="002E3461" w:rsidP="004709C7">
            <w:pPr>
              <w:keepNext/>
              <w:keepLines/>
              <w:spacing w:before="40" w:after="100" w:line="220" w:lineRule="exact"/>
              <w:ind w:right="113"/>
            </w:pPr>
            <w:r w:rsidRPr="00AF25D8">
              <w:t>3.2.3.2, Table C, 7.2.4.21.3</w:t>
            </w:r>
          </w:p>
        </w:tc>
        <w:tc>
          <w:tcPr>
            <w:tcW w:w="1141" w:type="dxa"/>
            <w:gridSpan w:val="2"/>
            <w:tcBorders>
              <w:top w:val="nil"/>
              <w:bottom w:val="single" w:sz="4" w:space="0" w:color="auto"/>
            </w:tcBorders>
            <w:shd w:val="clear" w:color="auto" w:fill="auto"/>
          </w:tcPr>
          <w:p w14:paraId="0A95FFF3" w14:textId="77777777" w:rsidR="002E3461" w:rsidRPr="00AF25D8" w:rsidRDefault="002E3461" w:rsidP="0056789B">
            <w:pPr>
              <w:keepNext/>
              <w:keepLines/>
              <w:spacing w:before="40" w:after="100" w:line="220" w:lineRule="exact"/>
              <w:ind w:right="113"/>
            </w:pPr>
            <w:r w:rsidRPr="00AF25D8">
              <w:t>B</w:t>
            </w:r>
          </w:p>
        </w:tc>
      </w:tr>
      <w:tr w:rsidR="002E3461" w:rsidRPr="00AF25D8" w14:paraId="02D73F53" w14:textId="77777777" w:rsidTr="008E47CE">
        <w:tc>
          <w:tcPr>
            <w:tcW w:w="1309" w:type="dxa"/>
            <w:tcBorders>
              <w:top w:val="single" w:sz="4" w:space="0" w:color="auto"/>
              <w:bottom w:val="nil"/>
            </w:tcBorders>
            <w:shd w:val="clear" w:color="auto" w:fill="auto"/>
          </w:tcPr>
          <w:p w14:paraId="15689181" w14:textId="77777777" w:rsidR="002E3461" w:rsidRPr="00AF25D8" w:rsidRDefault="002E3461" w:rsidP="004709C7">
            <w:pPr>
              <w:keepNext/>
              <w:keepLines/>
              <w:spacing w:before="40" w:after="100" w:line="220" w:lineRule="exact"/>
              <w:ind w:right="113"/>
            </w:pPr>
          </w:p>
        </w:tc>
        <w:tc>
          <w:tcPr>
            <w:tcW w:w="6055" w:type="dxa"/>
            <w:gridSpan w:val="2"/>
            <w:tcBorders>
              <w:top w:val="single" w:sz="4" w:space="0" w:color="auto"/>
              <w:bottom w:val="nil"/>
            </w:tcBorders>
            <w:shd w:val="clear" w:color="auto" w:fill="auto"/>
          </w:tcPr>
          <w:p w14:paraId="67A2AD05" w14:textId="77777777" w:rsidR="002E3461" w:rsidRDefault="002E3461" w:rsidP="004709C7">
            <w:pPr>
              <w:keepNext/>
              <w:keepLines/>
              <w:spacing w:before="40" w:after="100" w:line="220" w:lineRule="exact"/>
              <w:ind w:right="113"/>
            </w:pPr>
            <w:r w:rsidRPr="00AF25D8">
              <w:t>UN No. 1230 METHANOL</w:t>
            </w:r>
            <w:r>
              <w:t xml:space="preserve"> has to be loaded</w:t>
            </w:r>
            <w:r w:rsidRPr="00AF25D8">
              <w:t xml:space="preserve">. According to the certificate of approval, the permitted </w:t>
            </w:r>
            <w:r>
              <w:t xml:space="preserve">relative </w:t>
            </w:r>
            <w:r w:rsidRPr="00AF25D8">
              <w:t xml:space="preserve">density is 1.1. What is </w:t>
            </w:r>
            <w:r w:rsidR="00F84756">
              <w:t xml:space="preserve">the </w:t>
            </w:r>
            <w:r w:rsidRPr="00AF25D8">
              <w:t>maximum degree of filling to which the cargo tanks may be filled?</w:t>
            </w:r>
          </w:p>
        </w:tc>
        <w:tc>
          <w:tcPr>
            <w:tcW w:w="1141" w:type="dxa"/>
            <w:gridSpan w:val="2"/>
            <w:tcBorders>
              <w:top w:val="single" w:sz="4" w:space="0" w:color="auto"/>
              <w:bottom w:val="nil"/>
            </w:tcBorders>
            <w:shd w:val="clear" w:color="auto" w:fill="auto"/>
          </w:tcPr>
          <w:p w14:paraId="66D48AA1" w14:textId="77777777" w:rsidR="002E3461" w:rsidRPr="00AF25D8" w:rsidRDefault="002E3461" w:rsidP="0056789B">
            <w:pPr>
              <w:keepNext/>
              <w:keepLines/>
              <w:spacing w:before="40" w:after="100" w:line="220" w:lineRule="exact"/>
              <w:ind w:right="113"/>
            </w:pPr>
          </w:p>
        </w:tc>
      </w:tr>
      <w:tr w:rsidR="002E3461" w:rsidRPr="00AF25D8" w14:paraId="75CE25AA" w14:textId="77777777" w:rsidTr="008E47CE">
        <w:tc>
          <w:tcPr>
            <w:tcW w:w="1309" w:type="dxa"/>
            <w:tcBorders>
              <w:top w:val="nil"/>
              <w:bottom w:val="single" w:sz="4" w:space="0" w:color="auto"/>
            </w:tcBorders>
            <w:shd w:val="clear" w:color="auto" w:fill="auto"/>
          </w:tcPr>
          <w:p w14:paraId="16A4F7CC" w14:textId="77777777"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14:paraId="51C2F9C5" w14:textId="77777777" w:rsidR="002E3461" w:rsidRPr="00AF25D8" w:rsidRDefault="002E3461" w:rsidP="004709C7">
            <w:pPr>
              <w:spacing w:before="40" w:after="100" w:line="220" w:lineRule="exact"/>
              <w:ind w:right="113"/>
            </w:pPr>
            <w:r w:rsidRPr="00AF25D8">
              <w:t>A</w:t>
            </w:r>
            <w:r w:rsidRPr="00AF25D8">
              <w:tab/>
              <w:t>Up to 97%</w:t>
            </w:r>
          </w:p>
          <w:p w14:paraId="3FF4CEF0" w14:textId="77777777" w:rsidR="002E3461" w:rsidRPr="00AF25D8" w:rsidRDefault="002E3461" w:rsidP="004709C7">
            <w:pPr>
              <w:spacing w:before="40" w:after="100" w:line="220" w:lineRule="exact"/>
              <w:ind w:right="113"/>
            </w:pPr>
            <w:r w:rsidRPr="00AF25D8">
              <w:t>B</w:t>
            </w:r>
            <w:r w:rsidRPr="00AF25D8">
              <w:tab/>
              <w:t>Up to 95%</w:t>
            </w:r>
          </w:p>
          <w:p w14:paraId="2DB394E5" w14:textId="77777777" w:rsidR="002E3461" w:rsidRPr="00AF25D8" w:rsidRDefault="002E3461" w:rsidP="004709C7">
            <w:pPr>
              <w:spacing w:before="40" w:after="100" w:line="220" w:lineRule="exact"/>
              <w:ind w:right="113"/>
            </w:pPr>
            <w:r w:rsidRPr="00AF25D8">
              <w:t>C</w:t>
            </w:r>
            <w:r w:rsidRPr="00AF25D8">
              <w:tab/>
              <w:t>Up to 91%</w:t>
            </w:r>
          </w:p>
          <w:p w14:paraId="5D63E883" w14:textId="77777777"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5CDBC2D4" w14:textId="77777777" w:rsidR="002E3461" w:rsidRPr="00AF25D8" w:rsidRDefault="002E3461" w:rsidP="0056789B">
            <w:pPr>
              <w:spacing w:before="40" w:after="100" w:line="220" w:lineRule="exact"/>
              <w:ind w:right="113"/>
            </w:pPr>
          </w:p>
        </w:tc>
      </w:tr>
      <w:tr w:rsidR="002E3461" w:rsidRPr="00AF25D8" w14:paraId="262D0805" w14:textId="77777777" w:rsidTr="008E47CE">
        <w:tc>
          <w:tcPr>
            <w:tcW w:w="1309" w:type="dxa"/>
            <w:tcBorders>
              <w:top w:val="single" w:sz="4" w:space="0" w:color="auto"/>
              <w:bottom w:val="single" w:sz="4" w:space="0" w:color="auto"/>
            </w:tcBorders>
            <w:shd w:val="clear" w:color="auto" w:fill="auto"/>
          </w:tcPr>
          <w:p w14:paraId="0087E51F" w14:textId="77777777" w:rsidR="002E3461" w:rsidRPr="00AF25D8" w:rsidRDefault="002E3461" w:rsidP="004709C7">
            <w:pPr>
              <w:spacing w:before="40" w:after="100" w:line="220" w:lineRule="exact"/>
              <w:ind w:right="113"/>
            </w:pPr>
            <w:r w:rsidRPr="00AF25D8">
              <w:t>130 06.0-</w:t>
            </w:r>
            <w:r w:rsidRPr="00AF25D8">
              <w:rPr>
                <w:szCs w:val="24"/>
              </w:rPr>
              <w:t>33</w:t>
            </w:r>
          </w:p>
        </w:tc>
        <w:tc>
          <w:tcPr>
            <w:tcW w:w="6055" w:type="dxa"/>
            <w:gridSpan w:val="2"/>
            <w:tcBorders>
              <w:top w:val="single" w:sz="4" w:space="0" w:color="auto"/>
              <w:bottom w:val="single" w:sz="4" w:space="0" w:color="auto"/>
            </w:tcBorders>
            <w:shd w:val="clear" w:color="auto" w:fill="auto"/>
          </w:tcPr>
          <w:p w14:paraId="786D7B33" w14:textId="77777777" w:rsidR="002E3461" w:rsidRPr="00AF25D8" w:rsidRDefault="002E3461" w:rsidP="004709C7">
            <w:pPr>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14:paraId="1B1C426D" w14:textId="77777777" w:rsidR="002E3461" w:rsidRPr="00AF25D8" w:rsidRDefault="002E3461" w:rsidP="0056789B">
            <w:pPr>
              <w:spacing w:before="40" w:after="100" w:line="220" w:lineRule="exact"/>
              <w:ind w:right="113"/>
            </w:pPr>
            <w:r w:rsidRPr="00AF25D8">
              <w:t>B</w:t>
            </w:r>
          </w:p>
        </w:tc>
      </w:tr>
      <w:tr w:rsidR="002E3461" w:rsidRPr="00AF25D8" w14:paraId="50A7FC90" w14:textId="77777777" w:rsidTr="008E47CE">
        <w:tc>
          <w:tcPr>
            <w:tcW w:w="1309" w:type="dxa"/>
            <w:tcBorders>
              <w:top w:val="single" w:sz="4" w:space="0" w:color="auto"/>
              <w:bottom w:val="nil"/>
            </w:tcBorders>
            <w:shd w:val="clear" w:color="auto" w:fill="auto"/>
          </w:tcPr>
          <w:p w14:paraId="2899790A"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14:paraId="22C54A94" w14:textId="77777777" w:rsidR="002E3461" w:rsidRDefault="002E3461" w:rsidP="004709C7">
            <w:pPr>
              <w:spacing w:before="40" w:after="100" w:line="220" w:lineRule="exact"/>
              <w:ind w:right="113"/>
            </w:pPr>
            <w:r w:rsidRPr="00AF25D8">
              <w:t>UN No. 1662 NITROBENZENE</w:t>
            </w:r>
            <w:r>
              <w:t xml:space="preserve"> has to be loaded</w:t>
            </w:r>
            <w:r w:rsidRPr="00AF25D8">
              <w:t xml:space="preserve">. According to the certificate of approval, the permitted </w:t>
            </w:r>
            <w:r>
              <w:t xml:space="preserve">relative </w:t>
            </w:r>
            <w:r w:rsidRPr="00AF25D8">
              <w:t>density is 1.1. What is the maximum degree of filling to which the cargo tanks may be filled?</w:t>
            </w:r>
          </w:p>
        </w:tc>
        <w:tc>
          <w:tcPr>
            <w:tcW w:w="1141" w:type="dxa"/>
            <w:gridSpan w:val="2"/>
            <w:tcBorders>
              <w:top w:val="single" w:sz="4" w:space="0" w:color="auto"/>
              <w:bottom w:val="nil"/>
            </w:tcBorders>
            <w:shd w:val="clear" w:color="auto" w:fill="auto"/>
          </w:tcPr>
          <w:p w14:paraId="05CAD05C" w14:textId="77777777" w:rsidR="002E3461" w:rsidRPr="00AF25D8" w:rsidRDefault="002E3461" w:rsidP="0056789B">
            <w:pPr>
              <w:spacing w:before="40" w:after="100" w:line="220" w:lineRule="exact"/>
              <w:ind w:right="113"/>
            </w:pPr>
          </w:p>
        </w:tc>
      </w:tr>
      <w:tr w:rsidR="002E3461" w:rsidRPr="00AF25D8" w14:paraId="37F39585" w14:textId="77777777" w:rsidTr="008E47CE">
        <w:tc>
          <w:tcPr>
            <w:tcW w:w="1309" w:type="dxa"/>
            <w:tcBorders>
              <w:top w:val="nil"/>
              <w:bottom w:val="single" w:sz="4" w:space="0" w:color="auto"/>
            </w:tcBorders>
            <w:shd w:val="clear" w:color="auto" w:fill="auto"/>
          </w:tcPr>
          <w:p w14:paraId="5791016B" w14:textId="77777777"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14:paraId="70F04F4B" w14:textId="77777777" w:rsidR="002E3461" w:rsidRPr="00AF25D8" w:rsidRDefault="002E3461" w:rsidP="004709C7">
            <w:pPr>
              <w:spacing w:before="40" w:after="100" w:line="220" w:lineRule="exact"/>
              <w:ind w:right="113"/>
            </w:pPr>
            <w:r w:rsidRPr="00AF25D8">
              <w:t>A</w:t>
            </w:r>
            <w:r w:rsidRPr="00AF25D8">
              <w:tab/>
              <w:t>Up to 95%</w:t>
            </w:r>
          </w:p>
          <w:p w14:paraId="4E1EDFE4" w14:textId="77777777" w:rsidR="002E3461" w:rsidRPr="00AF25D8" w:rsidRDefault="002E3461" w:rsidP="004709C7">
            <w:pPr>
              <w:spacing w:before="40" w:after="100" w:line="220" w:lineRule="exact"/>
              <w:ind w:right="113"/>
            </w:pPr>
            <w:r w:rsidRPr="00AF25D8">
              <w:t>B</w:t>
            </w:r>
            <w:r w:rsidRPr="00AF25D8">
              <w:tab/>
              <w:t>Up to 90.9%</w:t>
            </w:r>
          </w:p>
          <w:p w14:paraId="117FFA2F" w14:textId="77777777" w:rsidR="002E3461" w:rsidRPr="00AF25D8" w:rsidRDefault="002E3461" w:rsidP="004709C7">
            <w:pPr>
              <w:spacing w:before="40" w:after="100" w:line="220" w:lineRule="exact"/>
              <w:ind w:right="113"/>
            </w:pPr>
            <w:r w:rsidRPr="00AF25D8">
              <w:t>C</w:t>
            </w:r>
            <w:r w:rsidRPr="00AF25D8">
              <w:tab/>
              <w:t>Up to 93.3%</w:t>
            </w:r>
          </w:p>
          <w:p w14:paraId="75AD9412" w14:textId="77777777"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1F165CD2" w14:textId="77777777" w:rsidR="002E3461" w:rsidRPr="00AF25D8" w:rsidRDefault="002E3461" w:rsidP="0056789B">
            <w:pPr>
              <w:spacing w:before="40" w:after="100" w:line="220" w:lineRule="exact"/>
              <w:ind w:right="113"/>
            </w:pPr>
          </w:p>
        </w:tc>
      </w:tr>
      <w:tr w:rsidR="002E3461" w:rsidRPr="00AF25D8" w14:paraId="43E9D4A5" w14:textId="77777777" w:rsidTr="008E47CE">
        <w:tc>
          <w:tcPr>
            <w:tcW w:w="1309" w:type="dxa"/>
            <w:tcBorders>
              <w:top w:val="single" w:sz="4" w:space="0" w:color="auto"/>
              <w:bottom w:val="nil"/>
            </w:tcBorders>
            <w:shd w:val="clear" w:color="auto" w:fill="auto"/>
          </w:tcPr>
          <w:p w14:paraId="16BBCFC2" w14:textId="77777777" w:rsidR="002E3461" w:rsidRPr="00AF25D8" w:rsidRDefault="002E3461" w:rsidP="004709C7">
            <w:pPr>
              <w:spacing w:before="40" w:after="100" w:line="220" w:lineRule="exact"/>
              <w:ind w:right="113"/>
            </w:pPr>
            <w:r w:rsidRPr="00AF25D8">
              <w:t>130 06.0-</w:t>
            </w:r>
            <w:r w:rsidRPr="00AF25D8">
              <w:rPr>
                <w:szCs w:val="24"/>
              </w:rPr>
              <w:t>34</w:t>
            </w:r>
          </w:p>
        </w:tc>
        <w:tc>
          <w:tcPr>
            <w:tcW w:w="6055" w:type="dxa"/>
            <w:gridSpan w:val="2"/>
            <w:tcBorders>
              <w:top w:val="single" w:sz="4" w:space="0" w:color="auto"/>
              <w:bottom w:val="nil"/>
            </w:tcBorders>
            <w:shd w:val="clear" w:color="auto" w:fill="auto"/>
          </w:tcPr>
          <w:p w14:paraId="3E1E010C" w14:textId="77777777" w:rsidR="002E3461" w:rsidRPr="00AF25D8" w:rsidRDefault="002E3461" w:rsidP="004709C7">
            <w:pPr>
              <w:overflowPunct w:val="0"/>
              <w:autoSpaceDE w:val="0"/>
              <w:autoSpaceDN w:val="0"/>
              <w:adjustRightInd w:val="0"/>
              <w:spacing w:before="40" w:after="100" w:line="220" w:lineRule="exact"/>
              <w:ind w:right="113"/>
              <w:textAlignment w:val="baseline"/>
            </w:pPr>
            <w:r w:rsidRPr="00AF25D8">
              <w:t>3.2.3.2, Table C, 7.2.4.21.3</w:t>
            </w:r>
          </w:p>
        </w:tc>
        <w:tc>
          <w:tcPr>
            <w:tcW w:w="1141" w:type="dxa"/>
            <w:gridSpan w:val="2"/>
            <w:tcBorders>
              <w:top w:val="single" w:sz="4" w:space="0" w:color="auto"/>
              <w:bottom w:val="nil"/>
            </w:tcBorders>
            <w:shd w:val="clear" w:color="auto" w:fill="auto"/>
          </w:tcPr>
          <w:p w14:paraId="201AEC59" w14:textId="77777777" w:rsidR="002E3461" w:rsidRPr="00AF25D8" w:rsidRDefault="002E3461" w:rsidP="0056789B">
            <w:pPr>
              <w:spacing w:before="40" w:after="100" w:line="220" w:lineRule="exact"/>
              <w:ind w:right="113"/>
            </w:pPr>
            <w:r>
              <w:t>C</w:t>
            </w:r>
          </w:p>
        </w:tc>
      </w:tr>
      <w:tr w:rsidR="002E3461" w:rsidRPr="00AF25D8" w14:paraId="4A8E88A0" w14:textId="77777777" w:rsidTr="008E47CE">
        <w:tc>
          <w:tcPr>
            <w:tcW w:w="1309" w:type="dxa"/>
            <w:tcBorders>
              <w:top w:val="single" w:sz="4" w:space="0" w:color="auto"/>
              <w:bottom w:val="nil"/>
            </w:tcBorders>
            <w:shd w:val="clear" w:color="auto" w:fill="auto"/>
          </w:tcPr>
          <w:p w14:paraId="7C8F8E43"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14:paraId="2A5195C1" w14:textId="77777777" w:rsidR="002E3461" w:rsidRPr="00AF25D8" w:rsidRDefault="002E3461" w:rsidP="004709C7">
            <w:pPr>
              <w:spacing w:before="40" w:after="100" w:line="220" w:lineRule="exact"/>
              <w:ind w:right="113"/>
            </w:pPr>
            <w:r w:rsidRPr="00AF25D8">
              <w:t>UN No. 1999 TARS, LIQUID</w:t>
            </w:r>
            <w:r>
              <w:t xml:space="preserve"> has to be loaded</w:t>
            </w:r>
            <w:r w:rsidRPr="00AF25D8">
              <w:t>. The temperature of the substance is 85</w:t>
            </w:r>
            <w:r>
              <w:t xml:space="preserve"> °C</w:t>
            </w:r>
            <w:r w:rsidRPr="00AF25D8">
              <w:t>. What is the maximum degree of filling to which the cargo tanks may be filled?</w:t>
            </w:r>
          </w:p>
        </w:tc>
        <w:tc>
          <w:tcPr>
            <w:tcW w:w="1141" w:type="dxa"/>
            <w:gridSpan w:val="2"/>
            <w:tcBorders>
              <w:top w:val="single" w:sz="4" w:space="0" w:color="auto"/>
              <w:bottom w:val="nil"/>
            </w:tcBorders>
            <w:shd w:val="clear" w:color="auto" w:fill="auto"/>
          </w:tcPr>
          <w:p w14:paraId="16EAD8DE" w14:textId="77777777" w:rsidR="002E3461" w:rsidRPr="00AF25D8" w:rsidRDefault="002E3461" w:rsidP="0056789B">
            <w:pPr>
              <w:spacing w:before="40" w:after="100" w:line="220" w:lineRule="exact"/>
              <w:ind w:right="113"/>
            </w:pPr>
          </w:p>
        </w:tc>
      </w:tr>
      <w:tr w:rsidR="002E3461" w:rsidRPr="00AF25D8" w14:paraId="7D3F21E2" w14:textId="77777777" w:rsidTr="008E47CE">
        <w:tc>
          <w:tcPr>
            <w:tcW w:w="1309" w:type="dxa"/>
            <w:tcBorders>
              <w:top w:val="nil"/>
              <w:bottom w:val="single" w:sz="4" w:space="0" w:color="auto"/>
            </w:tcBorders>
            <w:shd w:val="clear" w:color="auto" w:fill="auto"/>
          </w:tcPr>
          <w:p w14:paraId="591C4302" w14:textId="77777777"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14:paraId="2C43783F" w14:textId="77777777" w:rsidR="002E3461" w:rsidRPr="00AF25D8" w:rsidRDefault="002E3461" w:rsidP="004709C7">
            <w:pPr>
              <w:spacing w:before="40" w:after="100" w:line="220" w:lineRule="exact"/>
              <w:ind w:right="113"/>
            </w:pPr>
            <w:r w:rsidRPr="00AF25D8">
              <w:t>A</w:t>
            </w:r>
            <w:r w:rsidRPr="00AF25D8">
              <w:tab/>
              <w:t>Up to 95%</w:t>
            </w:r>
          </w:p>
          <w:p w14:paraId="3368DE88" w14:textId="77777777" w:rsidR="002E3461" w:rsidRPr="00AF25D8" w:rsidRDefault="002E3461" w:rsidP="004709C7">
            <w:pPr>
              <w:spacing w:before="40" w:after="100" w:line="220" w:lineRule="exact"/>
              <w:ind w:right="113"/>
            </w:pPr>
            <w:r w:rsidRPr="00AF25D8">
              <w:t>B</w:t>
            </w:r>
            <w:r w:rsidRPr="00AF25D8">
              <w:tab/>
              <w:t>Up to 91%</w:t>
            </w:r>
          </w:p>
          <w:p w14:paraId="592DD27C" w14:textId="77777777" w:rsidR="002E3461" w:rsidRPr="00AF25D8" w:rsidRDefault="002E3461" w:rsidP="004709C7">
            <w:pPr>
              <w:spacing w:before="40" w:after="100" w:line="220" w:lineRule="exact"/>
              <w:ind w:right="113"/>
            </w:pPr>
            <w:r w:rsidRPr="00AF25D8">
              <w:t>C</w:t>
            </w:r>
            <w:r w:rsidRPr="00AF25D8">
              <w:tab/>
              <w:t>Up to 97%</w:t>
            </w:r>
          </w:p>
          <w:p w14:paraId="4DF0B909" w14:textId="77777777"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26F76DE1" w14:textId="77777777" w:rsidR="002E3461" w:rsidRPr="00AF25D8" w:rsidRDefault="002E3461" w:rsidP="0056789B">
            <w:pPr>
              <w:spacing w:before="40" w:after="100" w:line="220" w:lineRule="exact"/>
              <w:ind w:right="113"/>
            </w:pPr>
          </w:p>
        </w:tc>
      </w:tr>
      <w:tr w:rsidR="002E3461" w:rsidRPr="00AF25D8" w14:paraId="2335BA74" w14:textId="77777777" w:rsidTr="008E47CE">
        <w:tc>
          <w:tcPr>
            <w:tcW w:w="1309" w:type="dxa"/>
            <w:tcBorders>
              <w:top w:val="single" w:sz="4" w:space="0" w:color="auto"/>
              <w:bottom w:val="single" w:sz="4" w:space="0" w:color="auto"/>
            </w:tcBorders>
            <w:shd w:val="clear" w:color="auto" w:fill="auto"/>
          </w:tcPr>
          <w:p w14:paraId="7A03D070" w14:textId="77777777" w:rsidR="002E3461" w:rsidRPr="00AF25D8" w:rsidRDefault="002E3461" w:rsidP="004709C7">
            <w:pPr>
              <w:spacing w:before="40" w:after="100" w:line="220" w:lineRule="exact"/>
              <w:ind w:right="113"/>
            </w:pPr>
            <w:r w:rsidRPr="00AF25D8">
              <w:t>130 06.0-</w:t>
            </w:r>
            <w:r w:rsidRPr="00AF25D8">
              <w:rPr>
                <w:szCs w:val="24"/>
              </w:rPr>
              <w:t>35</w:t>
            </w:r>
          </w:p>
        </w:tc>
        <w:tc>
          <w:tcPr>
            <w:tcW w:w="6055" w:type="dxa"/>
            <w:gridSpan w:val="2"/>
            <w:tcBorders>
              <w:top w:val="single" w:sz="4" w:space="0" w:color="auto"/>
              <w:bottom w:val="single" w:sz="4" w:space="0" w:color="auto"/>
            </w:tcBorders>
            <w:shd w:val="clear" w:color="auto" w:fill="auto"/>
          </w:tcPr>
          <w:p w14:paraId="7F6043E8" w14:textId="77777777" w:rsidR="002E3461" w:rsidRPr="00AF25D8" w:rsidRDefault="002E3461" w:rsidP="004709C7">
            <w:pPr>
              <w:overflowPunct w:val="0"/>
              <w:autoSpaceDE w:val="0"/>
              <w:autoSpaceDN w:val="0"/>
              <w:adjustRightInd w:val="0"/>
              <w:spacing w:before="40" w:after="100" w:line="220" w:lineRule="exact"/>
              <w:ind w:right="113"/>
              <w:textAlignment w:val="baseline"/>
            </w:pPr>
            <w:r w:rsidRPr="00AF25D8">
              <w:t>3.2.3.1, 3.2.3.2, Table C, column (20), 3.2.4.3</w:t>
            </w:r>
          </w:p>
        </w:tc>
        <w:tc>
          <w:tcPr>
            <w:tcW w:w="1141" w:type="dxa"/>
            <w:gridSpan w:val="2"/>
            <w:tcBorders>
              <w:top w:val="single" w:sz="4" w:space="0" w:color="auto"/>
              <w:bottom w:val="single" w:sz="4" w:space="0" w:color="auto"/>
            </w:tcBorders>
            <w:shd w:val="clear" w:color="auto" w:fill="auto"/>
          </w:tcPr>
          <w:p w14:paraId="2B1A18CA" w14:textId="77777777" w:rsidR="002E3461" w:rsidRPr="00AF25D8" w:rsidRDefault="002E3461" w:rsidP="0056789B">
            <w:pPr>
              <w:spacing w:before="40" w:after="100" w:line="220" w:lineRule="exact"/>
              <w:ind w:right="113"/>
            </w:pPr>
            <w:r w:rsidRPr="00AF25D8">
              <w:t>A</w:t>
            </w:r>
          </w:p>
        </w:tc>
      </w:tr>
      <w:tr w:rsidR="002E3461" w:rsidRPr="00AF25D8" w14:paraId="3F35E5EA" w14:textId="77777777" w:rsidTr="0056789B">
        <w:tc>
          <w:tcPr>
            <w:tcW w:w="1309" w:type="dxa"/>
            <w:tcBorders>
              <w:top w:val="single" w:sz="4" w:space="0" w:color="auto"/>
              <w:bottom w:val="nil"/>
            </w:tcBorders>
            <w:shd w:val="clear" w:color="auto" w:fill="auto"/>
          </w:tcPr>
          <w:p w14:paraId="5F3EA90A"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14:paraId="01E7C79E" w14:textId="77777777" w:rsidR="002E3461" w:rsidRPr="00AF25D8" w:rsidRDefault="002E3461" w:rsidP="004709C7">
            <w:pPr>
              <w:spacing w:before="40" w:after="100" w:line="220" w:lineRule="exact"/>
              <w:ind w:right="113"/>
            </w:pPr>
            <w:r w:rsidRPr="00AF25D8">
              <w:t>A vessel of type N has to transport UN No. 1780 FUMARYL CHLORIDE. Why should the double-hull spaces not be filled with water ballast during the voyage?</w:t>
            </w:r>
          </w:p>
          <w:p w14:paraId="33E1A9DA" w14:textId="77777777" w:rsidR="002E3461" w:rsidRPr="00AF25D8" w:rsidRDefault="002E3461" w:rsidP="004709C7">
            <w:pPr>
              <w:spacing w:before="40" w:after="100" w:line="220" w:lineRule="exact"/>
              <w:ind w:right="113"/>
            </w:pPr>
            <w:r w:rsidRPr="00AF25D8">
              <w:t>A</w:t>
            </w:r>
            <w:r w:rsidRPr="00AF25D8">
              <w:tab/>
              <w:t>Because the substance has a violent reaction with water</w:t>
            </w:r>
          </w:p>
          <w:p w14:paraId="733DE58A" w14:textId="77777777" w:rsidR="002E3461" w:rsidRPr="00AF25D8" w:rsidRDefault="002E3461" w:rsidP="004709C7">
            <w:pPr>
              <w:spacing w:before="40" w:after="100" w:line="220" w:lineRule="exact"/>
              <w:ind w:left="567" w:right="113" w:hanging="567"/>
            </w:pPr>
            <w:r w:rsidRPr="00AF25D8">
              <w:t>B</w:t>
            </w:r>
            <w:r w:rsidRPr="00AF25D8">
              <w:tab/>
              <w:t>Because double-hull spaces should not be used as ballast tanks</w:t>
            </w:r>
          </w:p>
          <w:p w14:paraId="289BCBB5" w14:textId="77777777" w:rsidR="002E3461" w:rsidRDefault="002E3461" w:rsidP="004709C7">
            <w:pPr>
              <w:spacing w:before="40" w:after="100" w:line="220" w:lineRule="exact"/>
              <w:ind w:left="567" w:right="113" w:hanging="567"/>
            </w:pPr>
            <w:r w:rsidRPr="00AF25D8">
              <w:t>C</w:t>
            </w:r>
            <w:r w:rsidRPr="00AF25D8">
              <w:tab/>
              <w:t>Because double-hull spaces may be used as ballast tanks only when the cargo tanks are empty</w:t>
            </w:r>
          </w:p>
        </w:tc>
        <w:tc>
          <w:tcPr>
            <w:tcW w:w="1141" w:type="dxa"/>
            <w:gridSpan w:val="2"/>
            <w:tcBorders>
              <w:top w:val="single" w:sz="4" w:space="0" w:color="auto"/>
              <w:bottom w:val="nil"/>
            </w:tcBorders>
            <w:shd w:val="clear" w:color="auto" w:fill="auto"/>
          </w:tcPr>
          <w:p w14:paraId="7BE299DE" w14:textId="77777777" w:rsidR="002E3461" w:rsidRPr="00AF25D8" w:rsidRDefault="002E3461" w:rsidP="0056789B">
            <w:pPr>
              <w:spacing w:before="40" w:after="100" w:line="220" w:lineRule="exact"/>
              <w:ind w:right="113"/>
            </w:pPr>
          </w:p>
        </w:tc>
      </w:tr>
      <w:tr w:rsidR="002E3461" w:rsidRPr="00AF25D8" w14:paraId="29595216" w14:textId="77777777" w:rsidTr="0056789B">
        <w:tc>
          <w:tcPr>
            <w:tcW w:w="1309" w:type="dxa"/>
            <w:tcBorders>
              <w:top w:val="nil"/>
              <w:bottom w:val="nil"/>
            </w:tcBorders>
            <w:shd w:val="clear" w:color="auto" w:fill="auto"/>
          </w:tcPr>
          <w:p w14:paraId="11C21D0D" w14:textId="77777777" w:rsidR="002E3461" w:rsidRPr="00AF25D8" w:rsidRDefault="002E3461" w:rsidP="004709C7">
            <w:pPr>
              <w:spacing w:before="40" w:after="100" w:line="220" w:lineRule="exact"/>
              <w:ind w:right="113"/>
            </w:pPr>
          </w:p>
        </w:tc>
        <w:tc>
          <w:tcPr>
            <w:tcW w:w="6055" w:type="dxa"/>
            <w:gridSpan w:val="2"/>
            <w:tcBorders>
              <w:top w:val="nil"/>
              <w:bottom w:val="nil"/>
            </w:tcBorders>
            <w:shd w:val="clear" w:color="auto" w:fill="auto"/>
          </w:tcPr>
          <w:p w14:paraId="5EE1236F" w14:textId="77777777" w:rsidR="002E3461" w:rsidRPr="00AF25D8" w:rsidRDefault="002E3461" w:rsidP="004709C7">
            <w:pPr>
              <w:spacing w:before="40" w:after="100" w:line="220" w:lineRule="exact"/>
              <w:ind w:left="567" w:right="113" w:hanging="567"/>
            </w:pPr>
            <w:r w:rsidRPr="00AF25D8">
              <w:t>D</w:t>
            </w:r>
            <w:r w:rsidRPr="00AF25D8">
              <w:tab/>
              <w:t xml:space="preserve">Because it should always be possible to ventilate double-hull spaces of vessels of type N </w:t>
            </w:r>
          </w:p>
        </w:tc>
        <w:tc>
          <w:tcPr>
            <w:tcW w:w="1141" w:type="dxa"/>
            <w:gridSpan w:val="2"/>
            <w:tcBorders>
              <w:top w:val="nil"/>
              <w:bottom w:val="nil"/>
            </w:tcBorders>
            <w:shd w:val="clear" w:color="auto" w:fill="auto"/>
          </w:tcPr>
          <w:p w14:paraId="7E193D80" w14:textId="77777777" w:rsidR="002E3461" w:rsidRPr="00AF25D8" w:rsidRDefault="002E3461" w:rsidP="0056789B">
            <w:pPr>
              <w:spacing w:before="40" w:after="100" w:line="220" w:lineRule="exact"/>
              <w:ind w:right="113"/>
            </w:pPr>
          </w:p>
        </w:tc>
      </w:tr>
      <w:tr w:rsidR="00F25371" w:rsidRPr="00AF25D8" w14:paraId="13EF3BFB" w14:textId="77777777" w:rsidTr="0056789B">
        <w:tc>
          <w:tcPr>
            <w:tcW w:w="1309" w:type="dxa"/>
            <w:tcBorders>
              <w:top w:val="nil"/>
              <w:bottom w:val="nil"/>
            </w:tcBorders>
            <w:shd w:val="clear" w:color="auto" w:fill="auto"/>
          </w:tcPr>
          <w:p w14:paraId="62AECFC3" w14:textId="77777777" w:rsidR="00F25371" w:rsidRPr="00AF25D8" w:rsidRDefault="00F25371" w:rsidP="004709C7">
            <w:pPr>
              <w:spacing w:before="40" w:after="100" w:line="220" w:lineRule="exact"/>
              <w:ind w:right="113"/>
            </w:pPr>
          </w:p>
        </w:tc>
        <w:tc>
          <w:tcPr>
            <w:tcW w:w="6055" w:type="dxa"/>
            <w:gridSpan w:val="2"/>
            <w:tcBorders>
              <w:top w:val="nil"/>
              <w:bottom w:val="nil"/>
            </w:tcBorders>
            <w:shd w:val="clear" w:color="auto" w:fill="auto"/>
          </w:tcPr>
          <w:p w14:paraId="67654766" w14:textId="77777777" w:rsidR="00F25371" w:rsidRPr="00AF25D8" w:rsidRDefault="00F25371" w:rsidP="004709C7">
            <w:pPr>
              <w:spacing w:before="40" w:after="100" w:line="220" w:lineRule="exact"/>
              <w:ind w:left="567" w:right="113" w:hanging="567"/>
            </w:pPr>
          </w:p>
        </w:tc>
        <w:tc>
          <w:tcPr>
            <w:tcW w:w="1141" w:type="dxa"/>
            <w:gridSpan w:val="2"/>
            <w:tcBorders>
              <w:top w:val="nil"/>
              <w:bottom w:val="nil"/>
            </w:tcBorders>
            <w:shd w:val="clear" w:color="auto" w:fill="auto"/>
          </w:tcPr>
          <w:p w14:paraId="337112E9" w14:textId="77777777" w:rsidR="00F25371" w:rsidRPr="00AF25D8" w:rsidRDefault="00F25371" w:rsidP="004709C7">
            <w:pPr>
              <w:spacing w:before="40" w:after="100" w:line="220" w:lineRule="exact"/>
              <w:ind w:right="113"/>
              <w:jc w:val="center"/>
            </w:pPr>
          </w:p>
        </w:tc>
      </w:tr>
      <w:tr w:rsidR="002E3461" w:rsidRPr="00AF25D8" w14:paraId="779779CA" w14:textId="77777777" w:rsidTr="00F25371">
        <w:tc>
          <w:tcPr>
            <w:tcW w:w="1309" w:type="dxa"/>
            <w:tcBorders>
              <w:top w:val="nil"/>
              <w:bottom w:val="single" w:sz="4" w:space="0" w:color="auto"/>
            </w:tcBorders>
            <w:shd w:val="clear" w:color="auto" w:fill="auto"/>
          </w:tcPr>
          <w:p w14:paraId="5BDCBCA9" w14:textId="77777777" w:rsidR="002E3461" w:rsidRPr="00AF25D8" w:rsidRDefault="002E3461" w:rsidP="004709C7">
            <w:pPr>
              <w:keepNext/>
              <w:keepLines/>
              <w:spacing w:before="40" w:after="100" w:line="220" w:lineRule="exact"/>
              <w:ind w:right="113"/>
            </w:pPr>
            <w:r w:rsidRPr="00AF25D8">
              <w:t>130 06.0-</w:t>
            </w:r>
            <w:r w:rsidRPr="00AF25D8">
              <w:rPr>
                <w:szCs w:val="24"/>
              </w:rPr>
              <w:t>36</w:t>
            </w:r>
          </w:p>
        </w:tc>
        <w:tc>
          <w:tcPr>
            <w:tcW w:w="6055" w:type="dxa"/>
            <w:gridSpan w:val="2"/>
            <w:tcBorders>
              <w:top w:val="nil"/>
              <w:bottom w:val="single" w:sz="4" w:space="0" w:color="auto"/>
            </w:tcBorders>
            <w:shd w:val="clear" w:color="auto" w:fill="auto"/>
          </w:tcPr>
          <w:p w14:paraId="3E3E8D3D" w14:textId="77777777" w:rsidR="002E3461" w:rsidRPr="00AF25D8" w:rsidRDefault="002E3461" w:rsidP="004709C7">
            <w:pPr>
              <w:keepNext/>
              <w:keepLines/>
              <w:overflowPunct w:val="0"/>
              <w:autoSpaceDE w:val="0"/>
              <w:autoSpaceDN w:val="0"/>
              <w:adjustRightInd w:val="0"/>
              <w:spacing w:before="40" w:after="100" w:line="220" w:lineRule="exact"/>
              <w:ind w:right="113"/>
              <w:textAlignment w:val="baseline"/>
            </w:pPr>
            <w:r w:rsidRPr="00AF25D8">
              <w:t>3.2.3.1, 3.2.3.2, Table C, column (20)</w:t>
            </w:r>
          </w:p>
        </w:tc>
        <w:tc>
          <w:tcPr>
            <w:tcW w:w="1141" w:type="dxa"/>
            <w:gridSpan w:val="2"/>
            <w:tcBorders>
              <w:top w:val="nil"/>
              <w:bottom w:val="single" w:sz="4" w:space="0" w:color="auto"/>
            </w:tcBorders>
            <w:shd w:val="clear" w:color="auto" w:fill="auto"/>
          </w:tcPr>
          <w:p w14:paraId="00BD41F1" w14:textId="77777777" w:rsidR="002E3461" w:rsidRPr="00AF25D8" w:rsidRDefault="002E3461" w:rsidP="0056789B">
            <w:pPr>
              <w:keepNext/>
              <w:keepLines/>
              <w:spacing w:before="40" w:after="100" w:line="220" w:lineRule="exact"/>
              <w:ind w:right="113"/>
            </w:pPr>
            <w:r w:rsidRPr="00AF25D8">
              <w:t>B</w:t>
            </w:r>
          </w:p>
        </w:tc>
      </w:tr>
      <w:tr w:rsidR="002E3461" w:rsidRPr="00AF25D8" w14:paraId="55A1F8CF" w14:textId="77777777" w:rsidTr="008E47CE">
        <w:tc>
          <w:tcPr>
            <w:tcW w:w="1309" w:type="dxa"/>
            <w:tcBorders>
              <w:top w:val="single" w:sz="4" w:space="0" w:color="auto"/>
              <w:bottom w:val="single" w:sz="4" w:space="0" w:color="auto"/>
            </w:tcBorders>
            <w:shd w:val="clear" w:color="auto" w:fill="auto"/>
          </w:tcPr>
          <w:p w14:paraId="09281FEA"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635D17D1" w14:textId="77777777" w:rsidR="002E3461" w:rsidRPr="00AF25D8" w:rsidRDefault="002E3461" w:rsidP="004709C7">
            <w:pPr>
              <w:spacing w:before="40" w:after="100" w:line="220" w:lineRule="exact"/>
              <w:ind w:right="113"/>
            </w:pPr>
            <w:r>
              <w:t xml:space="preserve">A </w:t>
            </w:r>
            <w:r w:rsidRPr="00AF25D8">
              <w:t>tank vessel of type N, which has a displacement of 2,000 m</w:t>
            </w:r>
            <w:r w:rsidRPr="00AF25D8">
              <w:rPr>
                <w:vertAlign w:val="superscript"/>
              </w:rPr>
              <w:t>3</w:t>
            </w:r>
            <w:r>
              <w:t xml:space="preserve">, has </w:t>
            </w:r>
            <w:r w:rsidRPr="00AF25D8">
              <w:t>to transport 145 m</w:t>
            </w:r>
            <w:r w:rsidRPr="00AF25D8">
              <w:rPr>
                <w:vertAlign w:val="superscript"/>
              </w:rPr>
              <w:t>3</w:t>
            </w:r>
            <w:r w:rsidRPr="00AF25D8">
              <w:t xml:space="preserve"> of UN No. 2796 SULPHURIC ACID. To improve stability in strong </w:t>
            </w:r>
            <w:r w:rsidR="007268A1" w:rsidRPr="00AF25D8">
              <w:t>winds</w:t>
            </w:r>
            <w:r w:rsidR="007268A1">
              <w:t>,</w:t>
            </w:r>
            <w:r w:rsidR="00850EE7">
              <w:t xml:space="preserve"> </w:t>
            </w:r>
            <w:r>
              <w:t>is it</w:t>
            </w:r>
            <w:r w:rsidRPr="00AF25D8">
              <w:t xml:space="preserve"> permitted to fill the adjoining double-hull spaces with ballast water?</w:t>
            </w:r>
          </w:p>
          <w:p w14:paraId="05679588" w14:textId="77777777" w:rsidR="002E3461" w:rsidRPr="00AF25D8" w:rsidRDefault="002E3461" w:rsidP="004709C7">
            <w:pPr>
              <w:spacing w:before="40" w:after="100" w:line="220" w:lineRule="exact"/>
              <w:ind w:right="113"/>
            </w:pPr>
            <w:r w:rsidRPr="00AF25D8">
              <w:t>A</w:t>
            </w:r>
            <w:r w:rsidRPr="00AF25D8">
              <w:tab/>
              <w:t>Yes, this is permitted</w:t>
            </w:r>
          </w:p>
          <w:p w14:paraId="71E02565" w14:textId="77777777" w:rsidR="002E3461" w:rsidRPr="00AF25D8" w:rsidRDefault="002E3461" w:rsidP="004709C7">
            <w:pPr>
              <w:spacing w:before="40" w:after="100" w:line="220" w:lineRule="exact"/>
              <w:ind w:right="113"/>
            </w:pPr>
            <w:r w:rsidRPr="00AF25D8">
              <w:t>B</w:t>
            </w:r>
            <w:r w:rsidRPr="00AF25D8">
              <w:tab/>
              <w:t>No, this is prohibited with this cargo</w:t>
            </w:r>
          </w:p>
          <w:p w14:paraId="3F078D3A" w14:textId="77777777" w:rsidR="002E3461" w:rsidRPr="00AF25D8" w:rsidRDefault="002E3461" w:rsidP="004709C7">
            <w:pPr>
              <w:spacing w:before="40" w:after="100" w:line="220" w:lineRule="exact"/>
              <w:ind w:left="567" w:right="113" w:hanging="567"/>
            </w:pPr>
            <w:r w:rsidRPr="00AF25D8">
              <w:t>C</w:t>
            </w:r>
            <w:r w:rsidRPr="00AF25D8">
              <w:tab/>
              <w:t>Yes, this is permitted, provided that the double-hull spaces are no more than 90% full</w:t>
            </w:r>
          </w:p>
          <w:p w14:paraId="1FC1B587" w14:textId="77777777" w:rsidR="002E3461" w:rsidRPr="00AF25D8" w:rsidRDefault="002E3461" w:rsidP="004709C7">
            <w:pPr>
              <w:spacing w:before="40" w:after="100" w:line="220" w:lineRule="exact"/>
              <w:ind w:left="567" w:right="113" w:hanging="567"/>
            </w:pPr>
            <w:r w:rsidRPr="00AF25D8">
              <w:t>D</w:t>
            </w:r>
            <w:r w:rsidRPr="00AF25D8">
              <w:tab/>
              <w:t>Yes, this is permitted, provided that the double-hull spaces are completely full</w:t>
            </w:r>
          </w:p>
        </w:tc>
        <w:tc>
          <w:tcPr>
            <w:tcW w:w="1141" w:type="dxa"/>
            <w:gridSpan w:val="2"/>
            <w:tcBorders>
              <w:top w:val="single" w:sz="4" w:space="0" w:color="auto"/>
              <w:bottom w:val="single" w:sz="4" w:space="0" w:color="auto"/>
            </w:tcBorders>
            <w:shd w:val="clear" w:color="auto" w:fill="auto"/>
          </w:tcPr>
          <w:p w14:paraId="655DAC25" w14:textId="77777777" w:rsidR="002E3461" w:rsidRPr="00AF25D8" w:rsidRDefault="002E3461" w:rsidP="0056789B">
            <w:pPr>
              <w:spacing w:before="40" w:after="100" w:line="220" w:lineRule="exact"/>
              <w:ind w:right="113"/>
            </w:pPr>
          </w:p>
        </w:tc>
      </w:tr>
      <w:tr w:rsidR="002E3461" w:rsidRPr="00AF25D8" w14:paraId="59695C58" w14:textId="77777777" w:rsidTr="008E47CE">
        <w:tc>
          <w:tcPr>
            <w:tcW w:w="1309" w:type="dxa"/>
            <w:tcBorders>
              <w:top w:val="single" w:sz="4" w:space="0" w:color="auto"/>
              <w:bottom w:val="single" w:sz="4" w:space="0" w:color="auto"/>
            </w:tcBorders>
            <w:shd w:val="clear" w:color="auto" w:fill="auto"/>
          </w:tcPr>
          <w:p w14:paraId="41D2F038" w14:textId="77777777" w:rsidR="002E3461" w:rsidRPr="00AF25D8" w:rsidRDefault="002E3461" w:rsidP="004709C7">
            <w:pPr>
              <w:spacing w:before="40" w:after="100" w:line="220" w:lineRule="exact"/>
              <w:ind w:right="113"/>
            </w:pPr>
            <w:r w:rsidRPr="00AF25D8">
              <w:t>130 06.0-</w:t>
            </w:r>
            <w:r w:rsidRPr="00AF25D8">
              <w:rPr>
                <w:szCs w:val="24"/>
              </w:rPr>
              <w:t>37</w:t>
            </w:r>
          </w:p>
        </w:tc>
        <w:tc>
          <w:tcPr>
            <w:tcW w:w="6055" w:type="dxa"/>
            <w:gridSpan w:val="2"/>
            <w:tcBorders>
              <w:top w:val="single" w:sz="4" w:space="0" w:color="auto"/>
              <w:bottom w:val="single" w:sz="4" w:space="0" w:color="auto"/>
            </w:tcBorders>
            <w:shd w:val="clear" w:color="auto" w:fill="auto"/>
          </w:tcPr>
          <w:p w14:paraId="54567813" w14:textId="77777777" w:rsidR="002E3461" w:rsidRPr="00AF25D8" w:rsidRDefault="002E3461" w:rsidP="004709C7">
            <w:pPr>
              <w:overflowPunct w:val="0"/>
              <w:autoSpaceDE w:val="0"/>
              <w:autoSpaceDN w:val="0"/>
              <w:adjustRightInd w:val="0"/>
              <w:spacing w:before="40" w:after="100" w:line="220" w:lineRule="exact"/>
              <w:ind w:right="113"/>
              <w:textAlignment w:val="baseline"/>
            </w:pPr>
            <w:r w:rsidRPr="00AF25D8">
              <w:t>1.2.2.1</w:t>
            </w:r>
          </w:p>
        </w:tc>
        <w:tc>
          <w:tcPr>
            <w:tcW w:w="1141" w:type="dxa"/>
            <w:gridSpan w:val="2"/>
            <w:tcBorders>
              <w:top w:val="single" w:sz="4" w:space="0" w:color="auto"/>
              <w:bottom w:val="single" w:sz="4" w:space="0" w:color="auto"/>
            </w:tcBorders>
            <w:shd w:val="clear" w:color="auto" w:fill="auto"/>
          </w:tcPr>
          <w:p w14:paraId="144941AE" w14:textId="77777777" w:rsidR="002E3461" w:rsidRPr="00AF25D8" w:rsidRDefault="002E3461" w:rsidP="0056789B">
            <w:pPr>
              <w:spacing w:before="40" w:after="100" w:line="220" w:lineRule="exact"/>
              <w:ind w:right="113"/>
            </w:pPr>
            <w:r w:rsidRPr="00AF25D8">
              <w:t>C</w:t>
            </w:r>
          </w:p>
        </w:tc>
      </w:tr>
      <w:tr w:rsidR="002E3461" w:rsidRPr="00AF25D8" w14:paraId="4750ACAA" w14:textId="77777777" w:rsidTr="008E47CE">
        <w:tc>
          <w:tcPr>
            <w:tcW w:w="1309" w:type="dxa"/>
            <w:tcBorders>
              <w:top w:val="single" w:sz="4" w:space="0" w:color="auto"/>
              <w:bottom w:val="single" w:sz="4" w:space="0" w:color="auto"/>
            </w:tcBorders>
            <w:shd w:val="clear" w:color="auto" w:fill="auto"/>
          </w:tcPr>
          <w:p w14:paraId="3A087549" w14:textId="77777777" w:rsidR="002E3461" w:rsidRPr="00AF25D8" w:rsidRDefault="002E3461" w:rsidP="004709C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718838C6" w14:textId="77777777" w:rsidR="002E3461" w:rsidRPr="00AF25D8" w:rsidRDefault="002E3461" w:rsidP="004709C7">
            <w:pPr>
              <w:spacing w:before="40" w:after="100" w:line="220" w:lineRule="exact"/>
              <w:ind w:right="113"/>
            </w:pPr>
            <w:r w:rsidRPr="00AF25D8">
              <w:t>How many degrees Celsius equal 279 kelvin?</w:t>
            </w:r>
          </w:p>
          <w:p w14:paraId="11F6FA2B" w14:textId="77777777" w:rsidR="002E3461" w:rsidRPr="00AF25D8" w:rsidRDefault="002E3461" w:rsidP="004709C7">
            <w:pPr>
              <w:spacing w:before="40" w:after="100" w:line="220" w:lineRule="exact"/>
              <w:ind w:right="113"/>
            </w:pPr>
            <w:r w:rsidRPr="00AF25D8">
              <w:t>A</w:t>
            </w:r>
            <w:r w:rsidRPr="00AF25D8">
              <w:tab/>
              <w:t>276</w:t>
            </w:r>
            <w:r>
              <w:t xml:space="preserve"> °C</w:t>
            </w:r>
          </w:p>
          <w:p w14:paraId="4AE80F60" w14:textId="77777777" w:rsidR="002E3461" w:rsidRPr="00AF25D8" w:rsidRDefault="002E3461" w:rsidP="004709C7">
            <w:pPr>
              <w:spacing w:before="40" w:after="100" w:line="220" w:lineRule="exact"/>
              <w:ind w:right="113"/>
            </w:pPr>
            <w:r w:rsidRPr="00AF25D8">
              <w:t>B</w:t>
            </w:r>
            <w:r w:rsidRPr="00AF25D8">
              <w:tab/>
              <w:t>552</w:t>
            </w:r>
            <w:r>
              <w:t xml:space="preserve"> °C</w:t>
            </w:r>
          </w:p>
          <w:p w14:paraId="43A2A1DA" w14:textId="77777777" w:rsidR="002E3461" w:rsidRPr="00AF25D8" w:rsidRDefault="002E3461" w:rsidP="004709C7">
            <w:pPr>
              <w:spacing w:before="40" w:after="100" w:line="220" w:lineRule="exact"/>
              <w:ind w:right="113"/>
            </w:pPr>
            <w:r w:rsidRPr="00AF25D8">
              <w:t>C</w:t>
            </w:r>
            <w:r w:rsidRPr="00AF25D8">
              <w:tab/>
              <w:t>6</w:t>
            </w:r>
            <w:r>
              <w:t xml:space="preserve"> °C</w:t>
            </w:r>
          </w:p>
          <w:p w14:paraId="51280914" w14:textId="77777777" w:rsidR="002E3461" w:rsidRPr="00AF25D8" w:rsidRDefault="002E3461" w:rsidP="004709C7">
            <w:pPr>
              <w:overflowPunct w:val="0"/>
              <w:autoSpaceDE w:val="0"/>
              <w:autoSpaceDN w:val="0"/>
              <w:adjustRightInd w:val="0"/>
              <w:spacing w:before="40" w:after="100" w:line="220" w:lineRule="exact"/>
              <w:ind w:right="113"/>
              <w:textAlignment w:val="baseline"/>
            </w:pPr>
            <w:r w:rsidRPr="00AF25D8">
              <w:t>D</w:t>
            </w:r>
            <w:r w:rsidRPr="00AF25D8">
              <w:tab/>
              <w:t>12</w:t>
            </w:r>
            <w:r>
              <w:t xml:space="preserve"> °C</w:t>
            </w:r>
          </w:p>
        </w:tc>
        <w:tc>
          <w:tcPr>
            <w:tcW w:w="1141" w:type="dxa"/>
            <w:gridSpan w:val="2"/>
            <w:tcBorders>
              <w:top w:val="single" w:sz="4" w:space="0" w:color="auto"/>
              <w:bottom w:val="single" w:sz="4" w:space="0" w:color="auto"/>
            </w:tcBorders>
            <w:shd w:val="clear" w:color="auto" w:fill="auto"/>
          </w:tcPr>
          <w:p w14:paraId="07F118CA" w14:textId="77777777" w:rsidR="002E3461" w:rsidRPr="00AF25D8" w:rsidRDefault="002E3461" w:rsidP="0056789B">
            <w:pPr>
              <w:spacing w:before="40" w:after="100" w:line="220" w:lineRule="exact"/>
              <w:ind w:right="113"/>
            </w:pPr>
          </w:p>
        </w:tc>
      </w:tr>
      <w:tr w:rsidR="002E3461" w:rsidRPr="00AF25D8" w14:paraId="06B0F985" w14:textId="77777777" w:rsidTr="008E47CE">
        <w:tc>
          <w:tcPr>
            <w:tcW w:w="1309" w:type="dxa"/>
            <w:tcBorders>
              <w:top w:val="single" w:sz="4" w:space="0" w:color="auto"/>
              <w:bottom w:val="single" w:sz="4" w:space="0" w:color="auto"/>
            </w:tcBorders>
            <w:shd w:val="clear" w:color="auto" w:fill="auto"/>
          </w:tcPr>
          <w:p w14:paraId="7CFCC0D5" w14:textId="77777777" w:rsidR="002E3461" w:rsidRPr="00AF25D8" w:rsidRDefault="002E3461" w:rsidP="004709C7">
            <w:pPr>
              <w:keepNext/>
              <w:keepLines/>
              <w:spacing w:before="40" w:after="100" w:line="220" w:lineRule="exact"/>
              <w:ind w:right="113"/>
            </w:pPr>
            <w:r w:rsidRPr="00AF25D8">
              <w:t>130 06.0-</w:t>
            </w:r>
            <w:r w:rsidRPr="00AF25D8">
              <w:rPr>
                <w:szCs w:val="24"/>
              </w:rPr>
              <w:t>38</w:t>
            </w:r>
          </w:p>
        </w:tc>
        <w:tc>
          <w:tcPr>
            <w:tcW w:w="6055" w:type="dxa"/>
            <w:gridSpan w:val="2"/>
            <w:tcBorders>
              <w:top w:val="single" w:sz="4" w:space="0" w:color="auto"/>
              <w:bottom w:val="single" w:sz="4" w:space="0" w:color="auto"/>
            </w:tcBorders>
            <w:shd w:val="clear" w:color="auto" w:fill="auto"/>
          </w:tcPr>
          <w:p w14:paraId="077EABBC" w14:textId="77777777" w:rsidR="002E3461" w:rsidRPr="00AF25D8" w:rsidRDefault="002E3461" w:rsidP="004709C7">
            <w:pPr>
              <w:keepNext/>
              <w:keepLines/>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14:paraId="218F049F" w14:textId="77777777" w:rsidR="002E3461" w:rsidRPr="00AF25D8" w:rsidRDefault="002E3461" w:rsidP="0056789B">
            <w:pPr>
              <w:keepNext/>
              <w:keepLines/>
              <w:spacing w:before="40" w:after="100" w:line="220" w:lineRule="exact"/>
              <w:ind w:right="113"/>
            </w:pPr>
            <w:r w:rsidRPr="00AF25D8">
              <w:t>D</w:t>
            </w:r>
          </w:p>
        </w:tc>
      </w:tr>
      <w:tr w:rsidR="002E3461" w:rsidRPr="00AF25D8" w14:paraId="2C606362" w14:textId="77777777" w:rsidTr="008E47CE">
        <w:tc>
          <w:tcPr>
            <w:tcW w:w="1309" w:type="dxa"/>
            <w:tcBorders>
              <w:top w:val="single" w:sz="4" w:space="0" w:color="auto"/>
              <w:bottom w:val="nil"/>
            </w:tcBorders>
            <w:shd w:val="clear" w:color="auto" w:fill="auto"/>
          </w:tcPr>
          <w:p w14:paraId="4E6107CE" w14:textId="77777777" w:rsidR="002E3461" w:rsidRPr="00AF25D8" w:rsidRDefault="002E3461" w:rsidP="004709C7">
            <w:pPr>
              <w:keepNext/>
              <w:keepLines/>
              <w:spacing w:before="40" w:after="100" w:line="220" w:lineRule="exact"/>
              <w:ind w:right="113"/>
            </w:pPr>
          </w:p>
        </w:tc>
        <w:tc>
          <w:tcPr>
            <w:tcW w:w="6055" w:type="dxa"/>
            <w:gridSpan w:val="2"/>
            <w:tcBorders>
              <w:top w:val="single" w:sz="4" w:space="0" w:color="auto"/>
              <w:bottom w:val="nil"/>
            </w:tcBorders>
            <w:shd w:val="clear" w:color="auto" w:fill="auto"/>
          </w:tcPr>
          <w:p w14:paraId="7B755548" w14:textId="77777777" w:rsidR="002E3461" w:rsidRPr="00AF25D8" w:rsidRDefault="002E3461" w:rsidP="004709C7">
            <w:pPr>
              <w:keepNext/>
              <w:keepLines/>
              <w:spacing w:before="40" w:after="100" w:line="220" w:lineRule="exact"/>
              <w:ind w:right="113"/>
            </w:pPr>
            <w:r w:rsidRPr="00AF25D8">
              <w:t>UN No. 1307 p-XYLENE</w:t>
            </w:r>
            <w:r>
              <w:t xml:space="preserve"> has to be loaded</w:t>
            </w:r>
            <w:r w:rsidRPr="00AF25D8">
              <w:t>. The temperature of the cargo is 75</w:t>
            </w:r>
            <w:r>
              <w:t xml:space="preserve"> °C</w:t>
            </w:r>
            <w:r w:rsidRPr="00AF25D8">
              <w:t xml:space="preserve">. What data </w:t>
            </w:r>
            <w:r>
              <w:t>are</w:t>
            </w:r>
            <w:r w:rsidRPr="00AF25D8">
              <w:t xml:space="preserve"> need</w:t>
            </w:r>
            <w:r>
              <w:t>ed</w:t>
            </w:r>
            <w:r w:rsidRPr="00AF25D8">
              <w:t xml:space="preserve"> to calculate the degree of filling at 15</w:t>
            </w:r>
            <w:r>
              <w:t xml:space="preserve"> °C</w:t>
            </w:r>
            <w:r w:rsidRPr="00AF25D8">
              <w:t xml:space="preserve">? </w:t>
            </w:r>
          </w:p>
          <w:p w14:paraId="5F559720" w14:textId="77777777" w:rsidR="002E3461" w:rsidRPr="00AF25D8" w:rsidRDefault="002E3461" w:rsidP="004709C7">
            <w:pPr>
              <w:keepNext/>
              <w:keepLines/>
              <w:spacing w:before="40" w:after="100" w:line="220" w:lineRule="exact"/>
              <w:ind w:right="113"/>
            </w:pPr>
            <w:r w:rsidRPr="00AF25D8">
              <w:t>A</w:t>
            </w:r>
            <w:r w:rsidRPr="00AF25D8">
              <w:tab/>
              <w:t>The coefficient of sublimation at the temperature indicated</w:t>
            </w:r>
          </w:p>
          <w:p w14:paraId="71939D15" w14:textId="77777777" w:rsidR="002E3461" w:rsidRPr="00AF25D8" w:rsidRDefault="002E3461" w:rsidP="004709C7">
            <w:pPr>
              <w:keepNext/>
              <w:keepLines/>
              <w:spacing w:before="40" w:after="100" w:line="220" w:lineRule="exact"/>
              <w:ind w:right="113"/>
            </w:pPr>
            <w:r w:rsidRPr="00AF25D8">
              <w:t>B</w:t>
            </w:r>
            <w:r w:rsidRPr="00AF25D8">
              <w:tab/>
              <w:t>The density and volume of the substance</w:t>
            </w:r>
          </w:p>
          <w:p w14:paraId="46FE3580" w14:textId="77777777" w:rsidR="002E3461" w:rsidRDefault="002E3461" w:rsidP="004709C7">
            <w:pPr>
              <w:keepNext/>
              <w:keepLines/>
              <w:spacing w:before="40" w:after="100" w:line="220" w:lineRule="exact"/>
              <w:ind w:right="113"/>
            </w:pPr>
            <w:r w:rsidRPr="00AF25D8">
              <w:t>C</w:t>
            </w:r>
            <w:r w:rsidRPr="00AF25D8">
              <w:tab/>
              <w:t>The coefficient of expansion and the density of the substance</w:t>
            </w:r>
          </w:p>
        </w:tc>
        <w:tc>
          <w:tcPr>
            <w:tcW w:w="1141" w:type="dxa"/>
            <w:gridSpan w:val="2"/>
            <w:tcBorders>
              <w:top w:val="single" w:sz="4" w:space="0" w:color="auto"/>
              <w:bottom w:val="nil"/>
            </w:tcBorders>
            <w:shd w:val="clear" w:color="auto" w:fill="auto"/>
          </w:tcPr>
          <w:p w14:paraId="2157478B" w14:textId="77777777" w:rsidR="002E3461" w:rsidRPr="00AF25D8" w:rsidRDefault="002E3461" w:rsidP="0056789B">
            <w:pPr>
              <w:keepNext/>
              <w:keepLines/>
              <w:spacing w:before="40" w:after="100" w:line="220" w:lineRule="exact"/>
              <w:ind w:right="113"/>
            </w:pPr>
          </w:p>
        </w:tc>
      </w:tr>
      <w:tr w:rsidR="002E3461" w:rsidRPr="00AF25D8" w14:paraId="7B9278CA" w14:textId="77777777" w:rsidTr="008E47CE">
        <w:tc>
          <w:tcPr>
            <w:tcW w:w="1309" w:type="dxa"/>
            <w:tcBorders>
              <w:top w:val="nil"/>
              <w:bottom w:val="single" w:sz="4" w:space="0" w:color="auto"/>
            </w:tcBorders>
            <w:shd w:val="clear" w:color="auto" w:fill="auto"/>
          </w:tcPr>
          <w:p w14:paraId="08D16FCF" w14:textId="77777777" w:rsidR="002E3461" w:rsidRPr="00AF25D8" w:rsidRDefault="002E3461" w:rsidP="004709C7">
            <w:pPr>
              <w:keepNext/>
              <w:keepLines/>
              <w:spacing w:before="40" w:after="100" w:line="220" w:lineRule="exact"/>
              <w:ind w:right="113"/>
            </w:pPr>
          </w:p>
        </w:tc>
        <w:tc>
          <w:tcPr>
            <w:tcW w:w="6055" w:type="dxa"/>
            <w:gridSpan w:val="2"/>
            <w:tcBorders>
              <w:top w:val="nil"/>
              <w:bottom w:val="single" w:sz="4" w:space="0" w:color="auto"/>
            </w:tcBorders>
            <w:shd w:val="clear" w:color="auto" w:fill="auto"/>
          </w:tcPr>
          <w:p w14:paraId="65BB1D6E" w14:textId="77777777" w:rsidR="002E3461" w:rsidRPr="00AF25D8" w:rsidRDefault="002E3461" w:rsidP="004709C7">
            <w:pPr>
              <w:keepNext/>
              <w:keepLines/>
              <w:spacing w:before="40" w:after="100" w:line="220" w:lineRule="exact"/>
              <w:ind w:left="567" w:right="113" w:hanging="567"/>
            </w:pPr>
            <w:r w:rsidRPr="00AF25D8">
              <w:t>D</w:t>
            </w:r>
            <w:r w:rsidRPr="00AF25D8">
              <w:tab/>
              <w:t>The coefficient of expansion, the temperature difference and the volume of the cargo tank and the cargo</w:t>
            </w:r>
          </w:p>
        </w:tc>
        <w:tc>
          <w:tcPr>
            <w:tcW w:w="1141" w:type="dxa"/>
            <w:gridSpan w:val="2"/>
            <w:tcBorders>
              <w:top w:val="nil"/>
              <w:bottom w:val="single" w:sz="4" w:space="0" w:color="auto"/>
            </w:tcBorders>
            <w:shd w:val="clear" w:color="auto" w:fill="auto"/>
          </w:tcPr>
          <w:p w14:paraId="5664FEDE" w14:textId="77777777" w:rsidR="002E3461" w:rsidRPr="00AF25D8" w:rsidRDefault="002E3461" w:rsidP="0056789B">
            <w:pPr>
              <w:keepNext/>
              <w:keepLines/>
              <w:spacing w:before="40" w:after="100" w:line="220" w:lineRule="exact"/>
              <w:ind w:right="113"/>
            </w:pPr>
          </w:p>
        </w:tc>
      </w:tr>
      <w:tr w:rsidR="002E3461" w:rsidRPr="0043540A" w14:paraId="61F10AA3" w14:textId="77777777" w:rsidTr="004F0643">
        <w:tc>
          <w:tcPr>
            <w:tcW w:w="1319" w:type="dxa"/>
            <w:gridSpan w:val="2"/>
            <w:tcBorders>
              <w:top w:val="single" w:sz="4" w:space="0" w:color="auto"/>
              <w:bottom w:val="single" w:sz="4" w:space="0" w:color="auto"/>
            </w:tcBorders>
            <w:shd w:val="clear" w:color="auto" w:fill="auto"/>
          </w:tcPr>
          <w:p w14:paraId="3D30DE09" w14:textId="77777777" w:rsidR="002E3461" w:rsidRPr="0043540A" w:rsidRDefault="002E3461" w:rsidP="004709C7">
            <w:pPr>
              <w:spacing w:before="40" w:after="100" w:line="220" w:lineRule="exact"/>
              <w:ind w:right="113"/>
            </w:pPr>
            <w:r w:rsidRPr="0043540A">
              <w:rPr>
                <w:lang w:val="fr-FR"/>
              </w:rPr>
              <w:t>130 06.0-39</w:t>
            </w:r>
          </w:p>
        </w:tc>
        <w:tc>
          <w:tcPr>
            <w:tcW w:w="6052" w:type="dxa"/>
            <w:gridSpan w:val="2"/>
            <w:tcBorders>
              <w:top w:val="single" w:sz="4" w:space="0" w:color="auto"/>
              <w:bottom w:val="single" w:sz="4" w:space="0" w:color="auto"/>
            </w:tcBorders>
            <w:shd w:val="clear" w:color="auto" w:fill="auto"/>
          </w:tcPr>
          <w:p w14:paraId="16C2D477" w14:textId="77777777" w:rsidR="002E3461" w:rsidRPr="0043540A" w:rsidRDefault="002E3461" w:rsidP="004709C7">
            <w:pPr>
              <w:overflowPunct w:val="0"/>
              <w:autoSpaceDE w:val="0"/>
              <w:autoSpaceDN w:val="0"/>
              <w:adjustRightInd w:val="0"/>
              <w:spacing w:before="40" w:after="100" w:line="220" w:lineRule="exact"/>
              <w:ind w:right="113"/>
              <w:textAlignment w:val="baseline"/>
            </w:pPr>
            <w:r w:rsidRPr="0043540A">
              <w:t>7.2.4.1.1</w:t>
            </w:r>
          </w:p>
        </w:tc>
        <w:tc>
          <w:tcPr>
            <w:tcW w:w="1134" w:type="dxa"/>
            <w:tcBorders>
              <w:top w:val="single" w:sz="4" w:space="0" w:color="auto"/>
              <w:bottom w:val="single" w:sz="4" w:space="0" w:color="auto"/>
            </w:tcBorders>
            <w:shd w:val="clear" w:color="auto" w:fill="auto"/>
          </w:tcPr>
          <w:p w14:paraId="4B5DA0DD" w14:textId="77777777" w:rsidR="002E3461" w:rsidRPr="0043540A" w:rsidRDefault="002E3461" w:rsidP="0056789B">
            <w:pPr>
              <w:spacing w:before="40" w:after="120" w:line="220" w:lineRule="exact"/>
              <w:ind w:right="113"/>
            </w:pPr>
            <w:r w:rsidRPr="0043540A">
              <w:rPr>
                <w:lang w:val="fr-FR"/>
              </w:rPr>
              <w:t>D</w:t>
            </w:r>
          </w:p>
        </w:tc>
      </w:tr>
      <w:tr w:rsidR="002E3461" w:rsidRPr="0043540A" w14:paraId="60AD1824" w14:textId="77777777" w:rsidTr="004F0643">
        <w:tc>
          <w:tcPr>
            <w:tcW w:w="1319" w:type="dxa"/>
            <w:gridSpan w:val="2"/>
            <w:tcBorders>
              <w:top w:val="single" w:sz="4" w:space="0" w:color="auto"/>
              <w:bottom w:val="nil"/>
            </w:tcBorders>
            <w:shd w:val="clear" w:color="auto" w:fill="auto"/>
          </w:tcPr>
          <w:p w14:paraId="7731EC93" w14:textId="77777777" w:rsidR="002E3461" w:rsidRPr="0043540A" w:rsidRDefault="002E3461" w:rsidP="004709C7">
            <w:pPr>
              <w:spacing w:before="40" w:after="100" w:line="220" w:lineRule="exact"/>
              <w:ind w:right="113"/>
            </w:pPr>
          </w:p>
        </w:tc>
        <w:tc>
          <w:tcPr>
            <w:tcW w:w="6052" w:type="dxa"/>
            <w:gridSpan w:val="2"/>
            <w:tcBorders>
              <w:top w:val="single" w:sz="4" w:space="0" w:color="auto"/>
              <w:bottom w:val="nil"/>
            </w:tcBorders>
            <w:shd w:val="clear" w:color="auto" w:fill="auto"/>
          </w:tcPr>
          <w:p w14:paraId="514DA9AE" w14:textId="77777777" w:rsidR="002E3461" w:rsidRPr="0043540A" w:rsidRDefault="002E3461" w:rsidP="004709C7">
            <w:pPr>
              <w:spacing w:before="40" w:after="100" w:line="220" w:lineRule="exact"/>
              <w:ind w:right="113"/>
            </w:pPr>
            <w:r w:rsidRPr="0043540A">
              <w:t xml:space="preserve">A </w:t>
            </w:r>
            <w:r>
              <w:t xml:space="preserve">tank </w:t>
            </w:r>
            <w:r w:rsidRPr="0043540A">
              <w:t>vessel is transporting UN No. 1294 TOLUENE. How many cargo samples may be carried on the vessel and what are the maximum contents per receptacle?</w:t>
            </w:r>
          </w:p>
          <w:p w14:paraId="2B734FCE" w14:textId="77777777" w:rsidR="002E3461" w:rsidRPr="0043540A" w:rsidRDefault="002E3461" w:rsidP="004709C7">
            <w:pPr>
              <w:spacing w:before="40" w:after="100" w:line="220" w:lineRule="exact"/>
              <w:ind w:right="113"/>
            </w:pPr>
            <w:r w:rsidRPr="0043540A">
              <w:t>A</w:t>
            </w:r>
            <w:r w:rsidRPr="0043540A">
              <w:tab/>
              <w:t>30 receptacles of 1,000 cl</w:t>
            </w:r>
          </w:p>
          <w:p w14:paraId="01C95247" w14:textId="77777777" w:rsidR="002E3461" w:rsidRPr="0043540A" w:rsidRDefault="002E3461" w:rsidP="004709C7">
            <w:pPr>
              <w:spacing w:before="40" w:after="100" w:line="220" w:lineRule="exact"/>
              <w:ind w:right="113"/>
            </w:pPr>
            <w:r w:rsidRPr="0043540A">
              <w:t>B</w:t>
            </w:r>
            <w:r w:rsidRPr="0043540A">
              <w:tab/>
              <w:t>10 receptacles of 1,000 cl</w:t>
            </w:r>
          </w:p>
          <w:p w14:paraId="2366295D" w14:textId="77777777" w:rsidR="002E3461" w:rsidRPr="0043540A" w:rsidRDefault="002E3461" w:rsidP="004709C7">
            <w:pPr>
              <w:spacing w:before="40" w:after="100" w:line="220" w:lineRule="exact"/>
              <w:ind w:right="113"/>
            </w:pPr>
            <w:r w:rsidRPr="0043540A">
              <w:t>C</w:t>
            </w:r>
            <w:r w:rsidRPr="0043540A">
              <w:tab/>
              <w:t>10 receptacles of 500</w:t>
            </w:r>
            <w:r w:rsidR="00B10446">
              <w:t xml:space="preserve"> </w:t>
            </w:r>
            <w:r w:rsidRPr="0043540A">
              <w:t>ml</w:t>
            </w:r>
          </w:p>
          <w:p w14:paraId="214D97C7" w14:textId="77777777" w:rsidR="002E3461" w:rsidRPr="0043540A" w:rsidRDefault="002E3461" w:rsidP="004709C7">
            <w:pPr>
              <w:spacing w:before="40" w:after="100" w:line="220" w:lineRule="exact"/>
              <w:ind w:right="113"/>
            </w:pPr>
            <w:r w:rsidRPr="0043540A">
              <w:t>D</w:t>
            </w:r>
            <w:r w:rsidRPr="0043540A">
              <w:tab/>
              <w:t>30 receptacles of 500</w:t>
            </w:r>
            <w:r w:rsidR="00B10446">
              <w:t xml:space="preserve"> </w:t>
            </w:r>
            <w:r w:rsidRPr="0043540A">
              <w:t>ml</w:t>
            </w:r>
          </w:p>
        </w:tc>
        <w:tc>
          <w:tcPr>
            <w:tcW w:w="1134" w:type="dxa"/>
            <w:tcBorders>
              <w:top w:val="single" w:sz="4" w:space="0" w:color="auto"/>
              <w:bottom w:val="nil"/>
            </w:tcBorders>
            <w:shd w:val="clear" w:color="auto" w:fill="auto"/>
          </w:tcPr>
          <w:p w14:paraId="38C4603F" w14:textId="77777777" w:rsidR="002E3461" w:rsidRPr="0043540A" w:rsidRDefault="002E3461" w:rsidP="0056789B">
            <w:pPr>
              <w:spacing w:before="40" w:after="120" w:line="220" w:lineRule="exact"/>
              <w:ind w:right="113"/>
            </w:pPr>
          </w:p>
        </w:tc>
      </w:tr>
      <w:tr w:rsidR="00F25371" w:rsidRPr="0043540A" w14:paraId="725742E8" w14:textId="77777777" w:rsidTr="004F0643">
        <w:tc>
          <w:tcPr>
            <w:tcW w:w="1319" w:type="dxa"/>
            <w:gridSpan w:val="2"/>
            <w:tcBorders>
              <w:top w:val="nil"/>
              <w:bottom w:val="nil"/>
            </w:tcBorders>
            <w:shd w:val="clear" w:color="auto" w:fill="auto"/>
          </w:tcPr>
          <w:p w14:paraId="6B841350" w14:textId="77777777" w:rsidR="00F25371" w:rsidRPr="0043540A" w:rsidRDefault="00F25371" w:rsidP="004709C7">
            <w:pPr>
              <w:spacing w:before="40" w:after="100" w:line="220" w:lineRule="exact"/>
              <w:ind w:right="113"/>
            </w:pPr>
          </w:p>
        </w:tc>
        <w:tc>
          <w:tcPr>
            <w:tcW w:w="6052" w:type="dxa"/>
            <w:gridSpan w:val="2"/>
            <w:tcBorders>
              <w:top w:val="nil"/>
              <w:bottom w:val="nil"/>
            </w:tcBorders>
            <w:shd w:val="clear" w:color="auto" w:fill="auto"/>
          </w:tcPr>
          <w:p w14:paraId="44E5D607" w14:textId="77777777" w:rsidR="00F25371" w:rsidRPr="0043540A" w:rsidRDefault="00F25371" w:rsidP="004709C7">
            <w:pPr>
              <w:spacing w:before="40" w:after="100" w:line="220" w:lineRule="exact"/>
              <w:ind w:right="113"/>
            </w:pPr>
          </w:p>
        </w:tc>
        <w:tc>
          <w:tcPr>
            <w:tcW w:w="1134" w:type="dxa"/>
            <w:tcBorders>
              <w:top w:val="nil"/>
              <w:bottom w:val="nil"/>
            </w:tcBorders>
            <w:shd w:val="clear" w:color="auto" w:fill="auto"/>
          </w:tcPr>
          <w:p w14:paraId="4050AF06" w14:textId="77777777" w:rsidR="00F25371" w:rsidRPr="0043540A" w:rsidRDefault="00F25371" w:rsidP="00A90288">
            <w:pPr>
              <w:spacing w:before="40" w:after="120" w:line="220" w:lineRule="exact"/>
              <w:ind w:right="113"/>
              <w:jc w:val="center"/>
            </w:pPr>
          </w:p>
        </w:tc>
      </w:tr>
      <w:tr w:rsidR="002E3461" w:rsidRPr="0043540A" w14:paraId="5457A256" w14:textId="77777777" w:rsidTr="00F25371">
        <w:tc>
          <w:tcPr>
            <w:tcW w:w="1319" w:type="dxa"/>
            <w:gridSpan w:val="2"/>
            <w:tcBorders>
              <w:top w:val="nil"/>
              <w:bottom w:val="single" w:sz="4" w:space="0" w:color="auto"/>
            </w:tcBorders>
            <w:shd w:val="clear" w:color="auto" w:fill="auto"/>
          </w:tcPr>
          <w:p w14:paraId="18AEB44C" w14:textId="77777777" w:rsidR="002E3461" w:rsidRPr="0043540A" w:rsidRDefault="002E3461" w:rsidP="00A90288">
            <w:pPr>
              <w:keepNext/>
              <w:keepLines/>
              <w:spacing w:before="40" w:after="120" w:line="220" w:lineRule="exact"/>
              <w:ind w:right="113"/>
            </w:pPr>
            <w:r w:rsidRPr="0043540A">
              <w:t>130 06.0-</w:t>
            </w:r>
            <w:r w:rsidRPr="0043540A">
              <w:rPr>
                <w:szCs w:val="24"/>
              </w:rPr>
              <w:t>40</w:t>
            </w:r>
          </w:p>
        </w:tc>
        <w:tc>
          <w:tcPr>
            <w:tcW w:w="6052" w:type="dxa"/>
            <w:gridSpan w:val="2"/>
            <w:tcBorders>
              <w:top w:val="nil"/>
              <w:bottom w:val="single" w:sz="4" w:space="0" w:color="auto"/>
            </w:tcBorders>
            <w:shd w:val="clear" w:color="auto" w:fill="auto"/>
          </w:tcPr>
          <w:p w14:paraId="01477E63"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7.2.4.1.2</w:t>
            </w:r>
          </w:p>
        </w:tc>
        <w:tc>
          <w:tcPr>
            <w:tcW w:w="1134" w:type="dxa"/>
            <w:tcBorders>
              <w:top w:val="nil"/>
              <w:bottom w:val="single" w:sz="4" w:space="0" w:color="auto"/>
            </w:tcBorders>
            <w:shd w:val="clear" w:color="auto" w:fill="auto"/>
          </w:tcPr>
          <w:p w14:paraId="2EC846FA" w14:textId="77777777" w:rsidR="002E3461" w:rsidRPr="0043540A" w:rsidRDefault="002E3461" w:rsidP="004368B7">
            <w:pPr>
              <w:keepNext/>
              <w:keepLines/>
              <w:spacing w:before="40" w:after="120" w:line="220" w:lineRule="exact"/>
              <w:ind w:right="113"/>
            </w:pPr>
            <w:r w:rsidRPr="0043540A">
              <w:t>C</w:t>
            </w:r>
          </w:p>
        </w:tc>
      </w:tr>
      <w:tr w:rsidR="002E3461" w:rsidRPr="0043540A" w14:paraId="1677EED2" w14:textId="77777777" w:rsidTr="008E47CE">
        <w:tc>
          <w:tcPr>
            <w:tcW w:w="1319" w:type="dxa"/>
            <w:gridSpan w:val="2"/>
            <w:tcBorders>
              <w:top w:val="single" w:sz="4" w:space="0" w:color="auto"/>
              <w:bottom w:val="nil"/>
            </w:tcBorders>
            <w:shd w:val="clear" w:color="auto" w:fill="auto"/>
          </w:tcPr>
          <w:p w14:paraId="40FBA774"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1153E602" w14:textId="77777777" w:rsidR="002E3461" w:rsidRPr="0043540A" w:rsidRDefault="002E3461" w:rsidP="00A90288">
            <w:pPr>
              <w:spacing w:before="40" w:after="120" w:line="220" w:lineRule="exact"/>
              <w:ind w:right="113"/>
            </w:pPr>
            <w:r w:rsidRPr="0043540A">
              <w:t>On board an oil separator vessel, is it permitted to have receptacles for oily and greasy wastes?</w:t>
            </w:r>
          </w:p>
          <w:p w14:paraId="5AAB9E89" w14:textId="77777777" w:rsidR="002E3461" w:rsidRPr="0043540A" w:rsidRDefault="002E3461" w:rsidP="00A90288">
            <w:pPr>
              <w:spacing w:before="40" w:after="120" w:line="220" w:lineRule="exact"/>
              <w:ind w:right="113"/>
            </w:pPr>
            <w:r w:rsidRPr="0043540A">
              <w:t>A</w:t>
            </w:r>
            <w:r w:rsidRPr="0043540A">
              <w:tab/>
              <w:t>No, this is not permitted</w:t>
            </w:r>
          </w:p>
          <w:p w14:paraId="04EDD660" w14:textId="77777777" w:rsidR="002E3461" w:rsidRDefault="002E3461" w:rsidP="00A90288">
            <w:pPr>
              <w:spacing w:before="40" w:after="120" w:line="220" w:lineRule="exact"/>
              <w:ind w:left="567" w:right="113" w:hanging="567"/>
            </w:pPr>
            <w:r w:rsidRPr="0043540A">
              <w:t>B</w:t>
            </w:r>
            <w:r w:rsidRPr="0043540A">
              <w:tab/>
              <w:t>Yes, this is permitted if the gross quantity does not exceed 5,000 kg and the receptacles are properly secured in the cargo area</w:t>
            </w:r>
          </w:p>
        </w:tc>
        <w:tc>
          <w:tcPr>
            <w:tcW w:w="1134" w:type="dxa"/>
            <w:tcBorders>
              <w:top w:val="single" w:sz="4" w:space="0" w:color="auto"/>
              <w:bottom w:val="nil"/>
            </w:tcBorders>
            <w:shd w:val="clear" w:color="auto" w:fill="auto"/>
          </w:tcPr>
          <w:p w14:paraId="3345C3DE" w14:textId="77777777" w:rsidR="002E3461" w:rsidRPr="0043540A" w:rsidRDefault="002E3461" w:rsidP="004368B7">
            <w:pPr>
              <w:spacing w:before="40" w:after="120" w:line="220" w:lineRule="exact"/>
              <w:ind w:right="113"/>
            </w:pPr>
          </w:p>
        </w:tc>
      </w:tr>
      <w:tr w:rsidR="002E3461" w:rsidRPr="0043540A" w14:paraId="143E24E9" w14:textId="77777777" w:rsidTr="008E47CE">
        <w:tc>
          <w:tcPr>
            <w:tcW w:w="1319" w:type="dxa"/>
            <w:gridSpan w:val="2"/>
            <w:tcBorders>
              <w:top w:val="nil"/>
              <w:bottom w:val="nil"/>
            </w:tcBorders>
            <w:shd w:val="clear" w:color="auto" w:fill="auto"/>
          </w:tcPr>
          <w:p w14:paraId="1211B998" w14:textId="77777777" w:rsidR="002E3461" w:rsidRPr="0043540A" w:rsidRDefault="002E3461" w:rsidP="00A90288">
            <w:pPr>
              <w:spacing w:before="40" w:after="120" w:line="220" w:lineRule="exact"/>
              <w:ind w:right="113"/>
            </w:pPr>
          </w:p>
        </w:tc>
        <w:tc>
          <w:tcPr>
            <w:tcW w:w="6052" w:type="dxa"/>
            <w:gridSpan w:val="2"/>
            <w:tcBorders>
              <w:top w:val="nil"/>
              <w:bottom w:val="nil"/>
            </w:tcBorders>
            <w:shd w:val="clear" w:color="auto" w:fill="auto"/>
          </w:tcPr>
          <w:p w14:paraId="4D09C4C0" w14:textId="77777777" w:rsidR="002E3461" w:rsidRDefault="002E3461" w:rsidP="00A90288">
            <w:pPr>
              <w:spacing w:before="40" w:after="120" w:line="220" w:lineRule="exact"/>
              <w:ind w:left="567" w:right="113" w:hanging="567"/>
            </w:pPr>
            <w:r w:rsidRPr="0043540A">
              <w:t>C</w:t>
            </w:r>
            <w:r w:rsidRPr="0043540A">
              <w:tab/>
              <w:t>Yes, this is permitted if the maximum capacity of the receptacles does not exceed 2 m</w:t>
            </w:r>
            <w:r w:rsidRPr="0043540A">
              <w:rPr>
                <w:vertAlign w:val="superscript"/>
              </w:rPr>
              <w:t>3</w:t>
            </w:r>
            <w:r w:rsidRPr="0043540A">
              <w:t xml:space="preserve"> and the receptacles are properly secured in the cargo area</w:t>
            </w:r>
          </w:p>
        </w:tc>
        <w:tc>
          <w:tcPr>
            <w:tcW w:w="1134" w:type="dxa"/>
            <w:tcBorders>
              <w:top w:val="nil"/>
              <w:bottom w:val="nil"/>
            </w:tcBorders>
            <w:shd w:val="clear" w:color="auto" w:fill="auto"/>
          </w:tcPr>
          <w:p w14:paraId="0ACDCD00" w14:textId="77777777" w:rsidR="002E3461" w:rsidRPr="0043540A" w:rsidRDefault="002E3461" w:rsidP="004368B7">
            <w:pPr>
              <w:spacing w:before="40" w:after="120" w:line="220" w:lineRule="exact"/>
              <w:ind w:right="113"/>
            </w:pPr>
          </w:p>
        </w:tc>
      </w:tr>
      <w:tr w:rsidR="002E3461" w:rsidRPr="0043540A" w14:paraId="49C6BC08" w14:textId="77777777" w:rsidTr="008E47CE">
        <w:tc>
          <w:tcPr>
            <w:tcW w:w="1319" w:type="dxa"/>
            <w:gridSpan w:val="2"/>
            <w:tcBorders>
              <w:top w:val="nil"/>
              <w:bottom w:val="single" w:sz="4" w:space="0" w:color="auto"/>
            </w:tcBorders>
            <w:shd w:val="clear" w:color="auto" w:fill="auto"/>
          </w:tcPr>
          <w:p w14:paraId="2F1AC30E" w14:textId="77777777"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14:paraId="30B9C3B5"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Yes, this is permitted without restriction</w:t>
            </w:r>
          </w:p>
        </w:tc>
        <w:tc>
          <w:tcPr>
            <w:tcW w:w="1134" w:type="dxa"/>
            <w:tcBorders>
              <w:top w:val="nil"/>
              <w:bottom w:val="single" w:sz="4" w:space="0" w:color="auto"/>
            </w:tcBorders>
            <w:shd w:val="clear" w:color="auto" w:fill="auto"/>
          </w:tcPr>
          <w:p w14:paraId="6195C580" w14:textId="77777777" w:rsidR="002E3461" w:rsidRPr="0043540A" w:rsidRDefault="002E3461" w:rsidP="004368B7">
            <w:pPr>
              <w:spacing w:before="40" w:after="120" w:line="220" w:lineRule="exact"/>
              <w:ind w:right="113"/>
            </w:pPr>
          </w:p>
        </w:tc>
      </w:tr>
      <w:tr w:rsidR="002E3461" w:rsidRPr="0043540A" w14:paraId="3E6F03A5" w14:textId="77777777" w:rsidTr="008E47CE">
        <w:tc>
          <w:tcPr>
            <w:tcW w:w="1319" w:type="dxa"/>
            <w:gridSpan w:val="2"/>
            <w:tcBorders>
              <w:top w:val="single" w:sz="4" w:space="0" w:color="auto"/>
              <w:bottom w:val="single" w:sz="4" w:space="0" w:color="auto"/>
            </w:tcBorders>
            <w:shd w:val="clear" w:color="auto" w:fill="auto"/>
          </w:tcPr>
          <w:p w14:paraId="68285466" w14:textId="77777777" w:rsidR="002E3461" w:rsidRPr="0043540A" w:rsidRDefault="002E3461" w:rsidP="00A90288">
            <w:pPr>
              <w:keepNext/>
              <w:keepLines/>
              <w:spacing w:before="40" w:after="120" w:line="220" w:lineRule="exact"/>
              <w:ind w:right="113"/>
            </w:pPr>
            <w:r w:rsidRPr="0043540A">
              <w:t>130 06.0-</w:t>
            </w:r>
            <w:r w:rsidRPr="0043540A">
              <w:rPr>
                <w:szCs w:val="24"/>
              </w:rPr>
              <w:t>41</w:t>
            </w:r>
          </w:p>
        </w:tc>
        <w:tc>
          <w:tcPr>
            <w:tcW w:w="6052" w:type="dxa"/>
            <w:gridSpan w:val="2"/>
            <w:tcBorders>
              <w:top w:val="single" w:sz="4" w:space="0" w:color="auto"/>
              <w:bottom w:val="single" w:sz="4" w:space="0" w:color="auto"/>
            </w:tcBorders>
            <w:shd w:val="clear" w:color="auto" w:fill="auto"/>
          </w:tcPr>
          <w:p w14:paraId="6E3AB08F"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7.2.4.10.4</w:t>
            </w:r>
          </w:p>
        </w:tc>
        <w:tc>
          <w:tcPr>
            <w:tcW w:w="1134" w:type="dxa"/>
            <w:tcBorders>
              <w:top w:val="single" w:sz="4" w:space="0" w:color="auto"/>
              <w:bottom w:val="single" w:sz="4" w:space="0" w:color="auto"/>
            </w:tcBorders>
            <w:shd w:val="clear" w:color="auto" w:fill="auto"/>
          </w:tcPr>
          <w:p w14:paraId="5C94402E" w14:textId="77777777" w:rsidR="002E3461" w:rsidRPr="0043540A" w:rsidRDefault="002E3461" w:rsidP="004368B7">
            <w:pPr>
              <w:keepNext/>
              <w:keepLines/>
              <w:spacing w:before="40" w:after="120" w:line="220" w:lineRule="exact"/>
              <w:ind w:right="113"/>
            </w:pPr>
            <w:r w:rsidRPr="0043540A">
              <w:t>B</w:t>
            </w:r>
          </w:p>
        </w:tc>
      </w:tr>
      <w:tr w:rsidR="002E3461" w:rsidRPr="0043540A" w14:paraId="6351DD5A" w14:textId="77777777" w:rsidTr="008E47CE">
        <w:tc>
          <w:tcPr>
            <w:tcW w:w="1319" w:type="dxa"/>
            <w:gridSpan w:val="2"/>
            <w:tcBorders>
              <w:top w:val="single" w:sz="4" w:space="0" w:color="auto"/>
              <w:bottom w:val="single" w:sz="4" w:space="0" w:color="auto"/>
            </w:tcBorders>
            <w:shd w:val="clear" w:color="auto" w:fill="auto"/>
          </w:tcPr>
          <w:p w14:paraId="43EBB01A"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43CFA325" w14:textId="77777777" w:rsidR="002E3461" w:rsidRPr="0043540A" w:rsidRDefault="002E3461" w:rsidP="00A90288">
            <w:pPr>
              <w:keepNext/>
              <w:keepLines/>
              <w:spacing w:before="40" w:after="120" w:line="220" w:lineRule="exact"/>
              <w:ind w:right="113"/>
            </w:pPr>
            <w:r w:rsidRPr="0043540A">
              <w:t>According to ADN, when a supply vessel delivers products for the operation of vessels to a tank vessel loaded with flammable chemicals, should a checklist be completed?</w:t>
            </w:r>
          </w:p>
          <w:p w14:paraId="0FB2AA25" w14:textId="77777777" w:rsidR="002E3461" w:rsidRPr="0043540A" w:rsidRDefault="002E3461" w:rsidP="00A90288">
            <w:pPr>
              <w:spacing w:before="40" w:after="120" w:line="220" w:lineRule="exact"/>
              <w:ind w:left="567" w:right="113" w:hanging="567"/>
            </w:pPr>
            <w:r w:rsidRPr="0043540A">
              <w:t>A</w:t>
            </w:r>
            <w:r w:rsidRPr="0043540A">
              <w:tab/>
              <w:t>Yes, a checklist must be completed for every loading or unloading operation</w:t>
            </w:r>
          </w:p>
          <w:p w14:paraId="54360FE7" w14:textId="77777777" w:rsidR="002E3461" w:rsidRPr="0043540A" w:rsidRDefault="002E3461" w:rsidP="00A90288">
            <w:pPr>
              <w:keepNext/>
              <w:keepLines/>
              <w:spacing w:before="40" w:after="120" w:line="220" w:lineRule="exact"/>
              <w:ind w:right="113"/>
            </w:pPr>
            <w:r w:rsidRPr="0043540A">
              <w:t>B</w:t>
            </w:r>
            <w:r w:rsidRPr="0043540A">
              <w:tab/>
              <w:t>No, this is not required under ADN</w:t>
            </w:r>
          </w:p>
          <w:p w14:paraId="390CEF2E" w14:textId="77777777" w:rsidR="002E3461" w:rsidRPr="0043540A" w:rsidRDefault="002E3461" w:rsidP="00A90288">
            <w:pPr>
              <w:keepNext/>
              <w:keepLines/>
              <w:spacing w:before="40" w:after="120" w:line="220" w:lineRule="exact"/>
              <w:ind w:right="113"/>
            </w:pPr>
            <w:r w:rsidRPr="0043540A">
              <w:t>C</w:t>
            </w:r>
            <w:r w:rsidRPr="0043540A">
              <w:tab/>
              <w:t>Yes, since the vessel is loaded with flammable substances</w:t>
            </w:r>
          </w:p>
          <w:p w14:paraId="40407E85" w14:textId="77777777" w:rsidR="002E3461" w:rsidRPr="0043540A" w:rsidRDefault="002E3461" w:rsidP="00A90288">
            <w:pPr>
              <w:keepNext/>
              <w:keepLines/>
              <w:spacing w:before="40" w:after="120" w:line="220" w:lineRule="exact"/>
              <w:ind w:right="113"/>
            </w:pPr>
            <w:r w:rsidRPr="0043540A">
              <w:t>D</w:t>
            </w:r>
            <w:r w:rsidRPr="0043540A">
              <w:tab/>
              <w:t>Yes, but only when the quantity delivered exceeds 30</w:t>
            </w:r>
            <w:r w:rsidR="00B10446">
              <w:t xml:space="preserve"> </w:t>
            </w:r>
            <w:r w:rsidRPr="0043540A">
              <w:t>m</w:t>
            </w:r>
            <w:r w:rsidRPr="0043540A">
              <w:rPr>
                <w:vertAlign w:val="superscript"/>
              </w:rPr>
              <w:t>3</w:t>
            </w:r>
          </w:p>
        </w:tc>
        <w:tc>
          <w:tcPr>
            <w:tcW w:w="1134" w:type="dxa"/>
            <w:tcBorders>
              <w:top w:val="single" w:sz="4" w:space="0" w:color="auto"/>
              <w:bottom w:val="single" w:sz="4" w:space="0" w:color="auto"/>
            </w:tcBorders>
            <w:shd w:val="clear" w:color="auto" w:fill="auto"/>
          </w:tcPr>
          <w:p w14:paraId="054280BF" w14:textId="77777777" w:rsidR="002E3461" w:rsidRPr="0043540A" w:rsidRDefault="002E3461" w:rsidP="004368B7">
            <w:pPr>
              <w:keepNext/>
              <w:keepLines/>
              <w:spacing w:before="40" w:after="120" w:line="220" w:lineRule="exact"/>
              <w:ind w:right="113"/>
            </w:pPr>
          </w:p>
        </w:tc>
      </w:tr>
      <w:tr w:rsidR="002E3461" w:rsidRPr="0043540A" w14:paraId="440E27C8" w14:textId="77777777" w:rsidTr="008E47CE">
        <w:tc>
          <w:tcPr>
            <w:tcW w:w="1319" w:type="dxa"/>
            <w:gridSpan w:val="2"/>
            <w:tcBorders>
              <w:top w:val="single" w:sz="4" w:space="0" w:color="auto"/>
              <w:bottom w:val="single" w:sz="4" w:space="0" w:color="auto"/>
            </w:tcBorders>
            <w:shd w:val="clear" w:color="auto" w:fill="auto"/>
          </w:tcPr>
          <w:p w14:paraId="56A5A7DA" w14:textId="77777777" w:rsidR="002E3461" w:rsidRPr="0043540A" w:rsidRDefault="002E3461" w:rsidP="00A90288">
            <w:pPr>
              <w:spacing w:before="40" w:after="120" w:line="220" w:lineRule="exact"/>
              <w:ind w:right="113"/>
            </w:pPr>
            <w:r w:rsidRPr="0043540A">
              <w:t>130 06.0-</w:t>
            </w:r>
            <w:r w:rsidRPr="0043540A">
              <w:rPr>
                <w:szCs w:val="24"/>
              </w:rPr>
              <w:t>42</w:t>
            </w:r>
          </w:p>
        </w:tc>
        <w:tc>
          <w:tcPr>
            <w:tcW w:w="6052" w:type="dxa"/>
            <w:gridSpan w:val="2"/>
            <w:tcBorders>
              <w:top w:val="single" w:sz="4" w:space="0" w:color="auto"/>
              <w:bottom w:val="single" w:sz="4" w:space="0" w:color="auto"/>
            </w:tcBorders>
            <w:shd w:val="clear" w:color="auto" w:fill="auto"/>
          </w:tcPr>
          <w:p w14:paraId="2C252E16"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7.2.4.16.6</w:t>
            </w:r>
          </w:p>
        </w:tc>
        <w:tc>
          <w:tcPr>
            <w:tcW w:w="1134" w:type="dxa"/>
            <w:tcBorders>
              <w:top w:val="single" w:sz="4" w:space="0" w:color="auto"/>
              <w:bottom w:val="single" w:sz="4" w:space="0" w:color="auto"/>
            </w:tcBorders>
            <w:shd w:val="clear" w:color="auto" w:fill="auto"/>
          </w:tcPr>
          <w:p w14:paraId="2965DE4E" w14:textId="77777777" w:rsidR="002E3461" w:rsidRPr="0043540A" w:rsidRDefault="002E3461" w:rsidP="004368B7">
            <w:pPr>
              <w:spacing w:before="40" w:after="120" w:line="220" w:lineRule="exact"/>
              <w:ind w:right="113"/>
            </w:pPr>
            <w:r w:rsidRPr="0043540A">
              <w:t>C</w:t>
            </w:r>
          </w:p>
        </w:tc>
      </w:tr>
      <w:tr w:rsidR="002E3461" w:rsidRPr="0043540A" w14:paraId="531064FA" w14:textId="77777777" w:rsidTr="008E47CE">
        <w:tc>
          <w:tcPr>
            <w:tcW w:w="1319" w:type="dxa"/>
            <w:gridSpan w:val="2"/>
            <w:tcBorders>
              <w:top w:val="single" w:sz="4" w:space="0" w:color="auto"/>
              <w:bottom w:val="nil"/>
            </w:tcBorders>
            <w:shd w:val="clear" w:color="auto" w:fill="auto"/>
          </w:tcPr>
          <w:p w14:paraId="6E190E80"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524E4573" w14:textId="77777777" w:rsidR="002E3461" w:rsidRDefault="002E3461" w:rsidP="00A90288">
            <w:pPr>
              <w:spacing w:before="40" w:after="120" w:line="220" w:lineRule="exact"/>
              <w:ind w:right="113"/>
            </w:pPr>
            <w:r w:rsidRPr="0043540A">
              <w:t>What pressure should not be exceeded at the connection point when a vessel is unloaded and the gas discharge pipe is connected to the vessel?</w:t>
            </w:r>
          </w:p>
        </w:tc>
        <w:tc>
          <w:tcPr>
            <w:tcW w:w="1134" w:type="dxa"/>
            <w:tcBorders>
              <w:top w:val="single" w:sz="4" w:space="0" w:color="auto"/>
              <w:bottom w:val="nil"/>
            </w:tcBorders>
            <w:shd w:val="clear" w:color="auto" w:fill="auto"/>
          </w:tcPr>
          <w:p w14:paraId="1FCB3DD9" w14:textId="77777777" w:rsidR="002E3461" w:rsidRPr="0043540A" w:rsidRDefault="002E3461" w:rsidP="004368B7">
            <w:pPr>
              <w:spacing w:before="40" w:after="120" w:line="220" w:lineRule="exact"/>
              <w:ind w:right="113"/>
            </w:pPr>
          </w:p>
        </w:tc>
      </w:tr>
      <w:tr w:rsidR="002E3461" w:rsidRPr="0043540A" w14:paraId="64CFA31E" w14:textId="77777777" w:rsidTr="008E47CE">
        <w:tc>
          <w:tcPr>
            <w:tcW w:w="1319" w:type="dxa"/>
            <w:gridSpan w:val="2"/>
            <w:tcBorders>
              <w:top w:val="nil"/>
              <w:bottom w:val="single" w:sz="4" w:space="0" w:color="auto"/>
            </w:tcBorders>
            <w:shd w:val="clear" w:color="auto" w:fill="auto"/>
          </w:tcPr>
          <w:p w14:paraId="36FEBF09" w14:textId="77777777"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14:paraId="65F38B8B" w14:textId="77777777" w:rsidR="002E3461" w:rsidRPr="0043540A" w:rsidRDefault="002E3461" w:rsidP="00A90288">
            <w:pPr>
              <w:spacing w:before="40" w:after="120" w:line="220" w:lineRule="exact"/>
              <w:ind w:right="113"/>
            </w:pPr>
            <w:r w:rsidRPr="0043540A">
              <w:t>A</w:t>
            </w:r>
            <w:r w:rsidRPr="0043540A">
              <w:tab/>
              <w:t>30 kPa</w:t>
            </w:r>
          </w:p>
          <w:p w14:paraId="4B3D3414" w14:textId="77777777" w:rsidR="002E3461" w:rsidRPr="0043540A" w:rsidRDefault="002E3461" w:rsidP="00A90288">
            <w:pPr>
              <w:spacing w:before="40" w:after="120" w:line="220" w:lineRule="exact"/>
              <w:ind w:right="113"/>
            </w:pPr>
            <w:r w:rsidRPr="0043540A">
              <w:t>B</w:t>
            </w:r>
            <w:r w:rsidRPr="0043540A">
              <w:tab/>
              <w:t>40 kPa</w:t>
            </w:r>
          </w:p>
          <w:p w14:paraId="0603C247" w14:textId="77777777" w:rsidR="002E3461" w:rsidRPr="0043540A" w:rsidRDefault="002E3461" w:rsidP="00A90288">
            <w:pPr>
              <w:spacing w:before="40" w:after="120" w:line="220" w:lineRule="exact"/>
              <w:ind w:right="113"/>
            </w:pPr>
            <w:r w:rsidRPr="0043540A">
              <w:t>C</w:t>
            </w:r>
            <w:r w:rsidRPr="0043540A">
              <w:tab/>
              <w:t xml:space="preserve">The opening pressure </w:t>
            </w:r>
            <w:r>
              <w:t>of the high velocity vent valve</w:t>
            </w:r>
          </w:p>
          <w:p w14:paraId="5940DD8E" w14:textId="77777777" w:rsidR="002E3461" w:rsidRPr="0043540A" w:rsidRDefault="002E3461" w:rsidP="00A90288">
            <w:pPr>
              <w:spacing w:before="40" w:after="120" w:line="220" w:lineRule="exact"/>
              <w:ind w:left="567" w:right="113" w:hanging="567"/>
            </w:pPr>
            <w:r w:rsidRPr="0043540A">
              <w:t>D</w:t>
            </w:r>
            <w:r w:rsidRPr="0043540A">
              <w:tab/>
              <w:t>The opening pressure of the high velocity vent valve should not be exceeded by more than 10 kPa</w:t>
            </w:r>
          </w:p>
        </w:tc>
        <w:tc>
          <w:tcPr>
            <w:tcW w:w="1134" w:type="dxa"/>
            <w:tcBorders>
              <w:top w:val="nil"/>
              <w:bottom w:val="single" w:sz="4" w:space="0" w:color="auto"/>
            </w:tcBorders>
            <w:shd w:val="clear" w:color="auto" w:fill="auto"/>
          </w:tcPr>
          <w:p w14:paraId="28808088" w14:textId="77777777" w:rsidR="002E3461" w:rsidRPr="0043540A" w:rsidRDefault="002E3461" w:rsidP="004368B7">
            <w:pPr>
              <w:spacing w:before="40" w:after="120" w:line="220" w:lineRule="exact"/>
              <w:ind w:right="113"/>
            </w:pPr>
          </w:p>
        </w:tc>
      </w:tr>
      <w:tr w:rsidR="002E3461" w:rsidRPr="0043540A" w14:paraId="1B53A151" w14:textId="77777777" w:rsidTr="00F25371">
        <w:tc>
          <w:tcPr>
            <w:tcW w:w="1319" w:type="dxa"/>
            <w:gridSpan w:val="2"/>
            <w:tcBorders>
              <w:top w:val="single" w:sz="4" w:space="0" w:color="auto"/>
              <w:bottom w:val="single" w:sz="4" w:space="0" w:color="auto"/>
            </w:tcBorders>
            <w:shd w:val="clear" w:color="auto" w:fill="auto"/>
          </w:tcPr>
          <w:p w14:paraId="0CB19B34" w14:textId="77777777" w:rsidR="002E3461" w:rsidRPr="0043540A" w:rsidRDefault="002E3461" w:rsidP="00A90288">
            <w:pPr>
              <w:spacing w:before="40" w:after="120" w:line="220" w:lineRule="exact"/>
              <w:ind w:right="113"/>
            </w:pPr>
            <w:r w:rsidRPr="0043540A">
              <w:t>130 06.0-</w:t>
            </w:r>
            <w:r w:rsidRPr="0043540A">
              <w:rPr>
                <w:szCs w:val="24"/>
              </w:rPr>
              <w:t>43</w:t>
            </w:r>
          </w:p>
        </w:tc>
        <w:tc>
          <w:tcPr>
            <w:tcW w:w="6052" w:type="dxa"/>
            <w:gridSpan w:val="2"/>
            <w:tcBorders>
              <w:top w:val="single" w:sz="4" w:space="0" w:color="auto"/>
              <w:bottom w:val="single" w:sz="4" w:space="0" w:color="auto"/>
            </w:tcBorders>
            <w:shd w:val="clear" w:color="auto" w:fill="auto"/>
          </w:tcPr>
          <w:p w14:paraId="149BE38C"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 xml:space="preserve">Deleted </w:t>
            </w:r>
            <w:r w:rsidR="00F929FC">
              <w:t>(2011)</w:t>
            </w:r>
          </w:p>
        </w:tc>
        <w:tc>
          <w:tcPr>
            <w:tcW w:w="1134" w:type="dxa"/>
            <w:tcBorders>
              <w:top w:val="single" w:sz="4" w:space="0" w:color="auto"/>
              <w:bottom w:val="single" w:sz="4" w:space="0" w:color="auto"/>
            </w:tcBorders>
            <w:shd w:val="clear" w:color="auto" w:fill="auto"/>
          </w:tcPr>
          <w:p w14:paraId="3B753A8A" w14:textId="77777777" w:rsidR="002E3461" w:rsidRPr="0043540A" w:rsidRDefault="002E3461" w:rsidP="004368B7">
            <w:pPr>
              <w:spacing w:before="40" w:after="120" w:line="220" w:lineRule="exact"/>
              <w:ind w:right="113"/>
            </w:pPr>
          </w:p>
        </w:tc>
      </w:tr>
      <w:tr w:rsidR="00F25371" w:rsidRPr="0043540A" w14:paraId="2FBD8417" w14:textId="77777777" w:rsidTr="00F25371">
        <w:tc>
          <w:tcPr>
            <w:tcW w:w="1319" w:type="dxa"/>
            <w:gridSpan w:val="2"/>
            <w:tcBorders>
              <w:top w:val="single" w:sz="4" w:space="0" w:color="auto"/>
              <w:bottom w:val="nil"/>
            </w:tcBorders>
            <w:shd w:val="clear" w:color="auto" w:fill="auto"/>
          </w:tcPr>
          <w:p w14:paraId="72606A74" w14:textId="77777777" w:rsidR="00F25371" w:rsidRPr="0043540A" w:rsidRDefault="00F2537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77E0CFA9" w14:textId="77777777" w:rsidR="00F25371" w:rsidRPr="0043540A" w:rsidRDefault="00F25371" w:rsidP="00A90288">
            <w:pPr>
              <w:overflowPunct w:val="0"/>
              <w:autoSpaceDE w:val="0"/>
              <w:autoSpaceDN w:val="0"/>
              <w:adjustRightInd w:val="0"/>
              <w:spacing w:before="40" w:after="120" w:line="220" w:lineRule="exact"/>
              <w:ind w:right="113"/>
              <w:textAlignment w:val="baseline"/>
            </w:pPr>
          </w:p>
        </w:tc>
        <w:tc>
          <w:tcPr>
            <w:tcW w:w="1134" w:type="dxa"/>
            <w:tcBorders>
              <w:top w:val="single" w:sz="4" w:space="0" w:color="auto"/>
              <w:bottom w:val="nil"/>
            </w:tcBorders>
            <w:shd w:val="clear" w:color="auto" w:fill="auto"/>
          </w:tcPr>
          <w:p w14:paraId="068B796A" w14:textId="77777777" w:rsidR="00F25371" w:rsidRPr="0043540A" w:rsidRDefault="00F25371" w:rsidP="00A90288">
            <w:pPr>
              <w:spacing w:before="40" w:after="120" w:line="220" w:lineRule="exact"/>
              <w:ind w:right="113"/>
              <w:jc w:val="center"/>
            </w:pPr>
          </w:p>
        </w:tc>
      </w:tr>
      <w:tr w:rsidR="002E3461" w:rsidRPr="0043540A" w14:paraId="78B0C47B" w14:textId="77777777" w:rsidTr="00F25371">
        <w:tc>
          <w:tcPr>
            <w:tcW w:w="1319" w:type="dxa"/>
            <w:gridSpan w:val="2"/>
            <w:tcBorders>
              <w:top w:val="nil"/>
              <w:bottom w:val="single" w:sz="4" w:space="0" w:color="auto"/>
            </w:tcBorders>
            <w:shd w:val="clear" w:color="auto" w:fill="auto"/>
          </w:tcPr>
          <w:p w14:paraId="1481431F" w14:textId="77777777" w:rsidR="002E3461" w:rsidRPr="0043540A" w:rsidRDefault="002E3461" w:rsidP="00A90288">
            <w:pPr>
              <w:keepNext/>
              <w:keepLines/>
              <w:spacing w:before="40" w:after="120" w:line="220" w:lineRule="exact"/>
              <w:ind w:right="113"/>
            </w:pPr>
            <w:r w:rsidRPr="0043540A">
              <w:t>130 06.0-</w:t>
            </w:r>
            <w:r w:rsidRPr="0043540A">
              <w:rPr>
                <w:szCs w:val="24"/>
              </w:rPr>
              <w:t>44</w:t>
            </w:r>
          </w:p>
        </w:tc>
        <w:tc>
          <w:tcPr>
            <w:tcW w:w="6052" w:type="dxa"/>
            <w:gridSpan w:val="2"/>
            <w:tcBorders>
              <w:top w:val="nil"/>
              <w:bottom w:val="single" w:sz="4" w:space="0" w:color="auto"/>
            </w:tcBorders>
            <w:shd w:val="clear" w:color="auto" w:fill="auto"/>
          </w:tcPr>
          <w:p w14:paraId="3DF8AACB"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9.3.1.18, 9.3.2.18, 9.3.3.18</w:t>
            </w:r>
          </w:p>
        </w:tc>
        <w:tc>
          <w:tcPr>
            <w:tcW w:w="1134" w:type="dxa"/>
            <w:tcBorders>
              <w:top w:val="nil"/>
              <w:bottom w:val="single" w:sz="4" w:space="0" w:color="auto"/>
            </w:tcBorders>
            <w:shd w:val="clear" w:color="auto" w:fill="auto"/>
          </w:tcPr>
          <w:p w14:paraId="07BCFFDF" w14:textId="77777777" w:rsidR="002E3461" w:rsidRPr="0043540A" w:rsidRDefault="002E3461" w:rsidP="00D724CE">
            <w:pPr>
              <w:keepNext/>
              <w:keepLines/>
              <w:spacing w:before="40" w:after="120" w:line="220" w:lineRule="exact"/>
              <w:ind w:right="113"/>
            </w:pPr>
            <w:r w:rsidRPr="0043540A">
              <w:t>A</w:t>
            </w:r>
          </w:p>
        </w:tc>
      </w:tr>
      <w:tr w:rsidR="002E3461" w:rsidRPr="0043540A" w14:paraId="524A0B4A" w14:textId="77777777" w:rsidTr="008E47CE">
        <w:tc>
          <w:tcPr>
            <w:tcW w:w="1319" w:type="dxa"/>
            <w:gridSpan w:val="2"/>
            <w:tcBorders>
              <w:top w:val="single" w:sz="4" w:space="0" w:color="auto"/>
              <w:bottom w:val="nil"/>
            </w:tcBorders>
            <w:shd w:val="clear" w:color="auto" w:fill="auto"/>
          </w:tcPr>
          <w:p w14:paraId="306EA4E9"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nil"/>
            </w:tcBorders>
            <w:shd w:val="clear" w:color="auto" w:fill="auto"/>
          </w:tcPr>
          <w:p w14:paraId="1FB94CCC" w14:textId="77777777" w:rsidR="002E3461" w:rsidRDefault="002E3461" w:rsidP="00A90288">
            <w:pPr>
              <w:keepNext/>
              <w:keepLines/>
              <w:spacing w:before="40" w:after="120" w:line="220" w:lineRule="exact"/>
              <w:ind w:right="113"/>
            </w:pPr>
            <w:r w:rsidRPr="0043540A">
              <w:t>A vessel is fitted with an inerting system. What overpressure should the system be capable of maintaining in the cargo tanks?</w:t>
            </w:r>
          </w:p>
        </w:tc>
        <w:tc>
          <w:tcPr>
            <w:tcW w:w="1134" w:type="dxa"/>
            <w:tcBorders>
              <w:top w:val="single" w:sz="4" w:space="0" w:color="auto"/>
              <w:bottom w:val="nil"/>
            </w:tcBorders>
            <w:shd w:val="clear" w:color="auto" w:fill="auto"/>
          </w:tcPr>
          <w:p w14:paraId="22C3F2E5" w14:textId="77777777" w:rsidR="002E3461" w:rsidRPr="0043540A" w:rsidRDefault="002E3461" w:rsidP="00D724CE">
            <w:pPr>
              <w:keepNext/>
              <w:keepLines/>
              <w:spacing w:before="40" w:after="120" w:line="220" w:lineRule="exact"/>
              <w:ind w:right="113"/>
            </w:pPr>
          </w:p>
        </w:tc>
      </w:tr>
      <w:tr w:rsidR="002E3461" w:rsidRPr="0043540A" w14:paraId="2E78B6B5" w14:textId="77777777" w:rsidTr="008E47CE">
        <w:tc>
          <w:tcPr>
            <w:tcW w:w="1319" w:type="dxa"/>
            <w:gridSpan w:val="2"/>
            <w:tcBorders>
              <w:top w:val="nil"/>
              <w:bottom w:val="single" w:sz="4" w:space="0" w:color="auto"/>
            </w:tcBorders>
            <w:shd w:val="clear" w:color="auto" w:fill="auto"/>
          </w:tcPr>
          <w:p w14:paraId="7D9FF663" w14:textId="77777777" w:rsidR="002E3461" w:rsidRPr="0043540A" w:rsidRDefault="002E3461" w:rsidP="00A90288">
            <w:pPr>
              <w:keepNext/>
              <w:keepLines/>
              <w:spacing w:before="40" w:after="120" w:line="220" w:lineRule="exact"/>
              <w:ind w:right="113"/>
            </w:pPr>
          </w:p>
        </w:tc>
        <w:tc>
          <w:tcPr>
            <w:tcW w:w="6052" w:type="dxa"/>
            <w:gridSpan w:val="2"/>
            <w:tcBorders>
              <w:top w:val="nil"/>
              <w:bottom w:val="single" w:sz="4" w:space="0" w:color="auto"/>
            </w:tcBorders>
            <w:shd w:val="clear" w:color="auto" w:fill="auto"/>
          </w:tcPr>
          <w:p w14:paraId="7CBC325E" w14:textId="77777777" w:rsidR="002E3461" w:rsidRPr="0043540A" w:rsidRDefault="002E3461" w:rsidP="00A90288">
            <w:pPr>
              <w:keepNext/>
              <w:keepLines/>
              <w:spacing w:before="40" w:after="120" w:line="220" w:lineRule="exact"/>
              <w:ind w:right="113"/>
              <w:rPr>
                <w:lang w:val="es-ES"/>
              </w:rPr>
            </w:pPr>
            <w:r w:rsidRPr="0043540A">
              <w:rPr>
                <w:lang w:val="es-ES"/>
              </w:rPr>
              <w:t>A</w:t>
            </w:r>
            <w:r w:rsidRPr="0043540A">
              <w:rPr>
                <w:lang w:val="es-ES"/>
              </w:rPr>
              <w:tab/>
              <w:t>7 kPa</w:t>
            </w:r>
          </w:p>
          <w:p w14:paraId="5AE52A78" w14:textId="77777777" w:rsidR="002E3461" w:rsidRPr="0043540A" w:rsidRDefault="002E3461" w:rsidP="00A90288">
            <w:pPr>
              <w:keepNext/>
              <w:keepLines/>
              <w:spacing w:before="40" w:after="120" w:line="220" w:lineRule="exact"/>
              <w:ind w:right="113"/>
              <w:rPr>
                <w:lang w:val="es-ES"/>
              </w:rPr>
            </w:pPr>
            <w:r w:rsidRPr="0043540A">
              <w:rPr>
                <w:lang w:val="es-ES"/>
              </w:rPr>
              <w:t>B</w:t>
            </w:r>
            <w:r w:rsidRPr="0043540A">
              <w:rPr>
                <w:lang w:val="es-ES"/>
              </w:rPr>
              <w:tab/>
              <w:t>8 kPa</w:t>
            </w:r>
          </w:p>
          <w:p w14:paraId="249B3435" w14:textId="77777777" w:rsidR="002E3461" w:rsidRPr="0043540A" w:rsidRDefault="002E3461" w:rsidP="00A90288">
            <w:pPr>
              <w:keepNext/>
              <w:keepLines/>
              <w:spacing w:before="40" w:after="120" w:line="220" w:lineRule="exact"/>
              <w:ind w:right="113"/>
              <w:rPr>
                <w:lang w:val="es-ES"/>
              </w:rPr>
            </w:pPr>
            <w:r w:rsidRPr="0043540A">
              <w:rPr>
                <w:lang w:val="es-ES"/>
              </w:rPr>
              <w:t>C</w:t>
            </w:r>
            <w:r w:rsidRPr="0043540A">
              <w:rPr>
                <w:lang w:val="es-ES"/>
              </w:rPr>
              <w:tab/>
              <w:t>10 kPa</w:t>
            </w:r>
          </w:p>
          <w:p w14:paraId="712E9D55"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D</w:t>
            </w:r>
            <w:r w:rsidRPr="0043540A">
              <w:tab/>
              <w:t>15 kPa</w:t>
            </w:r>
          </w:p>
        </w:tc>
        <w:tc>
          <w:tcPr>
            <w:tcW w:w="1134" w:type="dxa"/>
            <w:tcBorders>
              <w:top w:val="nil"/>
              <w:bottom w:val="single" w:sz="4" w:space="0" w:color="auto"/>
            </w:tcBorders>
            <w:shd w:val="clear" w:color="auto" w:fill="auto"/>
          </w:tcPr>
          <w:p w14:paraId="2456BC0B" w14:textId="77777777" w:rsidR="002E3461" w:rsidRPr="0043540A" w:rsidRDefault="002E3461" w:rsidP="00D724CE">
            <w:pPr>
              <w:keepNext/>
              <w:keepLines/>
              <w:spacing w:before="40" w:after="120" w:line="220" w:lineRule="exact"/>
              <w:ind w:right="113"/>
            </w:pPr>
          </w:p>
        </w:tc>
      </w:tr>
      <w:tr w:rsidR="002E3461" w:rsidRPr="0043540A" w14:paraId="5388945A" w14:textId="77777777" w:rsidTr="008E47CE">
        <w:tc>
          <w:tcPr>
            <w:tcW w:w="1319" w:type="dxa"/>
            <w:gridSpan w:val="2"/>
            <w:tcBorders>
              <w:top w:val="single" w:sz="4" w:space="0" w:color="auto"/>
              <w:bottom w:val="single" w:sz="4" w:space="0" w:color="auto"/>
            </w:tcBorders>
            <w:shd w:val="clear" w:color="auto" w:fill="auto"/>
          </w:tcPr>
          <w:p w14:paraId="680606E2" w14:textId="77777777" w:rsidR="002E3461" w:rsidRPr="0043540A" w:rsidRDefault="002E3461" w:rsidP="00A90288">
            <w:pPr>
              <w:keepNext/>
              <w:keepLines/>
              <w:spacing w:before="40" w:after="120" w:line="220" w:lineRule="exact"/>
              <w:ind w:right="113"/>
            </w:pPr>
            <w:r w:rsidRPr="0043540A">
              <w:t>130 06.0-</w:t>
            </w:r>
            <w:r w:rsidRPr="0043540A">
              <w:rPr>
                <w:szCs w:val="24"/>
              </w:rPr>
              <w:t>45</w:t>
            </w:r>
          </w:p>
        </w:tc>
        <w:tc>
          <w:tcPr>
            <w:tcW w:w="6052" w:type="dxa"/>
            <w:gridSpan w:val="2"/>
            <w:tcBorders>
              <w:top w:val="single" w:sz="4" w:space="0" w:color="auto"/>
              <w:bottom w:val="single" w:sz="4" w:space="0" w:color="auto"/>
            </w:tcBorders>
            <w:shd w:val="clear" w:color="auto" w:fill="auto"/>
          </w:tcPr>
          <w:p w14:paraId="4A42F0BB"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3.2.3.2, Table C, 7.2.4.28.3</w:t>
            </w:r>
          </w:p>
        </w:tc>
        <w:tc>
          <w:tcPr>
            <w:tcW w:w="1134" w:type="dxa"/>
            <w:tcBorders>
              <w:top w:val="single" w:sz="4" w:space="0" w:color="auto"/>
              <w:bottom w:val="single" w:sz="4" w:space="0" w:color="auto"/>
            </w:tcBorders>
            <w:shd w:val="clear" w:color="auto" w:fill="auto"/>
          </w:tcPr>
          <w:p w14:paraId="051A0D9B" w14:textId="77777777" w:rsidR="002E3461" w:rsidRPr="0043540A" w:rsidRDefault="002E3461" w:rsidP="00D724CE">
            <w:pPr>
              <w:spacing w:before="40" w:after="120" w:line="220" w:lineRule="exact"/>
              <w:ind w:right="113"/>
            </w:pPr>
            <w:r w:rsidRPr="0043540A">
              <w:t>B</w:t>
            </w:r>
          </w:p>
        </w:tc>
      </w:tr>
      <w:tr w:rsidR="002E3461" w:rsidRPr="0043540A" w14:paraId="309DBEC6" w14:textId="77777777" w:rsidTr="008E47CE">
        <w:tc>
          <w:tcPr>
            <w:tcW w:w="1319" w:type="dxa"/>
            <w:gridSpan w:val="2"/>
            <w:tcBorders>
              <w:top w:val="single" w:sz="4" w:space="0" w:color="auto"/>
              <w:bottom w:val="single" w:sz="4" w:space="0" w:color="auto"/>
            </w:tcBorders>
            <w:shd w:val="clear" w:color="auto" w:fill="auto"/>
          </w:tcPr>
          <w:p w14:paraId="39B01E82"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348F2497" w14:textId="77777777" w:rsidR="002E3461" w:rsidRPr="0043540A" w:rsidRDefault="002E3461" w:rsidP="00A90288">
            <w:pPr>
              <w:keepNext/>
              <w:keepLines/>
              <w:spacing w:before="40" w:after="120" w:line="220" w:lineRule="exact"/>
              <w:ind w:right="113"/>
            </w:pPr>
            <w:r w:rsidRPr="0043540A">
              <w:t>UN No. 1230 METHANOL</w:t>
            </w:r>
            <w:r>
              <w:t xml:space="preserve"> is being transported</w:t>
            </w:r>
            <w:r w:rsidRPr="0043540A">
              <w:t xml:space="preserve">. The internal pressure of the cargo tank is over 40 kPa. What should </w:t>
            </w:r>
            <w:r>
              <w:t>be</w:t>
            </w:r>
            <w:r w:rsidRPr="0043540A">
              <w:t xml:space="preserve"> do</w:t>
            </w:r>
            <w:r>
              <w:t>ne</w:t>
            </w:r>
            <w:r w:rsidRPr="0043540A">
              <w:t>?</w:t>
            </w:r>
          </w:p>
          <w:p w14:paraId="727B73A5" w14:textId="77777777" w:rsidR="002E3461" w:rsidRPr="0043540A" w:rsidRDefault="002E3461" w:rsidP="00A90288">
            <w:pPr>
              <w:spacing w:before="40" w:after="120" w:line="220" w:lineRule="exact"/>
              <w:ind w:left="567" w:right="113" w:hanging="567"/>
            </w:pPr>
            <w:r w:rsidRPr="0043540A">
              <w:t>A</w:t>
            </w:r>
            <w:r w:rsidRPr="0043540A">
              <w:tab/>
              <w:t>Open the high velocity vent valves of the cargo tank so that the overpressure can be reduced</w:t>
            </w:r>
          </w:p>
          <w:p w14:paraId="05106307" w14:textId="77777777" w:rsidR="002E3461" w:rsidRPr="0043540A" w:rsidRDefault="002E3461" w:rsidP="00A90288">
            <w:pPr>
              <w:keepNext/>
              <w:keepLines/>
              <w:spacing w:before="40" w:after="120" w:line="220" w:lineRule="exact"/>
              <w:ind w:right="113"/>
            </w:pPr>
            <w:r w:rsidRPr="0043540A">
              <w:t>B</w:t>
            </w:r>
            <w:r w:rsidRPr="0043540A">
              <w:tab/>
              <w:t>Immediately activate the water-spray system</w:t>
            </w:r>
          </w:p>
          <w:p w14:paraId="60B3AE2D" w14:textId="77777777" w:rsidR="002E3461" w:rsidRPr="0043540A" w:rsidRDefault="002E3461" w:rsidP="00A90288">
            <w:pPr>
              <w:spacing w:before="40" w:after="120" w:line="220" w:lineRule="exact"/>
              <w:ind w:left="567" w:right="113" w:hanging="567"/>
            </w:pPr>
            <w:r w:rsidRPr="0043540A">
              <w:t>C</w:t>
            </w:r>
            <w:r w:rsidRPr="0043540A">
              <w:tab/>
              <w:t>Get the water-spray system ready so that it can be activated once the internal pressure of the cargo tank exceeds 50 kPa</w:t>
            </w:r>
          </w:p>
          <w:p w14:paraId="682DDBBF" w14:textId="77777777" w:rsidR="002E3461" w:rsidRPr="0043540A" w:rsidRDefault="002E3461" w:rsidP="00A90288">
            <w:pPr>
              <w:spacing w:before="40" w:after="120" w:line="220" w:lineRule="exact"/>
              <w:ind w:left="567" w:right="113" w:hanging="567"/>
            </w:pPr>
            <w:r w:rsidRPr="0043540A">
              <w:t>D</w:t>
            </w:r>
            <w:r w:rsidRPr="0043540A">
              <w:tab/>
              <w:t>Safely release the internal overpressure by using the cargo tank release device</w:t>
            </w:r>
          </w:p>
        </w:tc>
        <w:tc>
          <w:tcPr>
            <w:tcW w:w="1134" w:type="dxa"/>
            <w:tcBorders>
              <w:top w:val="single" w:sz="4" w:space="0" w:color="auto"/>
              <w:bottom w:val="single" w:sz="4" w:space="0" w:color="auto"/>
            </w:tcBorders>
            <w:shd w:val="clear" w:color="auto" w:fill="auto"/>
          </w:tcPr>
          <w:p w14:paraId="425421B4" w14:textId="77777777" w:rsidR="002E3461" w:rsidRPr="0043540A" w:rsidRDefault="002E3461" w:rsidP="00D724CE">
            <w:pPr>
              <w:spacing w:before="40" w:after="120" w:line="220" w:lineRule="exact"/>
              <w:ind w:right="113"/>
            </w:pPr>
          </w:p>
        </w:tc>
      </w:tr>
      <w:tr w:rsidR="002E3461" w:rsidRPr="0043540A" w14:paraId="746F06E3" w14:textId="77777777" w:rsidTr="008E47CE">
        <w:tc>
          <w:tcPr>
            <w:tcW w:w="1319" w:type="dxa"/>
            <w:gridSpan w:val="2"/>
            <w:tcBorders>
              <w:top w:val="single" w:sz="4" w:space="0" w:color="auto"/>
              <w:bottom w:val="single" w:sz="4" w:space="0" w:color="auto"/>
            </w:tcBorders>
            <w:shd w:val="clear" w:color="auto" w:fill="auto"/>
          </w:tcPr>
          <w:p w14:paraId="2EAC773D" w14:textId="77777777" w:rsidR="002E3461" w:rsidRPr="0043540A" w:rsidRDefault="002E3461" w:rsidP="00A90288">
            <w:pPr>
              <w:spacing w:before="40" w:after="120" w:line="220" w:lineRule="exact"/>
              <w:ind w:right="113"/>
            </w:pPr>
            <w:r w:rsidRPr="0043540A">
              <w:t>130 06.0-</w:t>
            </w:r>
            <w:r w:rsidRPr="0043540A">
              <w:rPr>
                <w:szCs w:val="24"/>
              </w:rPr>
              <w:t>46</w:t>
            </w:r>
          </w:p>
        </w:tc>
        <w:tc>
          <w:tcPr>
            <w:tcW w:w="6052" w:type="dxa"/>
            <w:gridSpan w:val="2"/>
            <w:tcBorders>
              <w:top w:val="single" w:sz="4" w:space="0" w:color="auto"/>
              <w:bottom w:val="single" w:sz="4" w:space="0" w:color="auto"/>
            </w:tcBorders>
            <w:shd w:val="clear" w:color="auto" w:fill="auto"/>
          </w:tcPr>
          <w:p w14:paraId="296739AD"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781C6581" w14:textId="77777777" w:rsidR="002E3461" w:rsidRPr="0043540A" w:rsidRDefault="002E3461" w:rsidP="00D724CE">
            <w:pPr>
              <w:spacing w:before="40" w:after="120" w:line="220" w:lineRule="exact"/>
              <w:ind w:right="113"/>
            </w:pPr>
            <w:r w:rsidRPr="0043540A">
              <w:t>D</w:t>
            </w:r>
          </w:p>
        </w:tc>
      </w:tr>
      <w:tr w:rsidR="002E3461" w:rsidRPr="0043540A" w14:paraId="1D16E6E5" w14:textId="77777777" w:rsidTr="008E47CE">
        <w:tc>
          <w:tcPr>
            <w:tcW w:w="1319" w:type="dxa"/>
            <w:gridSpan w:val="2"/>
            <w:tcBorders>
              <w:top w:val="single" w:sz="4" w:space="0" w:color="auto"/>
              <w:bottom w:val="single" w:sz="4" w:space="0" w:color="auto"/>
            </w:tcBorders>
            <w:shd w:val="clear" w:color="auto" w:fill="auto"/>
          </w:tcPr>
          <w:p w14:paraId="62682A93"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513629D6" w14:textId="77777777" w:rsidR="002E3461" w:rsidRPr="0043540A" w:rsidRDefault="002E3461" w:rsidP="00A90288">
            <w:pPr>
              <w:spacing w:before="40" w:after="120" w:line="220" w:lineRule="exact"/>
              <w:ind w:right="113"/>
            </w:pPr>
            <w:r w:rsidRPr="0043540A">
              <w:t xml:space="preserve">May the bulwark ports of vessels carrying UN No. 2448 </w:t>
            </w:r>
            <w:r>
              <w:t xml:space="preserve">SULPHUR, MOLTEN </w:t>
            </w:r>
            <w:r w:rsidRPr="0043540A">
              <w:t>be closed off?</w:t>
            </w:r>
          </w:p>
          <w:p w14:paraId="25EFC7D1" w14:textId="77777777" w:rsidR="002E3461" w:rsidRPr="0043540A" w:rsidRDefault="002E3461" w:rsidP="00A90288">
            <w:pPr>
              <w:spacing w:before="40" w:after="120" w:line="220" w:lineRule="exact"/>
              <w:ind w:right="113"/>
            </w:pPr>
            <w:r w:rsidRPr="0043540A">
              <w:t>A</w:t>
            </w:r>
            <w:r w:rsidRPr="0043540A">
              <w:tab/>
              <w:t>The bulwark ports may be closed off during loading</w:t>
            </w:r>
          </w:p>
          <w:p w14:paraId="7AD164EE" w14:textId="77777777" w:rsidR="002E3461" w:rsidRPr="0043540A" w:rsidRDefault="002E3461" w:rsidP="00A90288">
            <w:pPr>
              <w:spacing w:before="40" w:after="120" w:line="220" w:lineRule="exact"/>
              <w:ind w:left="567" w:right="113" w:hanging="567"/>
            </w:pPr>
            <w:r w:rsidRPr="0043540A">
              <w:t>B</w:t>
            </w:r>
            <w:r w:rsidRPr="0043540A">
              <w:tab/>
              <w:t>The bulwark ports may be closed off during loading and unloading</w:t>
            </w:r>
          </w:p>
          <w:p w14:paraId="4E19EDA7" w14:textId="77777777" w:rsidR="002E3461" w:rsidRPr="0043540A" w:rsidRDefault="002E3461" w:rsidP="00A90288">
            <w:pPr>
              <w:spacing w:before="40" w:after="120" w:line="220" w:lineRule="exact"/>
              <w:ind w:right="113"/>
            </w:pPr>
            <w:r w:rsidRPr="0043540A">
              <w:t>C</w:t>
            </w:r>
            <w:r w:rsidRPr="0043540A">
              <w:tab/>
              <w:t>The bulwark ports may be closed off only during the voyage</w:t>
            </w:r>
          </w:p>
          <w:p w14:paraId="53BF0EC9"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loading</w:t>
            </w:r>
          </w:p>
        </w:tc>
        <w:tc>
          <w:tcPr>
            <w:tcW w:w="1134" w:type="dxa"/>
            <w:tcBorders>
              <w:top w:val="single" w:sz="4" w:space="0" w:color="auto"/>
              <w:bottom w:val="single" w:sz="4" w:space="0" w:color="auto"/>
            </w:tcBorders>
            <w:shd w:val="clear" w:color="auto" w:fill="auto"/>
          </w:tcPr>
          <w:p w14:paraId="63A71D2B" w14:textId="77777777" w:rsidR="002E3461" w:rsidRPr="0043540A" w:rsidRDefault="002E3461" w:rsidP="00D724CE">
            <w:pPr>
              <w:spacing w:before="40" w:after="120" w:line="220" w:lineRule="exact"/>
              <w:ind w:right="113"/>
            </w:pPr>
          </w:p>
        </w:tc>
      </w:tr>
      <w:tr w:rsidR="002E3461" w:rsidRPr="0043540A" w14:paraId="47C231CE" w14:textId="77777777" w:rsidTr="008E47CE">
        <w:tc>
          <w:tcPr>
            <w:tcW w:w="1319" w:type="dxa"/>
            <w:gridSpan w:val="2"/>
            <w:tcBorders>
              <w:top w:val="single" w:sz="4" w:space="0" w:color="auto"/>
              <w:bottom w:val="single" w:sz="4" w:space="0" w:color="auto"/>
            </w:tcBorders>
            <w:shd w:val="clear" w:color="auto" w:fill="auto"/>
          </w:tcPr>
          <w:p w14:paraId="12A4A4BA" w14:textId="77777777" w:rsidR="002E3461" w:rsidRPr="0043540A" w:rsidRDefault="002E3461" w:rsidP="00A90288">
            <w:pPr>
              <w:spacing w:before="40" w:after="120" w:line="220" w:lineRule="exact"/>
              <w:ind w:right="113"/>
            </w:pPr>
            <w:r w:rsidRPr="0043540A">
              <w:t>130 06.0-</w:t>
            </w:r>
            <w:r w:rsidRPr="0043540A">
              <w:rPr>
                <w:szCs w:val="24"/>
              </w:rPr>
              <w:t>47</w:t>
            </w:r>
          </w:p>
        </w:tc>
        <w:tc>
          <w:tcPr>
            <w:tcW w:w="6052" w:type="dxa"/>
            <w:gridSpan w:val="2"/>
            <w:tcBorders>
              <w:top w:val="single" w:sz="4" w:space="0" w:color="auto"/>
              <w:bottom w:val="single" w:sz="4" w:space="0" w:color="auto"/>
            </w:tcBorders>
            <w:shd w:val="clear" w:color="auto" w:fill="auto"/>
          </w:tcPr>
          <w:p w14:paraId="51503CA0"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0E32A3CA" w14:textId="77777777" w:rsidR="002E3461" w:rsidRPr="0043540A" w:rsidRDefault="002E3461" w:rsidP="00D724CE">
            <w:pPr>
              <w:spacing w:before="40" w:after="120" w:line="220" w:lineRule="exact"/>
              <w:ind w:right="113"/>
            </w:pPr>
            <w:r w:rsidRPr="0043540A">
              <w:t>B</w:t>
            </w:r>
          </w:p>
        </w:tc>
      </w:tr>
      <w:tr w:rsidR="002E3461" w:rsidRPr="0043540A" w14:paraId="0CF7A4C6" w14:textId="77777777" w:rsidTr="00E54C78">
        <w:tc>
          <w:tcPr>
            <w:tcW w:w="1319" w:type="dxa"/>
            <w:gridSpan w:val="2"/>
            <w:tcBorders>
              <w:top w:val="single" w:sz="4" w:space="0" w:color="auto"/>
              <w:bottom w:val="nil"/>
            </w:tcBorders>
            <w:shd w:val="clear" w:color="auto" w:fill="auto"/>
          </w:tcPr>
          <w:p w14:paraId="7FFD993A"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3EEC4DC4" w14:textId="77777777" w:rsidR="002E3461" w:rsidRDefault="002E3461" w:rsidP="00A90288">
            <w:pPr>
              <w:overflowPunct w:val="0"/>
              <w:autoSpaceDE w:val="0"/>
              <w:autoSpaceDN w:val="0"/>
              <w:adjustRightInd w:val="0"/>
              <w:spacing w:before="40" w:after="120" w:line="220" w:lineRule="exact"/>
              <w:ind w:right="113"/>
              <w:textAlignment w:val="baseline"/>
            </w:pPr>
            <w:r w:rsidRPr="0043540A">
              <w:t>May the bulwark ports of vessels carrying UN No. 1993 FLAMMABLE LIQUID, N.O.S. be closed off?</w:t>
            </w:r>
          </w:p>
        </w:tc>
        <w:tc>
          <w:tcPr>
            <w:tcW w:w="1134" w:type="dxa"/>
            <w:tcBorders>
              <w:top w:val="single" w:sz="4" w:space="0" w:color="auto"/>
              <w:bottom w:val="nil"/>
            </w:tcBorders>
            <w:shd w:val="clear" w:color="auto" w:fill="auto"/>
          </w:tcPr>
          <w:p w14:paraId="0A70303F" w14:textId="77777777" w:rsidR="002E3461" w:rsidRPr="0043540A" w:rsidRDefault="002E3461" w:rsidP="00D724CE">
            <w:pPr>
              <w:spacing w:before="40" w:after="120" w:line="220" w:lineRule="exact"/>
              <w:ind w:right="113"/>
            </w:pPr>
          </w:p>
        </w:tc>
      </w:tr>
      <w:tr w:rsidR="002E3461" w:rsidRPr="0043540A" w14:paraId="7780ADD8" w14:textId="77777777" w:rsidTr="00E54C78">
        <w:tc>
          <w:tcPr>
            <w:tcW w:w="1319" w:type="dxa"/>
            <w:gridSpan w:val="2"/>
            <w:tcBorders>
              <w:top w:val="nil"/>
              <w:bottom w:val="nil"/>
            </w:tcBorders>
            <w:shd w:val="clear" w:color="auto" w:fill="auto"/>
          </w:tcPr>
          <w:p w14:paraId="13790923" w14:textId="77777777" w:rsidR="002E3461" w:rsidRPr="0043540A" w:rsidRDefault="002E3461" w:rsidP="00A90288">
            <w:pPr>
              <w:spacing w:before="40" w:after="120" w:line="220" w:lineRule="exact"/>
              <w:ind w:right="113"/>
            </w:pPr>
          </w:p>
        </w:tc>
        <w:tc>
          <w:tcPr>
            <w:tcW w:w="6052" w:type="dxa"/>
            <w:gridSpan w:val="2"/>
            <w:tcBorders>
              <w:top w:val="nil"/>
              <w:bottom w:val="nil"/>
            </w:tcBorders>
            <w:shd w:val="clear" w:color="auto" w:fill="auto"/>
          </w:tcPr>
          <w:p w14:paraId="256048F3" w14:textId="77777777" w:rsidR="002E3461" w:rsidRPr="0043540A" w:rsidRDefault="002E3461" w:rsidP="00A90288">
            <w:pPr>
              <w:spacing w:before="40" w:after="120" w:line="220" w:lineRule="exact"/>
              <w:ind w:right="113"/>
            </w:pPr>
            <w:r w:rsidRPr="0043540A">
              <w:t>A</w:t>
            </w:r>
            <w:r w:rsidRPr="0043540A">
              <w:tab/>
              <w:t>The bulwark ports may be closed off only during loading</w:t>
            </w:r>
          </w:p>
          <w:p w14:paraId="79DB65D2" w14:textId="77777777" w:rsidR="002E3461" w:rsidRPr="0043540A" w:rsidRDefault="002E3461" w:rsidP="00A90288">
            <w:pPr>
              <w:spacing w:before="40" w:after="120" w:line="220" w:lineRule="exact"/>
              <w:ind w:left="567" w:right="113" w:hanging="567"/>
            </w:pPr>
            <w:r w:rsidRPr="0043540A">
              <w:t>B</w:t>
            </w:r>
            <w:r w:rsidRPr="0043540A">
              <w:tab/>
              <w:t>The bulwark ports may be closed off during loading and unloading</w:t>
            </w:r>
          </w:p>
          <w:p w14:paraId="70DE176E" w14:textId="77777777" w:rsidR="002E3461" w:rsidRPr="0043540A" w:rsidRDefault="002E3461" w:rsidP="00A90288">
            <w:pPr>
              <w:spacing w:before="40" w:after="120" w:line="220" w:lineRule="exact"/>
              <w:ind w:right="113"/>
            </w:pPr>
            <w:r w:rsidRPr="0043540A">
              <w:t>C</w:t>
            </w:r>
            <w:r w:rsidRPr="0043540A">
              <w:tab/>
              <w:t>The bulwark ports may be closed off only during the voyage</w:t>
            </w:r>
          </w:p>
          <w:p w14:paraId="1335D7C4"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loading</w:t>
            </w:r>
          </w:p>
        </w:tc>
        <w:tc>
          <w:tcPr>
            <w:tcW w:w="1134" w:type="dxa"/>
            <w:tcBorders>
              <w:top w:val="nil"/>
              <w:bottom w:val="nil"/>
            </w:tcBorders>
            <w:shd w:val="clear" w:color="auto" w:fill="auto"/>
          </w:tcPr>
          <w:p w14:paraId="13A336F9" w14:textId="77777777" w:rsidR="002E3461" w:rsidRPr="0043540A" w:rsidRDefault="002E3461" w:rsidP="00D724CE">
            <w:pPr>
              <w:spacing w:before="40" w:after="120" w:line="220" w:lineRule="exact"/>
              <w:ind w:right="113"/>
            </w:pPr>
          </w:p>
        </w:tc>
      </w:tr>
      <w:tr w:rsidR="00F25371" w:rsidRPr="0043540A" w14:paraId="1B0BD962" w14:textId="77777777" w:rsidTr="00E54C78">
        <w:tc>
          <w:tcPr>
            <w:tcW w:w="1319" w:type="dxa"/>
            <w:gridSpan w:val="2"/>
            <w:tcBorders>
              <w:top w:val="nil"/>
              <w:bottom w:val="nil"/>
            </w:tcBorders>
            <w:shd w:val="clear" w:color="auto" w:fill="auto"/>
          </w:tcPr>
          <w:p w14:paraId="1E9A2AF0" w14:textId="77777777" w:rsidR="00F25371" w:rsidRPr="0043540A" w:rsidRDefault="00F25371" w:rsidP="00A90288">
            <w:pPr>
              <w:spacing w:before="40" w:after="120" w:line="220" w:lineRule="exact"/>
              <w:ind w:right="113"/>
            </w:pPr>
          </w:p>
        </w:tc>
        <w:tc>
          <w:tcPr>
            <w:tcW w:w="6052" w:type="dxa"/>
            <w:gridSpan w:val="2"/>
            <w:tcBorders>
              <w:top w:val="nil"/>
              <w:bottom w:val="nil"/>
            </w:tcBorders>
            <w:shd w:val="clear" w:color="auto" w:fill="auto"/>
          </w:tcPr>
          <w:p w14:paraId="1B6DE938" w14:textId="77777777" w:rsidR="00F25371" w:rsidRPr="0043540A" w:rsidRDefault="00F25371" w:rsidP="00A90288">
            <w:pPr>
              <w:spacing w:before="40" w:after="120" w:line="220" w:lineRule="exact"/>
              <w:ind w:right="113"/>
            </w:pPr>
          </w:p>
        </w:tc>
        <w:tc>
          <w:tcPr>
            <w:tcW w:w="1134" w:type="dxa"/>
            <w:tcBorders>
              <w:top w:val="nil"/>
              <w:bottom w:val="nil"/>
            </w:tcBorders>
            <w:shd w:val="clear" w:color="auto" w:fill="auto"/>
          </w:tcPr>
          <w:p w14:paraId="6298CD60" w14:textId="77777777" w:rsidR="00F25371" w:rsidRPr="0043540A" w:rsidRDefault="00F25371" w:rsidP="00A90288">
            <w:pPr>
              <w:spacing w:before="40" w:after="120" w:line="220" w:lineRule="exact"/>
              <w:ind w:right="113"/>
              <w:jc w:val="center"/>
            </w:pPr>
          </w:p>
        </w:tc>
      </w:tr>
      <w:tr w:rsidR="002E3461" w:rsidRPr="0043540A" w14:paraId="7870BDBD" w14:textId="77777777" w:rsidTr="00F25371">
        <w:tc>
          <w:tcPr>
            <w:tcW w:w="1319" w:type="dxa"/>
            <w:gridSpan w:val="2"/>
            <w:tcBorders>
              <w:top w:val="nil"/>
              <w:bottom w:val="single" w:sz="4" w:space="0" w:color="auto"/>
            </w:tcBorders>
            <w:shd w:val="clear" w:color="auto" w:fill="auto"/>
          </w:tcPr>
          <w:p w14:paraId="309F4198" w14:textId="77777777" w:rsidR="002E3461" w:rsidRPr="0043540A" w:rsidRDefault="002E3461" w:rsidP="00A90288">
            <w:pPr>
              <w:keepNext/>
              <w:keepLines/>
              <w:spacing w:before="40" w:after="120" w:line="220" w:lineRule="exact"/>
              <w:ind w:right="113"/>
            </w:pPr>
            <w:r w:rsidRPr="0043540A">
              <w:t>130 06.0-</w:t>
            </w:r>
            <w:r w:rsidRPr="0043540A">
              <w:rPr>
                <w:szCs w:val="24"/>
              </w:rPr>
              <w:t>48</w:t>
            </w:r>
          </w:p>
        </w:tc>
        <w:tc>
          <w:tcPr>
            <w:tcW w:w="6052" w:type="dxa"/>
            <w:gridSpan w:val="2"/>
            <w:tcBorders>
              <w:top w:val="nil"/>
              <w:bottom w:val="single" w:sz="4" w:space="0" w:color="auto"/>
            </w:tcBorders>
            <w:shd w:val="clear" w:color="auto" w:fill="auto"/>
          </w:tcPr>
          <w:p w14:paraId="68A43883"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nil"/>
              <w:bottom w:val="single" w:sz="4" w:space="0" w:color="auto"/>
            </w:tcBorders>
            <w:shd w:val="clear" w:color="auto" w:fill="auto"/>
          </w:tcPr>
          <w:p w14:paraId="7F18E0B0" w14:textId="77777777" w:rsidR="002E3461" w:rsidRPr="0043540A" w:rsidRDefault="002E3461" w:rsidP="00B36C91">
            <w:pPr>
              <w:keepNext/>
              <w:keepLines/>
              <w:spacing w:before="40" w:after="120" w:line="220" w:lineRule="exact"/>
              <w:ind w:right="113"/>
            </w:pPr>
            <w:r w:rsidRPr="0043540A">
              <w:t>D</w:t>
            </w:r>
          </w:p>
        </w:tc>
      </w:tr>
      <w:tr w:rsidR="002E3461" w:rsidRPr="0043540A" w14:paraId="65A7765F" w14:textId="77777777" w:rsidTr="008E47CE">
        <w:tc>
          <w:tcPr>
            <w:tcW w:w="1319" w:type="dxa"/>
            <w:gridSpan w:val="2"/>
            <w:tcBorders>
              <w:top w:val="single" w:sz="4" w:space="0" w:color="auto"/>
              <w:bottom w:val="nil"/>
            </w:tcBorders>
            <w:shd w:val="clear" w:color="auto" w:fill="auto"/>
          </w:tcPr>
          <w:p w14:paraId="182BFAF7"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nil"/>
            </w:tcBorders>
            <w:shd w:val="clear" w:color="auto" w:fill="auto"/>
          </w:tcPr>
          <w:p w14:paraId="6A47A095" w14:textId="77777777" w:rsidR="002E3461" w:rsidRDefault="002E3461" w:rsidP="00A90288">
            <w:pPr>
              <w:keepNext/>
              <w:keepLines/>
              <w:overflowPunct w:val="0"/>
              <w:autoSpaceDE w:val="0"/>
              <w:autoSpaceDN w:val="0"/>
              <w:adjustRightInd w:val="0"/>
              <w:spacing w:before="40" w:after="120" w:line="220" w:lineRule="exact"/>
              <w:ind w:right="113"/>
              <w:textAlignment w:val="baseline"/>
            </w:pPr>
            <w:r w:rsidRPr="0043540A">
              <w:t>May the bulwark ports of vessels carrying UN No. 1993 FLAMMABLE LIQUID, N.O.S. be closed off during the voyage?</w:t>
            </w:r>
          </w:p>
        </w:tc>
        <w:tc>
          <w:tcPr>
            <w:tcW w:w="1134" w:type="dxa"/>
            <w:tcBorders>
              <w:top w:val="single" w:sz="4" w:space="0" w:color="auto"/>
              <w:bottom w:val="nil"/>
            </w:tcBorders>
            <w:shd w:val="clear" w:color="auto" w:fill="auto"/>
          </w:tcPr>
          <w:p w14:paraId="58E85F93" w14:textId="77777777" w:rsidR="002E3461" w:rsidRPr="0043540A" w:rsidRDefault="002E3461" w:rsidP="00B36C91">
            <w:pPr>
              <w:keepNext/>
              <w:keepLines/>
              <w:spacing w:before="40" w:after="120" w:line="220" w:lineRule="exact"/>
              <w:ind w:right="113"/>
            </w:pPr>
          </w:p>
        </w:tc>
      </w:tr>
      <w:tr w:rsidR="002E3461" w:rsidRPr="0043540A" w14:paraId="6104A049" w14:textId="77777777" w:rsidTr="008E47CE">
        <w:tc>
          <w:tcPr>
            <w:tcW w:w="1319" w:type="dxa"/>
            <w:gridSpan w:val="2"/>
            <w:tcBorders>
              <w:top w:val="nil"/>
              <w:bottom w:val="single" w:sz="4" w:space="0" w:color="auto"/>
            </w:tcBorders>
            <w:shd w:val="clear" w:color="auto" w:fill="auto"/>
          </w:tcPr>
          <w:p w14:paraId="647510E6" w14:textId="77777777"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14:paraId="7A162117" w14:textId="77777777" w:rsidR="002E3461" w:rsidRPr="0043540A" w:rsidRDefault="002E3461" w:rsidP="00A90288">
            <w:pPr>
              <w:spacing w:before="40" w:after="120" w:line="220" w:lineRule="exact"/>
              <w:ind w:right="113"/>
            </w:pPr>
            <w:r w:rsidRPr="0043540A">
              <w:t>A</w:t>
            </w:r>
            <w:r w:rsidRPr="0043540A">
              <w:tab/>
              <w:t>The bulwark ports may be closed off only during loading</w:t>
            </w:r>
          </w:p>
          <w:p w14:paraId="3E0071E2" w14:textId="77777777" w:rsidR="002E3461" w:rsidRPr="0043540A" w:rsidRDefault="002E3461" w:rsidP="00A90288">
            <w:pPr>
              <w:spacing w:before="40" w:after="120" w:line="220" w:lineRule="exact"/>
              <w:ind w:left="567" w:right="113" w:hanging="567"/>
            </w:pPr>
            <w:r w:rsidRPr="0043540A">
              <w:t>B</w:t>
            </w:r>
            <w:r w:rsidRPr="0043540A">
              <w:tab/>
              <w:t>The bulwark ports may be closed off only during loading or unloading</w:t>
            </w:r>
          </w:p>
          <w:p w14:paraId="321DAEC3" w14:textId="77777777" w:rsidR="002E3461" w:rsidRPr="0043540A" w:rsidRDefault="002E3461" w:rsidP="00A90288">
            <w:pPr>
              <w:spacing w:before="40" w:after="120" w:line="220" w:lineRule="exact"/>
              <w:ind w:right="113"/>
            </w:pPr>
            <w:r w:rsidRPr="0043540A">
              <w:t>C</w:t>
            </w:r>
            <w:r w:rsidRPr="0043540A">
              <w:tab/>
              <w:t>The bulwark ports may be closed off only during the voyage</w:t>
            </w:r>
          </w:p>
          <w:p w14:paraId="37C64981"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the voyage</w:t>
            </w:r>
          </w:p>
        </w:tc>
        <w:tc>
          <w:tcPr>
            <w:tcW w:w="1134" w:type="dxa"/>
            <w:tcBorders>
              <w:top w:val="nil"/>
              <w:bottom w:val="single" w:sz="4" w:space="0" w:color="auto"/>
            </w:tcBorders>
            <w:shd w:val="clear" w:color="auto" w:fill="auto"/>
          </w:tcPr>
          <w:p w14:paraId="4CFEAB76" w14:textId="77777777" w:rsidR="002E3461" w:rsidRPr="0043540A" w:rsidRDefault="002E3461" w:rsidP="00B36C91">
            <w:pPr>
              <w:spacing w:before="40" w:after="120" w:line="220" w:lineRule="exact"/>
              <w:ind w:right="113"/>
            </w:pPr>
          </w:p>
        </w:tc>
      </w:tr>
      <w:tr w:rsidR="002E3461" w:rsidRPr="0043540A" w14:paraId="6D87C302" w14:textId="77777777" w:rsidTr="008E47CE">
        <w:tc>
          <w:tcPr>
            <w:tcW w:w="1319" w:type="dxa"/>
            <w:gridSpan w:val="2"/>
            <w:tcBorders>
              <w:top w:val="single" w:sz="4" w:space="0" w:color="auto"/>
              <w:bottom w:val="single" w:sz="4" w:space="0" w:color="auto"/>
            </w:tcBorders>
            <w:shd w:val="clear" w:color="auto" w:fill="auto"/>
          </w:tcPr>
          <w:p w14:paraId="0986093C" w14:textId="77777777" w:rsidR="002E3461" w:rsidRPr="0043540A" w:rsidRDefault="002E3461" w:rsidP="00A90288">
            <w:pPr>
              <w:spacing w:before="40" w:after="120" w:line="220" w:lineRule="exact"/>
              <w:ind w:right="113"/>
            </w:pPr>
            <w:r w:rsidRPr="0043540A">
              <w:t>130 06.0-</w:t>
            </w:r>
            <w:r w:rsidRPr="0043540A">
              <w:rPr>
                <w:szCs w:val="24"/>
              </w:rPr>
              <w:t>49</w:t>
            </w:r>
          </w:p>
        </w:tc>
        <w:tc>
          <w:tcPr>
            <w:tcW w:w="6052" w:type="dxa"/>
            <w:gridSpan w:val="2"/>
            <w:tcBorders>
              <w:top w:val="single" w:sz="4" w:space="0" w:color="auto"/>
              <w:bottom w:val="single" w:sz="4" w:space="0" w:color="auto"/>
            </w:tcBorders>
            <w:shd w:val="clear" w:color="auto" w:fill="auto"/>
          </w:tcPr>
          <w:p w14:paraId="761CE7CF"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4DF5E610" w14:textId="77777777" w:rsidR="002E3461" w:rsidRPr="0043540A" w:rsidRDefault="002E3461" w:rsidP="00B36C91">
            <w:pPr>
              <w:spacing w:before="40" w:after="120" w:line="220" w:lineRule="exact"/>
              <w:ind w:right="113"/>
            </w:pPr>
            <w:r w:rsidRPr="0043540A">
              <w:t>B</w:t>
            </w:r>
          </w:p>
        </w:tc>
      </w:tr>
      <w:tr w:rsidR="002E3461" w:rsidRPr="0043540A" w14:paraId="1A7F8B2A" w14:textId="77777777" w:rsidTr="008E47CE">
        <w:tc>
          <w:tcPr>
            <w:tcW w:w="1319" w:type="dxa"/>
            <w:gridSpan w:val="2"/>
            <w:tcBorders>
              <w:top w:val="single" w:sz="4" w:space="0" w:color="auto"/>
              <w:bottom w:val="single" w:sz="4" w:space="0" w:color="auto"/>
            </w:tcBorders>
            <w:shd w:val="clear" w:color="auto" w:fill="auto"/>
          </w:tcPr>
          <w:p w14:paraId="0C5123B5"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1FD39386"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with long-term effects on health (carcinogenic, mutagenic or toxic to reproduction)?</w:t>
            </w:r>
          </w:p>
          <w:p w14:paraId="12CF3B12" w14:textId="77777777" w:rsidR="002E3461" w:rsidRPr="0043540A" w:rsidRDefault="002E3461" w:rsidP="00A90288">
            <w:pPr>
              <w:spacing w:before="40" w:after="120" w:line="220" w:lineRule="exact"/>
              <w:ind w:right="113"/>
            </w:pPr>
            <w:r w:rsidRPr="0043540A">
              <w:t>A</w:t>
            </w:r>
            <w:r w:rsidRPr="0043540A">
              <w:tab/>
              <w:t>N1, N2 or N3</w:t>
            </w:r>
          </w:p>
          <w:p w14:paraId="3319EEA4" w14:textId="77777777" w:rsidR="002E3461" w:rsidRPr="0043540A" w:rsidRDefault="002E3461" w:rsidP="00A90288">
            <w:pPr>
              <w:spacing w:before="40" w:after="120" w:line="220" w:lineRule="exact"/>
              <w:ind w:right="113"/>
            </w:pPr>
            <w:r w:rsidRPr="0043540A">
              <w:t>B</w:t>
            </w:r>
            <w:r w:rsidRPr="0043540A">
              <w:tab/>
              <w:t>CMR</w:t>
            </w:r>
          </w:p>
          <w:p w14:paraId="04E4DFE6" w14:textId="77777777" w:rsidR="002E3461" w:rsidRPr="0043540A" w:rsidRDefault="002E3461" w:rsidP="00A90288">
            <w:pPr>
              <w:spacing w:before="40" w:after="120" w:line="220" w:lineRule="exact"/>
              <w:ind w:right="113"/>
            </w:pPr>
            <w:r w:rsidRPr="0043540A">
              <w:t>C</w:t>
            </w:r>
            <w:r w:rsidRPr="0043540A">
              <w:tab/>
              <w:t>F or S</w:t>
            </w:r>
          </w:p>
          <w:p w14:paraId="5B6E379F"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unst.</w:t>
            </w:r>
          </w:p>
        </w:tc>
        <w:tc>
          <w:tcPr>
            <w:tcW w:w="1134" w:type="dxa"/>
            <w:tcBorders>
              <w:top w:val="single" w:sz="4" w:space="0" w:color="auto"/>
              <w:bottom w:val="single" w:sz="4" w:space="0" w:color="auto"/>
            </w:tcBorders>
            <w:shd w:val="clear" w:color="auto" w:fill="auto"/>
          </w:tcPr>
          <w:p w14:paraId="2E58AA07" w14:textId="77777777" w:rsidR="002E3461" w:rsidRPr="0043540A" w:rsidRDefault="002E3461" w:rsidP="00B36C91">
            <w:pPr>
              <w:spacing w:before="40" w:after="120" w:line="220" w:lineRule="exact"/>
              <w:ind w:right="113"/>
            </w:pPr>
          </w:p>
        </w:tc>
      </w:tr>
      <w:tr w:rsidR="002E3461" w:rsidRPr="0043540A" w14:paraId="73841AF2" w14:textId="77777777" w:rsidTr="008E47CE">
        <w:tc>
          <w:tcPr>
            <w:tcW w:w="1319" w:type="dxa"/>
            <w:gridSpan w:val="2"/>
            <w:tcBorders>
              <w:top w:val="single" w:sz="4" w:space="0" w:color="auto"/>
              <w:bottom w:val="single" w:sz="4" w:space="0" w:color="auto"/>
            </w:tcBorders>
            <w:shd w:val="clear" w:color="auto" w:fill="auto"/>
          </w:tcPr>
          <w:p w14:paraId="2A0A7BB6" w14:textId="77777777" w:rsidR="002E3461" w:rsidRPr="0043540A" w:rsidRDefault="002E3461" w:rsidP="00A90288">
            <w:pPr>
              <w:spacing w:before="40" w:after="120" w:line="220" w:lineRule="exact"/>
              <w:ind w:right="113"/>
            </w:pPr>
            <w:r w:rsidRPr="0043540A">
              <w:t>130 06.0-</w:t>
            </w:r>
            <w:r w:rsidRPr="0043540A">
              <w:rPr>
                <w:szCs w:val="24"/>
              </w:rPr>
              <w:t>50</w:t>
            </w:r>
          </w:p>
        </w:tc>
        <w:tc>
          <w:tcPr>
            <w:tcW w:w="6052" w:type="dxa"/>
            <w:gridSpan w:val="2"/>
            <w:tcBorders>
              <w:top w:val="single" w:sz="4" w:space="0" w:color="auto"/>
              <w:bottom w:val="single" w:sz="4" w:space="0" w:color="auto"/>
            </w:tcBorders>
            <w:shd w:val="clear" w:color="auto" w:fill="auto"/>
          </w:tcPr>
          <w:p w14:paraId="6F38CA75"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70BBE66F" w14:textId="77777777" w:rsidR="002E3461" w:rsidRPr="0043540A" w:rsidRDefault="002E3461" w:rsidP="00B36C91">
            <w:pPr>
              <w:spacing w:before="40" w:after="120" w:line="220" w:lineRule="exact"/>
              <w:ind w:right="113"/>
            </w:pPr>
            <w:r w:rsidRPr="0043540A">
              <w:t>C</w:t>
            </w:r>
          </w:p>
        </w:tc>
      </w:tr>
      <w:tr w:rsidR="002E3461" w:rsidRPr="0043540A" w14:paraId="32B018C8" w14:textId="77777777" w:rsidTr="008E47CE">
        <w:tc>
          <w:tcPr>
            <w:tcW w:w="1319" w:type="dxa"/>
            <w:gridSpan w:val="2"/>
            <w:tcBorders>
              <w:top w:val="single" w:sz="4" w:space="0" w:color="auto"/>
              <w:bottom w:val="single" w:sz="4" w:space="0" w:color="auto"/>
            </w:tcBorders>
            <w:shd w:val="clear" w:color="auto" w:fill="auto"/>
          </w:tcPr>
          <w:p w14:paraId="2E0AA209"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68F7114D" w14:textId="77777777" w:rsidR="002E3461" w:rsidRPr="0043540A" w:rsidRDefault="002E3461" w:rsidP="00A90288">
            <w:pPr>
              <w:spacing w:before="40" w:after="120" w:line="220" w:lineRule="exact"/>
              <w:ind w:right="113"/>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that float on the surface water, do not evaporate and are not readily soluble in water?</w:t>
            </w:r>
          </w:p>
          <w:p w14:paraId="695FB599" w14:textId="77777777" w:rsidR="002E3461" w:rsidRPr="0043540A" w:rsidRDefault="002E3461" w:rsidP="00A90288">
            <w:pPr>
              <w:spacing w:before="40" w:after="120" w:line="220" w:lineRule="exact"/>
              <w:ind w:right="113"/>
            </w:pPr>
            <w:r w:rsidRPr="0043540A">
              <w:t>A</w:t>
            </w:r>
            <w:r w:rsidRPr="0043540A">
              <w:tab/>
              <w:t>N1, N2 or N3</w:t>
            </w:r>
          </w:p>
          <w:p w14:paraId="17C6ADBD" w14:textId="77777777" w:rsidR="002E3461" w:rsidRPr="0043540A" w:rsidRDefault="002E3461" w:rsidP="00A90288">
            <w:pPr>
              <w:spacing w:before="40" w:after="120" w:line="220" w:lineRule="exact"/>
              <w:ind w:right="113"/>
            </w:pPr>
            <w:r w:rsidRPr="0043540A">
              <w:t>B</w:t>
            </w:r>
            <w:r w:rsidRPr="0043540A">
              <w:tab/>
              <w:t>CMR</w:t>
            </w:r>
          </w:p>
          <w:p w14:paraId="3C03E881" w14:textId="77777777" w:rsidR="002E3461" w:rsidRPr="0043540A" w:rsidRDefault="002E3461" w:rsidP="00A90288">
            <w:pPr>
              <w:spacing w:before="40" w:after="120" w:line="220" w:lineRule="exact"/>
              <w:ind w:right="113"/>
            </w:pPr>
            <w:r w:rsidRPr="0043540A">
              <w:t>C</w:t>
            </w:r>
            <w:r w:rsidRPr="0043540A">
              <w:tab/>
              <w:t>F</w:t>
            </w:r>
          </w:p>
          <w:p w14:paraId="7CFB6338"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unst.</w:t>
            </w:r>
          </w:p>
        </w:tc>
        <w:tc>
          <w:tcPr>
            <w:tcW w:w="1134" w:type="dxa"/>
            <w:tcBorders>
              <w:top w:val="single" w:sz="4" w:space="0" w:color="auto"/>
              <w:bottom w:val="single" w:sz="4" w:space="0" w:color="auto"/>
            </w:tcBorders>
            <w:shd w:val="clear" w:color="auto" w:fill="auto"/>
          </w:tcPr>
          <w:p w14:paraId="531A4AB0" w14:textId="77777777" w:rsidR="002E3461" w:rsidRPr="0043540A" w:rsidRDefault="002E3461" w:rsidP="00B36C91">
            <w:pPr>
              <w:spacing w:before="40" w:after="120" w:line="220" w:lineRule="exact"/>
              <w:ind w:right="113"/>
            </w:pPr>
          </w:p>
        </w:tc>
      </w:tr>
      <w:tr w:rsidR="002E3461" w:rsidRPr="0043540A" w14:paraId="58866667" w14:textId="77777777" w:rsidTr="00C25CC2">
        <w:tc>
          <w:tcPr>
            <w:tcW w:w="1319" w:type="dxa"/>
            <w:gridSpan w:val="2"/>
            <w:tcBorders>
              <w:top w:val="single" w:sz="4" w:space="0" w:color="auto"/>
              <w:bottom w:val="single" w:sz="4" w:space="0" w:color="auto"/>
            </w:tcBorders>
            <w:shd w:val="clear" w:color="auto" w:fill="auto"/>
          </w:tcPr>
          <w:p w14:paraId="28B37824" w14:textId="77777777" w:rsidR="002E3461" w:rsidRPr="0043540A" w:rsidRDefault="002E3461" w:rsidP="00A90288">
            <w:pPr>
              <w:spacing w:before="40" w:after="120" w:line="220" w:lineRule="exact"/>
              <w:ind w:right="113"/>
            </w:pPr>
            <w:r w:rsidRPr="0043540A">
              <w:t>130 06.0-</w:t>
            </w:r>
            <w:r w:rsidRPr="0043540A">
              <w:rPr>
                <w:szCs w:val="24"/>
              </w:rPr>
              <w:t>51</w:t>
            </w:r>
          </w:p>
        </w:tc>
        <w:tc>
          <w:tcPr>
            <w:tcW w:w="6052" w:type="dxa"/>
            <w:gridSpan w:val="2"/>
            <w:tcBorders>
              <w:top w:val="single" w:sz="4" w:space="0" w:color="auto"/>
              <w:bottom w:val="single" w:sz="4" w:space="0" w:color="auto"/>
            </w:tcBorders>
            <w:shd w:val="clear" w:color="auto" w:fill="auto"/>
          </w:tcPr>
          <w:p w14:paraId="0814BB7F"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1E69B661" w14:textId="77777777" w:rsidR="002E3461" w:rsidRPr="0043540A" w:rsidRDefault="002E3461" w:rsidP="00B36C91">
            <w:pPr>
              <w:spacing w:before="40" w:after="120" w:line="220" w:lineRule="exact"/>
              <w:ind w:right="113"/>
            </w:pPr>
            <w:r w:rsidRPr="0043540A">
              <w:t>C</w:t>
            </w:r>
          </w:p>
        </w:tc>
      </w:tr>
      <w:tr w:rsidR="002E3461" w:rsidRPr="0043540A" w14:paraId="024F41FB" w14:textId="77777777" w:rsidTr="00C25CC2">
        <w:tc>
          <w:tcPr>
            <w:tcW w:w="1319" w:type="dxa"/>
            <w:gridSpan w:val="2"/>
            <w:tcBorders>
              <w:top w:val="single" w:sz="4" w:space="0" w:color="auto"/>
              <w:bottom w:val="nil"/>
            </w:tcBorders>
            <w:shd w:val="clear" w:color="auto" w:fill="auto"/>
          </w:tcPr>
          <w:p w14:paraId="37135BFA" w14:textId="77777777"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14:paraId="7CBC687F" w14:textId="77777777" w:rsidR="002E3461" w:rsidRPr="0043540A" w:rsidRDefault="002E3461" w:rsidP="00A90288">
            <w:pPr>
              <w:spacing w:before="40" w:after="120" w:line="220" w:lineRule="exact"/>
              <w:ind w:right="113"/>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that sink to the bottom of the water and are not readily soluble?</w:t>
            </w:r>
          </w:p>
          <w:p w14:paraId="6301D8CE" w14:textId="77777777" w:rsidR="002E3461" w:rsidRPr="0043540A" w:rsidRDefault="002E3461" w:rsidP="00A90288">
            <w:pPr>
              <w:spacing w:before="40" w:after="120" w:line="220" w:lineRule="exact"/>
              <w:ind w:right="113"/>
            </w:pPr>
            <w:r w:rsidRPr="0043540A">
              <w:t>A</w:t>
            </w:r>
            <w:r w:rsidRPr="0043540A">
              <w:tab/>
              <w:t>N1, N2 or N3</w:t>
            </w:r>
          </w:p>
          <w:p w14:paraId="58E73CAA" w14:textId="77777777" w:rsidR="002E3461" w:rsidRPr="0043540A" w:rsidRDefault="002E3461" w:rsidP="00A90288">
            <w:pPr>
              <w:spacing w:before="40" w:after="120" w:line="220" w:lineRule="exact"/>
              <w:ind w:right="113"/>
            </w:pPr>
            <w:r w:rsidRPr="0043540A">
              <w:t>B</w:t>
            </w:r>
            <w:r w:rsidRPr="0043540A">
              <w:tab/>
              <w:t>CMR</w:t>
            </w:r>
          </w:p>
          <w:p w14:paraId="3A0F19D4" w14:textId="77777777" w:rsidR="002E3461" w:rsidRPr="0043540A" w:rsidRDefault="002E3461" w:rsidP="00A90288">
            <w:pPr>
              <w:spacing w:before="40" w:after="120" w:line="220" w:lineRule="exact"/>
              <w:ind w:right="113"/>
            </w:pPr>
            <w:r w:rsidRPr="0043540A">
              <w:t>C</w:t>
            </w:r>
            <w:r w:rsidRPr="0043540A">
              <w:tab/>
              <w:t>S</w:t>
            </w:r>
          </w:p>
          <w:p w14:paraId="705EAC36" w14:textId="77777777"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nil"/>
            </w:tcBorders>
            <w:shd w:val="clear" w:color="auto" w:fill="auto"/>
          </w:tcPr>
          <w:p w14:paraId="7B01776B" w14:textId="77777777" w:rsidR="002E3461" w:rsidRPr="0043540A" w:rsidRDefault="002E3461" w:rsidP="00B36C91">
            <w:pPr>
              <w:spacing w:before="40" w:after="120" w:line="220" w:lineRule="exact"/>
              <w:ind w:right="113"/>
            </w:pPr>
          </w:p>
        </w:tc>
      </w:tr>
      <w:tr w:rsidR="00F25371" w:rsidRPr="0043540A" w14:paraId="0875C162" w14:textId="77777777" w:rsidTr="00C25CC2">
        <w:tc>
          <w:tcPr>
            <w:tcW w:w="1319" w:type="dxa"/>
            <w:gridSpan w:val="2"/>
            <w:tcBorders>
              <w:top w:val="nil"/>
              <w:bottom w:val="nil"/>
            </w:tcBorders>
            <w:shd w:val="clear" w:color="auto" w:fill="auto"/>
          </w:tcPr>
          <w:p w14:paraId="35A2E245" w14:textId="77777777" w:rsidR="00F25371" w:rsidRPr="0043540A" w:rsidRDefault="00F25371" w:rsidP="00A90288">
            <w:pPr>
              <w:spacing w:before="40" w:after="120" w:line="220" w:lineRule="exact"/>
              <w:ind w:right="113"/>
            </w:pPr>
          </w:p>
        </w:tc>
        <w:tc>
          <w:tcPr>
            <w:tcW w:w="6052" w:type="dxa"/>
            <w:gridSpan w:val="2"/>
            <w:tcBorders>
              <w:top w:val="nil"/>
              <w:bottom w:val="nil"/>
            </w:tcBorders>
            <w:shd w:val="clear" w:color="auto" w:fill="auto"/>
          </w:tcPr>
          <w:p w14:paraId="44CF51BA" w14:textId="77777777" w:rsidR="00F25371" w:rsidRPr="0043540A" w:rsidRDefault="00F25371" w:rsidP="00A90288">
            <w:pPr>
              <w:spacing w:before="40" w:after="120" w:line="220" w:lineRule="exact"/>
              <w:ind w:right="113"/>
            </w:pPr>
          </w:p>
        </w:tc>
        <w:tc>
          <w:tcPr>
            <w:tcW w:w="1134" w:type="dxa"/>
            <w:tcBorders>
              <w:top w:val="nil"/>
              <w:bottom w:val="nil"/>
            </w:tcBorders>
            <w:shd w:val="clear" w:color="auto" w:fill="auto"/>
          </w:tcPr>
          <w:p w14:paraId="607F2330" w14:textId="77777777" w:rsidR="00F25371" w:rsidRPr="0043540A" w:rsidRDefault="00F25371" w:rsidP="00A90288">
            <w:pPr>
              <w:spacing w:before="40" w:after="120" w:line="220" w:lineRule="exact"/>
              <w:ind w:right="113"/>
              <w:jc w:val="center"/>
            </w:pPr>
          </w:p>
        </w:tc>
      </w:tr>
      <w:tr w:rsidR="002E3461" w:rsidRPr="0043540A" w14:paraId="2E78633C" w14:textId="77777777" w:rsidTr="00F25371">
        <w:tc>
          <w:tcPr>
            <w:tcW w:w="1319" w:type="dxa"/>
            <w:gridSpan w:val="2"/>
            <w:tcBorders>
              <w:top w:val="nil"/>
              <w:bottom w:val="single" w:sz="4" w:space="0" w:color="auto"/>
            </w:tcBorders>
            <w:shd w:val="clear" w:color="auto" w:fill="auto"/>
          </w:tcPr>
          <w:p w14:paraId="28887105" w14:textId="77777777" w:rsidR="002E3461" w:rsidRPr="0043540A" w:rsidRDefault="002E3461" w:rsidP="00A90288">
            <w:pPr>
              <w:keepNext/>
              <w:keepLines/>
              <w:spacing w:before="40" w:after="120" w:line="220" w:lineRule="exact"/>
              <w:ind w:right="113"/>
            </w:pPr>
            <w:r w:rsidRPr="0043540A">
              <w:t>130 06.0-</w:t>
            </w:r>
            <w:r w:rsidRPr="0043540A">
              <w:rPr>
                <w:szCs w:val="24"/>
              </w:rPr>
              <w:t>52</w:t>
            </w:r>
          </w:p>
        </w:tc>
        <w:tc>
          <w:tcPr>
            <w:tcW w:w="6052" w:type="dxa"/>
            <w:gridSpan w:val="2"/>
            <w:tcBorders>
              <w:top w:val="nil"/>
              <w:bottom w:val="single" w:sz="4" w:space="0" w:color="auto"/>
            </w:tcBorders>
            <w:shd w:val="clear" w:color="auto" w:fill="auto"/>
          </w:tcPr>
          <w:p w14:paraId="15648AEF"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14:paraId="4D32BC8E" w14:textId="77777777" w:rsidR="002E3461" w:rsidRPr="0043540A" w:rsidRDefault="002E3461" w:rsidP="00333297">
            <w:pPr>
              <w:keepNext/>
              <w:keepLines/>
              <w:spacing w:before="40" w:after="120" w:line="220" w:lineRule="exact"/>
              <w:ind w:right="113"/>
            </w:pPr>
            <w:r w:rsidRPr="0043540A">
              <w:t>A</w:t>
            </w:r>
          </w:p>
        </w:tc>
      </w:tr>
      <w:tr w:rsidR="002E3461" w:rsidRPr="0043540A" w14:paraId="10A67979" w14:textId="77777777" w:rsidTr="008E47CE">
        <w:tc>
          <w:tcPr>
            <w:tcW w:w="1319" w:type="dxa"/>
            <w:gridSpan w:val="2"/>
            <w:tcBorders>
              <w:top w:val="single" w:sz="4" w:space="0" w:color="auto"/>
              <w:bottom w:val="single" w:sz="4" w:space="0" w:color="auto"/>
            </w:tcBorders>
            <w:shd w:val="clear" w:color="auto" w:fill="auto"/>
          </w:tcPr>
          <w:p w14:paraId="5B83D1DB" w14:textId="77777777"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6B16AF53"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 xml:space="preserve">What code is used in column (5), </w:t>
            </w:r>
            <w:r w:rsidR="00B10446">
              <w:t>“</w:t>
            </w:r>
            <w:r w:rsidRPr="0043540A">
              <w:t>Danger</w:t>
            </w:r>
            <w:r w:rsidR="00B10446">
              <w:t>”</w:t>
            </w:r>
            <w:r w:rsidRPr="0043540A">
              <w:t>, of Table C</w:t>
            </w:r>
            <w:r>
              <w:t xml:space="preserve"> in </w:t>
            </w:r>
            <w:r w:rsidR="00CA3172">
              <w:t>Subsection</w:t>
            </w:r>
            <w:r>
              <w:t xml:space="preserve"> 3.2.3.2,</w:t>
            </w:r>
            <w:r w:rsidRPr="0043540A">
              <w:t xml:space="preserve"> for substances that are environmentally hazardous, meeting the criteria for acute or chronic toxicity?</w:t>
            </w:r>
          </w:p>
          <w:p w14:paraId="6050EB27" w14:textId="77777777" w:rsidR="002E3461" w:rsidRPr="0043540A" w:rsidRDefault="002E3461" w:rsidP="00A90288">
            <w:pPr>
              <w:keepNext/>
              <w:keepLines/>
              <w:spacing w:before="40" w:after="120" w:line="220" w:lineRule="exact"/>
              <w:ind w:right="113"/>
            </w:pPr>
            <w:r w:rsidRPr="0043540A">
              <w:t>A</w:t>
            </w:r>
            <w:r w:rsidRPr="0043540A">
              <w:tab/>
              <w:t>N1, N2 or N3</w:t>
            </w:r>
          </w:p>
          <w:p w14:paraId="1B5A1581" w14:textId="77777777" w:rsidR="002E3461" w:rsidRPr="0043540A" w:rsidRDefault="002E3461" w:rsidP="00A90288">
            <w:pPr>
              <w:keepNext/>
              <w:keepLines/>
              <w:spacing w:before="40" w:after="120" w:line="220" w:lineRule="exact"/>
              <w:ind w:right="113"/>
            </w:pPr>
            <w:r w:rsidRPr="0043540A">
              <w:t>B</w:t>
            </w:r>
            <w:r w:rsidRPr="0043540A">
              <w:tab/>
              <w:t>CMR</w:t>
            </w:r>
          </w:p>
          <w:p w14:paraId="69F7C3A3" w14:textId="77777777" w:rsidR="002E3461" w:rsidRPr="0043540A" w:rsidRDefault="002E3461" w:rsidP="00A90288">
            <w:pPr>
              <w:keepNext/>
              <w:keepLines/>
              <w:spacing w:before="40" w:after="120" w:line="220" w:lineRule="exact"/>
              <w:ind w:right="113"/>
            </w:pPr>
            <w:r w:rsidRPr="0043540A">
              <w:t>C</w:t>
            </w:r>
            <w:r w:rsidRPr="0043540A">
              <w:tab/>
              <w:t>S</w:t>
            </w:r>
          </w:p>
          <w:p w14:paraId="611932E2" w14:textId="77777777"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1EC1ECCF" w14:textId="77777777" w:rsidR="002E3461" w:rsidRPr="0043540A" w:rsidRDefault="002E3461" w:rsidP="00333297">
            <w:pPr>
              <w:keepNext/>
              <w:keepLines/>
              <w:spacing w:before="40" w:after="120" w:line="220" w:lineRule="exact"/>
              <w:ind w:right="113"/>
            </w:pPr>
          </w:p>
        </w:tc>
      </w:tr>
      <w:tr w:rsidR="002E3461" w:rsidRPr="0043540A" w14:paraId="7D81028C" w14:textId="77777777" w:rsidTr="008E47CE">
        <w:tc>
          <w:tcPr>
            <w:tcW w:w="1319" w:type="dxa"/>
            <w:gridSpan w:val="2"/>
            <w:tcBorders>
              <w:top w:val="single" w:sz="4" w:space="0" w:color="auto"/>
              <w:bottom w:val="single" w:sz="4" w:space="0" w:color="auto"/>
            </w:tcBorders>
            <w:shd w:val="clear" w:color="auto" w:fill="auto"/>
          </w:tcPr>
          <w:p w14:paraId="5D8EDA3E" w14:textId="77777777" w:rsidR="002E3461" w:rsidRPr="0043540A" w:rsidRDefault="002E3461" w:rsidP="00A90288">
            <w:pPr>
              <w:keepNext/>
              <w:keepLines/>
              <w:spacing w:before="40" w:after="120" w:line="220" w:lineRule="exact"/>
              <w:ind w:right="113"/>
              <w:rPr>
                <w:szCs w:val="22"/>
              </w:rPr>
            </w:pPr>
            <w:r w:rsidRPr="0043540A">
              <w:rPr>
                <w:szCs w:val="22"/>
              </w:rPr>
              <w:t>130 06.0-53</w:t>
            </w:r>
          </w:p>
        </w:tc>
        <w:tc>
          <w:tcPr>
            <w:tcW w:w="6052" w:type="dxa"/>
            <w:gridSpan w:val="2"/>
            <w:tcBorders>
              <w:top w:val="single" w:sz="4" w:space="0" w:color="auto"/>
              <w:bottom w:val="single" w:sz="4" w:space="0" w:color="auto"/>
            </w:tcBorders>
            <w:shd w:val="clear" w:color="auto" w:fill="auto"/>
          </w:tcPr>
          <w:p w14:paraId="4C575AB5" w14:textId="5E808E8E" w:rsidR="002E3461" w:rsidRPr="0043540A" w:rsidDel="00AA5899" w:rsidRDefault="005177B5" w:rsidP="00A90288">
            <w:pPr>
              <w:keepNext/>
              <w:keepLines/>
              <w:spacing w:before="40" w:after="120" w:line="220" w:lineRule="exact"/>
              <w:ind w:right="113"/>
              <w:rPr>
                <w:szCs w:val="24"/>
              </w:rPr>
            </w:pPr>
            <w:r>
              <w:rPr>
                <w:lang w:val="fr-FR"/>
              </w:rPr>
              <w:t>D</w:t>
            </w:r>
            <w:r w:rsidR="002E3461">
              <w:rPr>
                <w:lang w:val="fr-FR"/>
              </w:rPr>
              <w:t>eleted</w:t>
            </w:r>
            <w:r w:rsidR="002E3461" w:rsidRPr="008B71C7">
              <w:rPr>
                <w:lang w:val="fr-FR"/>
              </w:rPr>
              <w:t xml:space="preserve"> (27.09.2016)</w:t>
            </w:r>
          </w:p>
        </w:tc>
        <w:tc>
          <w:tcPr>
            <w:tcW w:w="1134" w:type="dxa"/>
            <w:tcBorders>
              <w:top w:val="single" w:sz="4" w:space="0" w:color="auto"/>
              <w:bottom w:val="single" w:sz="4" w:space="0" w:color="auto"/>
            </w:tcBorders>
            <w:shd w:val="clear" w:color="auto" w:fill="auto"/>
          </w:tcPr>
          <w:p w14:paraId="4E3FB7F5" w14:textId="77777777" w:rsidR="002E3461" w:rsidRPr="0043540A" w:rsidRDefault="002E3461" w:rsidP="00333297">
            <w:pPr>
              <w:keepNext/>
              <w:keepLines/>
              <w:spacing w:before="40" w:after="120" w:line="220" w:lineRule="exact"/>
              <w:ind w:right="113"/>
              <w:rPr>
                <w:szCs w:val="22"/>
              </w:rPr>
            </w:pPr>
          </w:p>
        </w:tc>
      </w:tr>
      <w:tr w:rsidR="002E3461" w:rsidRPr="0043540A" w14:paraId="50176411" w14:textId="77777777" w:rsidTr="008E47CE">
        <w:tc>
          <w:tcPr>
            <w:tcW w:w="1319" w:type="dxa"/>
            <w:gridSpan w:val="2"/>
            <w:tcBorders>
              <w:top w:val="single" w:sz="4" w:space="0" w:color="auto"/>
              <w:bottom w:val="single" w:sz="4" w:space="0" w:color="auto"/>
            </w:tcBorders>
            <w:shd w:val="clear" w:color="auto" w:fill="auto"/>
          </w:tcPr>
          <w:p w14:paraId="594BBF2D" w14:textId="77777777" w:rsidR="002E3461" w:rsidRPr="0043540A" w:rsidRDefault="002E3461" w:rsidP="00A90288">
            <w:pPr>
              <w:spacing w:before="40" w:after="120" w:line="220" w:lineRule="exact"/>
              <w:ind w:right="113"/>
              <w:rPr>
                <w:szCs w:val="22"/>
              </w:rPr>
            </w:pPr>
            <w:r w:rsidRPr="0043540A">
              <w:rPr>
                <w:szCs w:val="22"/>
              </w:rPr>
              <w:t>130 06.0-54</w:t>
            </w:r>
          </w:p>
        </w:tc>
        <w:tc>
          <w:tcPr>
            <w:tcW w:w="6052" w:type="dxa"/>
            <w:gridSpan w:val="2"/>
            <w:tcBorders>
              <w:top w:val="single" w:sz="4" w:space="0" w:color="auto"/>
              <w:bottom w:val="single" w:sz="4" w:space="0" w:color="auto"/>
            </w:tcBorders>
            <w:shd w:val="clear" w:color="auto" w:fill="auto"/>
          </w:tcPr>
          <w:p w14:paraId="49F2072D" w14:textId="69FE89C1" w:rsidR="002E3461" w:rsidRPr="0043540A" w:rsidRDefault="002E3461" w:rsidP="0094180E">
            <w:pPr>
              <w:overflowPunct w:val="0"/>
              <w:autoSpaceDE w:val="0"/>
              <w:autoSpaceDN w:val="0"/>
              <w:adjustRightInd w:val="0"/>
              <w:spacing w:before="40" w:after="120" w:line="220" w:lineRule="exact"/>
              <w:ind w:right="113"/>
              <w:textAlignment w:val="baseline"/>
              <w:rPr>
                <w:szCs w:val="22"/>
              </w:rPr>
            </w:pPr>
            <w:del w:id="1454" w:author="Nicolas Deas" w:date="2018-11-13T11:24:00Z">
              <w:r w:rsidRPr="0043540A" w:rsidDel="00D345E4">
                <w:rPr>
                  <w:szCs w:val="22"/>
                </w:rPr>
                <w:delText>1.6.7.4.2</w:delText>
              </w:r>
            </w:del>
            <w:ins w:id="1455" w:author="ESCALANT" w:date="2018-12-18T12:23:00Z">
              <w:r w:rsidR="0094180E">
                <w:rPr>
                  <w:szCs w:val="22"/>
                </w:rPr>
                <w:t>D</w:t>
              </w:r>
            </w:ins>
            <w:ins w:id="1456" w:author="Nicolas Deas" w:date="2018-11-13T11:24:00Z">
              <w:r w:rsidR="00D345E4">
                <w:rPr>
                  <w:szCs w:val="22"/>
                </w:rPr>
                <w:t>eleted (19.09.2018)</w:t>
              </w:r>
            </w:ins>
          </w:p>
        </w:tc>
        <w:tc>
          <w:tcPr>
            <w:tcW w:w="1134" w:type="dxa"/>
            <w:tcBorders>
              <w:top w:val="single" w:sz="4" w:space="0" w:color="auto"/>
              <w:bottom w:val="single" w:sz="4" w:space="0" w:color="auto"/>
            </w:tcBorders>
            <w:shd w:val="clear" w:color="auto" w:fill="auto"/>
          </w:tcPr>
          <w:p w14:paraId="650A1D6A" w14:textId="77777777" w:rsidR="002E3461" w:rsidRPr="0043540A" w:rsidRDefault="002E3461" w:rsidP="00333297">
            <w:pPr>
              <w:spacing w:before="40" w:after="120" w:line="220" w:lineRule="exact"/>
              <w:ind w:right="113"/>
              <w:rPr>
                <w:szCs w:val="22"/>
              </w:rPr>
            </w:pPr>
            <w:del w:id="1457" w:author="Nicolas Deas" w:date="2018-11-13T11:25:00Z">
              <w:r w:rsidRPr="0043540A" w:rsidDel="00AC4D56">
                <w:rPr>
                  <w:szCs w:val="22"/>
                </w:rPr>
                <w:delText>D</w:delText>
              </w:r>
            </w:del>
          </w:p>
        </w:tc>
      </w:tr>
      <w:tr w:rsidR="002E3461" w:rsidRPr="0043540A" w14:paraId="642B313E" w14:textId="77777777" w:rsidTr="008E47CE">
        <w:tc>
          <w:tcPr>
            <w:tcW w:w="1319" w:type="dxa"/>
            <w:gridSpan w:val="2"/>
            <w:tcBorders>
              <w:top w:val="single" w:sz="4" w:space="0" w:color="auto"/>
              <w:bottom w:val="single" w:sz="4" w:space="0" w:color="auto"/>
            </w:tcBorders>
            <w:shd w:val="clear" w:color="auto" w:fill="auto"/>
          </w:tcPr>
          <w:p w14:paraId="2C66C3FB" w14:textId="77777777" w:rsidR="002E3461" w:rsidRPr="0043540A" w:rsidRDefault="002E3461" w:rsidP="00A90288">
            <w:pPr>
              <w:spacing w:before="40" w:after="120" w:line="220" w:lineRule="exact"/>
              <w:ind w:right="113"/>
              <w:rPr>
                <w:szCs w:val="22"/>
              </w:rPr>
            </w:pPr>
          </w:p>
        </w:tc>
        <w:tc>
          <w:tcPr>
            <w:tcW w:w="6052" w:type="dxa"/>
            <w:gridSpan w:val="2"/>
            <w:tcBorders>
              <w:top w:val="single" w:sz="4" w:space="0" w:color="auto"/>
              <w:bottom w:val="single" w:sz="4" w:space="0" w:color="auto"/>
            </w:tcBorders>
            <w:shd w:val="clear" w:color="auto" w:fill="auto"/>
          </w:tcPr>
          <w:p w14:paraId="7D794BEC" w14:textId="6B6B4A38" w:rsidR="002E3461" w:rsidRPr="0043540A" w:rsidDel="00D345E4" w:rsidRDefault="002E3461" w:rsidP="00A90288">
            <w:pPr>
              <w:spacing w:before="40" w:after="120" w:line="220" w:lineRule="exact"/>
              <w:ind w:right="113"/>
              <w:rPr>
                <w:del w:id="1458" w:author="Nicolas Deas" w:date="2018-11-13T11:24:00Z"/>
                <w:szCs w:val="22"/>
              </w:rPr>
            </w:pPr>
            <w:del w:id="1459" w:author="Nicolas Deas" w:date="2018-11-13T11:24:00Z">
              <w:r w:rsidRPr="0043540A" w:rsidDel="00D345E4">
                <w:rPr>
                  <w:szCs w:val="22"/>
                </w:rPr>
                <w:delText>May UN No. 1223 KEROSENE be carried in an open type N tank vessel with flame arresters and type 2 cargo tank (single</w:delText>
              </w:r>
              <w:r w:rsidRPr="0043540A" w:rsidDel="00D345E4">
                <w:rPr>
                  <w:szCs w:val="22"/>
                </w:rPr>
                <w:noBreakHyphen/>
                <w:delText>hull tank vessel)?</w:delText>
              </w:r>
            </w:del>
          </w:p>
          <w:p w14:paraId="31629179" w14:textId="0E0B377D" w:rsidR="002E3461" w:rsidRPr="0043540A" w:rsidDel="00D345E4" w:rsidRDefault="002E3461" w:rsidP="00A90288">
            <w:pPr>
              <w:spacing w:before="40" w:after="120" w:line="220" w:lineRule="exact"/>
              <w:ind w:right="113"/>
              <w:rPr>
                <w:del w:id="1460" w:author="Nicolas Deas" w:date="2018-11-13T11:24:00Z"/>
                <w:szCs w:val="22"/>
              </w:rPr>
            </w:pPr>
            <w:del w:id="1461" w:author="Nicolas Deas" w:date="2018-11-13T11:24:00Z">
              <w:r w:rsidRPr="0043540A" w:rsidDel="00D345E4">
                <w:rPr>
                  <w:szCs w:val="22"/>
                </w:rPr>
                <w:delText>A</w:delText>
              </w:r>
              <w:r w:rsidRPr="0043540A" w:rsidDel="00D345E4">
                <w:rPr>
                  <w:szCs w:val="22"/>
                </w:rPr>
                <w:tab/>
                <w:delText>No</w:delText>
              </w:r>
            </w:del>
          </w:p>
          <w:p w14:paraId="2D73A8CC" w14:textId="5F5C74AD" w:rsidR="002E3461" w:rsidRPr="0043540A" w:rsidDel="00D345E4" w:rsidRDefault="002E3461" w:rsidP="00A90288">
            <w:pPr>
              <w:spacing w:before="40" w:after="120" w:line="220" w:lineRule="exact"/>
              <w:ind w:right="113"/>
              <w:rPr>
                <w:del w:id="1462" w:author="Nicolas Deas" w:date="2018-11-13T11:24:00Z"/>
                <w:szCs w:val="22"/>
              </w:rPr>
            </w:pPr>
            <w:del w:id="1463" w:author="Nicolas Deas" w:date="2018-11-13T11:24:00Z">
              <w:r w:rsidRPr="0043540A" w:rsidDel="00D345E4">
                <w:rPr>
                  <w:szCs w:val="22"/>
                </w:rPr>
                <w:delText>B</w:delText>
              </w:r>
              <w:r w:rsidRPr="0043540A" w:rsidDel="00D345E4">
                <w:rPr>
                  <w:szCs w:val="22"/>
                </w:rPr>
                <w:tab/>
                <w:delText>Yes, but only until 31.12.2012</w:delText>
              </w:r>
            </w:del>
          </w:p>
          <w:p w14:paraId="491F6BC8" w14:textId="78F4E883" w:rsidR="002E3461" w:rsidRPr="0043540A" w:rsidDel="00D345E4" w:rsidRDefault="002E3461" w:rsidP="00A90288">
            <w:pPr>
              <w:spacing w:before="40" w:after="120" w:line="220" w:lineRule="exact"/>
              <w:ind w:right="113"/>
              <w:rPr>
                <w:del w:id="1464" w:author="Nicolas Deas" w:date="2018-11-13T11:24:00Z"/>
                <w:szCs w:val="22"/>
              </w:rPr>
            </w:pPr>
            <w:del w:id="1465" w:author="Nicolas Deas" w:date="2018-11-13T11:24:00Z">
              <w:r w:rsidRPr="0043540A" w:rsidDel="00D345E4">
                <w:rPr>
                  <w:szCs w:val="22"/>
                </w:rPr>
                <w:delText>C</w:delText>
              </w:r>
              <w:r w:rsidRPr="0043540A" w:rsidDel="00D345E4">
                <w:rPr>
                  <w:szCs w:val="22"/>
                </w:rPr>
                <w:tab/>
                <w:delText>Yes, but only until 31.12.2015</w:delText>
              </w:r>
            </w:del>
          </w:p>
          <w:p w14:paraId="5576B10B" w14:textId="6688D75C" w:rsidR="002E3461" w:rsidRPr="0043540A" w:rsidRDefault="002E3461" w:rsidP="00A90288">
            <w:pPr>
              <w:overflowPunct w:val="0"/>
              <w:autoSpaceDE w:val="0"/>
              <w:autoSpaceDN w:val="0"/>
              <w:adjustRightInd w:val="0"/>
              <w:spacing w:before="40" w:after="120" w:line="220" w:lineRule="exact"/>
              <w:ind w:right="113"/>
              <w:textAlignment w:val="baseline"/>
              <w:rPr>
                <w:szCs w:val="22"/>
              </w:rPr>
            </w:pPr>
            <w:del w:id="1466" w:author="Nicolas Deas" w:date="2018-11-13T11:24:00Z">
              <w:r w:rsidRPr="0043540A" w:rsidDel="00D345E4">
                <w:rPr>
                  <w:szCs w:val="22"/>
                </w:rPr>
                <w:delText>D</w:delText>
              </w:r>
              <w:r w:rsidRPr="0043540A" w:rsidDel="00D345E4">
                <w:rPr>
                  <w:szCs w:val="22"/>
                </w:rPr>
                <w:tab/>
                <w:delText>Yes, but only until 31.12.2018</w:delText>
              </w:r>
            </w:del>
          </w:p>
        </w:tc>
        <w:tc>
          <w:tcPr>
            <w:tcW w:w="1134" w:type="dxa"/>
            <w:tcBorders>
              <w:top w:val="single" w:sz="4" w:space="0" w:color="auto"/>
              <w:bottom w:val="single" w:sz="4" w:space="0" w:color="auto"/>
            </w:tcBorders>
            <w:shd w:val="clear" w:color="auto" w:fill="auto"/>
          </w:tcPr>
          <w:p w14:paraId="4572E796" w14:textId="77777777" w:rsidR="002E3461" w:rsidRPr="0043540A" w:rsidRDefault="002E3461" w:rsidP="00333297">
            <w:pPr>
              <w:spacing w:before="40" w:after="120" w:line="220" w:lineRule="exact"/>
              <w:ind w:right="113"/>
              <w:rPr>
                <w:szCs w:val="22"/>
              </w:rPr>
            </w:pPr>
          </w:p>
        </w:tc>
      </w:tr>
      <w:tr w:rsidR="002E3461" w:rsidRPr="0043540A" w14:paraId="7D200CB8" w14:textId="77777777" w:rsidTr="008E47CE">
        <w:tc>
          <w:tcPr>
            <w:tcW w:w="1319" w:type="dxa"/>
            <w:gridSpan w:val="2"/>
            <w:tcBorders>
              <w:top w:val="single" w:sz="4" w:space="0" w:color="auto"/>
              <w:bottom w:val="single" w:sz="4" w:space="0" w:color="auto"/>
            </w:tcBorders>
            <w:shd w:val="clear" w:color="auto" w:fill="auto"/>
          </w:tcPr>
          <w:p w14:paraId="680D09DD" w14:textId="77777777" w:rsidR="002E3461" w:rsidRPr="0043540A" w:rsidRDefault="002E3461" w:rsidP="00A90288">
            <w:pPr>
              <w:spacing w:before="40" w:after="120" w:line="220" w:lineRule="exact"/>
              <w:ind w:right="113"/>
              <w:rPr>
                <w:szCs w:val="22"/>
              </w:rPr>
            </w:pPr>
            <w:r w:rsidRPr="0043540A">
              <w:rPr>
                <w:szCs w:val="22"/>
              </w:rPr>
              <w:t>130 06.0-55</w:t>
            </w:r>
          </w:p>
        </w:tc>
        <w:tc>
          <w:tcPr>
            <w:tcW w:w="6052" w:type="dxa"/>
            <w:gridSpan w:val="2"/>
            <w:tcBorders>
              <w:top w:val="single" w:sz="4" w:space="0" w:color="auto"/>
              <w:bottom w:val="single" w:sz="4" w:space="0" w:color="auto"/>
            </w:tcBorders>
            <w:shd w:val="clear" w:color="auto" w:fill="auto"/>
          </w:tcPr>
          <w:p w14:paraId="5740442B" w14:textId="391D4DD1" w:rsidR="002E3461" w:rsidRPr="0043540A" w:rsidDel="00277F92" w:rsidRDefault="009D7EC2" w:rsidP="00A90288">
            <w:pPr>
              <w:spacing w:before="40" w:after="120" w:line="220" w:lineRule="exact"/>
              <w:ind w:right="113"/>
              <w:rPr>
                <w:szCs w:val="24"/>
              </w:rPr>
            </w:pPr>
            <w:r>
              <w:rPr>
                <w:lang w:val="fr-FR"/>
              </w:rPr>
              <w:t>D</w:t>
            </w:r>
            <w:r w:rsidR="002E3461">
              <w:rPr>
                <w:lang w:val="fr-FR"/>
              </w:rPr>
              <w:t>eleted</w:t>
            </w:r>
            <w:r w:rsidR="002E3461" w:rsidRPr="008B71C7">
              <w:rPr>
                <w:lang w:val="fr-FR"/>
              </w:rPr>
              <w:t xml:space="preserve"> (27.09.2016)</w:t>
            </w:r>
          </w:p>
        </w:tc>
        <w:tc>
          <w:tcPr>
            <w:tcW w:w="1134" w:type="dxa"/>
            <w:tcBorders>
              <w:top w:val="single" w:sz="4" w:space="0" w:color="auto"/>
              <w:bottom w:val="single" w:sz="4" w:space="0" w:color="auto"/>
            </w:tcBorders>
            <w:shd w:val="clear" w:color="auto" w:fill="auto"/>
          </w:tcPr>
          <w:p w14:paraId="5783FA24" w14:textId="77777777" w:rsidR="002E3461" w:rsidRPr="0043540A" w:rsidRDefault="002E3461" w:rsidP="00333297">
            <w:pPr>
              <w:spacing w:before="40" w:after="120" w:line="220" w:lineRule="exact"/>
              <w:ind w:right="113"/>
              <w:rPr>
                <w:szCs w:val="22"/>
              </w:rPr>
            </w:pPr>
          </w:p>
        </w:tc>
      </w:tr>
      <w:tr w:rsidR="002E3461" w:rsidRPr="0043540A" w14:paraId="328E62AC" w14:textId="77777777" w:rsidTr="00903D09">
        <w:tc>
          <w:tcPr>
            <w:tcW w:w="1319" w:type="dxa"/>
            <w:gridSpan w:val="2"/>
            <w:tcBorders>
              <w:top w:val="nil"/>
              <w:bottom w:val="single" w:sz="4" w:space="0" w:color="auto"/>
            </w:tcBorders>
            <w:shd w:val="clear" w:color="auto" w:fill="auto"/>
          </w:tcPr>
          <w:p w14:paraId="5194E049" w14:textId="77777777" w:rsidR="002E3461" w:rsidRPr="0043540A" w:rsidRDefault="002E3461" w:rsidP="002112BA">
            <w:pPr>
              <w:spacing w:before="40" w:after="120" w:line="220" w:lineRule="exact"/>
              <w:ind w:right="113"/>
              <w:rPr>
                <w:szCs w:val="22"/>
              </w:rPr>
            </w:pPr>
            <w:r w:rsidRPr="0043540A">
              <w:rPr>
                <w:szCs w:val="22"/>
              </w:rPr>
              <w:t>130 06.0-56</w:t>
            </w:r>
          </w:p>
        </w:tc>
        <w:tc>
          <w:tcPr>
            <w:tcW w:w="6052" w:type="dxa"/>
            <w:gridSpan w:val="2"/>
            <w:tcBorders>
              <w:top w:val="nil"/>
              <w:bottom w:val="single" w:sz="4" w:space="0" w:color="auto"/>
            </w:tcBorders>
            <w:shd w:val="clear" w:color="auto" w:fill="auto"/>
          </w:tcPr>
          <w:p w14:paraId="576D2AA8" w14:textId="4F1CD638" w:rsidR="002E3461" w:rsidRPr="0043540A" w:rsidDel="00277F92" w:rsidRDefault="0094180E" w:rsidP="002112BA">
            <w:pPr>
              <w:spacing w:before="40" w:after="120" w:line="220" w:lineRule="exact"/>
              <w:ind w:right="113"/>
              <w:rPr>
                <w:szCs w:val="24"/>
              </w:rPr>
            </w:pPr>
            <w:ins w:id="1467" w:author="ESCALANT" w:date="2018-12-18T12:23:00Z">
              <w:r>
                <w:rPr>
                  <w:szCs w:val="24"/>
                </w:rPr>
                <w:t>D</w:t>
              </w:r>
            </w:ins>
            <w:ins w:id="1468" w:author="Nicolas Deas" w:date="2018-11-13T11:25:00Z">
              <w:r w:rsidR="00AC4D56">
                <w:rPr>
                  <w:szCs w:val="24"/>
                </w:rPr>
                <w:t>eleted (19.09.2018)</w:t>
              </w:r>
            </w:ins>
            <w:del w:id="1469" w:author="Nicolas Deas" w:date="2018-11-13T11:25:00Z">
              <w:r w:rsidR="002E3461" w:rsidRPr="0043540A" w:rsidDel="00AC4D56">
                <w:rPr>
                  <w:szCs w:val="24"/>
                </w:rPr>
                <w:delText>1.6.7.4.2</w:delText>
              </w:r>
            </w:del>
          </w:p>
        </w:tc>
        <w:tc>
          <w:tcPr>
            <w:tcW w:w="1134" w:type="dxa"/>
            <w:tcBorders>
              <w:top w:val="nil"/>
              <w:bottom w:val="single" w:sz="4" w:space="0" w:color="auto"/>
            </w:tcBorders>
            <w:shd w:val="clear" w:color="auto" w:fill="auto"/>
          </w:tcPr>
          <w:p w14:paraId="120A5C94" w14:textId="77777777" w:rsidR="002E3461" w:rsidRPr="0043540A" w:rsidRDefault="002E3461" w:rsidP="002112BA">
            <w:pPr>
              <w:spacing w:before="40" w:after="120" w:line="220" w:lineRule="exact"/>
              <w:ind w:right="113"/>
              <w:rPr>
                <w:szCs w:val="22"/>
              </w:rPr>
            </w:pPr>
            <w:del w:id="1470" w:author="Nicolas Deas" w:date="2018-11-13T11:25:00Z">
              <w:r w:rsidRPr="0043540A" w:rsidDel="00AC4D56">
                <w:rPr>
                  <w:szCs w:val="22"/>
                </w:rPr>
                <w:delText>D</w:delText>
              </w:r>
            </w:del>
          </w:p>
        </w:tc>
      </w:tr>
      <w:tr w:rsidR="002E3461" w:rsidRPr="0043540A" w14:paraId="5F0C6298" w14:textId="77777777" w:rsidTr="00903D09">
        <w:tc>
          <w:tcPr>
            <w:tcW w:w="1319" w:type="dxa"/>
            <w:gridSpan w:val="2"/>
            <w:tcBorders>
              <w:top w:val="single" w:sz="4" w:space="0" w:color="auto"/>
              <w:bottom w:val="nil"/>
            </w:tcBorders>
            <w:shd w:val="clear" w:color="auto" w:fill="auto"/>
          </w:tcPr>
          <w:p w14:paraId="1B6C3036" w14:textId="77777777" w:rsidR="002E3461" w:rsidRPr="0043540A" w:rsidRDefault="002E3461" w:rsidP="002112BA">
            <w:pPr>
              <w:spacing w:before="40" w:after="120" w:line="220" w:lineRule="exact"/>
              <w:ind w:right="113"/>
              <w:rPr>
                <w:szCs w:val="22"/>
              </w:rPr>
            </w:pPr>
          </w:p>
        </w:tc>
        <w:tc>
          <w:tcPr>
            <w:tcW w:w="6052" w:type="dxa"/>
            <w:gridSpan w:val="2"/>
            <w:tcBorders>
              <w:top w:val="single" w:sz="4" w:space="0" w:color="auto"/>
              <w:bottom w:val="nil"/>
            </w:tcBorders>
            <w:shd w:val="clear" w:color="auto" w:fill="auto"/>
          </w:tcPr>
          <w:p w14:paraId="20824549" w14:textId="681E92E6" w:rsidR="002E3461" w:rsidRPr="0043540A" w:rsidDel="00AC4D56" w:rsidRDefault="002E3461" w:rsidP="00400541">
            <w:pPr>
              <w:spacing w:before="40" w:after="120" w:line="220" w:lineRule="exact"/>
              <w:ind w:right="113"/>
              <w:rPr>
                <w:del w:id="1471" w:author="Nicolas Deas" w:date="2018-11-13T11:25:00Z"/>
              </w:rPr>
            </w:pPr>
            <w:del w:id="1472" w:author="Nicolas Deas" w:date="2018-11-13T11:25:00Z">
              <w:r w:rsidDel="00AC4D56">
                <w:delText>Is it</w:delText>
              </w:r>
              <w:r w:rsidRPr="0043540A" w:rsidDel="00AC4D56">
                <w:delText xml:space="preserve"> permitted to carry UN No. 1202 GAS OIL or DIESEL FUEL or HEATING OIL (LIGHT)</w:delText>
              </w:r>
              <w:r w:rsidDel="00AC4D56">
                <w:delText xml:space="preserve"> on</w:delText>
              </w:r>
              <w:r w:rsidRPr="0043540A" w:rsidDel="00AC4D56">
                <w:delText xml:space="preserve"> a closed type N tank vessel with type 2 cargo tanks (single-hull tank vessel)if the substance appears in the list annexed to the certificate of approval?</w:delText>
              </w:r>
            </w:del>
          </w:p>
          <w:p w14:paraId="40A8C7CD" w14:textId="2013E591" w:rsidR="002E3461" w:rsidRPr="0043540A" w:rsidDel="00AC4D56" w:rsidRDefault="002E3461" w:rsidP="002112BA">
            <w:pPr>
              <w:spacing w:before="40" w:after="120" w:line="220" w:lineRule="exact"/>
              <w:ind w:right="113"/>
              <w:rPr>
                <w:del w:id="1473" w:author="Nicolas Deas" w:date="2018-11-13T11:25:00Z"/>
                <w:szCs w:val="22"/>
              </w:rPr>
            </w:pPr>
            <w:del w:id="1474" w:author="Nicolas Deas" w:date="2018-11-13T11:25:00Z">
              <w:r w:rsidRPr="0043540A" w:rsidDel="00AC4D56">
                <w:delText>A</w:delText>
              </w:r>
              <w:r w:rsidRPr="0043540A" w:rsidDel="00AC4D56">
                <w:rPr>
                  <w:szCs w:val="22"/>
                </w:rPr>
                <w:tab/>
              </w:r>
              <w:r w:rsidRPr="0043540A" w:rsidDel="00AC4D56">
                <w:delText>Yes, without restriction</w:delText>
              </w:r>
            </w:del>
          </w:p>
          <w:p w14:paraId="2605EBDA" w14:textId="365AAA77" w:rsidR="002E3461" w:rsidRPr="0043540A" w:rsidDel="00AC4D56" w:rsidRDefault="002E3461" w:rsidP="002112BA">
            <w:pPr>
              <w:spacing w:before="40" w:after="120" w:line="220" w:lineRule="exact"/>
              <w:ind w:right="113"/>
              <w:rPr>
                <w:del w:id="1475" w:author="Nicolas Deas" w:date="2018-11-13T11:25:00Z"/>
                <w:szCs w:val="22"/>
              </w:rPr>
            </w:pPr>
            <w:del w:id="1476" w:author="Nicolas Deas" w:date="2018-11-13T11:25:00Z">
              <w:r w:rsidRPr="0043540A" w:rsidDel="00AC4D56">
                <w:rPr>
                  <w:szCs w:val="22"/>
                </w:rPr>
                <w:delText>B</w:delText>
              </w:r>
              <w:r w:rsidRPr="0043540A" w:rsidDel="00AC4D56">
                <w:rPr>
                  <w:szCs w:val="22"/>
                </w:rPr>
                <w:tab/>
                <w:delText>Yes, but only until 31.12.2012</w:delText>
              </w:r>
            </w:del>
          </w:p>
          <w:p w14:paraId="4C35BEA5" w14:textId="4F4A7950" w:rsidR="002E3461" w:rsidRPr="0043540A" w:rsidDel="00AC4D56" w:rsidRDefault="002E3461" w:rsidP="002112BA">
            <w:pPr>
              <w:spacing w:before="40" w:after="120" w:line="220" w:lineRule="exact"/>
              <w:ind w:right="113"/>
              <w:rPr>
                <w:del w:id="1477" w:author="Nicolas Deas" w:date="2018-11-13T11:25:00Z"/>
                <w:szCs w:val="22"/>
              </w:rPr>
            </w:pPr>
            <w:del w:id="1478" w:author="Nicolas Deas" w:date="2018-11-13T11:25:00Z">
              <w:r w:rsidRPr="0043540A" w:rsidDel="00AC4D56">
                <w:rPr>
                  <w:szCs w:val="22"/>
                </w:rPr>
                <w:delText>C</w:delText>
              </w:r>
              <w:r w:rsidRPr="0043540A" w:rsidDel="00AC4D56">
                <w:rPr>
                  <w:szCs w:val="22"/>
                </w:rPr>
                <w:tab/>
                <w:delText>Yes, but only until 31.12.2015</w:delText>
              </w:r>
            </w:del>
          </w:p>
          <w:p w14:paraId="44DF9F7A" w14:textId="771CC2FB" w:rsidR="002E3461" w:rsidRPr="0043540A" w:rsidRDefault="002E3461" w:rsidP="002112BA">
            <w:pPr>
              <w:spacing w:before="40" w:after="120" w:line="220" w:lineRule="exact"/>
              <w:ind w:right="113"/>
              <w:rPr>
                <w:szCs w:val="22"/>
              </w:rPr>
            </w:pPr>
            <w:del w:id="1479" w:author="Nicolas Deas" w:date="2018-11-13T11:25:00Z">
              <w:r w:rsidRPr="0043540A" w:rsidDel="00AC4D56">
                <w:rPr>
                  <w:szCs w:val="22"/>
                </w:rPr>
                <w:delText>D</w:delText>
              </w:r>
              <w:r w:rsidRPr="0043540A" w:rsidDel="00AC4D56">
                <w:rPr>
                  <w:szCs w:val="22"/>
                </w:rPr>
                <w:tab/>
                <w:delText>Yes, but only until 31.12.2018</w:delText>
              </w:r>
            </w:del>
          </w:p>
        </w:tc>
        <w:tc>
          <w:tcPr>
            <w:tcW w:w="1134" w:type="dxa"/>
            <w:tcBorders>
              <w:top w:val="single" w:sz="4" w:space="0" w:color="auto"/>
              <w:bottom w:val="nil"/>
            </w:tcBorders>
            <w:shd w:val="clear" w:color="auto" w:fill="auto"/>
          </w:tcPr>
          <w:p w14:paraId="51F5D580" w14:textId="77777777" w:rsidR="002E3461" w:rsidRPr="0043540A" w:rsidRDefault="002E3461" w:rsidP="002112BA">
            <w:pPr>
              <w:spacing w:before="40" w:after="120" w:line="220" w:lineRule="exact"/>
              <w:ind w:right="113"/>
              <w:rPr>
                <w:szCs w:val="22"/>
              </w:rPr>
            </w:pPr>
          </w:p>
        </w:tc>
      </w:tr>
      <w:tr w:rsidR="002E3461" w:rsidRPr="0043540A" w14:paraId="61AF7862" w14:textId="77777777" w:rsidTr="00903D09">
        <w:tc>
          <w:tcPr>
            <w:tcW w:w="1319" w:type="dxa"/>
            <w:gridSpan w:val="2"/>
            <w:tcBorders>
              <w:top w:val="nil"/>
              <w:bottom w:val="single" w:sz="4" w:space="0" w:color="auto"/>
            </w:tcBorders>
            <w:shd w:val="clear" w:color="auto" w:fill="auto"/>
          </w:tcPr>
          <w:p w14:paraId="792F4BEA" w14:textId="77777777" w:rsidR="002E3461" w:rsidRPr="0043540A" w:rsidRDefault="002E3461" w:rsidP="00333297">
            <w:pPr>
              <w:keepNext/>
              <w:keepLines/>
              <w:spacing w:before="40" w:after="120" w:line="220" w:lineRule="exact"/>
              <w:ind w:right="113"/>
              <w:rPr>
                <w:szCs w:val="22"/>
              </w:rPr>
            </w:pPr>
            <w:r w:rsidRPr="0043540A">
              <w:rPr>
                <w:lang w:val="fr-CH"/>
              </w:rPr>
              <w:t>130 06.0-57</w:t>
            </w:r>
          </w:p>
        </w:tc>
        <w:tc>
          <w:tcPr>
            <w:tcW w:w="6052" w:type="dxa"/>
            <w:gridSpan w:val="2"/>
            <w:tcBorders>
              <w:top w:val="nil"/>
              <w:bottom w:val="single" w:sz="4" w:space="0" w:color="auto"/>
            </w:tcBorders>
            <w:shd w:val="clear" w:color="auto" w:fill="auto"/>
          </w:tcPr>
          <w:p w14:paraId="26804306" w14:textId="77777777" w:rsidR="002E3461" w:rsidRPr="0043540A" w:rsidRDefault="002E3461" w:rsidP="00333297">
            <w:pPr>
              <w:keepNext/>
              <w:keepLines/>
              <w:spacing w:before="40" w:after="120" w:line="220" w:lineRule="exact"/>
              <w:ind w:right="113"/>
            </w:pPr>
            <w:r w:rsidRPr="0043540A">
              <w:t>7.2.5.0.1</w:t>
            </w:r>
          </w:p>
        </w:tc>
        <w:tc>
          <w:tcPr>
            <w:tcW w:w="1134" w:type="dxa"/>
            <w:tcBorders>
              <w:top w:val="nil"/>
              <w:bottom w:val="single" w:sz="4" w:space="0" w:color="auto"/>
            </w:tcBorders>
            <w:shd w:val="clear" w:color="auto" w:fill="auto"/>
          </w:tcPr>
          <w:p w14:paraId="21981021" w14:textId="77777777" w:rsidR="002E3461" w:rsidRPr="0043540A" w:rsidRDefault="002E3461" w:rsidP="00333297">
            <w:pPr>
              <w:keepNext/>
              <w:keepLines/>
              <w:spacing w:before="40" w:after="120" w:line="220" w:lineRule="exact"/>
              <w:ind w:right="113"/>
              <w:rPr>
                <w:szCs w:val="22"/>
              </w:rPr>
            </w:pPr>
            <w:r w:rsidRPr="0043540A">
              <w:rPr>
                <w:lang w:val="fr-CH"/>
              </w:rPr>
              <w:t>B</w:t>
            </w:r>
          </w:p>
        </w:tc>
      </w:tr>
      <w:tr w:rsidR="002E3461" w:rsidRPr="0043540A" w14:paraId="5E060E61" w14:textId="77777777" w:rsidTr="008E47CE">
        <w:tc>
          <w:tcPr>
            <w:tcW w:w="1319" w:type="dxa"/>
            <w:gridSpan w:val="2"/>
            <w:tcBorders>
              <w:top w:val="single" w:sz="4" w:space="0" w:color="auto"/>
              <w:bottom w:val="single" w:sz="12" w:space="0" w:color="auto"/>
            </w:tcBorders>
            <w:shd w:val="clear" w:color="auto" w:fill="auto"/>
          </w:tcPr>
          <w:p w14:paraId="23AA42DC" w14:textId="77777777" w:rsidR="002E3461" w:rsidRPr="0043540A" w:rsidRDefault="002E3461" w:rsidP="00333297">
            <w:pPr>
              <w:keepNext/>
              <w:keepLines/>
              <w:spacing w:before="40" w:after="120" w:line="220" w:lineRule="exact"/>
              <w:ind w:right="113"/>
              <w:rPr>
                <w:lang w:val="fr-CH"/>
              </w:rPr>
            </w:pPr>
          </w:p>
        </w:tc>
        <w:tc>
          <w:tcPr>
            <w:tcW w:w="6052" w:type="dxa"/>
            <w:gridSpan w:val="2"/>
            <w:tcBorders>
              <w:top w:val="single" w:sz="4" w:space="0" w:color="auto"/>
              <w:bottom w:val="single" w:sz="12" w:space="0" w:color="auto"/>
            </w:tcBorders>
            <w:shd w:val="clear" w:color="auto" w:fill="auto"/>
          </w:tcPr>
          <w:p w14:paraId="55D3C40B" w14:textId="77777777" w:rsidR="002E3461" w:rsidRPr="00F3176A" w:rsidRDefault="002E3461" w:rsidP="00333297">
            <w:pPr>
              <w:keepNext/>
              <w:keepLines/>
              <w:spacing w:before="40" w:after="120" w:line="220" w:lineRule="exact"/>
              <w:ind w:right="113"/>
              <w:rPr>
                <w:szCs w:val="24"/>
              </w:rPr>
            </w:pPr>
            <w:r>
              <w:rPr>
                <w:szCs w:val="24"/>
              </w:rPr>
              <w:t>There is a</w:t>
            </w:r>
            <w:r w:rsidRPr="00F3176A">
              <w:rPr>
                <w:szCs w:val="24"/>
              </w:rPr>
              <w:t xml:space="preserve"> certificate attesting </w:t>
            </w:r>
            <w:r>
              <w:rPr>
                <w:szCs w:val="24"/>
              </w:rPr>
              <w:t xml:space="preserve">to the </w:t>
            </w:r>
            <w:r w:rsidRPr="00F3176A">
              <w:rPr>
                <w:szCs w:val="24"/>
              </w:rPr>
              <w:t>gas-free condition</w:t>
            </w:r>
            <w:r>
              <w:rPr>
                <w:szCs w:val="24"/>
              </w:rPr>
              <w:t xml:space="preserve"> of a vessel</w:t>
            </w:r>
            <w:r w:rsidRPr="00F3176A">
              <w:rPr>
                <w:szCs w:val="24"/>
              </w:rPr>
              <w:t xml:space="preserve">. What should be done with the </w:t>
            </w:r>
            <w:r w:rsidR="00B10446">
              <w:rPr>
                <w:szCs w:val="24"/>
              </w:rPr>
              <w:t>“</w:t>
            </w:r>
            <w:r w:rsidRPr="00F3176A">
              <w:rPr>
                <w:szCs w:val="24"/>
              </w:rPr>
              <w:t>blue cone</w:t>
            </w:r>
            <w:r w:rsidR="00B10446">
              <w:rPr>
                <w:szCs w:val="24"/>
              </w:rPr>
              <w:t>”</w:t>
            </w:r>
            <w:r w:rsidRPr="00F3176A">
              <w:rPr>
                <w:szCs w:val="24"/>
              </w:rPr>
              <w:t xml:space="preserve"> or </w:t>
            </w:r>
            <w:r w:rsidR="00B10446">
              <w:rPr>
                <w:szCs w:val="24"/>
              </w:rPr>
              <w:t>“</w:t>
            </w:r>
            <w:r w:rsidRPr="00F3176A">
              <w:rPr>
                <w:szCs w:val="24"/>
              </w:rPr>
              <w:t>blue light</w:t>
            </w:r>
            <w:r w:rsidR="00B10446">
              <w:rPr>
                <w:szCs w:val="24"/>
              </w:rPr>
              <w:t>”</w:t>
            </w:r>
            <w:r w:rsidRPr="00F3176A">
              <w:rPr>
                <w:szCs w:val="24"/>
              </w:rPr>
              <w:t xml:space="preserve"> marking?</w:t>
            </w:r>
          </w:p>
          <w:p w14:paraId="3814B6D5" w14:textId="77777777" w:rsidR="002E3461" w:rsidRPr="00F3176A" w:rsidRDefault="002E3461" w:rsidP="00333297">
            <w:pPr>
              <w:keepNext/>
              <w:keepLines/>
              <w:spacing w:before="40" w:after="120" w:line="220" w:lineRule="exact"/>
              <w:ind w:right="113"/>
              <w:rPr>
                <w:szCs w:val="22"/>
              </w:rPr>
            </w:pPr>
            <w:r w:rsidRPr="00F3176A">
              <w:t>A</w:t>
            </w:r>
            <w:r w:rsidRPr="00F3176A">
              <w:tab/>
              <w:t>The marking must remain visible</w:t>
            </w:r>
          </w:p>
          <w:p w14:paraId="0DB6E53F" w14:textId="77777777" w:rsidR="002E3461" w:rsidRPr="00F3176A" w:rsidRDefault="002E3461" w:rsidP="00333297">
            <w:pPr>
              <w:keepNext/>
              <w:keepLines/>
              <w:spacing w:before="40" w:after="120" w:line="220" w:lineRule="exact"/>
              <w:ind w:right="113"/>
              <w:rPr>
                <w:szCs w:val="22"/>
              </w:rPr>
            </w:pPr>
            <w:r w:rsidRPr="00F3176A">
              <w:t>B</w:t>
            </w:r>
            <w:r w:rsidRPr="00F3176A">
              <w:tab/>
              <w:t>The vessel is not required to have blue cone or light markings</w:t>
            </w:r>
          </w:p>
          <w:p w14:paraId="3C854986" w14:textId="77777777" w:rsidR="002E3461" w:rsidRPr="00F3176A" w:rsidRDefault="002E3461" w:rsidP="00333297">
            <w:pPr>
              <w:keepNext/>
              <w:keepLines/>
              <w:spacing w:before="40" w:after="120" w:line="220" w:lineRule="exact"/>
              <w:ind w:left="567" w:right="113" w:hanging="567"/>
              <w:rPr>
                <w:szCs w:val="22"/>
              </w:rPr>
            </w:pPr>
            <w:r w:rsidRPr="00F3176A">
              <w:t>C</w:t>
            </w:r>
            <w:r w:rsidRPr="00F3176A">
              <w:tab/>
              <w:t>It is for the river police to decide whether the vessel should bear a blue cone or light</w:t>
            </w:r>
          </w:p>
          <w:p w14:paraId="606276E4" w14:textId="77777777" w:rsidR="002E3461" w:rsidRPr="0043540A" w:rsidRDefault="002E3461" w:rsidP="00333297">
            <w:pPr>
              <w:keepNext/>
              <w:keepLines/>
              <w:spacing w:before="40" w:after="120" w:line="220" w:lineRule="exact"/>
              <w:ind w:left="567" w:right="113" w:hanging="567"/>
            </w:pPr>
            <w:r w:rsidRPr="00F3176A">
              <w:t>D</w:t>
            </w:r>
            <w:r w:rsidRPr="00F3176A">
              <w:tab/>
              <w:t xml:space="preserve">The </w:t>
            </w:r>
            <w:r w:rsidR="00B10446">
              <w:t>“</w:t>
            </w:r>
            <w:r w:rsidRPr="00F3176A">
              <w:t>blue cone</w:t>
            </w:r>
            <w:r w:rsidR="00B10446">
              <w:t>”</w:t>
            </w:r>
            <w:r w:rsidRPr="00F3176A">
              <w:t xml:space="preserve"> or </w:t>
            </w:r>
            <w:r w:rsidR="00B10446">
              <w:t>“</w:t>
            </w:r>
            <w:r w:rsidRPr="00F3176A">
              <w:t>blue light</w:t>
            </w:r>
            <w:r w:rsidR="00B10446">
              <w:t>”</w:t>
            </w:r>
            <w:r w:rsidRPr="00F3176A">
              <w:t xml:space="preserve"> marking should be placed at half-mast</w:t>
            </w:r>
          </w:p>
        </w:tc>
        <w:tc>
          <w:tcPr>
            <w:tcW w:w="1134" w:type="dxa"/>
            <w:tcBorders>
              <w:top w:val="single" w:sz="4" w:space="0" w:color="auto"/>
              <w:bottom w:val="single" w:sz="12" w:space="0" w:color="auto"/>
            </w:tcBorders>
            <w:shd w:val="clear" w:color="auto" w:fill="auto"/>
          </w:tcPr>
          <w:p w14:paraId="3C77E12B" w14:textId="77777777" w:rsidR="002E3461" w:rsidRPr="008A20EF" w:rsidRDefault="002E3461" w:rsidP="00333297">
            <w:pPr>
              <w:keepNext/>
              <w:keepLines/>
              <w:spacing w:before="40" w:after="120" w:line="220" w:lineRule="exact"/>
              <w:ind w:right="113"/>
            </w:pPr>
          </w:p>
        </w:tc>
      </w:tr>
    </w:tbl>
    <w:p w14:paraId="4294FCE3" w14:textId="77777777" w:rsidR="002E3461" w:rsidRPr="00BF0162" w:rsidRDefault="002E3461" w:rsidP="002E3461">
      <w:pPr>
        <w:spacing w:line="240" w:lineRule="auto"/>
        <w:rPr>
          <w:sz w:val="2"/>
          <w:szCs w:val="2"/>
        </w:rPr>
      </w:pPr>
      <w: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0"/>
        <w:gridCol w:w="6171"/>
        <w:gridCol w:w="1134"/>
      </w:tblGrid>
      <w:tr w:rsidR="002E3461" w:rsidRPr="00742D07" w14:paraId="64EB17DB" w14:textId="77777777" w:rsidTr="00EB4F1D">
        <w:trPr>
          <w:cantSplit/>
          <w:tblHeader/>
        </w:trPr>
        <w:tc>
          <w:tcPr>
            <w:tcW w:w="8505" w:type="dxa"/>
            <w:gridSpan w:val="3"/>
            <w:tcBorders>
              <w:top w:val="nil"/>
              <w:left w:val="nil"/>
              <w:bottom w:val="single" w:sz="4" w:space="0" w:color="auto"/>
              <w:right w:val="nil"/>
            </w:tcBorders>
            <w:shd w:val="clear" w:color="auto" w:fill="auto"/>
          </w:tcPr>
          <w:p w14:paraId="68B655EC" w14:textId="77777777" w:rsidR="002E3461" w:rsidRPr="009052DE" w:rsidRDefault="002E3461" w:rsidP="00A90288">
            <w:pPr>
              <w:pStyle w:val="HChG"/>
              <w:spacing w:before="120"/>
            </w:pPr>
            <w:r w:rsidRPr="009052DE">
              <w:t>Transport by tank vessels</w:t>
            </w:r>
          </w:p>
          <w:p w14:paraId="360B272F" w14:textId="77777777" w:rsidR="002E3461" w:rsidRPr="008F4D9F" w:rsidRDefault="002E3461" w:rsidP="00A90288">
            <w:pPr>
              <w:pStyle w:val="H23G"/>
            </w:pPr>
            <w:r w:rsidRPr="008F4D9F">
              <w:t>Examination objective 7: Documents</w:t>
            </w:r>
          </w:p>
        </w:tc>
      </w:tr>
      <w:tr w:rsidR="002E3461" w:rsidRPr="00352CC7" w14:paraId="387C9FDA" w14:textId="7777777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blHeader/>
        </w:trPr>
        <w:tc>
          <w:tcPr>
            <w:tcW w:w="1200" w:type="dxa"/>
            <w:tcBorders>
              <w:top w:val="single" w:sz="4" w:space="0" w:color="auto"/>
              <w:bottom w:val="single" w:sz="12" w:space="0" w:color="auto"/>
            </w:tcBorders>
            <w:shd w:val="clear" w:color="auto" w:fill="auto"/>
            <w:vAlign w:val="bottom"/>
          </w:tcPr>
          <w:p w14:paraId="29FF07F9" w14:textId="77777777" w:rsidR="002E3461" w:rsidRPr="00352CC7" w:rsidRDefault="002E3461" w:rsidP="00A90288">
            <w:pPr>
              <w:adjustRightInd w:val="0"/>
              <w:snapToGrid w:val="0"/>
              <w:spacing w:before="80" w:after="80" w:line="200" w:lineRule="exact"/>
              <w:ind w:right="113"/>
              <w:rPr>
                <w:i/>
                <w:snapToGrid w:val="0"/>
                <w:sz w:val="16"/>
              </w:rPr>
            </w:pPr>
            <w:r w:rsidRPr="00352CC7">
              <w:rPr>
                <w:i/>
                <w:snapToGrid w:val="0"/>
                <w:sz w:val="16"/>
              </w:rPr>
              <w:t>Number</w:t>
            </w:r>
          </w:p>
        </w:tc>
        <w:tc>
          <w:tcPr>
            <w:tcW w:w="6171" w:type="dxa"/>
            <w:tcBorders>
              <w:top w:val="single" w:sz="4" w:space="0" w:color="auto"/>
              <w:bottom w:val="single" w:sz="12" w:space="0" w:color="auto"/>
            </w:tcBorders>
            <w:shd w:val="clear" w:color="auto" w:fill="auto"/>
            <w:vAlign w:val="bottom"/>
          </w:tcPr>
          <w:p w14:paraId="37E1A603" w14:textId="77777777" w:rsidR="002E3461" w:rsidRPr="00352CC7" w:rsidRDefault="002E3461" w:rsidP="00A90288">
            <w:pPr>
              <w:adjustRightInd w:val="0"/>
              <w:snapToGrid w:val="0"/>
              <w:spacing w:before="80" w:after="80" w:line="200" w:lineRule="exact"/>
              <w:ind w:right="113"/>
              <w:rPr>
                <w:i/>
                <w:snapToGrid w:val="0"/>
                <w:sz w:val="16"/>
              </w:rPr>
            </w:pPr>
            <w:r w:rsidRPr="00352CC7">
              <w:rPr>
                <w:i/>
                <w:snapToGrid w:val="0"/>
                <w:sz w:val="16"/>
              </w:rPr>
              <w:t>Source</w:t>
            </w:r>
          </w:p>
        </w:tc>
        <w:tc>
          <w:tcPr>
            <w:tcW w:w="1134" w:type="dxa"/>
            <w:tcBorders>
              <w:top w:val="single" w:sz="4" w:space="0" w:color="auto"/>
              <w:bottom w:val="single" w:sz="12" w:space="0" w:color="auto"/>
            </w:tcBorders>
            <w:shd w:val="clear" w:color="auto" w:fill="auto"/>
            <w:vAlign w:val="bottom"/>
          </w:tcPr>
          <w:p w14:paraId="66AA90A9" w14:textId="77777777" w:rsidR="002E3461" w:rsidRPr="00352CC7" w:rsidRDefault="002E3461" w:rsidP="00A90288">
            <w:pPr>
              <w:adjustRightInd w:val="0"/>
              <w:snapToGrid w:val="0"/>
              <w:spacing w:before="80" w:after="80" w:line="200" w:lineRule="exact"/>
              <w:ind w:right="113"/>
              <w:jc w:val="center"/>
              <w:rPr>
                <w:i/>
                <w:snapToGrid w:val="0"/>
                <w:sz w:val="16"/>
              </w:rPr>
            </w:pPr>
            <w:r w:rsidRPr="00352CC7">
              <w:rPr>
                <w:i/>
                <w:snapToGrid w:val="0"/>
                <w:sz w:val="16"/>
              </w:rPr>
              <w:t>Correct answer</w:t>
            </w:r>
          </w:p>
        </w:tc>
      </w:tr>
      <w:tr w:rsidR="00EB4F1D" w:rsidRPr="00352CC7" w14:paraId="301E5D29" w14:textId="7777777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blHeader/>
        </w:trPr>
        <w:tc>
          <w:tcPr>
            <w:tcW w:w="1200" w:type="dxa"/>
            <w:tcBorders>
              <w:top w:val="single" w:sz="12" w:space="0" w:color="auto"/>
              <w:bottom w:val="nil"/>
            </w:tcBorders>
            <w:shd w:val="clear" w:color="auto" w:fill="auto"/>
          </w:tcPr>
          <w:p w14:paraId="200D3CB9" w14:textId="77777777" w:rsidR="00EB4F1D" w:rsidRPr="00352CC7" w:rsidRDefault="00EB4F1D" w:rsidP="00A90288">
            <w:pPr>
              <w:adjustRightInd w:val="0"/>
              <w:snapToGrid w:val="0"/>
              <w:spacing w:before="40" w:after="120" w:line="220" w:lineRule="exact"/>
              <w:ind w:right="113"/>
              <w:rPr>
                <w:szCs w:val="22"/>
              </w:rPr>
            </w:pPr>
          </w:p>
        </w:tc>
        <w:tc>
          <w:tcPr>
            <w:tcW w:w="6171" w:type="dxa"/>
            <w:tcBorders>
              <w:top w:val="single" w:sz="12" w:space="0" w:color="auto"/>
              <w:bottom w:val="nil"/>
            </w:tcBorders>
            <w:shd w:val="clear" w:color="auto" w:fill="auto"/>
          </w:tcPr>
          <w:p w14:paraId="36DF4678" w14:textId="77777777" w:rsidR="00EB4F1D" w:rsidRPr="00352CC7" w:rsidRDefault="00EB4F1D" w:rsidP="00A90288">
            <w:pPr>
              <w:adjustRightInd w:val="0"/>
              <w:snapToGrid w:val="0"/>
              <w:spacing w:before="40" w:after="120" w:line="220" w:lineRule="exact"/>
              <w:ind w:right="113"/>
              <w:rPr>
                <w:snapToGrid w:val="0"/>
              </w:rPr>
            </w:pPr>
          </w:p>
        </w:tc>
        <w:tc>
          <w:tcPr>
            <w:tcW w:w="1134" w:type="dxa"/>
            <w:tcBorders>
              <w:top w:val="single" w:sz="12" w:space="0" w:color="auto"/>
              <w:bottom w:val="nil"/>
            </w:tcBorders>
            <w:shd w:val="clear" w:color="auto" w:fill="auto"/>
          </w:tcPr>
          <w:p w14:paraId="2E9F4B74" w14:textId="77777777" w:rsidR="00EB4F1D" w:rsidRPr="00352CC7" w:rsidRDefault="00EB4F1D" w:rsidP="00A90288">
            <w:pPr>
              <w:adjustRightInd w:val="0"/>
              <w:snapToGrid w:val="0"/>
              <w:spacing w:before="40" w:after="120" w:line="220" w:lineRule="exact"/>
              <w:ind w:right="113"/>
              <w:jc w:val="center"/>
              <w:rPr>
                <w:snapToGrid w:val="0"/>
              </w:rPr>
            </w:pPr>
          </w:p>
        </w:tc>
      </w:tr>
      <w:tr w:rsidR="002E3461" w:rsidRPr="00352CC7" w14:paraId="4382DDC1" w14:textId="7777777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17E8B454" w14:textId="77777777"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01</w:t>
            </w:r>
          </w:p>
        </w:tc>
        <w:tc>
          <w:tcPr>
            <w:tcW w:w="6171" w:type="dxa"/>
            <w:tcBorders>
              <w:top w:val="nil"/>
              <w:bottom w:val="single" w:sz="4" w:space="0" w:color="auto"/>
            </w:tcBorders>
            <w:shd w:val="clear" w:color="auto" w:fill="auto"/>
          </w:tcPr>
          <w:p w14:paraId="555ACA77" w14:textId="28B4062A" w:rsidR="002E3461" w:rsidRPr="00352CC7" w:rsidRDefault="002E3461" w:rsidP="00620112">
            <w:pPr>
              <w:adjustRightInd w:val="0"/>
              <w:snapToGrid w:val="0"/>
              <w:spacing w:before="40" w:after="100" w:line="220" w:lineRule="exact"/>
              <w:ind w:right="113"/>
              <w:rPr>
                <w:snapToGrid w:val="0"/>
              </w:rPr>
            </w:pPr>
            <w:del w:id="1480" w:author="Nicolas Deas" w:date="2018-11-13T11:27:00Z">
              <w:r w:rsidRPr="00352CC7" w:rsidDel="0091679E">
                <w:rPr>
                  <w:snapToGrid w:val="0"/>
                </w:rPr>
                <w:delText>8.1.8</w:delText>
              </w:r>
            </w:del>
            <w:ins w:id="1481" w:author="Nicolas Deas" w:date="2018-11-13T11:27:00Z">
              <w:r w:rsidR="0091679E">
                <w:rPr>
                  <w:snapToGrid w:val="0"/>
                </w:rPr>
                <w:t>1.16.1.2.2</w:t>
              </w:r>
            </w:ins>
          </w:p>
        </w:tc>
        <w:tc>
          <w:tcPr>
            <w:tcW w:w="1134" w:type="dxa"/>
            <w:tcBorders>
              <w:top w:val="nil"/>
              <w:bottom w:val="single" w:sz="4" w:space="0" w:color="auto"/>
            </w:tcBorders>
            <w:shd w:val="clear" w:color="auto" w:fill="auto"/>
          </w:tcPr>
          <w:p w14:paraId="171609CE" w14:textId="77777777" w:rsidR="002E3461" w:rsidRPr="00352CC7" w:rsidRDefault="002E3461" w:rsidP="003F2E5E">
            <w:pPr>
              <w:adjustRightInd w:val="0"/>
              <w:snapToGrid w:val="0"/>
              <w:spacing w:before="40" w:after="100" w:line="220" w:lineRule="exact"/>
              <w:ind w:right="113"/>
              <w:rPr>
                <w:snapToGrid w:val="0"/>
              </w:rPr>
            </w:pPr>
            <w:r w:rsidRPr="00352CC7">
              <w:rPr>
                <w:snapToGrid w:val="0"/>
              </w:rPr>
              <w:t>A</w:t>
            </w:r>
          </w:p>
        </w:tc>
      </w:tr>
      <w:tr w:rsidR="002E3461" w:rsidRPr="00352CC7" w14:paraId="0307C03A"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E821E9E"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0DD3D49"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All tank vessels permitted to carry flammable liquid substances are provided with a certificate of approval. What does the certificate of approval attest?</w:t>
            </w:r>
          </w:p>
          <w:p w14:paraId="3284E19A" w14:textId="77777777" w:rsidR="002E3461" w:rsidRPr="00352CC7" w:rsidRDefault="002E3461" w:rsidP="00620112">
            <w:pPr>
              <w:spacing w:before="40" w:after="100" w:line="220" w:lineRule="exact"/>
              <w:ind w:left="567" w:right="113" w:hanging="567"/>
              <w:rPr>
                <w:snapToGrid w:val="0"/>
              </w:rPr>
            </w:pPr>
            <w:r w:rsidRPr="00352CC7">
              <w:rPr>
                <w:snapToGrid w:val="0"/>
              </w:rPr>
              <w:t>A</w:t>
            </w:r>
            <w:r w:rsidRPr="00352CC7">
              <w:rPr>
                <w:snapToGrid w:val="0"/>
              </w:rPr>
              <w:tab/>
              <w:t>That the vessel</w:t>
            </w:r>
            <w:r w:rsidR="00B10446">
              <w:rPr>
                <w:snapToGrid w:val="0"/>
              </w:rPr>
              <w:t>’</w:t>
            </w:r>
            <w:r w:rsidRPr="00352CC7">
              <w:rPr>
                <w:snapToGrid w:val="0"/>
              </w:rPr>
              <w:t>s construc</w:t>
            </w:r>
            <w:r>
              <w:rPr>
                <w:snapToGrid w:val="0"/>
              </w:rPr>
              <w:t xml:space="preserve">tion and equipment comply with </w:t>
            </w:r>
            <w:r w:rsidRPr="00352CC7">
              <w:rPr>
                <w:snapToGrid w:val="0"/>
              </w:rPr>
              <w:t>the relevant requirements of ADN</w:t>
            </w:r>
          </w:p>
          <w:p w14:paraId="2ECFA0BF" w14:textId="77777777" w:rsidR="002E3461" w:rsidRPr="00352CC7" w:rsidRDefault="002E3461" w:rsidP="00620112">
            <w:pPr>
              <w:spacing w:before="40" w:after="100" w:line="220" w:lineRule="exact"/>
              <w:ind w:left="567" w:right="113" w:hanging="567"/>
              <w:rPr>
                <w:snapToGrid w:val="0"/>
              </w:rPr>
            </w:pPr>
            <w:r w:rsidRPr="00352CC7">
              <w:rPr>
                <w:snapToGrid w:val="0"/>
              </w:rPr>
              <w:t xml:space="preserve">B </w:t>
            </w:r>
            <w:r w:rsidRPr="00352CC7">
              <w:rPr>
                <w:snapToGrid w:val="0"/>
              </w:rPr>
              <w:tab/>
              <w:t>That the vessel</w:t>
            </w:r>
            <w:r w:rsidR="00B10446">
              <w:rPr>
                <w:snapToGrid w:val="0"/>
              </w:rPr>
              <w:t>’</w:t>
            </w:r>
            <w:r w:rsidRPr="00352CC7">
              <w:rPr>
                <w:snapToGrid w:val="0"/>
              </w:rPr>
              <w:t>s construction, arrangement and equipment comply with the general technical requirements</w:t>
            </w:r>
          </w:p>
          <w:p w14:paraId="6E568405" w14:textId="77777777" w:rsidR="002E3461" w:rsidRPr="00352CC7" w:rsidRDefault="002E3461" w:rsidP="00620112">
            <w:pPr>
              <w:spacing w:before="40" w:after="100" w:line="220" w:lineRule="exact"/>
              <w:ind w:left="567" w:right="113" w:hanging="567"/>
              <w:rPr>
                <w:snapToGrid w:val="0"/>
              </w:rPr>
            </w:pPr>
            <w:r w:rsidRPr="00352CC7">
              <w:rPr>
                <w:snapToGrid w:val="0"/>
              </w:rPr>
              <w:t>C</w:t>
            </w:r>
            <w:r w:rsidRPr="00352CC7">
              <w:rPr>
                <w:snapToGrid w:val="0"/>
              </w:rPr>
              <w:tab/>
              <w:t>That the vessel has been built under the supervision of a recognized classification society and that it has been approved by it for the transport of dangerous goods</w:t>
            </w:r>
          </w:p>
          <w:p w14:paraId="08139C58" w14:textId="77777777" w:rsidR="002E3461" w:rsidRPr="00352CC7" w:rsidRDefault="002E3461" w:rsidP="00620112">
            <w:pPr>
              <w:spacing w:before="40" w:after="100" w:line="220" w:lineRule="exact"/>
              <w:ind w:left="567" w:right="113" w:hanging="567"/>
              <w:rPr>
                <w:snapToGrid w:val="0"/>
              </w:rPr>
            </w:pPr>
            <w:r w:rsidRPr="00352CC7">
              <w:rPr>
                <w:snapToGrid w:val="0"/>
              </w:rPr>
              <w:t>D</w:t>
            </w:r>
            <w:r w:rsidRPr="00352CC7">
              <w:rPr>
                <w:snapToGrid w:val="0"/>
              </w:rPr>
              <w:tab/>
              <w:t>That the vessel</w:t>
            </w:r>
            <w:r w:rsidR="00B10446">
              <w:rPr>
                <w:snapToGrid w:val="0"/>
              </w:rPr>
              <w:t>’</w:t>
            </w:r>
            <w:r w:rsidRPr="00352CC7">
              <w:rPr>
                <w:snapToGrid w:val="0"/>
              </w:rPr>
              <w:t>s construction, arrangement and equipment and the compo</w:t>
            </w:r>
            <w:r>
              <w:rPr>
                <w:snapToGrid w:val="0"/>
              </w:rPr>
              <w:t xml:space="preserve">sition of the crew comply with </w:t>
            </w:r>
            <w:r w:rsidRPr="00352CC7">
              <w:rPr>
                <w:snapToGrid w:val="0"/>
              </w:rPr>
              <w:t>international requirements for the carriage of liquid fuels</w:t>
            </w:r>
          </w:p>
        </w:tc>
        <w:tc>
          <w:tcPr>
            <w:tcW w:w="1134" w:type="dxa"/>
            <w:tcBorders>
              <w:top w:val="single" w:sz="4" w:space="0" w:color="auto"/>
              <w:bottom w:val="single" w:sz="4" w:space="0" w:color="auto"/>
            </w:tcBorders>
            <w:shd w:val="clear" w:color="auto" w:fill="auto"/>
          </w:tcPr>
          <w:p w14:paraId="73619E6D"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5F70D788"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B6611AA" w14:textId="77777777"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02</w:t>
            </w:r>
          </w:p>
        </w:tc>
        <w:tc>
          <w:tcPr>
            <w:tcW w:w="6171" w:type="dxa"/>
            <w:tcBorders>
              <w:top w:val="single" w:sz="4" w:space="0" w:color="auto"/>
              <w:bottom w:val="single" w:sz="4" w:space="0" w:color="auto"/>
            </w:tcBorders>
            <w:shd w:val="clear" w:color="auto" w:fill="auto"/>
          </w:tcPr>
          <w:p w14:paraId="75C0811F"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7.2.4.10, 8.6.3</w:t>
            </w:r>
          </w:p>
        </w:tc>
        <w:tc>
          <w:tcPr>
            <w:tcW w:w="1134" w:type="dxa"/>
            <w:tcBorders>
              <w:top w:val="single" w:sz="4" w:space="0" w:color="auto"/>
              <w:bottom w:val="single" w:sz="4" w:space="0" w:color="auto"/>
            </w:tcBorders>
            <w:shd w:val="clear" w:color="auto" w:fill="auto"/>
          </w:tcPr>
          <w:p w14:paraId="75267559" w14:textId="77777777" w:rsidR="002E3461" w:rsidRPr="00352CC7" w:rsidRDefault="002E3461" w:rsidP="003F2E5E">
            <w:pPr>
              <w:adjustRightInd w:val="0"/>
              <w:snapToGrid w:val="0"/>
              <w:spacing w:before="40" w:after="100" w:line="220" w:lineRule="exact"/>
              <w:ind w:right="113"/>
              <w:rPr>
                <w:snapToGrid w:val="0"/>
              </w:rPr>
            </w:pPr>
            <w:r w:rsidRPr="00352CC7">
              <w:rPr>
                <w:snapToGrid w:val="0"/>
              </w:rPr>
              <w:t>C</w:t>
            </w:r>
          </w:p>
        </w:tc>
      </w:tr>
      <w:tr w:rsidR="002E3461" w:rsidRPr="00352CC7" w14:paraId="0318B4C1"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07097485"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10C7CC50" w14:textId="77777777" w:rsidR="002E3461" w:rsidRDefault="002E3461" w:rsidP="00620112">
            <w:pPr>
              <w:adjustRightInd w:val="0"/>
              <w:snapToGrid w:val="0"/>
              <w:spacing w:before="40" w:after="100" w:line="220" w:lineRule="exact"/>
              <w:ind w:right="113"/>
              <w:rPr>
                <w:snapToGrid w:val="0"/>
              </w:rPr>
            </w:pPr>
            <w:r>
              <w:rPr>
                <w:snapToGrid w:val="0"/>
              </w:rPr>
              <w:t>Where in</w:t>
            </w:r>
            <w:r w:rsidRPr="00352CC7">
              <w:rPr>
                <w:snapToGrid w:val="0"/>
              </w:rPr>
              <w:t xml:space="preserve"> ADN </w:t>
            </w:r>
            <w:r>
              <w:rPr>
                <w:snapToGrid w:val="0"/>
              </w:rPr>
              <w:t>are</w:t>
            </w:r>
            <w:r w:rsidRPr="00352CC7">
              <w:rPr>
                <w:snapToGrid w:val="0"/>
              </w:rPr>
              <w:t xml:space="preserve"> the checklist and its use described?</w:t>
            </w:r>
          </w:p>
        </w:tc>
        <w:tc>
          <w:tcPr>
            <w:tcW w:w="1134" w:type="dxa"/>
            <w:tcBorders>
              <w:top w:val="single" w:sz="4" w:space="0" w:color="auto"/>
              <w:bottom w:val="nil"/>
            </w:tcBorders>
            <w:shd w:val="clear" w:color="auto" w:fill="auto"/>
          </w:tcPr>
          <w:p w14:paraId="5BF5E32A"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2AADF42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65DAF234"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1B8AA789"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sidR="00ED2A8A">
              <w:rPr>
                <w:snapToGrid w:val="0"/>
              </w:rPr>
              <w:t>Section</w:t>
            </w:r>
            <w:r w:rsidRPr="00352CC7">
              <w:rPr>
                <w:snapToGrid w:val="0"/>
              </w:rPr>
              <w:t xml:space="preserve"> 1.2.1</w:t>
            </w:r>
          </w:p>
          <w:p w14:paraId="3149F9CE"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sidR="00CA3172">
              <w:rPr>
                <w:snapToGrid w:val="0"/>
              </w:rPr>
              <w:t>Subsection</w:t>
            </w:r>
            <w:r>
              <w:rPr>
                <w:snapToGrid w:val="0"/>
              </w:rPr>
              <w:t xml:space="preserve"> 3.2.3.2,</w:t>
            </w:r>
            <w:r w:rsidRPr="00352CC7">
              <w:rPr>
                <w:snapToGrid w:val="0"/>
              </w:rPr>
              <w:t xml:space="preserve"> Table C</w:t>
            </w:r>
          </w:p>
          <w:p w14:paraId="7E010ECD"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sidR="00CA3172">
              <w:rPr>
                <w:snapToGrid w:val="0"/>
              </w:rPr>
              <w:t>Subsection</w:t>
            </w:r>
            <w:r w:rsidRPr="00352CC7">
              <w:rPr>
                <w:snapToGrid w:val="0"/>
              </w:rPr>
              <w:t xml:space="preserve"> 7.2.4.10 and </w:t>
            </w:r>
            <w:r w:rsidR="00ED2A8A">
              <w:rPr>
                <w:snapToGrid w:val="0"/>
              </w:rPr>
              <w:t>Section</w:t>
            </w:r>
            <w:r w:rsidRPr="00352CC7">
              <w:rPr>
                <w:snapToGrid w:val="0"/>
              </w:rPr>
              <w:t xml:space="preserve"> 8.6.3</w:t>
            </w:r>
          </w:p>
          <w:p w14:paraId="09A1CCCE"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sidR="00CA3172">
              <w:rPr>
                <w:snapToGrid w:val="0"/>
              </w:rPr>
              <w:t>Subsection</w:t>
            </w:r>
            <w:r w:rsidRPr="00352CC7">
              <w:rPr>
                <w:snapToGrid w:val="0"/>
              </w:rPr>
              <w:t xml:space="preserve"> 9.3.3.10</w:t>
            </w:r>
          </w:p>
        </w:tc>
        <w:tc>
          <w:tcPr>
            <w:tcW w:w="1134" w:type="dxa"/>
            <w:tcBorders>
              <w:top w:val="nil"/>
              <w:bottom w:val="single" w:sz="4" w:space="0" w:color="auto"/>
            </w:tcBorders>
            <w:shd w:val="clear" w:color="auto" w:fill="auto"/>
          </w:tcPr>
          <w:p w14:paraId="1F3AB7E8"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5C338917"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E7D6BB0" w14:textId="77777777"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03</w:t>
            </w:r>
          </w:p>
        </w:tc>
        <w:tc>
          <w:tcPr>
            <w:tcW w:w="6171" w:type="dxa"/>
            <w:tcBorders>
              <w:top w:val="single" w:sz="4" w:space="0" w:color="auto"/>
              <w:bottom w:val="single" w:sz="4" w:space="0" w:color="auto"/>
            </w:tcBorders>
            <w:shd w:val="clear" w:color="auto" w:fill="auto"/>
          </w:tcPr>
          <w:p w14:paraId="5C993D1E"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7DCA7D3D" w14:textId="77777777" w:rsidR="002E3461" w:rsidRPr="00352CC7" w:rsidRDefault="002E3461" w:rsidP="003F2E5E">
            <w:pPr>
              <w:adjustRightInd w:val="0"/>
              <w:snapToGrid w:val="0"/>
              <w:spacing w:before="40" w:after="100" w:line="220" w:lineRule="exact"/>
              <w:ind w:right="113"/>
              <w:rPr>
                <w:snapToGrid w:val="0"/>
              </w:rPr>
            </w:pPr>
            <w:r w:rsidRPr="00352CC7">
              <w:rPr>
                <w:snapToGrid w:val="0"/>
              </w:rPr>
              <w:t>C</w:t>
            </w:r>
          </w:p>
        </w:tc>
      </w:tr>
      <w:tr w:rsidR="002E3461" w:rsidRPr="00352CC7" w14:paraId="4333CEF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01F21FB"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05675FDF" w14:textId="77777777" w:rsidR="002E3461" w:rsidRDefault="002E3461" w:rsidP="00620112">
            <w:pPr>
              <w:adjustRightInd w:val="0"/>
              <w:snapToGrid w:val="0"/>
              <w:spacing w:before="40" w:after="100" w:line="220" w:lineRule="exact"/>
              <w:ind w:right="113"/>
              <w:rPr>
                <w:snapToGrid w:val="0"/>
              </w:rPr>
            </w:pPr>
            <w:r w:rsidRPr="00352CC7">
              <w:rPr>
                <w:snapToGrid w:val="0"/>
              </w:rPr>
              <w:t>When should the checklist conforming to the model given in</w:t>
            </w:r>
            <w:r>
              <w:rPr>
                <w:snapToGrid w:val="0"/>
              </w:rPr>
              <w:t xml:space="preserve"> </w:t>
            </w:r>
            <w:r w:rsidR="00ED2A8A">
              <w:rPr>
                <w:snapToGrid w:val="0"/>
              </w:rPr>
              <w:t>Section</w:t>
            </w:r>
            <w:r w:rsidRPr="00352CC7">
              <w:rPr>
                <w:snapToGrid w:val="0"/>
              </w:rPr>
              <w:t xml:space="preserve"> 8.6.3 be completed?</w:t>
            </w:r>
          </w:p>
        </w:tc>
        <w:tc>
          <w:tcPr>
            <w:tcW w:w="1134" w:type="dxa"/>
            <w:tcBorders>
              <w:top w:val="single" w:sz="4" w:space="0" w:color="auto"/>
              <w:bottom w:val="nil"/>
            </w:tcBorders>
            <w:shd w:val="clear" w:color="auto" w:fill="auto"/>
          </w:tcPr>
          <w:p w14:paraId="69D59EA3"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67548F97"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598E92D"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46362356" w14:textId="77777777" w:rsidR="002E3461" w:rsidRPr="00352CC7" w:rsidRDefault="002E3461" w:rsidP="00620112">
            <w:pPr>
              <w:spacing w:before="40" w:after="100" w:line="220" w:lineRule="exact"/>
              <w:ind w:left="567" w:right="113" w:hanging="567"/>
              <w:rPr>
                <w:snapToGrid w:val="0"/>
              </w:rPr>
            </w:pPr>
            <w:r w:rsidRPr="00352CC7">
              <w:rPr>
                <w:snapToGrid w:val="0"/>
              </w:rPr>
              <w:t>A</w:t>
            </w:r>
            <w:r w:rsidRPr="00352CC7">
              <w:rPr>
                <w:snapToGrid w:val="0"/>
              </w:rPr>
              <w:tab/>
              <w:t xml:space="preserve">During loading and unloading of dangerous goods for which the maximum quantity is limited under </w:t>
            </w:r>
            <w:r w:rsidR="00ED2A8A">
              <w:rPr>
                <w:snapToGrid w:val="0"/>
              </w:rPr>
              <w:t>Paragraph</w:t>
            </w:r>
            <w:r>
              <w:rPr>
                <w:snapToGrid w:val="0"/>
              </w:rPr>
              <w:t xml:space="preserve"> </w:t>
            </w:r>
            <w:r w:rsidRPr="00352CC7">
              <w:rPr>
                <w:snapToGrid w:val="0"/>
              </w:rPr>
              <w:t>7.1.4.1.3</w:t>
            </w:r>
          </w:p>
          <w:p w14:paraId="25F678BB"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B</w:t>
            </w:r>
            <w:r w:rsidRPr="00352CC7">
              <w:rPr>
                <w:snapToGrid w:val="0"/>
              </w:rPr>
              <w:tab/>
              <w:t>During the transfer of dangerous goods of Class I</w:t>
            </w:r>
          </w:p>
          <w:p w14:paraId="7B825347"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 xml:space="preserve">Before </w:t>
            </w:r>
            <w:r>
              <w:rPr>
                <w:snapToGrid w:val="0"/>
              </w:rPr>
              <w:t xml:space="preserve">beginning the </w:t>
            </w:r>
            <w:r w:rsidRPr="00352CC7">
              <w:rPr>
                <w:snapToGrid w:val="0"/>
              </w:rPr>
              <w:t>loading or unloading of a tank vessel</w:t>
            </w:r>
          </w:p>
          <w:p w14:paraId="51C1D795" w14:textId="77777777" w:rsidR="002E3461" w:rsidRPr="00352CC7" w:rsidRDefault="002E3461" w:rsidP="00620112">
            <w:pPr>
              <w:spacing w:before="40" w:after="100" w:line="220" w:lineRule="exact"/>
              <w:ind w:left="567" w:right="113" w:hanging="567"/>
              <w:rPr>
                <w:snapToGrid w:val="0"/>
              </w:rPr>
            </w:pPr>
            <w:r w:rsidRPr="00352CC7">
              <w:rPr>
                <w:snapToGrid w:val="0"/>
              </w:rPr>
              <w:t>D</w:t>
            </w:r>
            <w:r w:rsidRPr="00352CC7">
              <w:rPr>
                <w:snapToGrid w:val="0"/>
              </w:rPr>
              <w:tab/>
              <w:t>During the transfer of</w:t>
            </w:r>
            <w:r>
              <w:rPr>
                <w:snapToGrid w:val="0"/>
              </w:rPr>
              <w:t xml:space="preserve"> dangerous goods for which the </w:t>
            </w:r>
            <w:r w:rsidRPr="00352CC7">
              <w:rPr>
                <w:snapToGrid w:val="0"/>
              </w:rPr>
              <w:t>transport documents require a checklist to be drawn up</w:t>
            </w:r>
          </w:p>
        </w:tc>
        <w:tc>
          <w:tcPr>
            <w:tcW w:w="1134" w:type="dxa"/>
            <w:tcBorders>
              <w:top w:val="nil"/>
              <w:bottom w:val="single" w:sz="4" w:space="0" w:color="auto"/>
            </w:tcBorders>
            <w:shd w:val="clear" w:color="auto" w:fill="auto"/>
          </w:tcPr>
          <w:p w14:paraId="147854A9" w14:textId="77777777" w:rsidR="002E3461" w:rsidRPr="00352CC7" w:rsidRDefault="002E3461" w:rsidP="003F2E5E">
            <w:pPr>
              <w:adjustRightInd w:val="0"/>
              <w:snapToGrid w:val="0"/>
              <w:spacing w:before="40" w:after="100" w:line="220" w:lineRule="exact"/>
              <w:ind w:right="113"/>
              <w:rPr>
                <w:snapToGrid w:val="0"/>
              </w:rPr>
            </w:pPr>
          </w:p>
        </w:tc>
      </w:tr>
      <w:tr w:rsidR="002E3461" w:rsidRPr="00352CC7" w14:paraId="552E6814" w14:textId="77777777" w:rsidTr="003F259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215768A" w14:textId="77777777" w:rsidR="002E3461" w:rsidRPr="00352CC7" w:rsidRDefault="002E3461" w:rsidP="00620112">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04</w:t>
            </w:r>
          </w:p>
        </w:tc>
        <w:tc>
          <w:tcPr>
            <w:tcW w:w="6171" w:type="dxa"/>
            <w:tcBorders>
              <w:top w:val="single" w:sz="4" w:space="0" w:color="auto"/>
              <w:bottom w:val="single" w:sz="4" w:space="0" w:color="auto"/>
            </w:tcBorders>
            <w:shd w:val="clear" w:color="auto" w:fill="auto"/>
          </w:tcPr>
          <w:p w14:paraId="7C714812" w14:textId="77777777" w:rsidR="002E3461" w:rsidRPr="00352CC7" w:rsidRDefault="002E3461" w:rsidP="00620112">
            <w:pPr>
              <w:keepNext/>
              <w:keepLines/>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20E6E6BB" w14:textId="77777777" w:rsidR="002E3461" w:rsidRPr="00352CC7" w:rsidRDefault="002E3461" w:rsidP="003F2E5E">
            <w:pPr>
              <w:keepNext/>
              <w:keepLines/>
              <w:adjustRightInd w:val="0"/>
              <w:snapToGrid w:val="0"/>
              <w:spacing w:before="40" w:after="100" w:line="220" w:lineRule="exact"/>
              <w:ind w:right="113"/>
              <w:rPr>
                <w:snapToGrid w:val="0"/>
              </w:rPr>
            </w:pPr>
            <w:r w:rsidRPr="00352CC7">
              <w:rPr>
                <w:snapToGrid w:val="0"/>
              </w:rPr>
              <w:t>B</w:t>
            </w:r>
          </w:p>
        </w:tc>
      </w:tr>
      <w:tr w:rsidR="002E3461" w:rsidRPr="00352CC7" w14:paraId="5D84E84B" w14:textId="77777777" w:rsidTr="003F259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05BA06D" w14:textId="77777777"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06267BA6"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 xml:space="preserve">How many copies of the checklist conforming to the model given in </w:t>
            </w:r>
            <w:r w:rsidR="00ED2A8A">
              <w:rPr>
                <w:snapToGrid w:val="0"/>
              </w:rPr>
              <w:t>Section</w:t>
            </w:r>
            <w:r>
              <w:rPr>
                <w:snapToGrid w:val="0"/>
              </w:rPr>
              <w:t xml:space="preserve"> </w:t>
            </w:r>
            <w:r w:rsidRPr="00352CC7">
              <w:rPr>
                <w:snapToGrid w:val="0"/>
              </w:rPr>
              <w:t>8.6.3 should be completed?</w:t>
            </w:r>
          </w:p>
          <w:p w14:paraId="0D624123"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A</w:t>
            </w:r>
            <w:r w:rsidRPr="00352CC7">
              <w:rPr>
                <w:snapToGrid w:val="0"/>
              </w:rPr>
              <w:tab/>
              <w:t>One copy</w:t>
            </w:r>
          </w:p>
          <w:p w14:paraId="0D69872D" w14:textId="77777777" w:rsidR="002E3461" w:rsidRPr="00352CC7" w:rsidRDefault="002E3461" w:rsidP="00620112">
            <w:pPr>
              <w:adjustRightInd w:val="0"/>
              <w:snapToGrid w:val="0"/>
              <w:spacing w:before="40" w:after="100" w:line="220" w:lineRule="exact"/>
              <w:ind w:right="113"/>
              <w:rPr>
                <w:b/>
                <w:snapToGrid w:val="0"/>
              </w:rPr>
            </w:pPr>
            <w:r w:rsidRPr="00352CC7">
              <w:rPr>
                <w:snapToGrid w:val="0"/>
              </w:rPr>
              <w:t>B</w:t>
            </w:r>
            <w:r w:rsidRPr="00352CC7">
              <w:rPr>
                <w:snapToGrid w:val="0"/>
              </w:rPr>
              <w:tab/>
              <w:t>Two copies</w:t>
            </w:r>
          </w:p>
          <w:p w14:paraId="24738A50"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Three copies</w:t>
            </w:r>
          </w:p>
          <w:p w14:paraId="7F8DE50B" w14:textId="77777777" w:rsidR="002E3461" w:rsidRPr="00352CC7" w:rsidRDefault="002E3461" w:rsidP="00620112">
            <w:pPr>
              <w:adjustRightInd w:val="0"/>
              <w:snapToGrid w:val="0"/>
              <w:spacing w:before="40" w:after="100" w:line="220" w:lineRule="exact"/>
              <w:ind w:right="113"/>
              <w:rPr>
                <w:snapToGrid w:val="0"/>
              </w:rPr>
            </w:pPr>
            <w:r w:rsidRPr="00352CC7">
              <w:rPr>
                <w:snapToGrid w:val="0"/>
              </w:rPr>
              <w:t>D</w:t>
            </w:r>
            <w:r w:rsidRPr="00352CC7">
              <w:rPr>
                <w:snapToGrid w:val="0"/>
              </w:rPr>
              <w:tab/>
              <w:t>As indicated by the cargo transfer station</w:t>
            </w:r>
          </w:p>
        </w:tc>
        <w:tc>
          <w:tcPr>
            <w:tcW w:w="1134" w:type="dxa"/>
            <w:tcBorders>
              <w:top w:val="single" w:sz="4" w:space="0" w:color="auto"/>
              <w:bottom w:val="nil"/>
            </w:tcBorders>
            <w:shd w:val="clear" w:color="auto" w:fill="auto"/>
          </w:tcPr>
          <w:p w14:paraId="0198C9DE" w14:textId="77777777" w:rsidR="002E3461" w:rsidRPr="00352CC7" w:rsidRDefault="002E3461" w:rsidP="003F2E5E">
            <w:pPr>
              <w:adjustRightInd w:val="0"/>
              <w:snapToGrid w:val="0"/>
              <w:spacing w:before="40" w:after="100" w:line="220" w:lineRule="exact"/>
              <w:ind w:right="113"/>
              <w:rPr>
                <w:snapToGrid w:val="0"/>
              </w:rPr>
            </w:pPr>
          </w:p>
        </w:tc>
      </w:tr>
      <w:tr w:rsidR="00762246" w:rsidRPr="00352CC7" w14:paraId="652A3E83" w14:textId="77777777" w:rsidTr="003F2598">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nil"/>
              <w:bottom w:val="nil"/>
            </w:tcBorders>
            <w:shd w:val="clear" w:color="auto" w:fill="auto"/>
          </w:tcPr>
          <w:p w14:paraId="4ED06A40" w14:textId="77777777" w:rsidR="00762246" w:rsidRPr="00352CC7" w:rsidRDefault="00762246" w:rsidP="00620112">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2C88F8DC" w14:textId="77777777" w:rsidR="00762246" w:rsidRPr="00352CC7" w:rsidRDefault="00762246" w:rsidP="00620112">
            <w:pPr>
              <w:adjustRightInd w:val="0"/>
              <w:snapToGrid w:val="0"/>
              <w:spacing w:before="40" w:after="100" w:line="220" w:lineRule="exact"/>
              <w:ind w:right="113"/>
              <w:rPr>
                <w:snapToGrid w:val="0"/>
              </w:rPr>
            </w:pPr>
          </w:p>
        </w:tc>
        <w:tc>
          <w:tcPr>
            <w:tcW w:w="1134" w:type="dxa"/>
            <w:tcBorders>
              <w:top w:val="nil"/>
              <w:bottom w:val="nil"/>
            </w:tcBorders>
            <w:shd w:val="clear" w:color="auto" w:fill="auto"/>
          </w:tcPr>
          <w:p w14:paraId="1DBFE112" w14:textId="77777777" w:rsidR="00762246" w:rsidRPr="00352CC7" w:rsidRDefault="00762246" w:rsidP="00620112">
            <w:pPr>
              <w:adjustRightInd w:val="0"/>
              <w:snapToGrid w:val="0"/>
              <w:spacing w:before="40" w:after="100" w:line="220" w:lineRule="exact"/>
              <w:ind w:right="113"/>
              <w:jc w:val="center"/>
              <w:rPr>
                <w:snapToGrid w:val="0"/>
              </w:rPr>
            </w:pPr>
          </w:p>
        </w:tc>
      </w:tr>
      <w:tr w:rsidR="002E3461" w:rsidRPr="00352CC7" w14:paraId="6EE64162"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0AD12AA" w14:textId="77777777" w:rsidR="002E3461" w:rsidRPr="00352CC7" w:rsidRDefault="002E3461" w:rsidP="00884AB6">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05</w:t>
            </w:r>
          </w:p>
        </w:tc>
        <w:tc>
          <w:tcPr>
            <w:tcW w:w="6171" w:type="dxa"/>
            <w:tcBorders>
              <w:top w:val="nil"/>
              <w:bottom w:val="single" w:sz="4" w:space="0" w:color="auto"/>
            </w:tcBorders>
            <w:shd w:val="clear" w:color="auto" w:fill="auto"/>
          </w:tcPr>
          <w:p w14:paraId="2AB1CCE4" w14:textId="77777777" w:rsidR="002E3461" w:rsidRPr="00352CC7" w:rsidRDefault="002E3461" w:rsidP="00884AB6">
            <w:pPr>
              <w:keepNext/>
              <w:keepLines/>
              <w:adjustRightInd w:val="0"/>
              <w:snapToGrid w:val="0"/>
              <w:spacing w:before="40" w:after="120" w:line="220" w:lineRule="exact"/>
              <w:ind w:right="113"/>
              <w:rPr>
                <w:snapToGrid w:val="0"/>
              </w:rPr>
            </w:pPr>
            <w:r w:rsidRPr="00352CC7">
              <w:rPr>
                <w:snapToGrid w:val="0"/>
              </w:rPr>
              <w:t>7.2.4.10.1</w:t>
            </w:r>
          </w:p>
        </w:tc>
        <w:tc>
          <w:tcPr>
            <w:tcW w:w="1134" w:type="dxa"/>
            <w:tcBorders>
              <w:top w:val="nil"/>
              <w:bottom w:val="single" w:sz="4" w:space="0" w:color="auto"/>
            </w:tcBorders>
            <w:shd w:val="clear" w:color="auto" w:fill="auto"/>
          </w:tcPr>
          <w:p w14:paraId="020E0519" w14:textId="77777777" w:rsidR="002E3461" w:rsidRPr="00352CC7" w:rsidRDefault="002E3461" w:rsidP="00D40400">
            <w:pPr>
              <w:adjustRightInd w:val="0"/>
              <w:snapToGrid w:val="0"/>
              <w:spacing w:before="40" w:after="120" w:line="220" w:lineRule="exact"/>
              <w:ind w:right="113"/>
              <w:rPr>
                <w:snapToGrid w:val="0"/>
              </w:rPr>
            </w:pPr>
            <w:r w:rsidRPr="00352CC7">
              <w:rPr>
                <w:snapToGrid w:val="0"/>
              </w:rPr>
              <w:t>B</w:t>
            </w:r>
          </w:p>
        </w:tc>
      </w:tr>
      <w:tr w:rsidR="002E3461" w:rsidRPr="00352CC7" w14:paraId="0C820ABC"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2673A61" w14:textId="77777777" w:rsidR="002E3461" w:rsidRPr="00352CC7" w:rsidRDefault="002E3461" w:rsidP="00884AB6">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D374354" w14:textId="77777777" w:rsidR="002E3461" w:rsidRPr="00352CC7" w:rsidRDefault="002E3461" w:rsidP="00884AB6">
            <w:pPr>
              <w:keepNext/>
              <w:keepLines/>
              <w:adjustRightInd w:val="0"/>
              <w:snapToGrid w:val="0"/>
              <w:spacing w:before="40" w:after="120" w:line="220" w:lineRule="exact"/>
              <w:ind w:right="113"/>
              <w:rPr>
                <w:snapToGrid w:val="0"/>
              </w:rPr>
            </w:pPr>
            <w:r w:rsidRPr="00352CC7">
              <w:rPr>
                <w:snapToGrid w:val="0"/>
              </w:rPr>
              <w:t>Who should sign the checklist?</w:t>
            </w:r>
          </w:p>
          <w:p w14:paraId="6C1EA7CF" w14:textId="77777777" w:rsidR="002E3461" w:rsidRPr="00352CC7" w:rsidRDefault="002E3461" w:rsidP="00884AB6">
            <w:pPr>
              <w:keepNext/>
              <w:keepLines/>
              <w:adjustRightInd w:val="0"/>
              <w:snapToGrid w:val="0"/>
              <w:spacing w:before="40" w:after="120" w:line="220" w:lineRule="exact"/>
              <w:ind w:right="113"/>
              <w:rPr>
                <w:snapToGrid w:val="0"/>
              </w:rPr>
            </w:pPr>
            <w:r w:rsidRPr="00352CC7">
              <w:rPr>
                <w:snapToGrid w:val="0"/>
              </w:rPr>
              <w:t>A</w:t>
            </w:r>
            <w:r w:rsidRPr="00352CC7">
              <w:rPr>
                <w:snapToGrid w:val="0"/>
              </w:rPr>
              <w:tab/>
              <w:t>The master and another member of the crew</w:t>
            </w:r>
          </w:p>
          <w:p w14:paraId="6F18962D" w14:textId="77777777" w:rsidR="002E3461" w:rsidRPr="00352CC7" w:rsidRDefault="002E3461" w:rsidP="00884AB6">
            <w:pPr>
              <w:keepNext/>
              <w:keepLines/>
              <w:spacing w:before="40" w:after="120" w:line="220" w:lineRule="exact"/>
              <w:ind w:left="567" w:right="113" w:hanging="567"/>
              <w:rPr>
                <w:snapToGrid w:val="0"/>
              </w:rPr>
            </w:pPr>
            <w:r w:rsidRPr="00352CC7">
              <w:rPr>
                <w:snapToGrid w:val="0"/>
              </w:rPr>
              <w:t>B</w:t>
            </w:r>
            <w:r w:rsidRPr="00352CC7">
              <w:rPr>
                <w:snapToGrid w:val="0"/>
              </w:rPr>
              <w:tab/>
              <w:t>The master or a pers</w:t>
            </w:r>
            <w:r>
              <w:rPr>
                <w:snapToGrid w:val="0"/>
              </w:rPr>
              <w:t xml:space="preserve">on mandated by himself and the </w:t>
            </w:r>
            <w:r w:rsidRPr="00352CC7">
              <w:rPr>
                <w:snapToGrid w:val="0"/>
              </w:rPr>
              <w:t>person responsible for loading and unloading at the shore facilities</w:t>
            </w:r>
          </w:p>
          <w:p w14:paraId="1D461E6E" w14:textId="77777777" w:rsidR="002E3461" w:rsidRPr="00352CC7" w:rsidRDefault="002E3461" w:rsidP="00884AB6">
            <w:pPr>
              <w:keepNext/>
              <w:keepLines/>
              <w:spacing w:before="40" w:after="120" w:line="220" w:lineRule="exact"/>
              <w:ind w:left="567" w:right="113" w:hanging="567"/>
              <w:rPr>
                <w:snapToGrid w:val="0"/>
              </w:rPr>
            </w:pPr>
            <w:r w:rsidRPr="00352CC7">
              <w:rPr>
                <w:snapToGrid w:val="0"/>
              </w:rPr>
              <w:t>C</w:t>
            </w:r>
            <w:r w:rsidRPr="00352CC7">
              <w:rPr>
                <w:snapToGrid w:val="0"/>
              </w:rPr>
              <w:tab/>
              <w:t>The master or a person mandated by himself and a representative of the competent authority</w:t>
            </w:r>
          </w:p>
          <w:p w14:paraId="260A32F6" w14:textId="77777777" w:rsidR="002E3461" w:rsidRPr="00352CC7" w:rsidRDefault="002E3461" w:rsidP="00884AB6">
            <w:pPr>
              <w:keepNext/>
              <w:keepLines/>
              <w:spacing w:before="40" w:after="120" w:line="220" w:lineRule="exact"/>
              <w:ind w:left="567" w:right="113" w:hanging="567"/>
              <w:rPr>
                <w:snapToGrid w:val="0"/>
              </w:rPr>
            </w:pPr>
            <w:r w:rsidRPr="00352CC7">
              <w:rPr>
                <w:snapToGrid w:val="0"/>
              </w:rPr>
              <w:t>D</w:t>
            </w:r>
            <w:r w:rsidRPr="00352CC7">
              <w:rPr>
                <w:snapToGrid w:val="0"/>
              </w:rPr>
              <w:tab/>
              <w:t>The checklist does not need to be signed; it simply acts as an aide-memoire for the master s</w:t>
            </w:r>
            <w:r>
              <w:rPr>
                <w:snapToGrid w:val="0"/>
              </w:rPr>
              <w:t xml:space="preserve">o that the transfer may </w:t>
            </w:r>
            <w:r w:rsidRPr="00352CC7">
              <w:rPr>
                <w:snapToGrid w:val="0"/>
              </w:rPr>
              <w:t>be carried out without any problems</w:t>
            </w:r>
          </w:p>
        </w:tc>
        <w:tc>
          <w:tcPr>
            <w:tcW w:w="1134" w:type="dxa"/>
            <w:tcBorders>
              <w:top w:val="single" w:sz="4" w:space="0" w:color="auto"/>
              <w:bottom w:val="single" w:sz="4" w:space="0" w:color="auto"/>
            </w:tcBorders>
            <w:shd w:val="clear" w:color="auto" w:fill="auto"/>
          </w:tcPr>
          <w:p w14:paraId="7051C867" w14:textId="77777777" w:rsidR="002E3461" w:rsidRPr="00352CC7" w:rsidRDefault="002E3461" w:rsidP="00D40400">
            <w:pPr>
              <w:adjustRightInd w:val="0"/>
              <w:snapToGrid w:val="0"/>
              <w:spacing w:before="40" w:after="120" w:line="220" w:lineRule="exact"/>
              <w:ind w:right="113"/>
              <w:rPr>
                <w:snapToGrid w:val="0"/>
              </w:rPr>
            </w:pPr>
          </w:p>
        </w:tc>
      </w:tr>
      <w:tr w:rsidR="002E3461" w:rsidRPr="00352CC7" w14:paraId="68ABECF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3E296C0"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06</w:t>
            </w:r>
          </w:p>
        </w:tc>
        <w:tc>
          <w:tcPr>
            <w:tcW w:w="6171" w:type="dxa"/>
            <w:tcBorders>
              <w:top w:val="single" w:sz="4" w:space="0" w:color="auto"/>
              <w:bottom w:val="single" w:sz="4" w:space="0" w:color="auto"/>
            </w:tcBorders>
            <w:shd w:val="clear" w:color="auto" w:fill="auto"/>
          </w:tcPr>
          <w:p w14:paraId="56BE3664"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5A3970DE" w14:textId="77777777" w:rsidR="002E3461" w:rsidRPr="00352CC7" w:rsidRDefault="002E3461" w:rsidP="00D40400">
            <w:pPr>
              <w:adjustRightInd w:val="0"/>
              <w:snapToGrid w:val="0"/>
              <w:spacing w:before="40" w:after="120" w:line="220" w:lineRule="exact"/>
              <w:ind w:right="113"/>
              <w:rPr>
                <w:snapToGrid w:val="0"/>
              </w:rPr>
            </w:pPr>
            <w:r w:rsidRPr="00352CC7">
              <w:rPr>
                <w:snapToGrid w:val="0"/>
              </w:rPr>
              <w:t>D</w:t>
            </w:r>
          </w:p>
        </w:tc>
      </w:tr>
      <w:tr w:rsidR="002E3461" w:rsidRPr="00352CC7" w14:paraId="0D4E4152"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6AF4E73"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2E614F8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 xml:space="preserve">According to </w:t>
            </w:r>
            <w:r w:rsidR="00CA3172">
              <w:rPr>
                <w:snapToGrid w:val="0"/>
              </w:rPr>
              <w:t>Subsection</w:t>
            </w:r>
            <w:r>
              <w:rPr>
                <w:snapToGrid w:val="0"/>
              </w:rPr>
              <w:t xml:space="preserve"> </w:t>
            </w:r>
            <w:r w:rsidRPr="00352CC7">
              <w:rPr>
                <w:snapToGrid w:val="0"/>
              </w:rPr>
              <w:t>7.2.4.10</w:t>
            </w:r>
            <w:r>
              <w:rPr>
                <w:snapToGrid w:val="0"/>
              </w:rPr>
              <w:t xml:space="preserve"> of </w:t>
            </w:r>
            <w:r w:rsidRPr="00352CC7">
              <w:rPr>
                <w:snapToGrid w:val="0"/>
              </w:rPr>
              <w:t>ADN, before loading or unloading of dangerous goods on tank vessels may start, a checklist must be completed and signed. By whom?</w:t>
            </w:r>
          </w:p>
          <w:p w14:paraId="66346E91" w14:textId="77777777"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It must be completed by the person responsible for the shore facilities and signe</w:t>
            </w:r>
            <w:r>
              <w:rPr>
                <w:snapToGrid w:val="0"/>
              </w:rPr>
              <w:t xml:space="preserve">d by the master or a person on </w:t>
            </w:r>
            <w:r w:rsidRPr="00352CC7">
              <w:rPr>
                <w:snapToGrid w:val="0"/>
              </w:rPr>
              <w:t>board mandated by himself</w:t>
            </w:r>
          </w:p>
          <w:p w14:paraId="048294EF" w14:textId="77777777"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It must be completed b</w:t>
            </w:r>
            <w:r>
              <w:rPr>
                <w:snapToGrid w:val="0"/>
              </w:rPr>
              <w:t xml:space="preserve">y the master and signed by the </w:t>
            </w:r>
            <w:r w:rsidRPr="00352CC7">
              <w:rPr>
                <w:snapToGrid w:val="0"/>
              </w:rPr>
              <w:t>person responsible for the shore facilities</w:t>
            </w:r>
          </w:p>
        </w:tc>
        <w:tc>
          <w:tcPr>
            <w:tcW w:w="1134" w:type="dxa"/>
            <w:tcBorders>
              <w:top w:val="single" w:sz="4" w:space="0" w:color="auto"/>
              <w:bottom w:val="nil"/>
            </w:tcBorders>
            <w:shd w:val="clear" w:color="auto" w:fill="auto"/>
          </w:tcPr>
          <w:p w14:paraId="209849A7" w14:textId="77777777" w:rsidR="002E3461" w:rsidRPr="00352CC7" w:rsidRDefault="002E3461" w:rsidP="00D40400">
            <w:pPr>
              <w:adjustRightInd w:val="0"/>
              <w:snapToGrid w:val="0"/>
              <w:spacing w:before="40" w:after="120" w:line="220" w:lineRule="exact"/>
              <w:ind w:right="113"/>
              <w:rPr>
                <w:snapToGrid w:val="0"/>
              </w:rPr>
            </w:pPr>
          </w:p>
        </w:tc>
      </w:tr>
      <w:tr w:rsidR="002E3461" w:rsidRPr="00352CC7" w14:paraId="28E72A8C"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E2C9C5E"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607770C1"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The checklist must be completed a</w:t>
            </w:r>
            <w:r>
              <w:rPr>
                <w:snapToGrid w:val="0"/>
              </w:rPr>
              <w:t xml:space="preserve">nd signed by the master or the </w:t>
            </w:r>
            <w:r w:rsidRPr="00352CC7">
              <w:rPr>
                <w:snapToGrid w:val="0"/>
              </w:rPr>
              <w:t xml:space="preserve">person responsible for the shore facilities </w:t>
            </w:r>
          </w:p>
          <w:p w14:paraId="612D7534"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The checklist must be completed</w:t>
            </w:r>
            <w:r>
              <w:rPr>
                <w:snapToGrid w:val="0"/>
              </w:rPr>
              <w:t xml:space="preserve"> and signed by the master or a </w:t>
            </w:r>
            <w:r w:rsidRPr="00352CC7">
              <w:rPr>
                <w:snapToGrid w:val="0"/>
              </w:rPr>
              <w:t>person on board mandated by himself on board</w:t>
            </w:r>
            <w:r>
              <w:rPr>
                <w:snapToGrid w:val="0"/>
              </w:rPr>
              <w:t xml:space="preserve"> and by the person </w:t>
            </w:r>
            <w:r w:rsidRPr="00352CC7">
              <w:rPr>
                <w:snapToGrid w:val="0"/>
              </w:rPr>
              <w:t>responsible for the handling at the shore facilities</w:t>
            </w:r>
          </w:p>
        </w:tc>
        <w:tc>
          <w:tcPr>
            <w:tcW w:w="1134" w:type="dxa"/>
            <w:tcBorders>
              <w:top w:val="nil"/>
              <w:bottom w:val="single" w:sz="4" w:space="0" w:color="auto"/>
            </w:tcBorders>
            <w:shd w:val="clear" w:color="auto" w:fill="auto"/>
          </w:tcPr>
          <w:p w14:paraId="27F6249C" w14:textId="77777777" w:rsidR="002E3461" w:rsidRPr="00352CC7" w:rsidRDefault="002E3461" w:rsidP="00D40400">
            <w:pPr>
              <w:adjustRightInd w:val="0"/>
              <w:snapToGrid w:val="0"/>
              <w:spacing w:before="40" w:after="120" w:line="220" w:lineRule="exact"/>
              <w:ind w:right="113"/>
              <w:rPr>
                <w:snapToGrid w:val="0"/>
              </w:rPr>
            </w:pPr>
          </w:p>
        </w:tc>
      </w:tr>
      <w:tr w:rsidR="002E3461" w:rsidRPr="00352CC7" w14:paraId="020E4B89"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7580757" w14:textId="77777777" w:rsidR="002E3461" w:rsidRPr="00352CC7" w:rsidRDefault="002E3461" w:rsidP="00620112">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07</w:t>
            </w:r>
          </w:p>
        </w:tc>
        <w:tc>
          <w:tcPr>
            <w:tcW w:w="6171" w:type="dxa"/>
            <w:tcBorders>
              <w:top w:val="single" w:sz="4" w:space="0" w:color="auto"/>
              <w:bottom w:val="single" w:sz="4" w:space="0" w:color="auto"/>
            </w:tcBorders>
            <w:shd w:val="clear" w:color="auto" w:fill="auto"/>
          </w:tcPr>
          <w:p w14:paraId="171E5D37" w14:textId="77777777" w:rsidR="002E3461" w:rsidRPr="00352CC7" w:rsidRDefault="002E3461" w:rsidP="00620112">
            <w:pPr>
              <w:keepNext/>
              <w:keepLines/>
              <w:adjustRightInd w:val="0"/>
              <w:snapToGrid w:val="0"/>
              <w:spacing w:before="40" w:after="120" w:line="220" w:lineRule="exact"/>
              <w:ind w:right="113"/>
              <w:rPr>
                <w:snapToGrid w:val="0"/>
              </w:rPr>
            </w:pPr>
            <w:r w:rsidRPr="00352CC7">
              <w:rPr>
                <w:snapToGrid w:val="0"/>
              </w:rPr>
              <w:t>7.2.4.10.3</w:t>
            </w:r>
          </w:p>
        </w:tc>
        <w:tc>
          <w:tcPr>
            <w:tcW w:w="1134" w:type="dxa"/>
            <w:tcBorders>
              <w:top w:val="single" w:sz="4" w:space="0" w:color="auto"/>
              <w:bottom w:val="single" w:sz="4" w:space="0" w:color="auto"/>
            </w:tcBorders>
            <w:shd w:val="clear" w:color="auto" w:fill="auto"/>
          </w:tcPr>
          <w:p w14:paraId="02EABAD6" w14:textId="77777777" w:rsidR="002E3461" w:rsidRPr="00352CC7" w:rsidRDefault="002E3461" w:rsidP="00D40400">
            <w:pPr>
              <w:keepNext/>
              <w:keepLines/>
              <w:adjustRightInd w:val="0"/>
              <w:snapToGrid w:val="0"/>
              <w:spacing w:before="40" w:after="120" w:line="220" w:lineRule="exact"/>
              <w:ind w:right="113"/>
              <w:rPr>
                <w:snapToGrid w:val="0"/>
              </w:rPr>
            </w:pPr>
            <w:r w:rsidRPr="00352CC7">
              <w:rPr>
                <w:snapToGrid w:val="0"/>
              </w:rPr>
              <w:t>C</w:t>
            </w:r>
          </w:p>
        </w:tc>
      </w:tr>
      <w:tr w:rsidR="002E3461" w:rsidRPr="00352CC7" w14:paraId="03AF9970"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9746531" w14:textId="77777777" w:rsidR="002E3461" w:rsidRPr="00352CC7" w:rsidRDefault="002E3461" w:rsidP="00620112">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015AEFE7" w14:textId="77777777" w:rsidR="002E3461" w:rsidRDefault="002E3461" w:rsidP="00620112">
            <w:pPr>
              <w:keepNext/>
              <w:keepLines/>
              <w:adjustRightInd w:val="0"/>
              <w:snapToGrid w:val="0"/>
              <w:spacing w:before="40" w:after="120" w:line="220" w:lineRule="exact"/>
              <w:ind w:right="113"/>
              <w:rPr>
                <w:snapToGrid w:val="0"/>
              </w:rPr>
            </w:pPr>
            <w:r w:rsidRPr="00352CC7">
              <w:rPr>
                <w:snapToGrid w:val="0"/>
              </w:rPr>
              <w:t>In what language or languages at least is the checklist printed?</w:t>
            </w:r>
          </w:p>
        </w:tc>
        <w:tc>
          <w:tcPr>
            <w:tcW w:w="1134" w:type="dxa"/>
            <w:tcBorders>
              <w:top w:val="single" w:sz="4" w:space="0" w:color="auto"/>
              <w:bottom w:val="nil"/>
            </w:tcBorders>
            <w:shd w:val="clear" w:color="auto" w:fill="auto"/>
          </w:tcPr>
          <w:p w14:paraId="18B21A82" w14:textId="77777777" w:rsidR="002E3461" w:rsidRPr="00352CC7" w:rsidRDefault="002E3461" w:rsidP="00D40400">
            <w:pPr>
              <w:keepNext/>
              <w:keepLines/>
              <w:adjustRightInd w:val="0"/>
              <w:snapToGrid w:val="0"/>
              <w:spacing w:before="40" w:after="120" w:line="220" w:lineRule="exact"/>
              <w:ind w:right="113"/>
              <w:rPr>
                <w:snapToGrid w:val="0"/>
              </w:rPr>
            </w:pPr>
          </w:p>
        </w:tc>
      </w:tr>
      <w:tr w:rsidR="002E3461" w:rsidRPr="00352CC7" w14:paraId="3D73D12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29E231D" w14:textId="77777777" w:rsidR="002E3461" w:rsidRPr="00352CC7" w:rsidRDefault="002E3461" w:rsidP="00620112">
            <w:pPr>
              <w:keepNext/>
              <w:keepLines/>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07B5BAF6" w14:textId="77777777" w:rsidR="002E3461" w:rsidRPr="00352CC7" w:rsidRDefault="002E3461" w:rsidP="00620112">
            <w:pPr>
              <w:spacing w:before="40" w:after="120" w:line="220" w:lineRule="exact"/>
              <w:ind w:left="567" w:right="113" w:hanging="567"/>
              <w:rPr>
                <w:snapToGrid w:val="0"/>
              </w:rPr>
            </w:pPr>
            <w:r w:rsidRPr="00352CC7">
              <w:rPr>
                <w:snapToGrid w:val="0"/>
              </w:rPr>
              <w:t>A</w:t>
            </w:r>
            <w:r w:rsidRPr="00352CC7">
              <w:rPr>
                <w:snapToGrid w:val="0"/>
              </w:rPr>
              <w:tab/>
              <w:t>In an official language of the country where loading or unloading takes place</w:t>
            </w:r>
          </w:p>
          <w:p w14:paraId="61D219AA" w14:textId="77777777" w:rsidR="002E3461" w:rsidRDefault="002E3461" w:rsidP="00620112">
            <w:pPr>
              <w:adjustRightInd w:val="0"/>
              <w:snapToGrid w:val="0"/>
              <w:spacing w:before="40" w:after="120" w:line="220" w:lineRule="exact"/>
              <w:ind w:right="113"/>
              <w:rPr>
                <w:snapToGrid w:val="0"/>
              </w:rPr>
            </w:pPr>
            <w:r w:rsidRPr="00352CC7">
              <w:rPr>
                <w:snapToGrid w:val="0"/>
              </w:rPr>
              <w:t>B</w:t>
            </w:r>
            <w:r w:rsidRPr="00352CC7">
              <w:rPr>
                <w:snapToGrid w:val="0"/>
              </w:rPr>
              <w:tab/>
              <w:t xml:space="preserve">In Dutch, English and French </w:t>
            </w:r>
          </w:p>
        </w:tc>
        <w:tc>
          <w:tcPr>
            <w:tcW w:w="1134" w:type="dxa"/>
            <w:tcBorders>
              <w:top w:val="nil"/>
              <w:bottom w:val="nil"/>
            </w:tcBorders>
            <w:shd w:val="clear" w:color="auto" w:fill="auto"/>
          </w:tcPr>
          <w:p w14:paraId="542F80FA" w14:textId="77777777" w:rsidR="002E3461" w:rsidRPr="00352CC7" w:rsidRDefault="002E3461" w:rsidP="00D40400">
            <w:pPr>
              <w:keepNext/>
              <w:keepLines/>
              <w:adjustRightInd w:val="0"/>
              <w:snapToGrid w:val="0"/>
              <w:spacing w:before="40" w:after="120" w:line="220" w:lineRule="exact"/>
              <w:ind w:right="113"/>
              <w:rPr>
                <w:snapToGrid w:val="0"/>
              </w:rPr>
            </w:pPr>
          </w:p>
        </w:tc>
      </w:tr>
      <w:tr w:rsidR="002E3461" w:rsidRPr="00352CC7" w14:paraId="54DB8B41" w14:textId="77777777" w:rsidTr="00D4040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1F2CD42A" w14:textId="77777777" w:rsidR="002E3461" w:rsidRPr="00352CC7" w:rsidRDefault="002E3461" w:rsidP="00620112">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15D40BCE" w14:textId="77777777" w:rsidR="002E3461" w:rsidRDefault="002E3461" w:rsidP="00620112">
            <w:pPr>
              <w:spacing w:before="40" w:after="120" w:line="220" w:lineRule="exact"/>
              <w:ind w:left="567" w:right="113" w:hanging="567"/>
              <w:rPr>
                <w:snapToGrid w:val="0"/>
              </w:rPr>
            </w:pPr>
            <w:r w:rsidRPr="00352CC7">
              <w:rPr>
                <w:snapToGrid w:val="0"/>
              </w:rPr>
              <w:t>C</w:t>
            </w:r>
            <w:r w:rsidRPr="00352CC7">
              <w:rPr>
                <w:snapToGrid w:val="0"/>
              </w:rPr>
              <w:tab/>
              <w:t>In a language understood by the master and a language understood by the person responsible for the handling at the shore facilities</w:t>
            </w:r>
          </w:p>
        </w:tc>
        <w:tc>
          <w:tcPr>
            <w:tcW w:w="1134" w:type="dxa"/>
            <w:tcBorders>
              <w:top w:val="nil"/>
              <w:bottom w:val="nil"/>
            </w:tcBorders>
            <w:shd w:val="clear" w:color="auto" w:fill="auto"/>
          </w:tcPr>
          <w:p w14:paraId="02D58853" w14:textId="77777777" w:rsidR="002E3461" w:rsidRPr="00352CC7" w:rsidRDefault="002E3461" w:rsidP="00D40400">
            <w:pPr>
              <w:adjustRightInd w:val="0"/>
              <w:snapToGrid w:val="0"/>
              <w:spacing w:before="40" w:after="120" w:line="220" w:lineRule="exact"/>
              <w:ind w:right="113"/>
              <w:rPr>
                <w:snapToGrid w:val="0"/>
              </w:rPr>
            </w:pPr>
          </w:p>
        </w:tc>
      </w:tr>
      <w:tr w:rsidR="002E3461" w:rsidRPr="00352CC7" w14:paraId="36ABDBBB" w14:textId="77777777" w:rsidTr="00D4040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57A11D0" w14:textId="77777777" w:rsidR="002E3461" w:rsidRPr="00352CC7" w:rsidRDefault="002E3461" w:rsidP="00620112">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370A10D6" w14:textId="77777777" w:rsidR="002E3461" w:rsidRPr="00352CC7" w:rsidRDefault="002E3461" w:rsidP="00620112">
            <w:pPr>
              <w:spacing w:before="40" w:after="120" w:line="220" w:lineRule="exact"/>
              <w:ind w:left="567" w:right="113" w:hanging="567"/>
              <w:rPr>
                <w:snapToGrid w:val="0"/>
              </w:rPr>
            </w:pPr>
            <w:r w:rsidRPr="00352CC7">
              <w:rPr>
                <w:snapToGrid w:val="0"/>
              </w:rPr>
              <w:t>D</w:t>
            </w:r>
            <w:r w:rsidRPr="00352CC7">
              <w:rPr>
                <w:snapToGrid w:val="0"/>
              </w:rPr>
              <w:tab/>
              <w:t>In the case of internati</w:t>
            </w:r>
            <w:r>
              <w:rPr>
                <w:snapToGrid w:val="0"/>
              </w:rPr>
              <w:t xml:space="preserve">onal transport, in English and </w:t>
            </w:r>
            <w:r w:rsidRPr="00352CC7">
              <w:rPr>
                <w:snapToGrid w:val="0"/>
              </w:rPr>
              <w:t>French; in the case of nati</w:t>
            </w:r>
            <w:r>
              <w:rPr>
                <w:snapToGrid w:val="0"/>
              </w:rPr>
              <w:t xml:space="preserve">onal transport, in an official </w:t>
            </w:r>
            <w:r w:rsidRPr="00352CC7">
              <w:rPr>
                <w:snapToGrid w:val="0"/>
              </w:rPr>
              <w:t>language of the country where the transport takes place</w:t>
            </w:r>
          </w:p>
        </w:tc>
        <w:tc>
          <w:tcPr>
            <w:tcW w:w="1134" w:type="dxa"/>
            <w:tcBorders>
              <w:top w:val="nil"/>
              <w:bottom w:val="nil"/>
            </w:tcBorders>
            <w:shd w:val="clear" w:color="auto" w:fill="auto"/>
          </w:tcPr>
          <w:p w14:paraId="1834A508" w14:textId="77777777" w:rsidR="002E3461" w:rsidRPr="00352CC7" w:rsidRDefault="002E3461" w:rsidP="00D40400">
            <w:pPr>
              <w:adjustRightInd w:val="0"/>
              <w:snapToGrid w:val="0"/>
              <w:spacing w:before="40" w:after="120" w:line="220" w:lineRule="exact"/>
              <w:ind w:right="113"/>
              <w:rPr>
                <w:snapToGrid w:val="0"/>
              </w:rPr>
            </w:pPr>
          </w:p>
        </w:tc>
      </w:tr>
      <w:tr w:rsidR="00762246" w:rsidRPr="00352CC7" w14:paraId="33FB3EFB" w14:textId="77777777" w:rsidTr="00D4040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7A1954C5" w14:textId="77777777" w:rsidR="00762246" w:rsidRPr="00352CC7" w:rsidRDefault="00762246" w:rsidP="00620112">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38D6007A" w14:textId="77777777" w:rsidR="00762246" w:rsidRPr="00352CC7" w:rsidRDefault="00762246" w:rsidP="00620112">
            <w:pPr>
              <w:spacing w:before="40" w:after="120" w:line="220" w:lineRule="exact"/>
              <w:ind w:left="567" w:right="113" w:hanging="567"/>
              <w:rPr>
                <w:snapToGrid w:val="0"/>
              </w:rPr>
            </w:pPr>
          </w:p>
        </w:tc>
        <w:tc>
          <w:tcPr>
            <w:tcW w:w="1134" w:type="dxa"/>
            <w:tcBorders>
              <w:top w:val="nil"/>
              <w:bottom w:val="nil"/>
            </w:tcBorders>
            <w:shd w:val="clear" w:color="auto" w:fill="auto"/>
          </w:tcPr>
          <w:p w14:paraId="04DD2C5B" w14:textId="77777777" w:rsidR="00762246" w:rsidRPr="00352CC7" w:rsidRDefault="00762246" w:rsidP="00D40400">
            <w:pPr>
              <w:adjustRightInd w:val="0"/>
              <w:snapToGrid w:val="0"/>
              <w:spacing w:before="40" w:after="120" w:line="220" w:lineRule="exact"/>
              <w:ind w:right="113"/>
              <w:rPr>
                <w:snapToGrid w:val="0"/>
              </w:rPr>
            </w:pPr>
          </w:p>
        </w:tc>
      </w:tr>
      <w:tr w:rsidR="002E3461" w:rsidRPr="00352CC7" w14:paraId="5A5C3C3C"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48ABE532" w14:textId="77777777" w:rsidR="002E3461" w:rsidRPr="00352CC7" w:rsidRDefault="002E3461" w:rsidP="00047B7A">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08</w:t>
            </w:r>
          </w:p>
        </w:tc>
        <w:tc>
          <w:tcPr>
            <w:tcW w:w="6171" w:type="dxa"/>
            <w:tcBorders>
              <w:top w:val="nil"/>
              <w:bottom w:val="single" w:sz="4" w:space="0" w:color="auto"/>
            </w:tcBorders>
            <w:shd w:val="clear" w:color="auto" w:fill="auto"/>
          </w:tcPr>
          <w:p w14:paraId="058489FB" w14:textId="77777777"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8.6.3</w:t>
            </w:r>
          </w:p>
        </w:tc>
        <w:tc>
          <w:tcPr>
            <w:tcW w:w="1134" w:type="dxa"/>
            <w:tcBorders>
              <w:top w:val="nil"/>
              <w:bottom w:val="single" w:sz="4" w:space="0" w:color="auto"/>
            </w:tcBorders>
            <w:shd w:val="clear" w:color="auto" w:fill="auto"/>
          </w:tcPr>
          <w:p w14:paraId="48AE1B5B" w14:textId="77777777" w:rsidR="002E3461" w:rsidRPr="00352CC7" w:rsidRDefault="002E3461" w:rsidP="00D40400">
            <w:pPr>
              <w:keepNext/>
              <w:keepLines/>
              <w:adjustRightInd w:val="0"/>
              <w:snapToGrid w:val="0"/>
              <w:spacing w:before="40" w:after="100" w:line="220" w:lineRule="exact"/>
              <w:ind w:right="113"/>
              <w:rPr>
                <w:snapToGrid w:val="0"/>
              </w:rPr>
            </w:pPr>
            <w:r w:rsidRPr="00352CC7">
              <w:rPr>
                <w:snapToGrid w:val="0"/>
              </w:rPr>
              <w:t>D</w:t>
            </w:r>
          </w:p>
        </w:tc>
      </w:tr>
      <w:tr w:rsidR="002E3461" w:rsidRPr="00352CC7" w14:paraId="1EA7FB5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F7FC342" w14:textId="77777777" w:rsidR="002E3461" w:rsidRPr="00352CC7" w:rsidRDefault="002E3461" w:rsidP="00047B7A">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03727F51" w14:textId="77777777" w:rsidR="002E3461" w:rsidRDefault="002E3461" w:rsidP="00047B7A">
            <w:pPr>
              <w:keepNext/>
              <w:keepLines/>
              <w:adjustRightInd w:val="0"/>
              <w:snapToGrid w:val="0"/>
              <w:spacing w:before="40" w:after="100" w:line="220" w:lineRule="exact"/>
              <w:ind w:right="113"/>
              <w:rPr>
                <w:snapToGrid w:val="0"/>
              </w:rPr>
            </w:pPr>
            <w:r w:rsidRPr="00352CC7">
              <w:rPr>
                <w:snapToGrid w:val="0"/>
              </w:rPr>
              <w:t xml:space="preserve">In which </w:t>
            </w:r>
            <w:r w:rsidR="00ED2A8A">
              <w:rPr>
                <w:snapToGrid w:val="0"/>
              </w:rPr>
              <w:t>Section</w:t>
            </w:r>
            <w:r w:rsidRPr="00352CC7">
              <w:rPr>
                <w:snapToGrid w:val="0"/>
              </w:rPr>
              <w:t xml:space="preserve"> of ADN </w:t>
            </w:r>
            <w:r>
              <w:rPr>
                <w:snapToGrid w:val="0"/>
              </w:rPr>
              <w:t>is there</w:t>
            </w:r>
            <w:r w:rsidRPr="00352CC7">
              <w:rPr>
                <w:snapToGrid w:val="0"/>
              </w:rPr>
              <w:t xml:space="preserve"> a model for the checklist referred to in </w:t>
            </w:r>
            <w:r w:rsidR="00CA3172">
              <w:rPr>
                <w:snapToGrid w:val="0"/>
              </w:rPr>
              <w:t>Subsection</w:t>
            </w:r>
            <w:r>
              <w:rPr>
                <w:snapToGrid w:val="0"/>
              </w:rPr>
              <w:t xml:space="preserve"> </w:t>
            </w:r>
            <w:r w:rsidRPr="00352CC7">
              <w:rPr>
                <w:snapToGrid w:val="0"/>
              </w:rPr>
              <w:t>7.2.4.10?</w:t>
            </w:r>
          </w:p>
        </w:tc>
        <w:tc>
          <w:tcPr>
            <w:tcW w:w="1134" w:type="dxa"/>
            <w:tcBorders>
              <w:top w:val="single" w:sz="4" w:space="0" w:color="auto"/>
              <w:bottom w:val="nil"/>
            </w:tcBorders>
            <w:shd w:val="clear" w:color="auto" w:fill="auto"/>
          </w:tcPr>
          <w:p w14:paraId="5A8AECB6" w14:textId="77777777" w:rsidR="002E3461" w:rsidRPr="00352CC7" w:rsidRDefault="002E3461" w:rsidP="00D40400">
            <w:pPr>
              <w:keepNext/>
              <w:keepLines/>
              <w:adjustRightInd w:val="0"/>
              <w:snapToGrid w:val="0"/>
              <w:spacing w:before="40" w:after="100" w:line="220" w:lineRule="exact"/>
              <w:ind w:right="113"/>
              <w:rPr>
                <w:snapToGrid w:val="0"/>
              </w:rPr>
            </w:pPr>
          </w:p>
        </w:tc>
      </w:tr>
      <w:tr w:rsidR="002E3461" w:rsidRPr="00352CC7" w14:paraId="3CC0BA28"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D62817D"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70E716D"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sidR="00ED2A8A">
              <w:rPr>
                <w:snapToGrid w:val="0"/>
              </w:rPr>
              <w:t>Section</w:t>
            </w:r>
            <w:r>
              <w:rPr>
                <w:snapToGrid w:val="0"/>
              </w:rPr>
              <w:t xml:space="preserve"> </w:t>
            </w:r>
            <w:r w:rsidRPr="00352CC7">
              <w:rPr>
                <w:snapToGrid w:val="0"/>
              </w:rPr>
              <w:t>1.2.1</w:t>
            </w:r>
          </w:p>
          <w:p w14:paraId="40223458"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sidR="00ED2A8A">
              <w:rPr>
                <w:snapToGrid w:val="0"/>
              </w:rPr>
              <w:t>Section</w:t>
            </w:r>
            <w:r>
              <w:rPr>
                <w:snapToGrid w:val="0"/>
              </w:rPr>
              <w:t xml:space="preserve"> </w:t>
            </w:r>
            <w:r w:rsidRPr="00352CC7">
              <w:rPr>
                <w:snapToGrid w:val="0"/>
              </w:rPr>
              <w:t>3.2.3</w:t>
            </w:r>
          </w:p>
          <w:p w14:paraId="7B3EF453"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sidR="00ED2A8A">
              <w:rPr>
                <w:snapToGrid w:val="0"/>
              </w:rPr>
              <w:t>Section</w:t>
            </w:r>
            <w:r>
              <w:rPr>
                <w:snapToGrid w:val="0"/>
              </w:rPr>
              <w:t xml:space="preserve"> </w:t>
            </w:r>
            <w:r w:rsidRPr="00352CC7">
              <w:rPr>
                <w:snapToGrid w:val="0"/>
              </w:rPr>
              <w:t>8.6.2</w:t>
            </w:r>
          </w:p>
          <w:p w14:paraId="3930049F"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sidR="00ED2A8A">
              <w:rPr>
                <w:snapToGrid w:val="0"/>
              </w:rPr>
              <w:t>Section</w:t>
            </w:r>
            <w:r>
              <w:rPr>
                <w:snapToGrid w:val="0"/>
              </w:rPr>
              <w:t xml:space="preserve"> </w:t>
            </w:r>
            <w:r w:rsidRPr="00352CC7">
              <w:rPr>
                <w:snapToGrid w:val="0"/>
              </w:rPr>
              <w:t>8.6.3</w:t>
            </w:r>
          </w:p>
        </w:tc>
        <w:tc>
          <w:tcPr>
            <w:tcW w:w="1134" w:type="dxa"/>
            <w:tcBorders>
              <w:top w:val="nil"/>
              <w:bottom w:val="single" w:sz="4" w:space="0" w:color="auto"/>
            </w:tcBorders>
            <w:shd w:val="clear" w:color="auto" w:fill="auto"/>
          </w:tcPr>
          <w:p w14:paraId="022E13F8"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79279408"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8B258B0" w14:textId="77777777"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09</w:t>
            </w:r>
          </w:p>
        </w:tc>
        <w:tc>
          <w:tcPr>
            <w:tcW w:w="6171" w:type="dxa"/>
            <w:tcBorders>
              <w:top w:val="single" w:sz="4" w:space="0" w:color="auto"/>
              <w:bottom w:val="single" w:sz="4" w:space="0" w:color="auto"/>
            </w:tcBorders>
            <w:shd w:val="clear" w:color="auto" w:fill="auto"/>
          </w:tcPr>
          <w:p w14:paraId="7D0145B4"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34DC0E91"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09E4F16C"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E67026B" w14:textId="77777777"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10</w:t>
            </w:r>
          </w:p>
        </w:tc>
        <w:tc>
          <w:tcPr>
            <w:tcW w:w="6171" w:type="dxa"/>
            <w:tcBorders>
              <w:top w:val="single" w:sz="4" w:space="0" w:color="auto"/>
              <w:bottom w:val="single" w:sz="4" w:space="0" w:color="auto"/>
            </w:tcBorders>
            <w:shd w:val="clear" w:color="auto" w:fill="auto"/>
          </w:tcPr>
          <w:p w14:paraId="50D4CB77"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7.2.2.19.1</w:t>
            </w:r>
            <w:del w:id="1482" w:author="Nicolas Deas" w:date="2018-11-13T11:55:00Z">
              <w:r w:rsidRPr="00352CC7" w:rsidDel="00C95C25">
                <w:rPr>
                  <w:snapToGrid w:val="0"/>
                </w:rPr>
                <w:delText>, 8.1.8.1</w:delText>
              </w:r>
            </w:del>
          </w:p>
        </w:tc>
        <w:tc>
          <w:tcPr>
            <w:tcW w:w="1134" w:type="dxa"/>
            <w:tcBorders>
              <w:top w:val="single" w:sz="4" w:space="0" w:color="auto"/>
              <w:bottom w:val="single" w:sz="4" w:space="0" w:color="auto"/>
            </w:tcBorders>
            <w:shd w:val="clear" w:color="auto" w:fill="auto"/>
          </w:tcPr>
          <w:p w14:paraId="0E8E732B" w14:textId="77777777" w:rsidR="002E3461" w:rsidRPr="00352CC7" w:rsidRDefault="002E3461" w:rsidP="00D40400">
            <w:pPr>
              <w:adjustRightInd w:val="0"/>
              <w:snapToGrid w:val="0"/>
              <w:spacing w:before="40" w:after="100" w:line="220" w:lineRule="exact"/>
              <w:ind w:right="113"/>
              <w:rPr>
                <w:snapToGrid w:val="0"/>
              </w:rPr>
            </w:pPr>
            <w:r w:rsidRPr="00352CC7">
              <w:rPr>
                <w:snapToGrid w:val="0"/>
              </w:rPr>
              <w:t>D</w:t>
            </w:r>
          </w:p>
        </w:tc>
      </w:tr>
      <w:tr w:rsidR="002E3461" w:rsidRPr="00352CC7" w14:paraId="0D72D94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F0E6393"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560EBFBD" w14:textId="77777777" w:rsidR="002E3461" w:rsidRDefault="002E3461" w:rsidP="00047B7A">
            <w:pPr>
              <w:adjustRightInd w:val="0"/>
              <w:snapToGrid w:val="0"/>
              <w:spacing w:before="40" w:after="100" w:line="220" w:lineRule="exact"/>
              <w:ind w:right="113"/>
              <w:rPr>
                <w:snapToGrid w:val="0"/>
              </w:rPr>
            </w:pPr>
            <w:r w:rsidRPr="00352CC7">
              <w:rPr>
                <w:snapToGrid w:val="0"/>
              </w:rPr>
              <w:t xml:space="preserve">The last cargo of an empty tank vessel was </w:t>
            </w:r>
            <w:r w:rsidRPr="00352CC7">
              <w:t>UN No</w:t>
            </w:r>
            <w:r w:rsidRPr="00352CC7">
              <w:rPr>
                <w:snapToGrid w:val="0"/>
              </w:rPr>
              <w:t>. 1202 GAS OIL. May the tank vessel take a pushed barge loaded with 200 tonnes of wheat in a side-by-side formation?</w:t>
            </w:r>
          </w:p>
        </w:tc>
        <w:tc>
          <w:tcPr>
            <w:tcW w:w="1134" w:type="dxa"/>
            <w:tcBorders>
              <w:top w:val="single" w:sz="4" w:space="0" w:color="auto"/>
              <w:bottom w:val="nil"/>
            </w:tcBorders>
            <w:shd w:val="clear" w:color="auto" w:fill="auto"/>
          </w:tcPr>
          <w:p w14:paraId="0EDE9E7D"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7D2A8B7D"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A077283"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5AC0B1A7" w14:textId="77777777" w:rsidR="002E3461" w:rsidRPr="00352CC7" w:rsidRDefault="002E3461" w:rsidP="00047B7A">
            <w:pPr>
              <w:spacing w:before="40" w:after="100" w:line="220" w:lineRule="exact"/>
              <w:ind w:left="567" w:right="113" w:hanging="567"/>
              <w:rPr>
                <w:snapToGrid w:val="0"/>
              </w:rPr>
            </w:pPr>
            <w:r w:rsidRPr="00352CC7">
              <w:rPr>
                <w:snapToGrid w:val="0"/>
              </w:rPr>
              <w:t>A</w:t>
            </w:r>
            <w:r w:rsidRPr="00352CC7">
              <w:rPr>
                <w:snapToGrid w:val="0"/>
              </w:rPr>
              <w:tab/>
              <w:t>Yes, but only if the two vessels are properly marked with cones</w:t>
            </w:r>
          </w:p>
          <w:p w14:paraId="2D6C3800" w14:textId="77777777" w:rsidR="002E3461" w:rsidRPr="00352CC7" w:rsidRDefault="002E3461" w:rsidP="00047B7A">
            <w:pPr>
              <w:adjustRightInd w:val="0"/>
              <w:snapToGrid w:val="0"/>
              <w:spacing w:before="40" w:after="100" w:line="220" w:lineRule="exact"/>
              <w:ind w:right="113"/>
              <w:rPr>
                <w:b/>
                <w:snapToGrid w:val="0"/>
              </w:rPr>
            </w:pPr>
            <w:r w:rsidRPr="00352CC7">
              <w:rPr>
                <w:snapToGrid w:val="0"/>
              </w:rPr>
              <w:t>B</w:t>
            </w:r>
            <w:r w:rsidRPr="00352CC7">
              <w:rPr>
                <w:snapToGrid w:val="0"/>
              </w:rPr>
              <w:tab/>
              <w:t>No, this is prohibited</w:t>
            </w:r>
          </w:p>
          <w:p w14:paraId="2BAD13CB" w14:textId="77777777" w:rsidR="002E3461" w:rsidRPr="00352CC7" w:rsidRDefault="002E3461" w:rsidP="00047B7A">
            <w:pPr>
              <w:spacing w:before="40" w:after="100" w:line="220" w:lineRule="exact"/>
              <w:ind w:left="567" w:right="113" w:hanging="567"/>
              <w:rPr>
                <w:snapToGrid w:val="0"/>
              </w:rPr>
            </w:pPr>
            <w:r w:rsidRPr="00352CC7">
              <w:rPr>
                <w:snapToGrid w:val="0"/>
              </w:rPr>
              <w:t>C</w:t>
            </w:r>
            <w:r w:rsidRPr="00352CC7">
              <w:rPr>
                <w:snapToGrid w:val="0"/>
              </w:rPr>
              <w:tab/>
              <w:t>Yes, the barge does not need a certificate of approval in this case</w:t>
            </w:r>
          </w:p>
          <w:p w14:paraId="29DD2AA3" w14:textId="77777777" w:rsidR="002E3461" w:rsidRPr="00352CC7" w:rsidRDefault="002E3461" w:rsidP="00047B7A">
            <w:pPr>
              <w:spacing w:before="40" w:after="100" w:line="220" w:lineRule="exact"/>
              <w:ind w:left="567" w:right="113" w:hanging="567"/>
              <w:rPr>
                <w:snapToGrid w:val="0"/>
              </w:rPr>
            </w:pPr>
            <w:r w:rsidRPr="00352CC7">
              <w:rPr>
                <w:snapToGrid w:val="0"/>
              </w:rPr>
              <w:t>D</w:t>
            </w:r>
            <w:r w:rsidRPr="00352CC7">
              <w:rPr>
                <w:snapToGrid w:val="0"/>
              </w:rPr>
              <w:tab/>
              <w:t>Yes, but only if the barge is als</w:t>
            </w:r>
            <w:r>
              <w:rPr>
                <w:snapToGrid w:val="0"/>
              </w:rPr>
              <w:t xml:space="preserve">o provided with a </w:t>
            </w:r>
            <w:r>
              <w:rPr>
                <w:snapToGrid w:val="0"/>
              </w:rPr>
              <w:tab/>
              <w:t xml:space="preserve">certificate </w:t>
            </w:r>
            <w:r w:rsidRPr="00352CC7">
              <w:rPr>
                <w:snapToGrid w:val="0"/>
              </w:rPr>
              <w:t>of approval</w:t>
            </w:r>
          </w:p>
        </w:tc>
        <w:tc>
          <w:tcPr>
            <w:tcW w:w="1134" w:type="dxa"/>
            <w:tcBorders>
              <w:top w:val="nil"/>
              <w:bottom w:val="single" w:sz="4" w:space="0" w:color="auto"/>
            </w:tcBorders>
            <w:shd w:val="clear" w:color="auto" w:fill="auto"/>
          </w:tcPr>
          <w:p w14:paraId="24B98B87"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050592AA"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4362542" w14:textId="77777777" w:rsidR="002E3461" w:rsidRPr="00352CC7" w:rsidRDefault="002E3461" w:rsidP="00047B7A">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11</w:t>
            </w:r>
          </w:p>
        </w:tc>
        <w:tc>
          <w:tcPr>
            <w:tcW w:w="6171" w:type="dxa"/>
            <w:tcBorders>
              <w:top w:val="single" w:sz="4" w:space="0" w:color="auto"/>
              <w:bottom w:val="single" w:sz="4" w:space="0" w:color="auto"/>
            </w:tcBorders>
            <w:shd w:val="clear" w:color="auto" w:fill="auto"/>
          </w:tcPr>
          <w:p w14:paraId="0C402FB8" w14:textId="77777777"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7.2.2.19.1</w:t>
            </w:r>
            <w:del w:id="1483" w:author="Nicolas Deas" w:date="2018-11-13T11:55:00Z">
              <w:r w:rsidRPr="00352CC7" w:rsidDel="000848FA">
                <w:rPr>
                  <w:snapToGrid w:val="0"/>
                </w:rPr>
                <w:delText>, 8.1.8.1</w:delText>
              </w:r>
            </w:del>
          </w:p>
        </w:tc>
        <w:tc>
          <w:tcPr>
            <w:tcW w:w="1134" w:type="dxa"/>
            <w:tcBorders>
              <w:top w:val="single" w:sz="4" w:space="0" w:color="auto"/>
              <w:bottom w:val="single" w:sz="4" w:space="0" w:color="auto"/>
            </w:tcBorders>
            <w:shd w:val="clear" w:color="auto" w:fill="auto"/>
          </w:tcPr>
          <w:p w14:paraId="1573580C" w14:textId="77777777" w:rsidR="002E3461" w:rsidRPr="00352CC7" w:rsidRDefault="002E3461" w:rsidP="00D40400">
            <w:pPr>
              <w:keepNext/>
              <w:keepLines/>
              <w:adjustRightInd w:val="0"/>
              <w:snapToGrid w:val="0"/>
              <w:spacing w:before="40" w:after="100" w:line="220" w:lineRule="exact"/>
              <w:ind w:right="113"/>
              <w:rPr>
                <w:snapToGrid w:val="0"/>
              </w:rPr>
            </w:pPr>
            <w:r w:rsidRPr="00352CC7">
              <w:rPr>
                <w:snapToGrid w:val="0"/>
              </w:rPr>
              <w:t>A</w:t>
            </w:r>
          </w:p>
        </w:tc>
      </w:tr>
      <w:tr w:rsidR="002E3461" w:rsidRPr="00352CC7" w14:paraId="58E70DA2"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1D8301E"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DBAB6C2"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An empty, gas-freed tank vessel, with a certificate attesting to its gas-free condition, has engine damage. May it be towed to the nearest shipyard by a dry cargo vessel?</w:t>
            </w:r>
          </w:p>
          <w:p w14:paraId="1F01EB5F" w14:textId="4D3437AD" w:rsidR="002E3461" w:rsidRPr="00352CC7" w:rsidRDefault="002E3461" w:rsidP="00047B7A">
            <w:pPr>
              <w:adjustRightInd w:val="0"/>
              <w:snapToGrid w:val="0"/>
              <w:spacing w:before="40" w:after="100" w:line="220" w:lineRule="exact"/>
              <w:ind w:right="113"/>
              <w:rPr>
                <w:snapToGrid w:val="0"/>
              </w:rPr>
            </w:pPr>
            <w:r w:rsidRPr="00352CC7">
              <w:rPr>
                <w:snapToGrid w:val="0"/>
              </w:rPr>
              <w:t>A</w:t>
            </w:r>
            <w:r w:rsidRPr="00352CC7">
              <w:rPr>
                <w:snapToGrid w:val="0"/>
              </w:rPr>
              <w:tab/>
              <w:t xml:space="preserve">Yes, </w:t>
            </w:r>
            <w:ins w:id="1484" w:author="Nicolas Deas" w:date="2018-11-13T11:55:00Z">
              <w:r w:rsidR="000848FA">
                <w:rPr>
                  <w:snapToGrid w:val="0"/>
                </w:rPr>
                <w:t>the</w:t>
              </w:r>
            </w:ins>
            <w:del w:id="1485" w:author="Nicolas Deas" w:date="2018-11-13T11:55:00Z">
              <w:r w:rsidRPr="00352CC7" w:rsidDel="000848FA">
                <w:rPr>
                  <w:snapToGrid w:val="0"/>
                </w:rPr>
                <w:delText>a</w:delText>
              </w:r>
            </w:del>
            <w:r w:rsidRPr="00352CC7">
              <w:rPr>
                <w:snapToGrid w:val="0"/>
              </w:rPr>
              <w:t xml:space="preserve"> dr</w:t>
            </w:r>
            <w:r>
              <w:rPr>
                <w:snapToGrid w:val="0"/>
              </w:rPr>
              <w:t xml:space="preserve">y cargo vessel does not need a </w:t>
            </w:r>
            <w:r w:rsidRPr="00352CC7">
              <w:rPr>
                <w:snapToGrid w:val="0"/>
              </w:rPr>
              <w:t>certificate of approval</w:t>
            </w:r>
          </w:p>
          <w:p w14:paraId="27AF6C83" w14:textId="1D89FD0A"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 xml:space="preserve">Yes, </w:t>
            </w:r>
            <w:ins w:id="1486" w:author="Nicolas Deas" w:date="2018-11-13T11:55:00Z">
              <w:r w:rsidR="000848FA">
                <w:rPr>
                  <w:snapToGrid w:val="0"/>
                </w:rPr>
                <w:t>the</w:t>
              </w:r>
            </w:ins>
            <w:del w:id="1487" w:author="Nicolas Deas" w:date="2018-11-13T11:55:00Z">
              <w:r w:rsidRPr="00352CC7" w:rsidDel="000848FA">
                <w:rPr>
                  <w:snapToGrid w:val="0"/>
                </w:rPr>
                <w:delText>a</w:delText>
              </w:r>
            </w:del>
            <w:r w:rsidRPr="00352CC7">
              <w:rPr>
                <w:snapToGrid w:val="0"/>
              </w:rPr>
              <w:t xml:space="preserve"> dry cargo vessel needs a certificate of approval</w:t>
            </w:r>
          </w:p>
          <w:p w14:paraId="0FE29EA2" w14:textId="42E65B33"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 xml:space="preserve">No, </w:t>
            </w:r>
            <w:ins w:id="1488" w:author="Nicolas Deas" w:date="2018-11-13T11:55:00Z">
              <w:r w:rsidR="000848FA">
                <w:rPr>
                  <w:snapToGrid w:val="0"/>
                </w:rPr>
                <w:t>the</w:t>
              </w:r>
            </w:ins>
            <w:del w:id="1489" w:author="Nicolas Deas" w:date="2018-11-13T11:55:00Z">
              <w:r w:rsidRPr="00352CC7" w:rsidDel="000848FA">
                <w:rPr>
                  <w:snapToGrid w:val="0"/>
                </w:rPr>
                <w:delText>a</w:delText>
              </w:r>
            </w:del>
            <w:r w:rsidRPr="00352CC7">
              <w:rPr>
                <w:snapToGrid w:val="0"/>
              </w:rPr>
              <w:t xml:space="preserve"> tank vessel may in no circumstances be towed in a </w:t>
            </w:r>
            <w:r w:rsidRPr="00352CC7">
              <w:rPr>
                <w:snapToGrid w:val="0"/>
              </w:rPr>
              <w:tab/>
              <w:t>side-by-side formation</w:t>
            </w:r>
          </w:p>
          <w:p w14:paraId="03EC5372"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Yes, so long as the dry cargo vessel is also empty</w:t>
            </w:r>
          </w:p>
        </w:tc>
        <w:tc>
          <w:tcPr>
            <w:tcW w:w="1134" w:type="dxa"/>
            <w:tcBorders>
              <w:top w:val="single" w:sz="4" w:space="0" w:color="auto"/>
              <w:bottom w:val="single" w:sz="4" w:space="0" w:color="auto"/>
            </w:tcBorders>
            <w:shd w:val="clear" w:color="auto" w:fill="auto"/>
          </w:tcPr>
          <w:p w14:paraId="1C49DE6F"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65DF95E1"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302DA5E" w14:textId="77777777"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12</w:t>
            </w:r>
          </w:p>
        </w:tc>
        <w:tc>
          <w:tcPr>
            <w:tcW w:w="6171" w:type="dxa"/>
            <w:tcBorders>
              <w:top w:val="single" w:sz="4" w:space="0" w:color="auto"/>
              <w:bottom w:val="single" w:sz="4" w:space="0" w:color="auto"/>
            </w:tcBorders>
            <w:shd w:val="clear" w:color="auto" w:fill="auto"/>
          </w:tcPr>
          <w:p w14:paraId="0F800BD0"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3E51DEDD" w14:textId="77777777" w:rsidR="002E3461" w:rsidRPr="00352CC7" w:rsidRDefault="002E3461" w:rsidP="00D40400">
            <w:pPr>
              <w:adjustRightInd w:val="0"/>
              <w:snapToGrid w:val="0"/>
              <w:spacing w:before="40" w:after="100" w:line="220" w:lineRule="exact"/>
              <w:ind w:right="113"/>
              <w:rPr>
                <w:snapToGrid w:val="0"/>
              </w:rPr>
            </w:pPr>
          </w:p>
        </w:tc>
      </w:tr>
      <w:tr w:rsidR="002E3461" w:rsidRPr="00352CC7" w14:paraId="3F66BC3C"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D85D186" w14:textId="77777777" w:rsidR="002E3461" w:rsidRPr="00352CC7" w:rsidRDefault="002E3461" w:rsidP="00047B7A">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13</w:t>
            </w:r>
          </w:p>
        </w:tc>
        <w:tc>
          <w:tcPr>
            <w:tcW w:w="6171" w:type="dxa"/>
            <w:tcBorders>
              <w:top w:val="single" w:sz="4" w:space="0" w:color="auto"/>
              <w:bottom w:val="single" w:sz="4" w:space="0" w:color="auto"/>
            </w:tcBorders>
            <w:shd w:val="clear" w:color="auto" w:fill="auto"/>
          </w:tcPr>
          <w:p w14:paraId="21C3D407" w14:textId="77777777"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70A9DBEB" w14:textId="77777777" w:rsidR="002E3461" w:rsidRPr="00352CC7" w:rsidRDefault="002E3461" w:rsidP="00D40400">
            <w:pPr>
              <w:keepNext/>
              <w:keepLines/>
              <w:adjustRightInd w:val="0"/>
              <w:snapToGrid w:val="0"/>
              <w:spacing w:before="40" w:after="100" w:line="220" w:lineRule="exact"/>
              <w:ind w:right="113"/>
              <w:rPr>
                <w:snapToGrid w:val="0"/>
              </w:rPr>
            </w:pPr>
            <w:r w:rsidRPr="00352CC7">
              <w:rPr>
                <w:snapToGrid w:val="0"/>
              </w:rPr>
              <w:t>A</w:t>
            </w:r>
          </w:p>
        </w:tc>
      </w:tr>
      <w:tr w:rsidR="002E3461" w:rsidRPr="00352CC7" w14:paraId="53C08560" w14:textId="77777777" w:rsidTr="0043794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635018FF" w14:textId="77777777" w:rsidR="002E3461" w:rsidRPr="00352CC7" w:rsidRDefault="002E3461" w:rsidP="00047B7A">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12DBC841" w14:textId="77777777" w:rsidR="002E3461" w:rsidRDefault="002E3461" w:rsidP="00047B7A">
            <w:pPr>
              <w:keepNext/>
              <w:keepLines/>
              <w:adjustRightInd w:val="0"/>
              <w:snapToGrid w:val="0"/>
              <w:spacing w:before="40" w:after="100" w:line="220" w:lineRule="exact"/>
              <w:ind w:right="113"/>
              <w:rPr>
                <w:snapToGrid w:val="0"/>
              </w:rPr>
            </w:pPr>
            <w:r w:rsidRPr="00352CC7">
              <w:rPr>
                <w:snapToGrid w:val="0"/>
              </w:rPr>
              <w:t xml:space="preserve">Who, on board a tank vessel, must ensure that the relevant members of the crew understand and are capable of carrying out the instructions in writing properly? </w:t>
            </w:r>
          </w:p>
          <w:p w14:paraId="149E2262" w14:textId="77777777" w:rsidR="002E3461" w:rsidRDefault="002E3461" w:rsidP="00047B7A">
            <w:pPr>
              <w:keepNext/>
              <w:keepLines/>
              <w:adjustRightInd w:val="0"/>
              <w:snapToGrid w:val="0"/>
              <w:spacing w:before="40" w:after="100" w:line="220" w:lineRule="exact"/>
              <w:ind w:right="113"/>
              <w:rPr>
                <w:snapToGrid w:val="0"/>
              </w:rPr>
            </w:pPr>
            <w:r w:rsidRPr="00352CC7">
              <w:rPr>
                <w:snapToGrid w:val="0"/>
              </w:rPr>
              <w:t>A</w:t>
            </w:r>
            <w:r w:rsidRPr="00352CC7">
              <w:rPr>
                <w:snapToGrid w:val="0"/>
              </w:rPr>
              <w:tab/>
              <w:t>The master of the tank vessel</w:t>
            </w:r>
          </w:p>
        </w:tc>
        <w:tc>
          <w:tcPr>
            <w:tcW w:w="1134" w:type="dxa"/>
            <w:tcBorders>
              <w:top w:val="single" w:sz="4" w:space="0" w:color="auto"/>
              <w:bottom w:val="nil"/>
            </w:tcBorders>
            <w:shd w:val="clear" w:color="auto" w:fill="auto"/>
          </w:tcPr>
          <w:p w14:paraId="1199C8FE" w14:textId="77777777" w:rsidR="002E3461" w:rsidRPr="00352CC7" w:rsidRDefault="002E3461" w:rsidP="00D40400">
            <w:pPr>
              <w:keepNext/>
              <w:keepLines/>
              <w:adjustRightInd w:val="0"/>
              <w:snapToGrid w:val="0"/>
              <w:spacing w:before="40" w:after="100" w:line="220" w:lineRule="exact"/>
              <w:ind w:right="113"/>
              <w:rPr>
                <w:snapToGrid w:val="0"/>
              </w:rPr>
            </w:pPr>
          </w:p>
        </w:tc>
      </w:tr>
      <w:tr w:rsidR="002E3461" w:rsidRPr="00352CC7" w14:paraId="19A242D3" w14:textId="77777777" w:rsidTr="0043794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1BC98A32" w14:textId="77777777"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1DC75D3C"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The consignor of the dangerous goods</w:t>
            </w:r>
          </w:p>
          <w:p w14:paraId="04507BB3"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The filler of the dangerous goods</w:t>
            </w:r>
          </w:p>
          <w:p w14:paraId="1EA63EA6" w14:textId="77777777"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The owner of the tank vessel</w:t>
            </w:r>
          </w:p>
        </w:tc>
        <w:tc>
          <w:tcPr>
            <w:tcW w:w="1134" w:type="dxa"/>
            <w:tcBorders>
              <w:top w:val="nil"/>
              <w:bottom w:val="nil"/>
            </w:tcBorders>
            <w:shd w:val="clear" w:color="auto" w:fill="auto"/>
          </w:tcPr>
          <w:p w14:paraId="6ABE17C1" w14:textId="77777777" w:rsidR="002E3461" w:rsidRPr="00352CC7" w:rsidRDefault="002E3461" w:rsidP="00D40400">
            <w:pPr>
              <w:adjustRightInd w:val="0"/>
              <w:snapToGrid w:val="0"/>
              <w:spacing w:before="40" w:after="100" w:line="220" w:lineRule="exact"/>
              <w:ind w:right="113"/>
              <w:rPr>
                <w:snapToGrid w:val="0"/>
              </w:rPr>
            </w:pPr>
          </w:p>
        </w:tc>
      </w:tr>
      <w:tr w:rsidR="00762246" w:rsidRPr="00352CC7" w14:paraId="756FB026" w14:textId="77777777" w:rsidTr="00437940">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0EA47DD" w14:textId="77777777" w:rsidR="00762246" w:rsidRPr="00352CC7" w:rsidRDefault="00762246" w:rsidP="00047B7A">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36D38708" w14:textId="77777777" w:rsidR="00762246" w:rsidRPr="00352CC7" w:rsidRDefault="00762246" w:rsidP="00047B7A">
            <w:pPr>
              <w:adjustRightInd w:val="0"/>
              <w:snapToGrid w:val="0"/>
              <w:spacing w:before="40" w:after="100" w:line="220" w:lineRule="exact"/>
              <w:ind w:right="113"/>
              <w:rPr>
                <w:snapToGrid w:val="0"/>
              </w:rPr>
            </w:pPr>
          </w:p>
        </w:tc>
        <w:tc>
          <w:tcPr>
            <w:tcW w:w="1134" w:type="dxa"/>
            <w:tcBorders>
              <w:top w:val="nil"/>
              <w:bottom w:val="nil"/>
            </w:tcBorders>
            <w:shd w:val="clear" w:color="auto" w:fill="auto"/>
          </w:tcPr>
          <w:p w14:paraId="6BF01C04" w14:textId="77777777" w:rsidR="00762246" w:rsidRPr="00352CC7" w:rsidRDefault="00762246" w:rsidP="00047B7A">
            <w:pPr>
              <w:adjustRightInd w:val="0"/>
              <w:snapToGrid w:val="0"/>
              <w:spacing w:before="40" w:after="100" w:line="220" w:lineRule="exact"/>
              <w:ind w:right="113"/>
              <w:jc w:val="center"/>
              <w:rPr>
                <w:snapToGrid w:val="0"/>
              </w:rPr>
            </w:pPr>
          </w:p>
        </w:tc>
      </w:tr>
      <w:tr w:rsidR="002E3461" w:rsidRPr="00352CC7" w14:paraId="42103BD8"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8C594D2" w14:textId="77777777" w:rsidR="002E3461" w:rsidRPr="00352CC7" w:rsidRDefault="002E3461" w:rsidP="00047B7A">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14</w:t>
            </w:r>
          </w:p>
        </w:tc>
        <w:tc>
          <w:tcPr>
            <w:tcW w:w="6171" w:type="dxa"/>
            <w:tcBorders>
              <w:top w:val="nil"/>
              <w:bottom w:val="single" w:sz="4" w:space="0" w:color="auto"/>
            </w:tcBorders>
            <w:shd w:val="clear" w:color="auto" w:fill="auto"/>
          </w:tcPr>
          <w:p w14:paraId="2EEB0F3C" w14:textId="77777777" w:rsidR="002E3461" w:rsidRPr="00352CC7" w:rsidRDefault="002E3461" w:rsidP="00047B7A">
            <w:pPr>
              <w:keepNext/>
              <w:keepLines/>
              <w:adjustRightInd w:val="0"/>
              <w:snapToGrid w:val="0"/>
              <w:spacing w:before="40" w:after="120" w:line="220" w:lineRule="exact"/>
              <w:ind w:right="113"/>
              <w:rPr>
                <w:snapToGrid w:val="0"/>
              </w:rPr>
            </w:pPr>
            <w:r w:rsidRPr="00352CC7">
              <w:rPr>
                <w:snapToGrid w:val="0"/>
              </w:rPr>
              <w:t>7.2.2.19.1</w:t>
            </w:r>
          </w:p>
        </w:tc>
        <w:tc>
          <w:tcPr>
            <w:tcW w:w="1134" w:type="dxa"/>
            <w:tcBorders>
              <w:top w:val="nil"/>
              <w:bottom w:val="single" w:sz="4" w:space="0" w:color="auto"/>
            </w:tcBorders>
            <w:shd w:val="clear" w:color="auto" w:fill="auto"/>
          </w:tcPr>
          <w:p w14:paraId="0AB44D90" w14:textId="77777777" w:rsidR="002E3461" w:rsidRPr="00352CC7" w:rsidRDefault="002E3461" w:rsidP="00D92A3C">
            <w:pPr>
              <w:keepNext/>
              <w:keepLines/>
              <w:adjustRightInd w:val="0"/>
              <w:snapToGrid w:val="0"/>
              <w:spacing w:before="40" w:after="120" w:line="220" w:lineRule="exact"/>
              <w:ind w:right="113"/>
              <w:rPr>
                <w:snapToGrid w:val="0"/>
              </w:rPr>
            </w:pPr>
            <w:r w:rsidRPr="00352CC7">
              <w:rPr>
                <w:snapToGrid w:val="0"/>
              </w:rPr>
              <w:t>D</w:t>
            </w:r>
          </w:p>
        </w:tc>
      </w:tr>
      <w:tr w:rsidR="002E3461" w:rsidRPr="00352CC7" w14:paraId="6534B4CE"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3D49F98"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0EFB40B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In a convoy, a self-propelled tank vessel is carrying dangerous goods. A tank barge is carrying a non-dangerous substance, which is therefore not subject to ADN. Should the two vessels have certificates of approval?</w:t>
            </w:r>
          </w:p>
          <w:p w14:paraId="57EDA229"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Only the self-propelled tank vessel</w:t>
            </w:r>
          </w:p>
          <w:p w14:paraId="5272F34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 xml:space="preserve">No </w:t>
            </w:r>
          </w:p>
          <w:p w14:paraId="1EEB0831"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Only the tank barge</w:t>
            </w:r>
          </w:p>
          <w:p w14:paraId="39A5F1C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Yes</w:t>
            </w:r>
          </w:p>
        </w:tc>
        <w:tc>
          <w:tcPr>
            <w:tcW w:w="1134" w:type="dxa"/>
            <w:tcBorders>
              <w:top w:val="single" w:sz="4" w:space="0" w:color="auto"/>
              <w:bottom w:val="single" w:sz="4" w:space="0" w:color="auto"/>
            </w:tcBorders>
            <w:shd w:val="clear" w:color="auto" w:fill="auto"/>
          </w:tcPr>
          <w:p w14:paraId="2E393F0E"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7CF57716"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2092FEF" w14:textId="77777777"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15</w:t>
            </w:r>
          </w:p>
        </w:tc>
        <w:tc>
          <w:tcPr>
            <w:tcW w:w="6171" w:type="dxa"/>
            <w:tcBorders>
              <w:top w:val="single" w:sz="4" w:space="0" w:color="auto"/>
              <w:bottom w:val="single" w:sz="4" w:space="0" w:color="auto"/>
            </w:tcBorders>
            <w:shd w:val="clear" w:color="auto" w:fill="auto"/>
          </w:tcPr>
          <w:p w14:paraId="2580A949"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8.6.1.3, 9.3.3.25.9</w:t>
            </w:r>
          </w:p>
        </w:tc>
        <w:tc>
          <w:tcPr>
            <w:tcW w:w="1134" w:type="dxa"/>
            <w:tcBorders>
              <w:top w:val="single" w:sz="4" w:space="0" w:color="auto"/>
              <w:bottom w:val="single" w:sz="4" w:space="0" w:color="auto"/>
            </w:tcBorders>
            <w:shd w:val="clear" w:color="auto" w:fill="auto"/>
          </w:tcPr>
          <w:p w14:paraId="53EB179B" w14:textId="77777777" w:rsidR="002E3461" w:rsidRPr="00352CC7" w:rsidRDefault="002E3461" w:rsidP="00D92A3C">
            <w:pPr>
              <w:keepNext/>
              <w:keepLines/>
              <w:adjustRightInd w:val="0"/>
              <w:snapToGrid w:val="0"/>
              <w:spacing w:before="40" w:after="120" w:line="220" w:lineRule="exact"/>
              <w:ind w:right="113"/>
              <w:rPr>
                <w:snapToGrid w:val="0"/>
              </w:rPr>
            </w:pPr>
            <w:r w:rsidRPr="00352CC7">
              <w:rPr>
                <w:snapToGrid w:val="0"/>
              </w:rPr>
              <w:t>A</w:t>
            </w:r>
          </w:p>
        </w:tc>
      </w:tr>
      <w:tr w:rsidR="002E3461" w:rsidRPr="00352CC7" w14:paraId="3DE1FC2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FE688C4"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7A19B81E"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Which document sets out the maximum permissible loading and unloading flows for an open type N tank vessel?</w:t>
            </w:r>
          </w:p>
          <w:p w14:paraId="47B94CE9"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The certificate of approval or the loading instructions</w:t>
            </w:r>
          </w:p>
          <w:p w14:paraId="2AC863C8"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The vessel certificate</w:t>
            </w:r>
          </w:p>
          <w:p w14:paraId="64A8C10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The checklist</w:t>
            </w:r>
          </w:p>
          <w:p w14:paraId="39020D6C"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The vessels substance list</w:t>
            </w:r>
            <w:r>
              <w:rPr>
                <w:snapToGrid w:val="0"/>
              </w:rPr>
              <w:t xml:space="preserve"> and the instructions on the </w:t>
            </w:r>
            <w:r w:rsidRPr="00352CC7">
              <w:rPr>
                <w:snapToGrid w:val="0"/>
              </w:rPr>
              <w:t>loading and unloading flows</w:t>
            </w:r>
          </w:p>
        </w:tc>
        <w:tc>
          <w:tcPr>
            <w:tcW w:w="1134" w:type="dxa"/>
            <w:tcBorders>
              <w:top w:val="single" w:sz="4" w:space="0" w:color="auto"/>
              <w:bottom w:val="single" w:sz="4" w:space="0" w:color="auto"/>
            </w:tcBorders>
            <w:shd w:val="clear" w:color="auto" w:fill="auto"/>
          </w:tcPr>
          <w:p w14:paraId="1EC9C6F2"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268B9184"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193D7B0"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16</w:t>
            </w:r>
          </w:p>
        </w:tc>
        <w:tc>
          <w:tcPr>
            <w:tcW w:w="6171" w:type="dxa"/>
            <w:tcBorders>
              <w:top w:val="single" w:sz="4" w:space="0" w:color="auto"/>
              <w:bottom w:val="nil"/>
            </w:tcBorders>
            <w:shd w:val="clear" w:color="auto" w:fill="auto"/>
          </w:tcPr>
          <w:p w14:paraId="3FC63B2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Basic general knowledge</w:t>
            </w:r>
          </w:p>
        </w:tc>
        <w:tc>
          <w:tcPr>
            <w:tcW w:w="1134" w:type="dxa"/>
            <w:tcBorders>
              <w:top w:val="single" w:sz="4" w:space="0" w:color="auto"/>
              <w:bottom w:val="nil"/>
            </w:tcBorders>
            <w:shd w:val="clear" w:color="auto" w:fill="auto"/>
          </w:tcPr>
          <w:p w14:paraId="32D81432" w14:textId="77777777" w:rsidR="002E3461" w:rsidRPr="00352CC7" w:rsidRDefault="002E3461" w:rsidP="00D92A3C">
            <w:pPr>
              <w:adjustRightInd w:val="0"/>
              <w:snapToGrid w:val="0"/>
              <w:spacing w:before="40" w:after="120" w:line="220" w:lineRule="exact"/>
              <w:ind w:right="113"/>
              <w:rPr>
                <w:snapToGrid w:val="0"/>
              </w:rPr>
            </w:pPr>
            <w:r w:rsidRPr="00352CC7">
              <w:rPr>
                <w:snapToGrid w:val="0"/>
              </w:rPr>
              <w:t>C</w:t>
            </w:r>
          </w:p>
        </w:tc>
      </w:tr>
      <w:tr w:rsidR="002E3461" w:rsidRPr="00352CC7" w14:paraId="6764DE96"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535A3624"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46DBDDF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When does a certificate issued by a recognized expert attesting that a vessel is gas-free become invalid?</w:t>
            </w:r>
          </w:p>
          <w:p w14:paraId="7BDF333B" w14:textId="40D6DA4C" w:rsidR="002E3461" w:rsidRPr="00352CC7" w:rsidRDefault="002E3461" w:rsidP="00400541">
            <w:pPr>
              <w:adjustRightInd w:val="0"/>
              <w:snapToGrid w:val="0"/>
              <w:spacing w:before="40" w:after="120" w:line="220" w:lineRule="exact"/>
              <w:ind w:left="506" w:right="113" w:hanging="506"/>
              <w:rPr>
                <w:snapToGrid w:val="0"/>
              </w:rPr>
            </w:pPr>
            <w:r w:rsidRPr="00352CC7">
              <w:rPr>
                <w:snapToGrid w:val="0"/>
              </w:rPr>
              <w:t>A</w:t>
            </w:r>
            <w:r w:rsidRPr="00352CC7">
              <w:rPr>
                <w:snapToGrid w:val="0"/>
              </w:rPr>
              <w:tab/>
              <w:t xml:space="preserve">When </w:t>
            </w:r>
            <w:ins w:id="1490" w:author="Nicolas Deas" w:date="2018-11-13T13:40:00Z">
              <w:r w:rsidR="00D71A5A">
                <w:rPr>
                  <w:snapToGrid w:val="0"/>
                </w:rPr>
                <w:t>a member of the</w:t>
              </w:r>
            </w:ins>
            <w:ins w:id="1491" w:author="Nicolas Deas" w:date="2018-11-13T13:44:00Z">
              <w:r w:rsidR="001F425C">
                <w:rPr>
                  <w:snapToGrid w:val="0"/>
                </w:rPr>
                <w:t xml:space="preserve"> </w:t>
              </w:r>
            </w:ins>
            <w:ins w:id="1492" w:author="Nicolas Deas" w:date="2018-11-13T13:40:00Z">
              <w:r w:rsidR="00D71A5A">
                <w:rPr>
                  <w:snapToGrid w:val="0"/>
                </w:rPr>
                <w:t xml:space="preserve">crew </w:t>
              </w:r>
            </w:ins>
            <w:ins w:id="1493" w:author="Nicolas Deas" w:date="2018-11-13T13:51:00Z">
              <w:r w:rsidR="00CE2196">
                <w:rPr>
                  <w:snapToGrid w:val="0"/>
                </w:rPr>
                <w:t xml:space="preserve">has </w:t>
              </w:r>
            </w:ins>
            <w:ins w:id="1494" w:author="Nicolas Deas" w:date="2018-11-13T13:40:00Z">
              <w:r w:rsidR="00CE2196">
                <w:rPr>
                  <w:snapToGrid w:val="0"/>
                </w:rPr>
                <w:t>issue</w:t>
              </w:r>
            </w:ins>
            <w:ins w:id="1495" w:author="Nicolas Deas" w:date="2018-11-13T13:51:00Z">
              <w:r w:rsidR="00CE2196">
                <w:rPr>
                  <w:snapToGrid w:val="0"/>
                </w:rPr>
                <w:t>d</w:t>
              </w:r>
            </w:ins>
            <w:ins w:id="1496" w:author="Nicolas Deas" w:date="2018-11-13T13:40:00Z">
              <w:r w:rsidR="00D71A5A">
                <w:rPr>
                  <w:snapToGrid w:val="0"/>
                </w:rPr>
                <w:t xml:space="preserve"> a new </w:t>
              </w:r>
            </w:ins>
            <w:ins w:id="1497" w:author="Nicolas Deas" w:date="2018-11-14T09:23:00Z">
              <w:r w:rsidR="008E4AC8" w:rsidRPr="00B67A09">
                <w:rPr>
                  <w:rFonts w:eastAsia="SimSun"/>
                  <w:snapToGrid w:val="0"/>
                </w:rPr>
                <w:t xml:space="preserve">certificate </w:t>
              </w:r>
            </w:ins>
            <w:ins w:id="1498" w:author="Clare Lord" w:date="2018-11-16T16:59:00Z">
              <w:r w:rsidR="00E508D0">
                <w:rPr>
                  <w:rFonts w:eastAsia="SimSun"/>
                  <w:snapToGrid w:val="0"/>
                </w:rPr>
                <w:t xml:space="preserve">for the status of being </w:t>
              </w:r>
            </w:ins>
            <w:ins w:id="1499" w:author="Nicolas Deas" w:date="2018-11-14T09:23:00Z">
              <w:r w:rsidR="008E4AC8" w:rsidRPr="00B67A09">
                <w:rPr>
                  <w:rFonts w:eastAsia="SimSun"/>
                  <w:snapToGrid w:val="0"/>
                </w:rPr>
                <w:t xml:space="preserve">gas-free </w:t>
              </w:r>
            </w:ins>
            <w:del w:id="1500" w:author="Nicolas Deas" w:date="2018-11-13T13:42:00Z">
              <w:r w:rsidRPr="00352CC7" w:rsidDel="00C42067">
                <w:rPr>
                  <w:snapToGrid w:val="0"/>
                </w:rPr>
                <w:delText xml:space="preserve">the repairs mentioned in the certificate have been </w:delText>
              </w:r>
              <w:r w:rsidRPr="00352CC7" w:rsidDel="00C42067">
                <w:rPr>
                  <w:snapToGrid w:val="0"/>
                </w:rPr>
                <w:tab/>
                <w:delText>done</w:delText>
              </w:r>
            </w:del>
          </w:p>
          <w:p w14:paraId="3CBD4ADB"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Three months from the date of issuance</w:t>
            </w:r>
          </w:p>
        </w:tc>
        <w:tc>
          <w:tcPr>
            <w:tcW w:w="1134" w:type="dxa"/>
            <w:tcBorders>
              <w:top w:val="single" w:sz="4" w:space="0" w:color="auto"/>
              <w:bottom w:val="nil"/>
            </w:tcBorders>
            <w:shd w:val="clear" w:color="auto" w:fill="auto"/>
          </w:tcPr>
          <w:p w14:paraId="44ED871B"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60E4D04B" w14:textId="77777777" w:rsidTr="00D92A3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23BC2125"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03505D90" w14:textId="50C82DF3"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When a</w:t>
            </w:r>
            <w:ins w:id="1501" w:author="Nicolas Deas" w:date="2018-11-13T13:43:00Z">
              <w:r w:rsidR="00A53227">
                <w:rPr>
                  <w:snapToGrid w:val="0"/>
                </w:rPr>
                <w:t xml:space="preserve"> toxic or flammable</w:t>
              </w:r>
            </w:ins>
            <w:r w:rsidRPr="00352CC7">
              <w:rPr>
                <w:snapToGrid w:val="0"/>
              </w:rPr>
              <w:t xml:space="preserve"> substance, gas or vapour has sp</w:t>
            </w:r>
            <w:ins w:id="1502" w:author="Nicolas Deas" w:date="2018-11-13T13:43:00Z">
              <w:r w:rsidR="00A53227">
                <w:rPr>
                  <w:snapToGrid w:val="0"/>
                </w:rPr>
                <w:t>read</w:t>
              </w:r>
            </w:ins>
            <w:del w:id="1503" w:author="Nicolas Deas" w:date="2018-11-13T13:43:00Z">
              <w:r w:rsidRPr="00352CC7" w:rsidDel="00A53227">
                <w:rPr>
                  <w:snapToGrid w:val="0"/>
                </w:rPr>
                <w:delText>ilt</w:delText>
              </w:r>
            </w:del>
            <w:r w:rsidRPr="00352CC7">
              <w:rPr>
                <w:snapToGrid w:val="0"/>
              </w:rPr>
              <w:t xml:space="preserve"> in the space concerned</w:t>
            </w:r>
          </w:p>
        </w:tc>
        <w:tc>
          <w:tcPr>
            <w:tcW w:w="1134" w:type="dxa"/>
            <w:tcBorders>
              <w:top w:val="nil"/>
              <w:bottom w:val="nil"/>
            </w:tcBorders>
            <w:shd w:val="clear" w:color="auto" w:fill="auto"/>
          </w:tcPr>
          <w:p w14:paraId="3D221DFA"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685805CB" w14:textId="77777777" w:rsidTr="00D92A3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4517C13C"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3B5CFB88" w14:textId="18D179B8"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 xml:space="preserve">After </w:t>
            </w:r>
            <w:ins w:id="1504" w:author="Nicolas Deas" w:date="2018-11-13T13:45:00Z">
              <w:r w:rsidR="004C6593">
                <w:rPr>
                  <w:snapToGrid w:val="0"/>
                </w:rPr>
                <w:t xml:space="preserve">a </w:t>
              </w:r>
            </w:ins>
            <w:r w:rsidRPr="00352CC7">
              <w:rPr>
                <w:snapToGrid w:val="0"/>
              </w:rPr>
              <w:t>repair</w:t>
            </w:r>
            <w:del w:id="1505" w:author="Nicolas Deas" w:date="2018-11-13T13:45:00Z">
              <w:r w:rsidRPr="00352CC7" w:rsidDel="004C6593">
                <w:rPr>
                  <w:snapToGrid w:val="0"/>
                </w:rPr>
                <w:delText>s</w:delText>
              </w:r>
            </w:del>
            <w:r w:rsidRPr="00352CC7">
              <w:rPr>
                <w:snapToGrid w:val="0"/>
              </w:rPr>
              <w:t>, once the vessel leaves the shipyard</w:t>
            </w:r>
          </w:p>
        </w:tc>
        <w:tc>
          <w:tcPr>
            <w:tcW w:w="1134" w:type="dxa"/>
            <w:tcBorders>
              <w:top w:val="nil"/>
              <w:bottom w:val="nil"/>
            </w:tcBorders>
            <w:shd w:val="clear" w:color="auto" w:fill="auto"/>
          </w:tcPr>
          <w:p w14:paraId="792A56FC" w14:textId="77777777" w:rsidR="002E3461" w:rsidRPr="00352CC7" w:rsidRDefault="002E3461" w:rsidP="00D92A3C">
            <w:pPr>
              <w:adjustRightInd w:val="0"/>
              <w:snapToGrid w:val="0"/>
              <w:spacing w:before="40" w:after="120" w:line="220" w:lineRule="exact"/>
              <w:ind w:right="113"/>
              <w:rPr>
                <w:snapToGrid w:val="0"/>
              </w:rPr>
            </w:pPr>
          </w:p>
        </w:tc>
      </w:tr>
      <w:tr w:rsidR="002E3461" w:rsidRPr="00352CC7" w14:paraId="3A1BBA94" w14:textId="77777777" w:rsidTr="00D92A3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13E32D84" w14:textId="77777777"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17</w:t>
            </w:r>
          </w:p>
        </w:tc>
        <w:tc>
          <w:tcPr>
            <w:tcW w:w="6171" w:type="dxa"/>
            <w:tcBorders>
              <w:top w:val="nil"/>
              <w:bottom w:val="single" w:sz="4" w:space="0" w:color="auto"/>
            </w:tcBorders>
            <w:shd w:val="clear" w:color="auto" w:fill="auto"/>
          </w:tcPr>
          <w:p w14:paraId="0D55E298" w14:textId="1B84C847"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7.2.4.11.</w:t>
            </w:r>
            <w:del w:id="1506" w:author="Nicolas Deas" w:date="2018-11-13T13:46:00Z">
              <w:r w:rsidRPr="00352CC7" w:rsidDel="00B03954">
                <w:rPr>
                  <w:snapToGrid w:val="0"/>
                </w:rPr>
                <w:delText>1</w:delText>
              </w:r>
            </w:del>
            <w:ins w:id="1507" w:author="Nicolas Deas" w:date="2018-11-13T13:46:00Z">
              <w:r w:rsidR="00B03954">
                <w:rPr>
                  <w:snapToGrid w:val="0"/>
                </w:rPr>
                <w:t>2</w:t>
              </w:r>
            </w:ins>
          </w:p>
        </w:tc>
        <w:tc>
          <w:tcPr>
            <w:tcW w:w="1134" w:type="dxa"/>
            <w:tcBorders>
              <w:top w:val="nil"/>
              <w:bottom w:val="single" w:sz="4" w:space="0" w:color="auto"/>
            </w:tcBorders>
            <w:shd w:val="clear" w:color="auto" w:fill="auto"/>
          </w:tcPr>
          <w:p w14:paraId="32E29931" w14:textId="77777777" w:rsidR="002E3461" w:rsidRPr="00352CC7" w:rsidRDefault="002E3461" w:rsidP="005B5FB2">
            <w:pPr>
              <w:keepNext/>
              <w:keepLines/>
              <w:adjustRightInd w:val="0"/>
              <w:snapToGrid w:val="0"/>
              <w:spacing w:before="40" w:after="120" w:line="220" w:lineRule="exact"/>
              <w:ind w:right="113"/>
              <w:rPr>
                <w:snapToGrid w:val="0"/>
              </w:rPr>
            </w:pPr>
            <w:r w:rsidRPr="00352CC7">
              <w:rPr>
                <w:snapToGrid w:val="0"/>
              </w:rPr>
              <w:t>B</w:t>
            </w:r>
          </w:p>
        </w:tc>
      </w:tr>
      <w:tr w:rsidR="002E3461" w:rsidRPr="00352CC7" w14:paraId="4025888C"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4D18812"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055DFF3F" w14:textId="599BF45D" w:rsidR="002E3461" w:rsidRPr="00352CC7" w:rsidRDefault="002E3461" w:rsidP="00B03954">
            <w:pPr>
              <w:adjustRightInd w:val="0"/>
              <w:snapToGrid w:val="0"/>
              <w:spacing w:before="40" w:after="120" w:line="220" w:lineRule="exact"/>
              <w:ind w:right="113"/>
              <w:rPr>
                <w:snapToGrid w:val="0"/>
              </w:rPr>
            </w:pPr>
            <w:r w:rsidRPr="00352CC7">
              <w:rPr>
                <w:snapToGrid w:val="0"/>
              </w:rPr>
              <w:t xml:space="preserve">What is the master of a tank vessel required to record in the </w:t>
            </w:r>
            <w:del w:id="1508" w:author="Nicolas Deas" w:date="2018-11-13T13:46:00Z">
              <w:r w:rsidRPr="00352CC7" w:rsidDel="00B03954">
                <w:rPr>
                  <w:snapToGrid w:val="0"/>
                </w:rPr>
                <w:delText>loading journal</w:delText>
              </w:r>
            </w:del>
            <w:ins w:id="1509" w:author="Nicolas Deas" w:date="2018-11-13T13:46:00Z">
              <w:r w:rsidR="00B03954">
                <w:rPr>
                  <w:snapToGrid w:val="0"/>
                </w:rPr>
                <w:t>stowage plan</w:t>
              </w:r>
            </w:ins>
            <w:r w:rsidRPr="00352CC7">
              <w:rPr>
                <w:snapToGrid w:val="0"/>
              </w:rPr>
              <w:t>?</w:t>
            </w:r>
          </w:p>
          <w:p w14:paraId="0215CC29" w14:textId="77777777" w:rsidR="002E3461" w:rsidRPr="00352CC7" w:rsidRDefault="00884AB6" w:rsidP="00A90288">
            <w:pPr>
              <w:spacing w:before="40" w:after="120" w:line="220" w:lineRule="exact"/>
              <w:ind w:left="567" w:right="113" w:hanging="567"/>
              <w:rPr>
                <w:snapToGrid w:val="0"/>
              </w:rPr>
            </w:pPr>
            <w:r>
              <w:rPr>
                <w:snapToGrid w:val="0"/>
              </w:rPr>
              <w:t>A</w:t>
            </w:r>
            <w:r w:rsidR="002E3461" w:rsidRPr="00352CC7">
              <w:rPr>
                <w:snapToGrid w:val="0"/>
              </w:rPr>
              <w:tab/>
              <w:t>The UN number or the i</w:t>
            </w:r>
            <w:r w:rsidR="002E3461">
              <w:rPr>
                <w:snapToGrid w:val="0"/>
              </w:rPr>
              <w:t xml:space="preserve">dentification number and class </w:t>
            </w:r>
            <w:r w:rsidR="002E3461" w:rsidRPr="00352CC7">
              <w:rPr>
                <w:snapToGrid w:val="0"/>
              </w:rPr>
              <w:t>for each cargo tank and, where known, the number of the certificate of approval</w:t>
            </w:r>
          </w:p>
          <w:p w14:paraId="1946042F" w14:textId="77777777"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The UN number or identification number and the proper shipping name of the substance, the class and the secondary hazards as well as, where known, the packing group for each cargo tank</w:t>
            </w:r>
          </w:p>
          <w:p w14:paraId="2E1B36E6"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 xml:space="preserve">The UN number or the </w:t>
            </w:r>
            <w:r>
              <w:rPr>
                <w:snapToGrid w:val="0"/>
              </w:rPr>
              <w:t xml:space="preserve">identification number for each </w:t>
            </w:r>
            <w:r w:rsidRPr="00352CC7">
              <w:rPr>
                <w:snapToGrid w:val="0"/>
              </w:rPr>
              <w:t xml:space="preserve">cargo tank and the length and width of the tank vessel </w:t>
            </w:r>
          </w:p>
          <w:p w14:paraId="6515EC6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The UN number or the i</w:t>
            </w:r>
            <w:r>
              <w:rPr>
                <w:snapToGrid w:val="0"/>
              </w:rPr>
              <w:t xml:space="preserve">dentification number, mass and </w:t>
            </w:r>
            <w:r w:rsidRPr="00352CC7">
              <w:rPr>
                <w:snapToGrid w:val="0"/>
              </w:rPr>
              <w:t>class</w:t>
            </w:r>
          </w:p>
        </w:tc>
        <w:tc>
          <w:tcPr>
            <w:tcW w:w="1134" w:type="dxa"/>
            <w:tcBorders>
              <w:top w:val="single" w:sz="4" w:space="0" w:color="auto"/>
              <w:bottom w:val="single" w:sz="4" w:space="0" w:color="auto"/>
            </w:tcBorders>
            <w:shd w:val="clear" w:color="auto" w:fill="auto"/>
          </w:tcPr>
          <w:p w14:paraId="151ACC8A" w14:textId="77777777" w:rsidR="002E3461" w:rsidRPr="00352CC7" w:rsidRDefault="002E3461" w:rsidP="005B5FB2">
            <w:pPr>
              <w:adjustRightInd w:val="0"/>
              <w:snapToGrid w:val="0"/>
              <w:spacing w:before="40" w:after="120" w:line="220" w:lineRule="exact"/>
              <w:ind w:right="113"/>
              <w:rPr>
                <w:snapToGrid w:val="0"/>
              </w:rPr>
            </w:pPr>
          </w:p>
        </w:tc>
      </w:tr>
      <w:tr w:rsidR="00762246" w:rsidRPr="00352CC7" w14:paraId="7DB752CC"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single" w:sz="4" w:space="0" w:color="auto"/>
              <w:bottom w:val="nil"/>
            </w:tcBorders>
            <w:shd w:val="clear" w:color="auto" w:fill="auto"/>
          </w:tcPr>
          <w:p w14:paraId="7AF44875" w14:textId="77777777" w:rsidR="00762246" w:rsidRPr="00352CC7" w:rsidRDefault="00762246"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088CBC66" w14:textId="77777777" w:rsidR="00762246" w:rsidRPr="00352CC7" w:rsidRDefault="00762246" w:rsidP="00A90288">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14:paraId="1A244D54" w14:textId="77777777" w:rsidR="00762246" w:rsidRPr="00352CC7" w:rsidRDefault="00762246" w:rsidP="005B5FB2">
            <w:pPr>
              <w:adjustRightInd w:val="0"/>
              <w:snapToGrid w:val="0"/>
              <w:spacing w:before="40" w:after="120" w:line="220" w:lineRule="exact"/>
              <w:ind w:right="113"/>
              <w:rPr>
                <w:snapToGrid w:val="0"/>
              </w:rPr>
            </w:pPr>
          </w:p>
        </w:tc>
      </w:tr>
      <w:tr w:rsidR="002E3461" w:rsidRPr="00352CC7" w14:paraId="1280FEB0"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CF060A7" w14:textId="77777777"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18</w:t>
            </w:r>
          </w:p>
        </w:tc>
        <w:tc>
          <w:tcPr>
            <w:tcW w:w="6171" w:type="dxa"/>
            <w:tcBorders>
              <w:top w:val="nil"/>
              <w:bottom w:val="single" w:sz="4" w:space="0" w:color="auto"/>
            </w:tcBorders>
            <w:shd w:val="clear" w:color="auto" w:fill="auto"/>
          </w:tcPr>
          <w:p w14:paraId="2CB8F34F"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5.4.1.1.6.5</w:t>
            </w:r>
          </w:p>
        </w:tc>
        <w:tc>
          <w:tcPr>
            <w:tcW w:w="1134" w:type="dxa"/>
            <w:tcBorders>
              <w:top w:val="nil"/>
              <w:bottom w:val="single" w:sz="4" w:space="0" w:color="auto"/>
            </w:tcBorders>
            <w:shd w:val="clear" w:color="auto" w:fill="auto"/>
          </w:tcPr>
          <w:p w14:paraId="4E5AF54A" w14:textId="77777777" w:rsidR="002E3461" w:rsidRPr="00352CC7" w:rsidRDefault="002E3461" w:rsidP="005B5FB2">
            <w:pPr>
              <w:keepNext/>
              <w:keepLines/>
              <w:adjustRightInd w:val="0"/>
              <w:snapToGrid w:val="0"/>
              <w:spacing w:before="40" w:after="120" w:line="220" w:lineRule="exact"/>
              <w:ind w:right="113"/>
              <w:rPr>
                <w:snapToGrid w:val="0"/>
              </w:rPr>
            </w:pPr>
            <w:r w:rsidRPr="00352CC7">
              <w:rPr>
                <w:snapToGrid w:val="0"/>
              </w:rPr>
              <w:t>A</w:t>
            </w:r>
          </w:p>
        </w:tc>
      </w:tr>
      <w:tr w:rsidR="002E3461" w:rsidRPr="00352CC7" w14:paraId="586E2B0E"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9B76181"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0B247B3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According to ADN, under what circumstances should the master complete a transport document himself?</w:t>
            </w:r>
          </w:p>
          <w:p w14:paraId="1197AF7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When the cargo tanks are empty or discharged</w:t>
            </w:r>
          </w:p>
          <w:p w14:paraId="03326051" w14:textId="77777777" w:rsidR="002E3461" w:rsidRPr="00352CC7" w:rsidRDefault="002E3461" w:rsidP="00A90288">
            <w:pPr>
              <w:spacing w:before="40" w:after="120" w:line="220" w:lineRule="exact"/>
              <w:ind w:left="567" w:right="113" w:hanging="567"/>
              <w:rPr>
                <w:b/>
                <w:snapToGrid w:val="0"/>
              </w:rPr>
            </w:pPr>
            <w:r w:rsidRPr="00352CC7">
              <w:rPr>
                <w:snapToGrid w:val="0"/>
              </w:rPr>
              <w:t>B</w:t>
            </w:r>
            <w:r w:rsidRPr="00352CC7">
              <w:rPr>
                <w:snapToGrid w:val="0"/>
              </w:rPr>
              <w:tab/>
              <w:t xml:space="preserve">After loading, when the consignor </w:t>
            </w:r>
            <w:r>
              <w:rPr>
                <w:snapToGrid w:val="0"/>
              </w:rPr>
              <w:t xml:space="preserve">sends the transport documents </w:t>
            </w:r>
            <w:r w:rsidRPr="00352CC7">
              <w:rPr>
                <w:snapToGrid w:val="0"/>
              </w:rPr>
              <w:t>to the consignee</w:t>
            </w:r>
          </w:p>
          <w:p w14:paraId="3EA5A3DF"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Only when the cargo tanks are discharged but not yet gas</w:t>
            </w:r>
            <w:r>
              <w:rPr>
                <w:snapToGrid w:val="0"/>
              </w:rPr>
              <w:t>-</w:t>
            </w:r>
            <w:r w:rsidRPr="00352CC7">
              <w:rPr>
                <w:snapToGrid w:val="0"/>
              </w:rPr>
              <w:t>free and the vessel has to take on another cargo</w:t>
            </w:r>
          </w:p>
          <w:p w14:paraId="738C6E70"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Only when the cargo tanks are discharged but not yet gas</w:t>
            </w:r>
            <w:r>
              <w:rPr>
                <w:snapToGrid w:val="0"/>
              </w:rPr>
              <w:t>-</w:t>
            </w:r>
            <w:r w:rsidRPr="00352CC7">
              <w:rPr>
                <w:snapToGrid w:val="0"/>
              </w:rPr>
              <w:t>free and the vessel is going to another country</w:t>
            </w:r>
          </w:p>
        </w:tc>
        <w:tc>
          <w:tcPr>
            <w:tcW w:w="1134" w:type="dxa"/>
            <w:tcBorders>
              <w:top w:val="single" w:sz="4" w:space="0" w:color="auto"/>
              <w:bottom w:val="single" w:sz="4" w:space="0" w:color="auto"/>
            </w:tcBorders>
            <w:shd w:val="clear" w:color="auto" w:fill="auto"/>
          </w:tcPr>
          <w:p w14:paraId="6D75BA04" w14:textId="77777777" w:rsidR="002E3461" w:rsidRPr="00352CC7" w:rsidRDefault="002E3461" w:rsidP="005B5FB2">
            <w:pPr>
              <w:adjustRightInd w:val="0"/>
              <w:snapToGrid w:val="0"/>
              <w:spacing w:before="40" w:after="120" w:line="220" w:lineRule="exact"/>
              <w:ind w:right="113"/>
              <w:rPr>
                <w:snapToGrid w:val="0"/>
              </w:rPr>
            </w:pPr>
          </w:p>
        </w:tc>
      </w:tr>
      <w:tr w:rsidR="002E3461" w:rsidRPr="00352CC7" w14:paraId="7D1C201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5769ED1"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19</w:t>
            </w:r>
          </w:p>
        </w:tc>
        <w:tc>
          <w:tcPr>
            <w:tcW w:w="6171" w:type="dxa"/>
            <w:tcBorders>
              <w:top w:val="single" w:sz="4" w:space="0" w:color="auto"/>
              <w:bottom w:val="single" w:sz="4" w:space="0" w:color="auto"/>
            </w:tcBorders>
            <w:shd w:val="clear" w:color="auto" w:fill="auto"/>
          </w:tcPr>
          <w:p w14:paraId="02B76C88"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14:paraId="51CB3E26" w14:textId="77777777" w:rsidR="002E3461" w:rsidRPr="00352CC7" w:rsidRDefault="002E3461" w:rsidP="005B5FB2">
            <w:pPr>
              <w:adjustRightInd w:val="0"/>
              <w:snapToGrid w:val="0"/>
              <w:spacing w:before="40" w:after="120" w:line="220" w:lineRule="exact"/>
              <w:ind w:right="113"/>
              <w:rPr>
                <w:snapToGrid w:val="0"/>
              </w:rPr>
            </w:pPr>
            <w:r w:rsidRPr="00352CC7">
              <w:rPr>
                <w:snapToGrid w:val="0"/>
              </w:rPr>
              <w:t>B</w:t>
            </w:r>
          </w:p>
        </w:tc>
      </w:tr>
      <w:tr w:rsidR="002E3461" w:rsidRPr="00352CC7" w14:paraId="3F06CE64" w14:textId="77777777" w:rsidTr="00325F3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3B0896A8"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538885C5" w14:textId="77777777" w:rsidR="002E3461" w:rsidRDefault="002E3461" w:rsidP="00A90288">
            <w:pPr>
              <w:adjustRightInd w:val="0"/>
              <w:snapToGrid w:val="0"/>
              <w:spacing w:before="40" w:after="120" w:line="220" w:lineRule="exact"/>
              <w:ind w:right="113"/>
              <w:rPr>
                <w:snapToGrid w:val="0"/>
              </w:rPr>
            </w:pPr>
            <w:r w:rsidRPr="00352CC7">
              <w:rPr>
                <w:snapToGrid w:val="0"/>
              </w:rPr>
              <w:t xml:space="preserve">For which substance is it necessary to have a register of operations during carriage? </w:t>
            </w:r>
          </w:p>
          <w:p w14:paraId="3780AF2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r>
            <w:r w:rsidR="00D4342E">
              <w:rPr>
                <w:rFonts w:eastAsia="SimSun"/>
                <w:snapToGrid w:val="0"/>
              </w:rPr>
              <w:t xml:space="preserve">UN No. </w:t>
            </w:r>
            <w:r w:rsidRPr="00742D07">
              <w:rPr>
                <w:rFonts w:eastAsia="SimSun"/>
                <w:snapToGrid w:val="0"/>
              </w:rPr>
              <w:t>1230 METHANOL</w:t>
            </w:r>
          </w:p>
        </w:tc>
        <w:tc>
          <w:tcPr>
            <w:tcW w:w="1134" w:type="dxa"/>
            <w:tcBorders>
              <w:top w:val="single" w:sz="4" w:space="0" w:color="auto"/>
              <w:bottom w:val="nil"/>
            </w:tcBorders>
            <w:shd w:val="clear" w:color="auto" w:fill="auto"/>
          </w:tcPr>
          <w:p w14:paraId="5ECB79A6" w14:textId="77777777" w:rsidR="002E3461" w:rsidRPr="00352CC7" w:rsidRDefault="002E3461" w:rsidP="005B5FB2">
            <w:pPr>
              <w:adjustRightInd w:val="0"/>
              <w:snapToGrid w:val="0"/>
              <w:spacing w:before="40" w:after="120" w:line="220" w:lineRule="exact"/>
              <w:ind w:right="113"/>
              <w:rPr>
                <w:snapToGrid w:val="0"/>
              </w:rPr>
            </w:pPr>
          </w:p>
        </w:tc>
      </w:tr>
      <w:tr w:rsidR="002E3461" w:rsidRPr="00352CC7" w14:paraId="773F2FB3" w14:textId="77777777" w:rsidTr="00325F3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03289A30"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47AFDE5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r>
            <w:r w:rsidR="00D4342E">
              <w:rPr>
                <w:snapToGrid w:val="0"/>
              </w:rPr>
              <w:t xml:space="preserve">UN No. </w:t>
            </w:r>
            <w:r w:rsidRPr="00352CC7">
              <w:rPr>
                <w:snapToGrid w:val="0"/>
              </w:rPr>
              <w:t>1203 MOTOR SPIRIT or GASOLINE or PETROL</w:t>
            </w:r>
          </w:p>
          <w:p w14:paraId="40F133E1"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r>
            <w:r w:rsidR="00D4342E">
              <w:rPr>
                <w:snapToGrid w:val="0"/>
              </w:rPr>
              <w:t xml:space="preserve">UN No. </w:t>
            </w:r>
            <w:r w:rsidRPr="00352CC7">
              <w:rPr>
                <w:snapToGrid w:val="0"/>
              </w:rPr>
              <w:t>1202 GAS OIL or DIESEL FUEL or HEATING OIL, LIGHT (flash point more than 60 °C and not more than 100</w:t>
            </w:r>
            <w:r>
              <w:rPr>
                <w:snapToGrid w:val="0"/>
              </w:rPr>
              <w:t xml:space="preserve"> </w:t>
            </w:r>
            <w:r w:rsidRPr="00352CC7">
              <w:rPr>
                <w:snapToGrid w:val="0"/>
              </w:rPr>
              <w:t>°C)</w:t>
            </w:r>
          </w:p>
          <w:p w14:paraId="006016C9"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r>
            <w:r w:rsidR="00D4342E">
              <w:rPr>
                <w:snapToGrid w:val="0"/>
              </w:rPr>
              <w:t xml:space="preserve">UN No. </w:t>
            </w:r>
            <w:r w:rsidRPr="00352CC7">
              <w:rPr>
                <w:snapToGrid w:val="0"/>
              </w:rPr>
              <w:t>1830 SULPHURIC ACID with more than 51% acid</w:t>
            </w:r>
            <w:r w:rsidRPr="00352CC7" w:rsidDel="007D0545">
              <w:rPr>
                <w:snapToGrid w:val="0"/>
              </w:rPr>
              <w:t xml:space="preserve"> </w:t>
            </w:r>
          </w:p>
        </w:tc>
        <w:tc>
          <w:tcPr>
            <w:tcW w:w="1134" w:type="dxa"/>
            <w:tcBorders>
              <w:top w:val="nil"/>
              <w:bottom w:val="nil"/>
            </w:tcBorders>
            <w:shd w:val="clear" w:color="auto" w:fill="auto"/>
          </w:tcPr>
          <w:p w14:paraId="0156BA8C" w14:textId="77777777" w:rsidR="002E3461" w:rsidRPr="00352CC7" w:rsidRDefault="002E3461" w:rsidP="005B5FB2">
            <w:pPr>
              <w:adjustRightInd w:val="0"/>
              <w:snapToGrid w:val="0"/>
              <w:spacing w:before="40" w:after="120" w:line="220" w:lineRule="exact"/>
              <w:ind w:right="113"/>
              <w:rPr>
                <w:snapToGrid w:val="0"/>
              </w:rPr>
            </w:pPr>
          </w:p>
        </w:tc>
      </w:tr>
      <w:tr w:rsidR="002E3461" w:rsidRPr="00352CC7" w14:paraId="299E6E44" w14:textId="77777777" w:rsidTr="00325F3D">
        <w:tblPrEx>
          <w:tblBorders>
            <w:left w:val="none" w:sz="0" w:space="0" w:color="auto"/>
            <w:bottom w:val="single" w:sz="12" w:space="0" w:color="auto"/>
            <w:right w:val="none" w:sz="0" w:space="0" w:color="auto"/>
            <w:insideH w:val="none" w:sz="0" w:space="0" w:color="auto"/>
            <w:insideV w:val="none" w:sz="0" w:space="0" w:color="auto"/>
          </w:tblBorders>
        </w:tblPrEx>
        <w:trPr>
          <w:cantSplit/>
          <w:trHeight w:val="174"/>
        </w:trPr>
        <w:tc>
          <w:tcPr>
            <w:tcW w:w="1200" w:type="dxa"/>
            <w:tcBorders>
              <w:top w:val="nil"/>
              <w:bottom w:val="single" w:sz="4" w:space="0" w:color="auto"/>
            </w:tcBorders>
            <w:shd w:val="clear" w:color="auto" w:fill="auto"/>
          </w:tcPr>
          <w:p w14:paraId="4E15DFFF" w14:textId="77777777"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20</w:t>
            </w:r>
          </w:p>
        </w:tc>
        <w:tc>
          <w:tcPr>
            <w:tcW w:w="6171" w:type="dxa"/>
            <w:tcBorders>
              <w:top w:val="nil"/>
              <w:bottom w:val="single" w:sz="4" w:space="0" w:color="auto"/>
            </w:tcBorders>
            <w:shd w:val="clear" w:color="auto" w:fill="auto"/>
          </w:tcPr>
          <w:p w14:paraId="383F2383" w14:textId="77777777"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nil"/>
              <w:bottom w:val="single" w:sz="4" w:space="0" w:color="auto"/>
            </w:tcBorders>
            <w:shd w:val="clear" w:color="auto" w:fill="auto"/>
          </w:tcPr>
          <w:p w14:paraId="69422550" w14:textId="77777777" w:rsidR="002E3461" w:rsidRPr="00352CC7" w:rsidRDefault="002E3461" w:rsidP="00325F3D">
            <w:pPr>
              <w:keepNext/>
              <w:keepLines/>
              <w:adjustRightInd w:val="0"/>
              <w:snapToGrid w:val="0"/>
              <w:spacing w:before="40" w:after="120" w:line="220" w:lineRule="exact"/>
              <w:ind w:right="113"/>
              <w:rPr>
                <w:snapToGrid w:val="0"/>
              </w:rPr>
            </w:pPr>
            <w:r w:rsidRPr="00352CC7">
              <w:rPr>
                <w:snapToGrid w:val="0"/>
              </w:rPr>
              <w:t>B</w:t>
            </w:r>
          </w:p>
        </w:tc>
      </w:tr>
      <w:tr w:rsidR="002E3461" w:rsidRPr="00352CC7" w14:paraId="5CAD8D35"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DF8F860"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35D5444" w14:textId="77777777" w:rsidR="002E3461" w:rsidRDefault="002E3461" w:rsidP="00A90288">
            <w:pPr>
              <w:adjustRightInd w:val="0"/>
              <w:snapToGrid w:val="0"/>
              <w:spacing w:before="40" w:after="120" w:line="220" w:lineRule="exact"/>
              <w:ind w:right="113"/>
              <w:rPr>
                <w:snapToGrid w:val="0"/>
              </w:rPr>
            </w:pPr>
            <w:r w:rsidRPr="00352CC7">
              <w:rPr>
                <w:snapToGrid w:val="0"/>
              </w:rPr>
              <w:t>What is the minimum amount of time that the register of operations during carriage has to be kept on board?</w:t>
            </w:r>
          </w:p>
          <w:p w14:paraId="7E7682ED"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One month</w:t>
            </w:r>
          </w:p>
          <w:p w14:paraId="2389B03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Three months</w:t>
            </w:r>
          </w:p>
          <w:p w14:paraId="7439FA08"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Six months</w:t>
            </w:r>
          </w:p>
          <w:p w14:paraId="6F39ECC1"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Twelve months</w:t>
            </w:r>
            <w:r w:rsidRPr="00352CC7" w:rsidDel="007D0545">
              <w:rPr>
                <w:snapToGrid w:val="0"/>
              </w:rPr>
              <w:t xml:space="preserve"> </w:t>
            </w:r>
          </w:p>
        </w:tc>
        <w:tc>
          <w:tcPr>
            <w:tcW w:w="1134" w:type="dxa"/>
            <w:tcBorders>
              <w:top w:val="single" w:sz="4" w:space="0" w:color="auto"/>
              <w:bottom w:val="single" w:sz="4" w:space="0" w:color="auto"/>
            </w:tcBorders>
            <w:shd w:val="clear" w:color="auto" w:fill="auto"/>
          </w:tcPr>
          <w:p w14:paraId="1C3C9F07"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7A45B2F6"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90F16E7" w14:textId="77777777"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21</w:t>
            </w:r>
          </w:p>
        </w:tc>
        <w:tc>
          <w:tcPr>
            <w:tcW w:w="6171" w:type="dxa"/>
            <w:tcBorders>
              <w:top w:val="single" w:sz="4" w:space="0" w:color="auto"/>
              <w:bottom w:val="single" w:sz="4" w:space="0" w:color="auto"/>
            </w:tcBorders>
            <w:shd w:val="clear" w:color="auto" w:fill="auto"/>
          </w:tcPr>
          <w:p w14:paraId="22EE5DEF"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1.16.1.2.5</w:t>
            </w:r>
          </w:p>
        </w:tc>
        <w:tc>
          <w:tcPr>
            <w:tcW w:w="1134" w:type="dxa"/>
            <w:tcBorders>
              <w:top w:val="single" w:sz="4" w:space="0" w:color="auto"/>
              <w:bottom w:val="single" w:sz="4" w:space="0" w:color="auto"/>
            </w:tcBorders>
            <w:shd w:val="clear" w:color="auto" w:fill="auto"/>
          </w:tcPr>
          <w:p w14:paraId="2D964E47" w14:textId="77777777" w:rsidR="002E3461" w:rsidRPr="00352CC7" w:rsidRDefault="002E3461" w:rsidP="00325F3D">
            <w:pPr>
              <w:keepNext/>
              <w:keepLines/>
              <w:adjustRightInd w:val="0"/>
              <w:snapToGrid w:val="0"/>
              <w:spacing w:before="40" w:after="120" w:line="220" w:lineRule="exact"/>
              <w:ind w:right="113"/>
              <w:rPr>
                <w:snapToGrid w:val="0"/>
              </w:rPr>
            </w:pPr>
            <w:r w:rsidRPr="00352CC7">
              <w:rPr>
                <w:snapToGrid w:val="0"/>
              </w:rPr>
              <w:t>D</w:t>
            </w:r>
          </w:p>
        </w:tc>
      </w:tr>
      <w:tr w:rsidR="002E3461" w:rsidRPr="00352CC7" w14:paraId="67C9ADC3"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EEF77E8"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23D7F8E4"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 classification society issues a certificate to a tank vessel built under its supervision. The certificate includes a vessel substance list. What must this vessel substance list contain?</w:t>
            </w:r>
          </w:p>
          <w:p w14:paraId="2F74151A" w14:textId="77777777"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The dangerous goods that may not be carried in the vessel</w:t>
            </w:r>
          </w:p>
          <w:p w14:paraId="135A4ADC" w14:textId="77777777"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The dangerous goods that may be carried in additi</w:t>
            </w:r>
            <w:r>
              <w:rPr>
                <w:snapToGrid w:val="0"/>
              </w:rPr>
              <w:t xml:space="preserve">on to </w:t>
            </w:r>
            <w:r w:rsidRPr="00352CC7">
              <w:rPr>
                <w:snapToGrid w:val="0"/>
              </w:rPr>
              <w:t xml:space="preserve">those in Table C of </w:t>
            </w:r>
            <w:r w:rsidR="00CA3172">
              <w:rPr>
                <w:snapToGrid w:val="0"/>
              </w:rPr>
              <w:t>Subsection</w:t>
            </w:r>
            <w:r>
              <w:rPr>
                <w:snapToGrid w:val="0"/>
              </w:rPr>
              <w:t xml:space="preserve"> </w:t>
            </w:r>
            <w:r w:rsidRPr="00352CC7">
              <w:rPr>
                <w:snapToGrid w:val="0"/>
              </w:rPr>
              <w:t>3.2.3.2</w:t>
            </w:r>
          </w:p>
          <w:p w14:paraId="09F6872F"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To what degree of filling the cargo tank may be filled</w:t>
            </w:r>
          </w:p>
          <w:p w14:paraId="51ACBE76"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The dangerous goods that may be carried in the vessel</w:t>
            </w:r>
          </w:p>
        </w:tc>
        <w:tc>
          <w:tcPr>
            <w:tcW w:w="1134" w:type="dxa"/>
            <w:tcBorders>
              <w:top w:val="single" w:sz="4" w:space="0" w:color="auto"/>
              <w:bottom w:val="single" w:sz="4" w:space="0" w:color="auto"/>
            </w:tcBorders>
            <w:shd w:val="clear" w:color="auto" w:fill="auto"/>
          </w:tcPr>
          <w:p w14:paraId="6B138B08"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66316E92" w14:textId="7777777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C6017B8" w14:textId="77777777"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22</w:t>
            </w:r>
          </w:p>
        </w:tc>
        <w:tc>
          <w:tcPr>
            <w:tcW w:w="6171" w:type="dxa"/>
            <w:tcBorders>
              <w:top w:val="nil"/>
              <w:bottom w:val="single" w:sz="4" w:space="0" w:color="auto"/>
            </w:tcBorders>
            <w:shd w:val="clear" w:color="auto" w:fill="auto"/>
          </w:tcPr>
          <w:p w14:paraId="6D7AE700" w14:textId="7A317339" w:rsidR="002E3461" w:rsidRPr="00352CC7" w:rsidRDefault="00AA14C4" w:rsidP="00A90288">
            <w:pPr>
              <w:keepNext/>
              <w:keepLines/>
              <w:adjustRightInd w:val="0"/>
              <w:snapToGrid w:val="0"/>
              <w:spacing w:before="40" w:after="120" w:line="220" w:lineRule="exact"/>
              <w:ind w:right="113"/>
              <w:rPr>
                <w:snapToGrid w:val="0"/>
              </w:rPr>
            </w:pPr>
            <w:ins w:id="1510" w:author="Nicolas Deas" w:date="2018-11-13T13:46:00Z">
              <w:r>
                <w:rPr>
                  <w:snapToGrid w:val="0"/>
                </w:rPr>
                <w:t>1.16.1.2.2</w:t>
              </w:r>
            </w:ins>
            <w:del w:id="1511" w:author="Nicolas Deas" w:date="2018-11-13T13:46:00Z">
              <w:r w:rsidR="002E3461" w:rsidRPr="00352CC7" w:rsidDel="00AA14C4">
                <w:rPr>
                  <w:snapToGrid w:val="0"/>
                </w:rPr>
                <w:delText>8.1.8.2</w:delText>
              </w:r>
            </w:del>
          </w:p>
        </w:tc>
        <w:tc>
          <w:tcPr>
            <w:tcW w:w="1134" w:type="dxa"/>
            <w:tcBorders>
              <w:top w:val="nil"/>
              <w:bottom w:val="single" w:sz="4" w:space="0" w:color="auto"/>
            </w:tcBorders>
            <w:shd w:val="clear" w:color="auto" w:fill="auto"/>
          </w:tcPr>
          <w:p w14:paraId="1EFCE031" w14:textId="77777777" w:rsidR="002E3461" w:rsidRPr="00352CC7" w:rsidRDefault="002E3461" w:rsidP="00325F3D">
            <w:pPr>
              <w:keepNext/>
              <w:keepLines/>
              <w:adjustRightInd w:val="0"/>
              <w:snapToGrid w:val="0"/>
              <w:spacing w:before="40" w:after="120" w:line="220" w:lineRule="exact"/>
              <w:ind w:right="113"/>
              <w:rPr>
                <w:snapToGrid w:val="0"/>
              </w:rPr>
            </w:pPr>
            <w:r w:rsidRPr="00352CC7">
              <w:rPr>
                <w:snapToGrid w:val="0"/>
              </w:rPr>
              <w:t>A</w:t>
            </w:r>
          </w:p>
        </w:tc>
      </w:tr>
      <w:tr w:rsidR="002E3461" w:rsidRPr="00352CC7" w14:paraId="48DB78E6"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16BCEC7"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6FE865CE" w14:textId="77777777" w:rsidR="002E3461" w:rsidRDefault="002E3461" w:rsidP="00A90288">
            <w:pPr>
              <w:adjustRightInd w:val="0"/>
              <w:snapToGrid w:val="0"/>
              <w:spacing w:before="40" w:after="120" w:line="220" w:lineRule="exact"/>
              <w:ind w:right="113"/>
              <w:rPr>
                <w:snapToGrid w:val="0"/>
              </w:rPr>
            </w:pPr>
            <w:r w:rsidRPr="00352CC7">
              <w:rPr>
                <w:snapToGrid w:val="0"/>
              </w:rPr>
              <w:t>What is the purpose of a tank vessel</w:t>
            </w:r>
            <w:r w:rsidR="00B10446">
              <w:rPr>
                <w:snapToGrid w:val="0"/>
              </w:rPr>
              <w:t>’</w:t>
            </w:r>
            <w:r w:rsidRPr="00352CC7">
              <w:rPr>
                <w:snapToGrid w:val="0"/>
              </w:rPr>
              <w:t>s certificate of approval?</w:t>
            </w:r>
          </w:p>
        </w:tc>
        <w:tc>
          <w:tcPr>
            <w:tcW w:w="1134" w:type="dxa"/>
            <w:tcBorders>
              <w:top w:val="single" w:sz="4" w:space="0" w:color="auto"/>
              <w:bottom w:val="nil"/>
            </w:tcBorders>
            <w:shd w:val="clear" w:color="auto" w:fill="auto"/>
          </w:tcPr>
          <w:p w14:paraId="419694E9"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3059E364"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6B9E99F"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454438FA" w14:textId="77777777"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It attests that the vessel complies with the relevant</w:t>
            </w:r>
            <w:r>
              <w:rPr>
                <w:snapToGrid w:val="0"/>
              </w:rPr>
              <w:t xml:space="preserve"> </w:t>
            </w:r>
            <w:r w:rsidRPr="00352CC7">
              <w:rPr>
                <w:snapToGrid w:val="0"/>
              </w:rPr>
              <w:t>provisions of ADN</w:t>
            </w:r>
          </w:p>
          <w:p w14:paraId="654A9BD8" w14:textId="77777777"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It attests that the vessel ha</w:t>
            </w:r>
            <w:r>
              <w:rPr>
                <w:snapToGrid w:val="0"/>
              </w:rPr>
              <w:t xml:space="preserve">s been deemed suitable for the </w:t>
            </w:r>
            <w:r w:rsidRPr="00352CC7">
              <w:rPr>
                <w:snapToGrid w:val="0"/>
              </w:rPr>
              <w:t>carriage of all kinds of goods</w:t>
            </w:r>
          </w:p>
          <w:p w14:paraId="7A49A32E"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It attests that the vessel has been deemed suitable by the loader for the carriage of dangerous goods</w:t>
            </w:r>
          </w:p>
          <w:p w14:paraId="76060342"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It attests that the vessel complies with the general technical requirements</w:t>
            </w:r>
          </w:p>
        </w:tc>
        <w:tc>
          <w:tcPr>
            <w:tcW w:w="1134" w:type="dxa"/>
            <w:tcBorders>
              <w:top w:val="nil"/>
              <w:bottom w:val="single" w:sz="4" w:space="0" w:color="auto"/>
            </w:tcBorders>
            <w:shd w:val="clear" w:color="auto" w:fill="auto"/>
          </w:tcPr>
          <w:p w14:paraId="5FB7FC60"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0B6E4C77" w14:textId="77777777" w:rsidTr="001C46E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375381E"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23</w:t>
            </w:r>
          </w:p>
        </w:tc>
        <w:tc>
          <w:tcPr>
            <w:tcW w:w="6171" w:type="dxa"/>
            <w:tcBorders>
              <w:top w:val="single" w:sz="4" w:space="0" w:color="auto"/>
              <w:bottom w:val="single" w:sz="4" w:space="0" w:color="auto"/>
            </w:tcBorders>
            <w:shd w:val="clear" w:color="auto" w:fill="auto"/>
          </w:tcPr>
          <w:p w14:paraId="42F680A2" w14:textId="36F21EA1" w:rsidR="002E3461" w:rsidRPr="00352CC7" w:rsidRDefault="00AA14C4" w:rsidP="00A90288">
            <w:pPr>
              <w:adjustRightInd w:val="0"/>
              <w:snapToGrid w:val="0"/>
              <w:spacing w:before="40" w:after="120" w:line="220" w:lineRule="exact"/>
              <w:ind w:right="113"/>
              <w:rPr>
                <w:snapToGrid w:val="0"/>
              </w:rPr>
            </w:pPr>
            <w:ins w:id="1512" w:author="Nicolas Deas" w:date="2018-11-13T13:47:00Z">
              <w:r>
                <w:rPr>
                  <w:snapToGrid w:val="0"/>
                </w:rPr>
                <w:t>1.16.1.3.1</w:t>
              </w:r>
            </w:ins>
            <w:del w:id="1513" w:author="Nicolas Deas" w:date="2018-11-13T13:47:00Z">
              <w:r w:rsidR="002E3461" w:rsidRPr="00352CC7" w:rsidDel="00AA14C4">
                <w:rPr>
                  <w:snapToGrid w:val="0"/>
                </w:rPr>
                <w:delText>8.1.9.1</w:delText>
              </w:r>
            </w:del>
          </w:p>
        </w:tc>
        <w:tc>
          <w:tcPr>
            <w:tcW w:w="1134" w:type="dxa"/>
            <w:tcBorders>
              <w:top w:val="single" w:sz="4" w:space="0" w:color="auto"/>
              <w:bottom w:val="single" w:sz="4" w:space="0" w:color="auto"/>
            </w:tcBorders>
            <w:shd w:val="clear" w:color="auto" w:fill="auto"/>
          </w:tcPr>
          <w:p w14:paraId="05B1A75D" w14:textId="77777777" w:rsidR="002E3461" w:rsidRPr="00352CC7" w:rsidRDefault="002E3461" w:rsidP="00325F3D">
            <w:pPr>
              <w:adjustRightInd w:val="0"/>
              <w:snapToGrid w:val="0"/>
              <w:spacing w:before="40" w:after="120" w:line="220" w:lineRule="exact"/>
              <w:ind w:right="113"/>
              <w:rPr>
                <w:snapToGrid w:val="0"/>
              </w:rPr>
            </w:pPr>
            <w:r w:rsidRPr="00352CC7">
              <w:rPr>
                <w:snapToGrid w:val="0"/>
              </w:rPr>
              <w:t>B</w:t>
            </w:r>
          </w:p>
        </w:tc>
      </w:tr>
      <w:tr w:rsidR="002E3461" w:rsidRPr="00352CC7" w14:paraId="3A07F96A" w14:textId="77777777" w:rsidTr="001C46E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178351E"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1B9A891B"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What is the maximum duration of a tank vessel</w:t>
            </w:r>
            <w:r w:rsidR="00B10446">
              <w:rPr>
                <w:snapToGrid w:val="0"/>
              </w:rPr>
              <w:t>’</w:t>
            </w:r>
            <w:r w:rsidRPr="00352CC7">
              <w:rPr>
                <w:snapToGrid w:val="0"/>
              </w:rPr>
              <w:t>s provisional certificate of approval?</w:t>
            </w:r>
          </w:p>
          <w:p w14:paraId="128A960C"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2 months</w:t>
            </w:r>
          </w:p>
          <w:p w14:paraId="69AAF78A"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3 months</w:t>
            </w:r>
          </w:p>
          <w:p w14:paraId="5EE75747"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6 months</w:t>
            </w:r>
          </w:p>
          <w:p w14:paraId="6C0C1914"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12 months</w:t>
            </w:r>
          </w:p>
        </w:tc>
        <w:tc>
          <w:tcPr>
            <w:tcW w:w="1134" w:type="dxa"/>
            <w:tcBorders>
              <w:top w:val="single" w:sz="4" w:space="0" w:color="auto"/>
              <w:bottom w:val="nil"/>
            </w:tcBorders>
            <w:shd w:val="clear" w:color="auto" w:fill="auto"/>
          </w:tcPr>
          <w:p w14:paraId="272B0FC0" w14:textId="77777777" w:rsidR="002E3461" w:rsidRPr="00352CC7" w:rsidRDefault="002E3461" w:rsidP="00325F3D">
            <w:pPr>
              <w:adjustRightInd w:val="0"/>
              <w:snapToGrid w:val="0"/>
              <w:spacing w:before="40" w:after="120" w:line="220" w:lineRule="exact"/>
              <w:ind w:right="113"/>
              <w:rPr>
                <w:snapToGrid w:val="0"/>
              </w:rPr>
            </w:pPr>
          </w:p>
        </w:tc>
      </w:tr>
      <w:tr w:rsidR="002E3461" w:rsidRPr="00352CC7" w14:paraId="53AB90FE" w14:textId="77777777" w:rsidTr="001C46E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EF827FB" w14:textId="77777777"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24</w:t>
            </w:r>
          </w:p>
        </w:tc>
        <w:tc>
          <w:tcPr>
            <w:tcW w:w="6171" w:type="dxa"/>
            <w:tcBorders>
              <w:top w:val="nil"/>
              <w:bottom w:val="single" w:sz="4" w:space="0" w:color="auto"/>
            </w:tcBorders>
            <w:shd w:val="clear" w:color="auto" w:fill="auto"/>
          </w:tcPr>
          <w:p w14:paraId="7122A52B"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5.4.3.2</w:t>
            </w:r>
          </w:p>
        </w:tc>
        <w:tc>
          <w:tcPr>
            <w:tcW w:w="1134" w:type="dxa"/>
            <w:tcBorders>
              <w:top w:val="nil"/>
              <w:bottom w:val="single" w:sz="4" w:space="0" w:color="auto"/>
            </w:tcBorders>
            <w:shd w:val="clear" w:color="auto" w:fill="auto"/>
          </w:tcPr>
          <w:p w14:paraId="59274C6B" w14:textId="77777777" w:rsidR="002E3461" w:rsidRPr="00352CC7" w:rsidRDefault="002E3461" w:rsidP="00F37B46">
            <w:pPr>
              <w:keepNext/>
              <w:keepLines/>
              <w:adjustRightInd w:val="0"/>
              <w:snapToGrid w:val="0"/>
              <w:spacing w:before="40" w:after="120" w:line="220" w:lineRule="exact"/>
              <w:ind w:right="113"/>
              <w:rPr>
                <w:snapToGrid w:val="0"/>
              </w:rPr>
            </w:pPr>
            <w:r w:rsidRPr="00352CC7">
              <w:rPr>
                <w:snapToGrid w:val="0"/>
              </w:rPr>
              <w:t>C</w:t>
            </w:r>
          </w:p>
        </w:tc>
      </w:tr>
      <w:tr w:rsidR="002E3461" w:rsidRPr="00352CC7" w14:paraId="5B786AB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7E63E3B"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6EE5518"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 xml:space="preserve">A vessel is carrying </w:t>
            </w:r>
            <w:r>
              <w:rPr>
                <w:snapToGrid w:val="0"/>
              </w:rPr>
              <w:t xml:space="preserve">UN No. 1203 </w:t>
            </w:r>
            <w:r>
              <w:t>MOTOR SPIRIT</w:t>
            </w:r>
            <w:r w:rsidRPr="00352CC7">
              <w:rPr>
                <w:snapToGrid w:val="0"/>
              </w:rPr>
              <w:t xml:space="preserve"> from Rotterdam to Amsterdam. The master understands only German. In what language or languages should the instructions in writing be given?</w:t>
            </w:r>
          </w:p>
          <w:p w14:paraId="104356B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In the language of the filler only</w:t>
            </w:r>
          </w:p>
          <w:p w14:paraId="0262213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 xml:space="preserve">In at least the language of the filler </w:t>
            </w:r>
          </w:p>
          <w:p w14:paraId="09A01A90" w14:textId="77777777"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In at least one of the languages that the master and the expert can read and understand</w:t>
            </w:r>
          </w:p>
          <w:p w14:paraId="5E27BDE9"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In English, French and German</w:t>
            </w:r>
          </w:p>
        </w:tc>
        <w:tc>
          <w:tcPr>
            <w:tcW w:w="1134" w:type="dxa"/>
            <w:tcBorders>
              <w:top w:val="single" w:sz="4" w:space="0" w:color="auto"/>
              <w:bottom w:val="single" w:sz="4" w:space="0" w:color="auto"/>
            </w:tcBorders>
            <w:shd w:val="clear" w:color="auto" w:fill="auto"/>
          </w:tcPr>
          <w:p w14:paraId="35AD7BF0" w14:textId="77777777" w:rsidR="002E3461" w:rsidRPr="00352CC7" w:rsidRDefault="002E3461" w:rsidP="00F37B46">
            <w:pPr>
              <w:adjustRightInd w:val="0"/>
              <w:snapToGrid w:val="0"/>
              <w:spacing w:before="40" w:after="120" w:line="220" w:lineRule="exact"/>
              <w:ind w:right="113"/>
              <w:rPr>
                <w:snapToGrid w:val="0"/>
              </w:rPr>
            </w:pPr>
          </w:p>
        </w:tc>
      </w:tr>
      <w:tr w:rsidR="002E3461" w:rsidRPr="00352CC7" w14:paraId="1B28B89F"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5A402F2" w14:textId="77777777"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25</w:t>
            </w:r>
          </w:p>
        </w:tc>
        <w:tc>
          <w:tcPr>
            <w:tcW w:w="6171" w:type="dxa"/>
            <w:tcBorders>
              <w:top w:val="single" w:sz="4" w:space="0" w:color="auto"/>
              <w:bottom w:val="single" w:sz="4" w:space="0" w:color="auto"/>
            </w:tcBorders>
            <w:shd w:val="clear" w:color="auto" w:fill="auto"/>
          </w:tcPr>
          <w:p w14:paraId="7011C46B"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7.2.4.12</w:t>
            </w:r>
          </w:p>
        </w:tc>
        <w:tc>
          <w:tcPr>
            <w:tcW w:w="1134" w:type="dxa"/>
            <w:tcBorders>
              <w:top w:val="single" w:sz="4" w:space="0" w:color="auto"/>
              <w:bottom w:val="single" w:sz="4" w:space="0" w:color="auto"/>
            </w:tcBorders>
            <w:shd w:val="clear" w:color="auto" w:fill="auto"/>
          </w:tcPr>
          <w:p w14:paraId="74A93A26" w14:textId="77777777" w:rsidR="002E3461" w:rsidRPr="00352CC7" w:rsidRDefault="002E3461" w:rsidP="00F37B46">
            <w:pPr>
              <w:adjustRightInd w:val="0"/>
              <w:snapToGrid w:val="0"/>
              <w:spacing w:before="40" w:after="120" w:line="220" w:lineRule="exact"/>
              <w:ind w:right="113"/>
              <w:rPr>
                <w:snapToGrid w:val="0"/>
              </w:rPr>
            </w:pPr>
            <w:r w:rsidRPr="00352CC7">
              <w:rPr>
                <w:snapToGrid w:val="0"/>
              </w:rPr>
              <w:t>A</w:t>
            </w:r>
          </w:p>
        </w:tc>
      </w:tr>
      <w:tr w:rsidR="002E3461" w:rsidRPr="00352CC7" w14:paraId="0CEF5F3B" w14:textId="7777777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12" w:space="0" w:color="auto"/>
            </w:tcBorders>
            <w:shd w:val="clear" w:color="auto" w:fill="auto"/>
          </w:tcPr>
          <w:p w14:paraId="043F6623" w14:textId="77777777"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12" w:space="0" w:color="auto"/>
            </w:tcBorders>
            <w:shd w:val="clear" w:color="auto" w:fill="auto"/>
          </w:tcPr>
          <w:p w14:paraId="0F3DECF0" w14:textId="77777777" w:rsidR="002E3461" w:rsidRDefault="002E3461" w:rsidP="00A90288">
            <w:pPr>
              <w:adjustRightInd w:val="0"/>
              <w:snapToGrid w:val="0"/>
              <w:spacing w:before="40" w:after="120" w:line="220" w:lineRule="exact"/>
              <w:ind w:right="113"/>
              <w:rPr>
                <w:snapToGrid w:val="0"/>
              </w:rPr>
            </w:pPr>
            <w:r w:rsidRPr="00352CC7">
              <w:rPr>
                <w:snapToGrid w:val="0"/>
              </w:rPr>
              <w:t>What indications, among others, have to appear in the register of operations during carriage?</w:t>
            </w:r>
          </w:p>
          <w:p w14:paraId="55B76AB5"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Place of loading and UN Number</w:t>
            </w:r>
          </w:p>
          <w:p w14:paraId="78859271"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Official number of the vessel and place of unloading</w:t>
            </w:r>
          </w:p>
          <w:p w14:paraId="37500072" w14:textId="77777777"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Name of the master and degassing sector</w:t>
            </w:r>
          </w:p>
          <w:p w14:paraId="132DF7F3" w14:textId="77777777"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 xml:space="preserve">Number of the certificate of approval and number of crew members </w:t>
            </w:r>
          </w:p>
        </w:tc>
        <w:tc>
          <w:tcPr>
            <w:tcW w:w="1134" w:type="dxa"/>
            <w:tcBorders>
              <w:top w:val="single" w:sz="4" w:space="0" w:color="auto"/>
              <w:bottom w:val="single" w:sz="12" w:space="0" w:color="auto"/>
            </w:tcBorders>
            <w:shd w:val="clear" w:color="auto" w:fill="auto"/>
          </w:tcPr>
          <w:p w14:paraId="658DD348" w14:textId="77777777" w:rsidR="002E3461" w:rsidRPr="00352CC7" w:rsidRDefault="002E3461" w:rsidP="00F37B46">
            <w:pPr>
              <w:adjustRightInd w:val="0"/>
              <w:snapToGrid w:val="0"/>
              <w:spacing w:before="40" w:after="120" w:line="220" w:lineRule="exact"/>
              <w:ind w:right="113"/>
              <w:rPr>
                <w:snapToGrid w:val="0"/>
              </w:rPr>
            </w:pPr>
          </w:p>
        </w:tc>
      </w:tr>
    </w:tbl>
    <w:p w14:paraId="65996091" w14:textId="77777777" w:rsidR="002E3461" w:rsidRPr="00654F14" w:rsidRDefault="002E3461" w:rsidP="002E3461">
      <w:pPr>
        <w:spacing w:line="240" w:lineRule="auto"/>
        <w:rPr>
          <w:sz w:val="4"/>
          <w:szCs w:val="4"/>
        </w:rPr>
      </w:pPr>
      <w:r>
        <w:rPr>
          <w:sz w:val="4"/>
          <w:szCs w:val="4"/>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13"/>
        <w:gridCol w:w="6151"/>
        <w:gridCol w:w="1141"/>
      </w:tblGrid>
      <w:tr w:rsidR="002E3461" w:rsidRPr="00813D90" w14:paraId="262437D2" w14:textId="77777777" w:rsidTr="00407E49">
        <w:trPr>
          <w:tblHeader/>
        </w:trPr>
        <w:tc>
          <w:tcPr>
            <w:tcW w:w="8505" w:type="dxa"/>
            <w:gridSpan w:val="3"/>
            <w:tcBorders>
              <w:top w:val="nil"/>
              <w:bottom w:val="single" w:sz="4" w:space="0" w:color="auto"/>
            </w:tcBorders>
            <w:shd w:val="clear" w:color="auto" w:fill="auto"/>
            <w:vAlign w:val="bottom"/>
          </w:tcPr>
          <w:p w14:paraId="481A8154" w14:textId="77777777" w:rsidR="002E3461" w:rsidRPr="009052DE" w:rsidRDefault="002E3461" w:rsidP="00A90288">
            <w:pPr>
              <w:pStyle w:val="HChG"/>
              <w:spacing w:before="120"/>
            </w:pPr>
            <w:r w:rsidRPr="009052DE">
              <w:t>Transport by tank vessels</w:t>
            </w:r>
          </w:p>
          <w:p w14:paraId="3BE04783" w14:textId="77777777" w:rsidR="002E3461" w:rsidRPr="00813D90" w:rsidRDefault="002E3461" w:rsidP="00A90288">
            <w:pPr>
              <w:pStyle w:val="H23G"/>
            </w:pPr>
            <w:r w:rsidRPr="00813D90">
              <w:t>Examination objective 8: Hazards and measures of prevention</w:t>
            </w:r>
          </w:p>
        </w:tc>
      </w:tr>
      <w:tr w:rsidR="002E3461" w:rsidRPr="00813D90" w14:paraId="2484038D" w14:textId="77777777" w:rsidTr="00407E49">
        <w:trPr>
          <w:tblHeader/>
        </w:trPr>
        <w:tc>
          <w:tcPr>
            <w:tcW w:w="1213" w:type="dxa"/>
            <w:tcBorders>
              <w:top w:val="single" w:sz="4" w:space="0" w:color="auto"/>
              <w:bottom w:val="single" w:sz="12" w:space="0" w:color="auto"/>
            </w:tcBorders>
            <w:shd w:val="clear" w:color="auto" w:fill="auto"/>
            <w:vAlign w:val="bottom"/>
          </w:tcPr>
          <w:p w14:paraId="567E34DA" w14:textId="77777777" w:rsidR="002E3461" w:rsidRPr="00813D90" w:rsidRDefault="002E3461" w:rsidP="00A90288">
            <w:pPr>
              <w:adjustRightInd w:val="0"/>
              <w:snapToGrid w:val="0"/>
              <w:spacing w:before="80" w:after="80" w:line="200" w:lineRule="exact"/>
              <w:ind w:right="113"/>
              <w:rPr>
                <w:i/>
                <w:snapToGrid w:val="0"/>
                <w:sz w:val="16"/>
              </w:rPr>
            </w:pPr>
            <w:r w:rsidRPr="00813D90">
              <w:rPr>
                <w:i/>
                <w:snapToGrid w:val="0"/>
                <w:sz w:val="16"/>
              </w:rPr>
              <w:t>Number</w:t>
            </w:r>
          </w:p>
        </w:tc>
        <w:tc>
          <w:tcPr>
            <w:tcW w:w="6151" w:type="dxa"/>
            <w:tcBorders>
              <w:top w:val="single" w:sz="4" w:space="0" w:color="auto"/>
              <w:bottom w:val="single" w:sz="12" w:space="0" w:color="auto"/>
            </w:tcBorders>
            <w:shd w:val="clear" w:color="auto" w:fill="auto"/>
            <w:vAlign w:val="bottom"/>
          </w:tcPr>
          <w:p w14:paraId="42BE6690" w14:textId="77777777" w:rsidR="002E3461" w:rsidRPr="00813D90" w:rsidRDefault="002E3461" w:rsidP="00A90288">
            <w:pPr>
              <w:adjustRightInd w:val="0"/>
              <w:snapToGrid w:val="0"/>
              <w:spacing w:before="80" w:after="80" w:line="200" w:lineRule="exact"/>
              <w:ind w:right="113"/>
              <w:rPr>
                <w:i/>
                <w:snapToGrid w:val="0"/>
                <w:sz w:val="16"/>
              </w:rPr>
            </w:pPr>
            <w:r w:rsidRPr="00813D90">
              <w:rPr>
                <w:i/>
                <w:snapToGrid w:val="0"/>
                <w:sz w:val="16"/>
              </w:rPr>
              <w:t>Source</w:t>
            </w:r>
          </w:p>
        </w:tc>
        <w:tc>
          <w:tcPr>
            <w:tcW w:w="1141" w:type="dxa"/>
            <w:tcBorders>
              <w:top w:val="single" w:sz="4" w:space="0" w:color="auto"/>
              <w:bottom w:val="single" w:sz="12" w:space="0" w:color="auto"/>
            </w:tcBorders>
            <w:shd w:val="clear" w:color="auto" w:fill="auto"/>
            <w:vAlign w:val="bottom"/>
          </w:tcPr>
          <w:p w14:paraId="1D717436" w14:textId="77777777" w:rsidR="002E3461" w:rsidRPr="00813D90" w:rsidRDefault="002E3461" w:rsidP="00A90288">
            <w:pPr>
              <w:adjustRightInd w:val="0"/>
              <w:snapToGrid w:val="0"/>
              <w:spacing w:before="80" w:after="80" w:line="200" w:lineRule="exact"/>
              <w:ind w:right="113"/>
              <w:jc w:val="center"/>
              <w:rPr>
                <w:i/>
                <w:snapToGrid w:val="0"/>
                <w:sz w:val="16"/>
              </w:rPr>
            </w:pPr>
            <w:r w:rsidRPr="00813D90">
              <w:rPr>
                <w:i/>
                <w:snapToGrid w:val="0"/>
                <w:sz w:val="16"/>
              </w:rPr>
              <w:t>Correct answer</w:t>
            </w:r>
          </w:p>
        </w:tc>
      </w:tr>
      <w:tr w:rsidR="00407E49" w:rsidRPr="00813D90" w14:paraId="45C894C5" w14:textId="77777777" w:rsidTr="00407E49">
        <w:trPr>
          <w:trHeight w:hRule="exact" w:val="113"/>
          <w:tblHeader/>
        </w:trPr>
        <w:tc>
          <w:tcPr>
            <w:tcW w:w="1213" w:type="dxa"/>
            <w:tcBorders>
              <w:top w:val="single" w:sz="12" w:space="0" w:color="auto"/>
              <w:bottom w:val="nil"/>
            </w:tcBorders>
            <w:shd w:val="clear" w:color="auto" w:fill="auto"/>
          </w:tcPr>
          <w:p w14:paraId="7788FA15" w14:textId="77777777" w:rsidR="00407E49" w:rsidRPr="00813D90" w:rsidRDefault="00407E49" w:rsidP="00A90288">
            <w:pPr>
              <w:adjustRightInd w:val="0"/>
              <w:snapToGrid w:val="0"/>
              <w:spacing w:before="40" w:after="120" w:line="220" w:lineRule="exact"/>
              <w:ind w:right="113"/>
              <w:rPr>
                <w:szCs w:val="22"/>
              </w:rPr>
            </w:pPr>
          </w:p>
        </w:tc>
        <w:tc>
          <w:tcPr>
            <w:tcW w:w="6151" w:type="dxa"/>
            <w:tcBorders>
              <w:top w:val="single" w:sz="12" w:space="0" w:color="auto"/>
              <w:bottom w:val="nil"/>
            </w:tcBorders>
            <w:shd w:val="clear" w:color="auto" w:fill="auto"/>
          </w:tcPr>
          <w:p w14:paraId="5CEEEADE" w14:textId="77777777" w:rsidR="00407E49" w:rsidRPr="00813D90" w:rsidRDefault="00407E49" w:rsidP="00A90288">
            <w:pPr>
              <w:adjustRightInd w:val="0"/>
              <w:snapToGrid w:val="0"/>
              <w:spacing w:before="40" w:after="120" w:line="220" w:lineRule="exact"/>
              <w:ind w:right="113"/>
              <w:rPr>
                <w:szCs w:val="22"/>
              </w:rPr>
            </w:pPr>
          </w:p>
        </w:tc>
        <w:tc>
          <w:tcPr>
            <w:tcW w:w="1141" w:type="dxa"/>
            <w:tcBorders>
              <w:top w:val="single" w:sz="12" w:space="0" w:color="auto"/>
              <w:bottom w:val="nil"/>
            </w:tcBorders>
            <w:shd w:val="clear" w:color="auto" w:fill="auto"/>
          </w:tcPr>
          <w:p w14:paraId="54B52E93" w14:textId="77777777" w:rsidR="00407E49" w:rsidRPr="00813D90" w:rsidRDefault="00407E49" w:rsidP="00A90288">
            <w:pPr>
              <w:adjustRightInd w:val="0"/>
              <w:snapToGrid w:val="0"/>
              <w:spacing w:before="40" w:after="120" w:line="220" w:lineRule="exact"/>
              <w:ind w:right="113"/>
              <w:jc w:val="center"/>
              <w:rPr>
                <w:szCs w:val="22"/>
              </w:rPr>
            </w:pPr>
          </w:p>
        </w:tc>
      </w:tr>
      <w:tr w:rsidR="002E3461" w:rsidRPr="00813D90" w14:paraId="49F5F723" w14:textId="77777777" w:rsidTr="00407E49">
        <w:tc>
          <w:tcPr>
            <w:tcW w:w="1213" w:type="dxa"/>
            <w:tcBorders>
              <w:top w:val="nil"/>
              <w:bottom w:val="single" w:sz="4" w:space="0" w:color="auto"/>
            </w:tcBorders>
            <w:shd w:val="clear" w:color="auto" w:fill="auto"/>
          </w:tcPr>
          <w:p w14:paraId="3B001B77" w14:textId="77777777" w:rsidR="002E3461" w:rsidRPr="00813D90" w:rsidRDefault="002E3461" w:rsidP="00A90288">
            <w:pPr>
              <w:adjustRightInd w:val="0"/>
              <w:snapToGrid w:val="0"/>
              <w:spacing w:before="40" w:after="120" w:line="220" w:lineRule="exact"/>
              <w:ind w:right="113"/>
              <w:rPr>
                <w:snapToGrid w:val="0"/>
                <w:szCs w:val="22"/>
              </w:rPr>
            </w:pPr>
            <w:r w:rsidRPr="00813D90">
              <w:rPr>
                <w:szCs w:val="22"/>
              </w:rPr>
              <w:t>130 08.0-01</w:t>
            </w:r>
          </w:p>
        </w:tc>
        <w:tc>
          <w:tcPr>
            <w:tcW w:w="6151" w:type="dxa"/>
            <w:tcBorders>
              <w:top w:val="nil"/>
              <w:bottom w:val="single" w:sz="4" w:space="0" w:color="auto"/>
            </w:tcBorders>
            <w:shd w:val="clear" w:color="auto" w:fill="auto"/>
          </w:tcPr>
          <w:p w14:paraId="0E2A6C2A" w14:textId="77777777" w:rsidR="002E3461" w:rsidRPr="00813D90" w:rsidRDefault="002E3461" w:rsidP="00A90288">
            <w:pPr>
              <w:adjustRightInd w:val="0"/>
              <w:snapToGrid w:val="0"/>
              <w:spacing w:before="40" w:after="120" w:line="220" w:lineRule="exact"/>
              <w:ind w:right="113"/>
              <w:rPr>
                <w:szCs w:val="22"/>
              </w:rPr>
            </w:pPr>
            <w:r w:rsidRPr="00813D90">
              <w:rPr>
                <w:szCs w:val="22"/>
              </w:rPr>
              <w:t>8.3.5</w:t>
            </w:r>
          </w:p>
        </w:tc>
        <w:tc>
          <w:tcPr>
            <w:tcW w:w="1141" w:type="dxa"/>
            <w:tcBorders>
              <w:top w:val="nil"/>
              <w:bottom w:val="single" w:sz="4" w:space="0" w:color="auto"/>
            </w:tcBorders>
            <w:shd w:val="clear" w:color="auto" w:fill="auto"/>
          </w:tcPr>
          <w:p w14:paraId="0C844920" w14:textId="77777777" w:rsidR="002E3461" w:rsidRPr="00813D90" w:rsidRDefault="002E3461" w:rsidP="00E7157B">
            <w:pPr>
              <w:adjustRightInd w:val="0"/>
              <w:snapToGrid w:val="0"/>
              <w:spacing w:before="40" w:after="120" w:line="220" w:lineRule="exact"/>
              <w:ind w:right="113"/>
              <w:rPr>
                <w:szCs w:val="22"/>
              </w:rPr>
            </w:pPr>
            <w:r w:rsidRPr="00813D90">
              <w:rPr>
                <w:szCs w:val="22"/>
              </w:rPr>
              <w:t>C</w:t>
            </w:r>
          </w:p>
        </w:tc>
      </w:tr>
      <w:tr w:rsidR="002E3461" w:rsidRPr="00813D90" w14:paraId="03629318" w14:textId="77777777" w:rsidTr="00A90288">
        <w:tc>
          <w:tcPr>
            <w:tcW w:w="1213" w:type="dxa"/>
            <w:tcBorders>
              <w:top w:val="single" w:sz="4" w:space="0" w:color="auto"/>
              <w:bottom w:val="nil"/>
            </w:tcBorders>
            <w:shd w:val="clear" w:color="auto" w:fill="auto"/>
          </w:tcPr>
          <w:p w14:paraId="7C16E17D"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14D56835" w14:textId="77777777" w:rsidR="002E3461" w:rsidRPr="00813D90" w:rsidRDefault="002E3461" w:rsidP="00A90288">
            <w:pPr>
              <w:adjustRightInd w:val="0"/>
              <w:snapToGrid w:val="0"/>
              <w:spacing w:before="40" w:after="120" w:line="220" w:lineRule="exact"/>
              <w:ind w:right="113"/>
              <w:rPr>
                <w:szCs w:val="22"/>
              </w:rPr>
            </w:pPr>
            <w:r>
              <w:rPr>
                <w:szCs w:val="22"/>
              </w:rPr>
              <w:t>M</w:t>
            </w:r>
            <w:r w:rsidRPr="00813D90">
              <w:rPr>
                <w:szCs w:val="22"/>
              </w:rPr>
              <w:t xml:space="preserve">aintenance or repair work requiring the use of an open flame or electric </w:t>
            </w:r>
            <w:r w:rsidRPr="00813D90">
              <w:rPr>
                <w:snapToGrid w:val="0"/>
                <w:szCs w:val="22"/>
              </w:rPr>
              <w:t>current</w:t>
            </w:r>
            <w:r>
              <w:rPr>
                <w:snapToGrid w:val="0"/>
                <w:szCs w:val="22"/>
              </w:rPr>
              <w:t xml:space="preserve"> has </w:t>
            </w:r>
            <w:r w:rsidRPr="00813D90">
              <w:rPr>
                <w:szCs w:val="22"/>
              </w:rPr>
              <w:t xml:space="preserve">to </w:t>
            </w:r>
            <w:r>
              <w:rPr>
                <w:szCs w:val="22"/>
              </w:rPr>
              <w:t>be carried</w:t>
            </w:r>
            <w:r w:rsidRPr="00813D90">
              <w:rPr>
                <w:szCs w:val="22"/>
              </w:rPr>
              <w:t xml:space="preserve"> out in the cargo area of a tank vessel</w:t>
            </w:r>
            <w:r w:rsidRPr="00813D90">
              <w:rPr>
                <w:snapToGrid w:val="0"/>
                <w:szCs w:val="22"/>
              </w:rPr>
              <w:t>. Sparks may be caused during the work. Under what conditions may such work be carried out?</w:t>
            </w:r>
          </w:p>
        </w:tc>
        <w:tc>
          <w:tcPr>
            <w:tcW w:w="1141" w:type="dxa"/>
            <w:tcBorders>
              <w:top w:val="single" w:sz="4" w:space="0" w:color="auto"/>
              <w:bottom w:val="nil"/>
            </w:tcBorders>
            <w:shd w:val="clear" w:color="auto" w:fill="auto"/>
          </w:tcPr>
          <w:p w14:paraId="5A0B6D07" w14:textId="77777777" w:rsidR="002E3461" w:rsidRPr="00813D90" w:rsidRDefault="002E3461" w:rsidP="00E7157B">
            <w:pPr>
              <w:adjustRightInd w:val="0"/>
              <w:snapToGrid w:val="0"/>
              <w:spacing w:before="40" w:after="120" w:line="220" w:lineRule="exact"/>
              <w:ind w:right="113"/>
              <w:rPr>
                <w:szCs w:val="22"/>
              </w:rPr>
            </w:pPr>
          </w:p>
        </w:tc>
      </w:tr>
      <w:tr w:rsidR="002E3461" w:rsidRPr="00813D90" w14:paraId="09BAD56D" w14:textId="77777777" w:rsidTr="00A90288">
        <w:tc>
          <w:tcPr>
            <w:tcW w:w="1213" w:type="dxa"/>
            <w:tcBorders>
              <w:top w:val="nil"/>
              <w:bottom w:val="single" w:sz="4" w:space="0" w:color="auto"/>
            </w:tcBorders>
            <w:shd w:val="clear" w:color="auto" w:fill="auto"/>
          </w:tcPr>
          <w:p w14:paraId="77B1A242"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74AAB410" w14:textId="77777777" w:rsidR="002E3461" w:rsidRPr="00813D90" w:rsidRDefault="002E3461" w:rsidP="00A90288">
            <w:pPr>
              <w:spacing w:before="40" w:after="120" w:line="220" w:lineRule="exact"/>
              <w:ind w:right="113"/>
              <w:rPr>
                <w:snapToGrid w:val="0"/>
                <w:szCs w:val="22"/>
              </w:rPr>
            </w:pPr>
            <w:r w:rsidRPr="00813D90">
              <w:rPr>
                <w:snapToGrid w:val="0"/>
                <w:szCs w:val="22"/>
              </w:rPr>
              <w:t>A</w:t>
            </w:r>
            <w:r w:rsidRPr="00813D90">
              <w:rPr>
                <w:snapToGrid w:val="0"/>
                <w:szCs w:val="22"/>
              </w:rPr>
              <w:tab/>
              <w:t xml:space="preserve">After the necessary gas-freeing </w:t>
            </w:r>
          </w:p>
          <w:p w14:paraId="53CAADD7" w14:textId="77777777" w:rsidR="002E3461" w:rsidRPr="00813D90" w:rsidRDefault="002E3461" w:rsidP="00A90288">
            <w:pPr>
              <w:spacing w:before="40" w:after="120" w:line="220" w:lineRule="exact"/>
              <w:ind w:left="567" w:right="113" w:hanging="567"/>
              <w:rPr>
                <w:snapToGrid w:val="0"/>
                <w:szCs w:val="22"/>
              </w:rPr>
            </w:pPr>
            <w:r w:rsidRPr="00813D90">
              <w:rPr>
                <w:snapToGrid w:val="0"/>
                <w:szCs w:val="22"/>
              </w:rPr>
              <w:t>B</w:t>
            </w:r>
            <w:r w:rsidRPr="00813D90">
              <w:rPr>
                <w:snapToGrid w:val="0"/>
                <w:szCs w:val="22"/>
              </w:rPr>
              <w:tab/>
              <w:t xml:space="preserve">When the tank vessel is carrying substances of Class 3 or Class 8 for which protection against explosion is not required in </w:t>
            </w:r>
            <w:r w:rsidR="00CA3172">
              <w:rPr>
                <w:snapToGrid w:val="0"/>
                <w:szCs w:val="22"/>
              </w:rPr>
              <w:t>Subsection</w:t>
            </w:r>
            <w:r>
              <w:rPr>
                <w:snapToGrid w:val="0"/>
                <w:szCs w:val="22"/>
              </w:rPr>
              <w:t xml:space="preserve"> 3.2.3.2, </w:t>
            </w:r>
            <w:r w:rsidRPr="00813D90">
              <w:rPr>
                <w:snapToGrid w:val="0"/>
                <w:szCs w:val="22"/>
              </w:rPr>
              <w:t>Table</w:t>
            </w:r>
            <w:r w:rsidR="00B10446">
              <w:rPr>
                <w:snapToGrid w:val="0"/>
                <w:szCs w:val="22"/>
              </w:rPr>
              <w:t xml:space="preserve"> </w:t>
            </w:r>
            <w:r w:rsidRPr="00813D90">
              <w:rPr>
                <w:snapToGrid w:val="0"/>
                <w:szCs w:val="22"/>
              </w:rPr>
              <w:t>C, column (17)</w:t>
            </w:r>
          </w:p>
          <w:p w14:paraId="217BFDD4" w14:textId="2745B29E" w:rsidR="002E3461" w:rsidRPr="00813D90" w:rsidRDefault="002E3461" w:rsidP="00C86DE9">
            <w:pPr>
              <w:spacing w:before="40" w:after="120" w:line="220" w:lineRule="exact"/>
              <w:ind w:left="567" w:right="113" w:hanging="567"/>
              <w:rPr>
                <w:snapToGrid w:val="0"/>
                <w:szCs w:val="22"/>
              </w:rPr>
            </w:pPr>
            <w:r w:rsidRPr="00813D90">
              <w:rPr>
                <w:snapToGrid w:val="0"/>
                <w:szCs w:val="22"/>
              </w:rPr>
              <w:t>C</w:t>
            </w:r>
            <w:r w:rsidRPr="00813D90">
              <w:rPr>
                <w:snapToGrid w:val="0"/>
                <w:szCs w:val="22"/>
              </w:rPr>
              <w:tab/>
            </w:r>
            <w:ins w:id="1514" w:author="Nicolas Deas" w:date="2018-11-13T13:47:00Z">
              <w:r w:rsidR="00696383">
                <w:rPr>
                  <w:snapToGrid w:val="0"/>
                  <w:szCs w:val="22"/>
                </w:rPr>
                <w:t xml:space="preserve">When the vessel is </w:t>
              </w:r>
            </w:ins>
            <w:ins w:id="1515" w:author="Nicolas Deas" w:date="2018-11-13T14:02:00Z">
              <w:r w:rsidR="001D6E42">
                <w:rPr>
                  <w:snapToGrid w:val="0"/>
                  <w:szCs w:val="22"/>
                </w:rPr>
                <w:t>not in the vicinity</w:t>
              </w:r>
            </w:ins>
            <w:ins w:id="1516" w:author="Nicolas Deas" w:date="2018-11-13T13:47:00Z">
              <w:r w:rsidR="001D6E42">
                <w:rPr>
                  <w:snapToGrid w:val="0"/>
                  <w:szCs w:val="22"/>
                </w:rPr>
                <w:t xml:space="preserve"> or </w:t>
              </w:r>
            </w:ins>
            <w:ins w:id="1517" w:author="Nicolas Deas" w:date="2018-11-13T14:02:00Z">
              <w:r w:rsidR="001D6E42">
                <w:rPr>
                  <w:snapToGrid w:val="0"/>
                  <w:szCs w:val="22"/>
                </w:rPr>
                <w:t>within</w:t>
              </w:r>
            </w:ins>
            <w:ins w:id="1518" w:author="Nicolas Deas" w:date="2018-11-13T13:47:00Z">
              <w:r w:rsidR="00696383">
                <w:rPr>
                  <w:snapToGrid w:val="0"/>
                  <w:szCs w:val="22"/>
                </w:rPr>
                <w:t xml:space="preserve"> </w:t>
              </w:r>
            </w:ins>
            <w:ins w:id="1519" w:author="Nicolas Deas" w:date="2018-11-13T13:48:00Z">
              <w:r w:rsidR="00B757AA">
                <w:rPr>
                  <w:snapToGrid w:val="0"/>
                  <w:szCs w:val="22"/>
                </w:rPr>
                <w:t xml:space="preserve">an onshore assigned zone </w:t>
              </w:r>
            </w:ins>
            <w:del w:id="1520" w:author="Nicolas Deas" w:date="2018-11-13T14:03:00Z">
              <w:r w:rsidRPr="00813D90" w:rsidDel="00C86DE9">
                <w:rPr>
                  <w:snapToGrid w:val="0"/>
                  <w:szCs w:val="22"/>
                </w:rPr>
                <w:delText>When the tank vessel</w:delText>
              </w:r>
            </w:del>
            <w:ins w:id="1521" w:author="Nicolas Deas" w:date="2018-11-13T14:03:00Z">
              <w:r w:rsidR="00C86DE9">
                <w:rPr>
                  <w:snapToGrid w:val="0"/>
                  <w:szCs w:val="22"/>
                </w:rPr>
                <w:t>and</w:t>
              </w:r>
            </w:ins>
            <w:r w:rsidRPr="00813D90">
              <w:rPr>
                <w:snapToGrid w:val="0"/>
                <w:szCs w:val="22"/>
              </w:rPr>
              <w:t xml:space="preserve"> is furnished with an authorization from the competent authority or a certificate attesting to the totally gas-free condition of the vessel</w:t>
            </w:r>
          </w:p>
          <w:p w14:paraId="2CC576FF" w14:textId="77777777" w:rsidR="002E3461" w:rsidRPr="00813D90" w:rsidRDefault="002E3461" w:rsidP="00A90288">
            <w:pPr>
              <w:spacing w:before="40" w:after="120" w:line="220" w:lineRule="exact"/>
              <w:ind w:left="567" w:right="113" w:hanging="567"/>
              <w:rPr>
                <w:snapToGrid w:val="0"/>
                <w:szCs w:val="22"/>
              </w:rPr>
            </w:pPr>
            <w:r w:rsidRPr="00813D90">
              <w:rPr>
                <w:snapToGrid w:val="0"/>
                <w:szCs w:val="22"/>
              </w:rPr>
              <w:t>D</w:t>
            </w:r>
            <w:r w:rsidRPr="00813D90">
              <w:rPr>
                <w:snapToGrid w:val="0"/>
                <w:szCs w:val="22"/>
              </w:rPr>
              <w:tab/>
              <w:t>When, following gas-freeing, the absence of gas has been ascertained beyond any doubt by the master or an authorized agent of the shipping company using an instrument to measure the concentration of gases</w:t>
            </w:r>
          </w:p>
        </w:tc>
        <w:tc>
          <w:tcPr>
            <w:tcW w:w="1141" w:type="dxa"/>
            <w:tcBorders>
              <w:top w:val="nil"/>
              <w:bottom w:val="single" w:sz="4" w:space="0" w:color="auto"/>
            </w:tcBorders>
            <w:shd w:val="clear" w:color="auto" w:fill="auto"/>
          </w:tcPr>
          <w:p w14:paraId="2E72EB55" w14:textId="77777777" w:rsidR="002E3461" w:rsidRPr="00813D90" w:rsidRDefault="002E3461" w:rsidP="00E7157B">
            <w:pPr>
              <w:adjustRightInd w:val="0"/>
              <w:snapToGrid w:val="0"/>
              <w:spacing w:before="40" w:after="120" w:line="220" w:lineRule="exact"/>
              <w:ind w:right="113"/>
              <w:rPr>
                <w:snapToGrid w:val="0"/>
                <w:szCs w:val="22"/>
              </w:rPr>
            </w:pPr>
          </w:p>
        </w:tc>
      </w:tr>
      <w:tr w:rsidR="002E3461" w:rsidRPr="00813D90" w14:paraId="750959E0" w14:textId="77777777" w:rsidTr="00A90288">
        <w:tc>
          <w:tcPr>
            <w:tcW w:w="1213" w:type="dxa"/>
            <w:tcBorders>
              <w:top w:val="single" w:sz="4" w:space="0" w:color="auto"/>
              <w:bottom w:val="single" w:sz="4" w:space="0" w:color="auto"/>
            </w:tcBorders>
            <w:shd w:val="clear" w:color="auto" w:fill="auto"/>
          </w:tcPr>
          <w:p w14:paraId="5F9A7D41" w14:textId="77777777" w:rsidR="002E3461" w:rsidRPr="00813D90" w:rsidRDefault="002E3461" w:rsidP="00A90288">
            <w:pPr>
              <w:adjustRightInd w:val="0"/>
              <w:snapToGrid w:val="0"/>
              <w:spacing w:before="40" w:after="120" w:line="220" w:lineRule="exact"/>
              <w:ind w:right="113"/>
              <w:rPr>
                <w:snapToGrid w:val="0"/>
                <w:szCs w:val="22"/>
              </w:rPr>
            </w:pPr>
            <w:r w:rsidRPr="00813D90">
              <w:rPr>
                <w:szCs w:val="22"/>
              </w:rPr>
              <w:t>130 08.0-</w:t>
            </w:r>
            <w:r w:rsidRPr="00813D90">
              <w:rPr>
                <w:snapToGrid w:val="0"/>
                <w:szCs w:val="22"/>
              </w:rPr>
              <w:t>02</w:t>
            </w:r>
          </w:p>
        </w:tc>
        <w:tc>
          <w:tcPr>
            <w:tcW w:w="6151" w:type="dxa"/>
            <w:tcBorders>
              <w:top w:val="single" w:sz="4" w:space="0" w:color="auto"/>
              <w:bottom w:val="single" w:sz="4" w:space="0" w:color="auto"/>
            </w:tcBorders>
            <w:shd w:val="clear" w:color="auto" w:fill="auto"/>
          </w:tcPr>
          <w:p w14:paraId="44C40B77" w14:textId="0508D255"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3.2.</w:t>
            </w:r>
            <w:ins w:id="1522" w:author="Nicolas Deas" w:date="2018-11-13T14:05:00Z">
              <w:r w:rsidR="002C4558">
                <w:rPr>
                  <w:snapToGrid w:val="0"/>
                  <w:szCs w:val="22"/>
                </w:rPr>
                <w:t>4.3</w:t>
              </w:r>
            </w:ins>
            <w:del w:id="1523" w:author="Nicolas Deas" w:date="2018-11-13T14:05:00Z">
              <w:r w:rsidRPr="00813D90" w:rsidDel="002C4558">
                <w:rPr>
                  <w:snapToGrid w:val="0"/>
                  <w:szCs w:val="22"/>
                </w:rPr>
                <w:delText>3.2, Table C</w:delText>
              </w:r>
            </w:del>
            <w:r w:rsidRPr="00813D90">
              <w:rPr>
                <w:snapToGrid w:val="0"/>
                <w:szCs w:val="22"/>
              </w:rPr>
              <w:t>, 8.1.5.1</w:t>
            </w:r>
          </w:p>
        </w:tc>
        <w:tc>
          <w:tcPr>
            <w:tcW w:w="1141" w:type="dxa"/>
            <w:tcBorders>
              <w:top w:val="single" w:sz="4" w:space="0" w:color="auto"/>
              <w:bottom w:val="single" w:sz="4" w:space="0" w:color="auto"/>
            </w:tcBorders>
            <w:shd w:val="clear" w:color="auto" w:fill="auto"/>
          </w:tcPr>
          <w:p w14:paraId="2FF8C0CE" w14:textId="77777777" w:rsidR="002E3461" w:rsidRPr="00813D90" w:rsidRDefault="002E3461" w:rsidP="00E7157B">
            <w:pPr>
              <w:adjustRightInd w:val="0"/>
              <w:snapToGrid w:val="0"/>
              <w:spacing w:before="40" w:after="120" w:line="220" w:lineRule="exact"/>
              <w:ind w:right="113"/>
              <w:rPr>
                <w:snapToGrid w:val="0"/>
                <w:szCs w:val="22"/>
              </w:rPr>
            </w:pPr>
            <w:r w:rsidRPr="00813D90">
              <w:rPr>
                <w:snapToGrid w:val="0"/>
                <w:szCs w:val="22"/>
              </w:rPr>
              <w:t>B</w:t>
            </w:r>
          </w:p>
        </w:tc>
      </w:tr>
      <w:tr w:rsidR="002E3461" w:rsidRPr="00813D90" w14:paraId="2D0F22A5" w14:textId="77777777" w:rsidTr="00A90288">
        <w:tc>
          <w:tcPr>
            <w:tcW w:w="1213" w:type="dxa"/>
            <w:tcBorders>
              <w:top w:val="single" w:sz="4" w:space="0" w:color="auto"/>
              <w:bottom w:val="single" w:sz="4" w:space="0" w:color="auto"/>
            </w:tcBorders>
            <w:shd w:val="clear" w:color="auto" w:fill="auto"/>
          </w:tcPr>
          <w:p w14:paraId="02C9EBAD"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76304B9"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 xml:space="preserve">What sort of shoes should be worn for safety purposes during the trans-shipment of </w:t>
            </w:r>
            <w:r>
              <w:rPr>
                <w:snapToGrid w:val="0"/>
                <w:szCs w:val="22"/>
              </w:rPr>
              <w:t>flammable</w:t>
            </w:r>
            <w:r w:rsidRPr="00813D90">
              <w:rPr>
                <w:snapToGrid w:val="0"/>
                <w:szCs w:val="22"/>
              </w:rPr>
              <w:t xml:space="preserve"> liquids?</w:t>
            </w:r>
          </w:p>
          <w:p w14:paraId="4CB8DB84" w14:textId="77777777" w:rsidR="002E3461" w:rsidRPr="00813D90" w:rsidRDefault="002E3461" w:rsidP="00A90288">
            <w:pPr>
              <w:spacing w:before="40" w:after="120" w:line="220" w:lineRule="exact"/>
              <w:ind w:right="113"/>
              <w:rPr>
                <w:snapToGrid w:val="0"/>
                <w:szCs w:val="22"/>
              </w:rPr>
            </w:pPr>
            <w:r w:rsidRPr="00813D90">
              <w:rPr>
                <w:snapToGrid w:val="0"/>
                <w:szCs w:val="22"/>
              </w:rPr>
              <w:t>A</w:t>
            </w:r>
            <w:r w:rsidRPr="00813D90">
              <w:rPr>
                <w:snapToGrid w:val="0"/>
                <w:szCs w:val="22"/>
              </w:rPr>
              <w:tab/>
              <w:t>Protective leather shoes</w:t>
            </w:r>
          </w:p>
          <w:p w14:paraId="6ACA2B2C" w14:textId="77777777" w:rsidR="002E3461" w:rsidRPr="00813D90" w:rsidRDefault="002E3461" w:rsidP="00A90288">
            <w:pPr>
              <w:spacing w:before="40" w:after="120" w:line="220" w:lineRule="exact"/>
              <w:ind w:right="113"/>
              <w:rPr>
                <w:snapToGrid w:val="0"/>
                <w:szCs w:val="22"/>
              </w:rPr>
            </w:pPr>
            <w:r w:rsidRPr="00813D90">
              <w:rPr>
                <w:snapToGrid w:val="0"/>
                <w:szCs w:val="22"/>
              </w:rPr>
              <w:t>B</w:t>
            </w:r>
            <w:r w:rsidRPr="00813D90">
              <w:rPr>
                <w:snapToGrid w:val="0"/>
                <w:szCs w:val="22"/>
              </w:rPr>
              <w:tab/>
            </w:r>
            <w:r>
              <w:rPr>
                <w:snapToGrid w:val="0"/>
                <w:szCs w:val="22"/>
              </w:rPr>
              <w:t>P</w:t>
            </w:r>
            <w:r w:rsidRPr="00813D90">
              <w:rPr>
                <w:snapToGrid w:val="0"/>
                <w:szCs w:val="22"/>
              </w:rPr>
              <w:t>rotective boots</w:t>
            </w:r>
          </w:p>
          <w:p w14:paraId="68E7171D" w14:textId="77777777" w:rsidR="002E3461" w:rsidRPr="00813D90" w:rsidRDefault="002E3461" w:rsidP="00A90288">
            <w:pPr>
              <w:spacing w:before="40" w:after="120" w:line="220" w:lineRule="exact"/>
              <w:ind w:right="113"/>
              <w:rPr>
                <w:snapToGrid w:val="0"/>
                <w:szCs w:val="22"/>
              </w:rPr>
            </w:pPr>
            <w:r w:rsidRPr="00813D90">
              <w:rPr>
                <w:snapToGrid w:val="0"/>
                <w:szCs w:val="22"/>
              </w:rPr>
              <w:t>C</w:t>
            </w:r>
            <w:r w:rsidRPr="00813D90">
              <w:rPr>
                <w:snapToGrid w:val="0"/>
                <w:szCs w:val="22"/>
              </w:rPr>
              <w:tab/>
              <w:t>Rubber boots</w:t>
            </w:r>
          </w:p>
          <w:p w14:paraId="046EB58A" w14:textId="77777777" w:rsidR="002E3461" w:rsidRPr="00813D90" w:rsidRDefault="002E3461" w:rsidP="00A90288">
            <w:pPr>
              <w:spacing w:before="40" w:after="120" w:line="220" w:lineRule="exact"/>
              <w:ind w:right="113"/>
              <w:rPr>
                <w:snapToGrid w:val="0"/>
                <w:szCs w:val="22"/>
              </w:rPr>
            </w:pPr>
            <w:r w:rsidRPr="00813D90">
              <w:rPr>
                <w:snapToGrid w:val="0"/>
                <w:szCs w:val="22"/>
              </w:rPr>
              <w:t>D</w:t>
            </w:r>
            <w:r w:rsidRPr="00813D90">
              <w:rPr>
                <w:snapToGrid w:val="0"/>
                <w:szCs w:val="22"/>
              </w:rPr>
              <w:tab/>
              <w:t>Light sports shoes</w:t>
            </w:r>
          </w:p>
        </w:tc>
        <w:tc>
          <w:tcPr>
            <w:tcW w:w="1141" w:type="dxa"/>
            <w:tcBorders>
              <w:top w:val="single" w:sz="4" w:space="0" w:color="auto"/>
              <w:bottom w:val="single" w:sz="4" w:space="0" w:color="auto"/>
            </w:tcBorders>
            <w:shd w:val="clear" w:color="auto" w:fill="auto"/>
          </w:tcPr>
          <w:p w14:paraId="2637283B" w14:textId="77777777" w:rsidR="002E3461" w:rsidRPr="00813D90" w:rsidRDefault="002E3461" w:rsidP="00E7157B">
            <w:pPr>
              <w:adjustRightInd w:val="0"/>
              <w:snapToGrid w:val="0"/>
              <w:spacing w:before="40" w:after="120" w:line="220" w:lineRule="exact"/>
              <w:ind w:right="113"/>
              <w:rPr>
                <w:snapToGrid w:val="0"/>
                <w:szCs w:val="22"/>
              </w:rPr>
            </w:pPr>
          </w:p>
        </w:tc>
      </w:tr>
      <w:tr w:rsidR="002E3461" w:rsidRPr="00813D90" w14:paraId="13CF2990" w14:textId="77777777" w:rsidTr="00E7157B">
        <w:tc>
          <w:tcPr>
            <w:tcW w:w="1213" w:type="dxa"/>
            <w:tcBorders>
              <w:top w:val="single" w:sz="4" w:space="0" w:color="auto"/>
              <w:bottom w:val="single" w:sz="4" w:space="0" w:color="auto"/>
            </w:tcBorders>
            <w:shd w:val="clear" w:color="auto" w:fill="auto"/>
          </w:tcPr>
          <w:p w14:paraId="38B0EB29" w14:textId="77777777" w:rsidR="002E3461" w:rsidRPr="00813D90" w:rsidRDefault="002E3461" w:rsidP="00A90288">
            <w:pPr>
              <w:adjustRightInd w:val="0"/>
              <w:snapToGrid w:val="0"/>
              <w:spacing w:before="40" w:after="120" w:line="220" w:lineRule="exact"/>
              <w:ind w:right="113"/>
              <w:rPr>
                <w:snapToGrid w:val="0"/>
              </w:rPr>
            </w:pPr>
            <w:r w:rsidRPr="00813D90">
              <w:rPr>
                <w:szCs w:val="22"/>
              </w:rPr>
              <w:t>130 08.0-</w:t>
            </w:r>
            <w:r w:rsidRPr="00813D90">
              <w:rPr>
                <w:snapToGrid w:val="0"/>
                <w:szCs w:val="22"/>
              </w:rPr>
              <w:t>03</w:t>
            </w:r>
          </w:p>
        </w:tc>
        <w:tc>
          <w:tcPr>
            <w:tcW w:w="6151" w:type="dxa"/>
            <w:tcBorders>
              <w:top w:val="single" w:sz="4" w:space="0" w:color="auto"/>
              <w:bottom w:val="single" w:sz="4" w:space="0" w:color="auto"/>
            </w:tcBorders>
            <w:shd w:val="clear" w:color="auto" w:fill="auto"/>
          </w:tcPr>
          <w:p w14:paraId="763A47DA"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34E36CBC" w14:textId="77777777" w:rsidR="002E3461" w:rsidRPr="00813D90" w:rsidRDefault="002E3461" w:rsidP="00E7157B">
            <w:pPr>
              <w:adjustRightInd w:val="0"/>
              <w:snapToGrid w:val="0"/>
              <w:spacing w:before="40" w:after="120" w:line="220" w:lineRule="exact"/>
              <w:ind w:right="113"/>
              <w:rPr>
                <w:snapToGrid w:val="0"/>
              </w:rPr>
            </w:pPr>
            <w:r w:rsidRPr="00813D90">
              <w:rPr>
                <w:snapToGrid w:val="0"/>
              </w:rPr>
              <w:t>C</w:t>
            </w:r>
          </w:p>
        </w:tc>
      </w:tr>
      <w:tr w:rsidR="002E3461" w:rsidRPr="00813D90" w14:paraId="4758569E" w14:textId="77777777" w:rsidTr="00E7157B">
        <w:tc>
          <w:tcPr>
            <w:tcW w:w="1213" w:type="dxa"/>
            <w:tcBorders>
              <w:top w:val="single" w:sz="4" w:space="0" w:color="auto"/>
              <w:bottom w:val="nil"/>
            </w:tcBorders>
            <w:shd w:val="clear" w:color="auto" w:fill="auto"/>
          </w:tcPr>
          <w:p w14:paraId="0D7A34CF" w14:textId="77777777" w:rsidR="002E3461" w:rsidRPr="00813D90" w:rsidRDefault="002E3461" w:rsidP="00A90288">
            <w:pPr>
              <w:adjustRightInd w:val="0"/>
              <w:snapToGrid w:val="0"/>
              <w:spacing w:before="40" w:after="120" w:line="220" w:lineRule="exact"/>
              <w:ind w:right="113"/>
              <w:rPr>
                <w:snapToGrid w:val="0"/>
              </w:rPr>
            </w:pPr>
          </w:p>
        </w:tc>
        <w:tc>
          <w:tcPr>
            <w:tcW w:w="6151" w:type="dxa"/>
            <w:tcBorders>
              <w:top w:val="single" w:sz="4" w:space="0" w:color="auto"/>
              <w:bottom w:val="nil"/>
            </w:tcBorders>
            <w:shd w:val="clear" w:color="auto" w:fill="auto"/>
          </w:tcPr>
          <w:p w14:paraId="2448A538" w14:textId="738713CB" w:rsidR="002E3461" w:rsidRPr="00813D90" w:rsidRDefault="002E3461" w:rsidP="00B83CFD">
            <w:pPr>
              <w:adjustRightInd w:val="0"/>
              <w:snapToGrid w:val="0"/>
              <w:spacing w:before="40" w:after="120" w:line="220" w:lineRule="exact"/>
              <w:ind w:right="113"/>
              <w:rPr>
                <w:snapToGrid w:val="0"/>
              </w:rPr>
            </w:pPr>
            <w:r w:rsidRPr="00813D90">
              <w:rPr>
                <w:snapToGrid w:val="0"/>
              </w:rPr>
              <w:t>What tools may be used in the cargo area of a loaded tank vessel of type</w:t>
            </w:r>
            <w:r w:rsidR="00B83CFD">
              <w:t> </w:t>
            </w:r>
            <w:r w:rsidRPr="00813D90">
              <w:rPr>
                <w:snapToGrid w:val="0"/>
              </w:rPr>
              <w:t>N?</w:t>
            </w:r>
          </w:p>
          <w:p w14:paraId="11F71BC8" w14:textId="77777777"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When the vessel is carrying dangerous goods, it is generally prohibited to carry out repairs in the cargo area</w:t>
            </w:r>
          </w:p>
          <w:p w14:paraId="4FF1713E"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Tools not made with chromium</w:t>
            </w:r>
          </w:p>
          <w:p w14:paraId="7C922A17" w14:textId="5DEFAD0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r>
            <w:ins w:id="1524" w:author="Nicolas Deas" w:date="2018-11-13T14:06:00Z">
              <w:r w:rsidR="00D937D0">
                <w:rPr>
                  <w:snapToGrid w:val="0"/>
                </w:rPr>
                <w:t>L</w:t>
              </w:r>
              <w:r w:rsidR="009B7DED">
                <w:rPr>
                  <w:snapToGrid w:val="0"/>
                </w:rPr>
                <w:t>ow-sparking hand</w:t>
              </w:r>
            </w:ins>
            <w:ins w:id="1525" w:author="Nicolas Deas" w:date="2018-11-13T14:08:00Z">
              <w:r w:rsidR="009B7DED">
                <w:rPr>
                  <w:snapToGrid w:val="0"/>
                </w:rPr>
                <w:t>-</w:t>
              </w:r>
            </w:ins>
            <w:ins w:id="1526" w:author="Nicolas Deas" w:date="2018-11-13T14:06:00Z">
              <w:r w:rsidR="00D937D0">
                <w:rPr>
                  <w:snapToGrid w:val="0"/>
                </w:rPr>
                <w:t>t</w:t>
              </w:r>
            </w:ins>
            <w:del w:id="1527" w:author="Nicolas Deas" w:date="2018-11-13T14:06:00Z">
              <w:r w:rsidRPr="00813D90" w:rsidDel="00D937D0">
                <w:rPr>
                  <w:snapToGrid w:val="0"/>
                </w:rPr>
                <w:delText>T</w:delText>
              </w:r>
            </w:del>
            <w:r w:rsidRPr="00813D90">
              <w:rPr>
                <w:snapToGrid w:val="0"/>
              </w:rPr>
              <w:t>ools</w:t>
            </w:r>
            <w:del w:id="1528" w:author="Nicolas Deas" w:date="2018-11-13T14:06:00Z">
              <w:r w:rsidRPr="00813D90" w:rsidDel="00D937D0">
                <w:rPr>
                  <w:snapToGrid w:val="0"/>
                </w:rPr>
                <w:delText xml:space="preserve"> whose use does not cause sparks</w:delText>
              </w:r>
            </w:del>
          </w:p>
          <w:p w14:paraId="0E65BB01"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Any metal tool</w:t>
            </w:r>
          </w:p>
        </w:tc>
        <w:tc>
          <w:tcPr>
            <w:tcW w:w="1141" w:type="dxa"/>
            <w:tcBorders>
              <w:top w:val="single" w:sz="4" w:space="0" w:color="auto"/>
              <w:bottom w:val="nil"/>
            </w:tcBorders>
            <w:shd w:val="clear" w:color="auto" w:fill="auto"/>
          </w:tcPr>
          <w:p w14:paraId="6FC3D892" w14:textId="77777777" w:rsidR="002E3461" w:rsidRPr="00813D90" w:rsidRDefault="002E3461" w:rsidP="00E7157B">
            <w:pPr>
              <w:adjustRightInd w:val="0"/>
              <w:snapToGrid w:val="0"/>
              <w:spacing w:before="40" w:after="120" w:line="220" w:lineRule="exact"/>
              <w:ind w:right="113"/>
              <w:rPr>
                <w:snapToGrid w:val="0"/>
              </w:rPr>
            </w:pPr>
          </w:p>
        </w:tc>
      </w:tr>
      <w:tr w:rsidR="009048E5" w:rsidRPr="00813D90" w14:paraId="1A1FAA67" w14:textId="77777777" w:rsidTr="00E7157B">
        <w:tc>
          <w:tcPr>
            <w:tcW w:w="1213" w:type="dxa"/>
            <w:tcBorders>
              <w:top w:val="nil"/>
              <w:bottom w:val="nil"/>
            </w:tcBorders>
            <w:shd w:val="clear" w:color="auto" w:fill="auto"/>
          </w:tcPr>
          <w:p w14:paraId="22FFD5B9" w14:textId="77777777" w:rsidR="009048E5" w:rsidRPr="00813D90" w:rsidRDefault="009048E5" w:rsidP="00A90288">
            <w:pPr>
              <w:adjustRightInd w:val="0"/>
              <w:snapToGrid w:val="0"/>
              <w:spacing w:before="40" w:after="120" w:line="220" w:lineRule="exact"/>
              <w:ind w:right="113"/>
              <w:rPr>
                <w:snapToGrid w:val="0"/>
              </w:rPr>
            </w:pPr>
          </w:p>
        </w:tc>
        <w:tc>
          <w:tcPr>
            <w:tcW w:w="6151" w:type="dxa"/>
            <w:tcBorders>
              <w:top w:val="nil"/>
              <w:bottom w:val="nil"/>
            </w:tcBorders>
            <w:shd w:val="clear" w:color="auto" w:fill="auto"/>
          </w:tcPr>
          <w:p w14:paraId="4BB6EA61" w14:textId="77777777" w:rsidR="009048E5" w:rsidRPr="00813D90" w:rsidRDefault="009048E5" w:rsidP="00A90288">
            <w:pPr>
              <w:adjustRightInd w:val="0"/>
              <w:snapToGrid w:val="0"/>
              <w:spacing w:before="40" w:after="120" w:line="220" w:lineRule="exact"/>
              <w:ind w:right="113"/>
              <w:rPr>
                <w:snapToGrid w:val="0"/>
              </w:rPr>
            </w:pPr>
          </w:p>
        </w:tc>
        <w:tc>
          <w:tcPr>
            <w:tcW w:w="1141" w:type="dxa"/>
            <w:tcBorders>
              <w:top w:val="nil"/>
              <w:bottom w:val="nil"/>
            </w:tcBorders>
            <w:shd w:val="clear" w:color="auto" w:fill="auto"/>
          </w:tcPr>
          <w:p w14:paraId="434A72B7" w14:textId="77777777" w:rsidR="009048E5" w:rsidRPr="00813D90" w:rsidRDefault="009048E5" w:rsidP="00A90288">
            <w:pPr>
              <w:adjustRightInd w:val="0"/>
              <w:snapToGrid w:val="0"/>
              <w:spacing w:before="40" w:after="120" w:line="220" w:lineRule="exact"/>
              <w:ind w:right="113"/>
              <w:jc w:val="center"/>
              <w:rPr>
                <w:snapToGrid w:val="0"/>
              </w:rPr>
            </w:pPr>
          </w:p>
        </w:tc>
      </w:tr>
      <w:tr w:rsidR="002E3461" w:rsidRPr="00813D90" w14:paraId="0BC1C97F" w14:textId="77777777" w:rsidTr="009048E5">
        <w:tc>
          <w:tcPr>
            <w:tcW w:w="1213" w:type="dxa"/>
            <w:tcBorders>
              <w:top w:val="nil"/>
              <w:bottom w:val="single" w:sz="4" w:space="0" w:color="auto"/>
            </w:tcBorders>
            <w:shd w:val="clear" w:color="auto" w:fill="auto"/>
          </w:tcPr>
          <w:p w14:paraId="4BD8F5AD" w14:textId="77777777" w:rsidR="002E3461" w:rsidRPr="00813D90" w:rsidRDefault="002E3461" w:rsidP="00A90288">
            <w:pPr>
              <w:keepNext/>
              <w:keepLines/>
              <w:adjustRightInd w:val="0"/>
              <w:snapToGrid w:val="0"/>
              <w:spacing w:before="40" w:after="120" w:line="220" w:lineRule="exact"/>
              <w:ind w:right="113"/>
              <w:rPr>
                <w:szCs w:val="22"/>
              </w:rPr>
            </w:pPr>
            <w:r w:rsidRPr="00813D90">
              <w:rPr>
                <w:szCs w:val="22"/>
              </w:rPr>
              <w:t>130 08.0-</w:t>
            </w:r>
            <w:r w:rsidRPr="00813D90">
              <w:rPr>
                <w:snapToGrid w:val="0"/>
                <w:szCs w:val="22"/>
              </w:rPr>
              <w:t>04</w:t>
            </w:r>
          </w:p>
        </w:tc>
        <w:tc>
          <w:tcPr>
            <w:tcW w:w="6151" w:type="dxa"/>
            <w:tcBorders>
              <w:top w:val="nil"/>
              <w:bottom w:val="single" w:sz="4" w:space="0" w:color="auto"/>
            </w:tcBorders>
            <w:shd w:val="clear" w:color="auto" w:fill="auto"/>
          </w:tcPr>
          <w:p w14:paraId="5D55D9E5"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7.2.3.1.2, 7.2.3.1.3</w:t>
            </w:r>
          </w:p>
        </w:tc>
        <w:tc>
          <w:tcPr>
            <w:tcW w:w="1141" w:type="dxa"/>
            <w:tcBorders>
              <w:top w:val="nil"/>
              <w:bottom w:val="single" w:sz="4" w:space="0" w:color="auto"/>
            </w:tcBorders>
            <w:shd w:val="clear" w:color="auto" w:fill="auto"/>
          </w:tcPr>
          <w:p w14:paraId="4194FD2F" w14:textId="77777777" w:rsidR="002E3461" w:rsidRPr="00813D90" w:rsidRDefault="002E3461" w:rsidP="00FD0EF5">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2E3C95E3" w14:textId="77777777" w:rsidTr="00A90288">
        <w:tc>
          <w:tcPr>
            <w:tcW w:w="1213" w:type="dxa"/>
            <w:tcBorders>
              <w:top w:val="single" w:sz="4" w:space="0" w:color="auto"/>
              <w:bottom w:val="single" w:sz="4" w:space="0" w:color="auto"/>
            </w:tcBorders>
            <w:shd w:val="clear" w:color="auto" w:fill="auto"/>
          </w:tcPr>
          <w:p w14:paraId="245BC350" w14:textId="77777777" w:rsidR="002E3461" w:rsidRPr="00813D90" w:rsidRDefault="002E3461" w:rsidP="00A90288">
            <w:pPr>
              <w:keepNext/>
              <w:keepLines/>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6F60940C"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Is access to the double-hull spaces and double bottoms of tank vessels permitted?</w:t>
            </w:r>
          </w:p>
          <w:p w14:paraId="671C9535" w14:textId="77777777"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Yes, but only for carrying out inspections or cleaning operations and not while the vessel is under way</w:t>
            </w:r>
          </w:p>
          <w:p w14:paraId="4E94EE0A" w14:textId="77777777" w:rsidR="002E3461" w:rsidRPr="00813D90" w:rsidRDefault="002E3461" w:rsidP="00A90288">
            <w:pPr>
              <w:keepNext/>
              <w:keepLines/>
              <w:spacing w:before="40" w:after="120" w:line="220" w:lineRule="exact"/>
              <w:ind w:right="113"/>
              <w:rPr>
                <w:snapToGrid w:val="0"/>
              </w:rPr>
            </w:pPr>
            <w:r w:rsidRPr="00813D90">
              <w:rPr>
                <w:snapToGrid w:val="0"/>
              </w:rPr>
              <w:t>B</w:t>
            </w:r>
            <w:r w:rsidRPr="00813D90">
              <w:rPr>
                <w:snapToGrid w:val="0"/>
              </w:rPr>
              <w:tab/>
              <w:t>No, there is a general prohibition on such access</w:t>
            </w:r>
          </w:p>
          <w:p w14:paraId="427CE307" w14:textId="77777777"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No, access is permitted only for carrying out inspections while the vessel is under way</w:t>
            </w:r>
          </w:p>
          <w:p w14:paraId="4C1E64E0" w14:textId="77777777" w:rsidR="002E3461" w:rsidRPr="00813D90" w:rsidRDefault="002E3461" w:rsidP="00A90288">
            <w:pPr>
              <w:keepNext/>
              <w:keepLines/>
              <w:spacing w:before="40" w:after="120" w:line="220" w:lineRule="exact"/>
              <w:ind w:right="113"/>
              <w:rPr>
                <w:snapToGrid w:val="0"/>
              </w:rPr>
            </w:pPr>
            <w:r w:rsidRPr="00813D90">
              <w:rPr>
                <w:snapToGrid w:val="0"/>
              </w:rPr>
              <w:t>D</w:t>
            </w:r>
            <w:r w:rsidRPr="00813D90">
              <w:rPr>
                <w:snapToGrid w:val="0"/>
              </w:rPr>
              <w:tab/>
              <w:t>There are no stipulations in this regard</w:t>
            </w:r>
          </w:p>
        </w:tc>
        <w:tc>
          <w:tcPr>
            <w:tcW w:w="1141" w:type="dxa"/>
            <w:tcBorders>
              <w:top w:val="single" w:sz="4" w:space="0" w:color="auto"/>
              <w:bottom w:val="single" w:sz="4" w:space="0" w:color="auto"/>
            </w:tcBorders>
            <w:shd w:val="clear" w:color="auto" w:fill="auto"/>
          </w:tcPr>
          <w:p w14:paraId="4510BD57" w14:textId="77777777" w:rsidR="002E3461" w:rsidRPr="00813D90" w:rsidRDefault="002E3461" w:rsidP="00FD0EF5">
            <w:pPr>
              <w:keepNext/>
              <w:keepLines/>
              <w:adjustRightInd w:val="0"/>
              <w:snapToGrid w:val="0"/>
              <w:spacing w:before="40" w:after="120" w:line="220" w:lineRule="exact"/>
              <w:ind w:right="113"/>
              <w:rPr>
                <w:snapToGrid w:val="0"/>
              </w:rPr>
            </w:pPr>
          </w:p>
        </w:tc>
      </w:tr>
      <w:tr w:rsidR="002E3461" w:rsidRPr="00813D90" w14:paraId="76AED642" w14:textId="77777777" w:rsidTr="00A90288">
        <w:tc>
          <w:tcPr>
            <w:tcW w:w="1213" w:type="dxa"/>
            <w:tcBorders>
              <w:top w:val="single" w:sz="4" w:space="0" w:color="auto"/>
              <w:bottom w:val="single" w:sz="4" w:space="0" w:color="auto"/>
            </w:tcBorders>
            <w:shd w:val="clear" w:color="auto" w:fill="auto"/>
          </w:tcPr>
          <w:p w14:paraId="654EF2CA"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08.0-05</w:t>
            </w:r>
          </w:p>
        </w:tc>
        <w:tc>
          <w:tcPr>
            <w:tcW w:w="6151" w:type="dxa"/>
            <w:tcBorders>
              <w:top w:val="single" w:sz="4" w:space="0" w:color="auto"/>
              <w:bottom w:val="single" w:sz="4" w:space="0" w:color="auto"/>
            </w:tcBorders>
            <w:shd w:val="clear" w:color="auto" w:fill="auto"/>
          </w:tcPr>
          <w:p w14:paraId="20C51A9C"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8.3.2</w:t>
            </w:r>
          </w:p>
        </w:tc>
        <w:tc>
          <w:tcPr>
            <w:tcW w:w="1141" w:type="dxa"/>
            <w:tcBorders>
              <w:top w:val="single" w:sz="4" w:space="0" w:color="auto"/>
              <w:bottom w:val="single" w:sz="4" w:space="0" w:color="auto"/>
            </w:tcBorders>
            <w:shd w:val="clear" w:color="auto" w:fill="auto"/>
          </w:tcPr>
          <w:p w14:paraId="449A8360" w14:textId="77777777" w:rsidR="002E3461" w:rsidRPr="00813D90" w:rsidRDefault="002E3461" w:rsidP="00FD0EF5">
            <w:pPr>
              <w:adjustRightInd w:val="0"/>
              <w:snapToGrid w:val="0"/>
              <w:spacing w:before="40" w:after="120" w:line="220" w:lineRule="exact"/>
              <w:ind w:right="113"/>
              <w:rPr>
                <w:snapToGrid w:val="0"/>
              </w:rPr>
            </w:pPr>
            <w:r w:rsidRPr="00813D90">
              <w:rPr>
                <w:snapToGrid w:val="0"/>
              </w:rPr>
              <w:t>D</w:t>
            </w:r>
          </w:p>
        </w:tc>
      </w:tr>
      <w:tr w:rsidR="002E3461" w:rsidRPr="00813D90" w14:paraId="1495D7CB" w14:textId="77777777" w:rsidTr="00A90288">
        <w:tc>
          <w:tcPr>
            <w:tcW w:w="1213" w:type="dxa"/>
            <w:tcBorders>
              <w:top w:val="single" w:sz="4" w:space="0" w:color="auto"/>
              <w:bottom w:val="single" w:sz="4" w:space="0" w:color="auto"/>
            </w:tcBorders>
            <w:shd w:val="clear" w:color="auto" w:fill="auto"/>
          </w:tcPr>
          <w:p w14:paraId="2C5EA0C2"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549F2D7" w14:textId="77777777" w:rsidR="002E3461" w:rsidRPr="00813D90" w:rsidRDefault="002E3461" w:rsidP="00A90288">
            <w:pPr>
              <w:adjustRightInd w:val="0"/>
              <w:snapToGrid w:val="0"/>
              <w:spacing w:before="40" w:after="120" w:line="220" w:lineRule="exact"/>
              <w:ind w:right="113"/>
              <w:rPr>
                <w:snapToGrid w:val="0"/>
              </w:rPr>
            </w:pPr>
            <w:r>
              <w:rPr>
                <w:snapToGrid w:val="0"/>
              </w:rPr>
              <w:t>Is it</w:t>
            </w:r>
            <w:r w:rsidRPr="00813D90">
              <w:rPr>
                <w:snapToGrid w:val="0"/>
              </w:rPr>
              <w:t xml:space="preserve"> permitted to use a portable lamp with cable, protected against explosion, on the deck of a tank vessel?</w:t>
            </w:r>
          </w:p>
          <w:p w14:paraId="40F5FD12" w14:textId="77777777"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 xml:space="preserve">Yes, provided that it is of a </w:t>
            </w:r>
            <w:r w:rsidR="00B10446">
              <w:rPr>
                <w:snapToGrid w:val="0"/>
              </w:rPr>
              <w:t>“</w:t>
            </w:r>
            <w:r w:rsidRPr="00813D90">
              <w:rPr>
                <w:snapToGrid w:val="0"/>
              </w:rPr>
              <w:t>certified safe</w:t>
            </w:r>
            <w:r w:rsidR="00B10446">
              <w:rPr>
                <w:snapToGrid w:val="0"/>
              </w:rPr>
              <w:t>”</w:t>
            </w:r>
            <w:r w:rsidRPr="00813D90">
              <w:rPr>
                <w:snapToGrid w:val="0"/>
              </w:rPr>
              <w:t xml:space="preserve"> type, it may be used without restriction</w:t>
            </w:r>
          </w:p>
          <w:p w14:paraId="37FA62A6" w14:textId="77777777" w:rsidR="002E3461" w:rsidRPr="00813D90" w:rsidRDefault="002E3461" w:rsidP="00A90288">
            <w:pPr>
              <w:spacing w:before="40" w:after="120" w:line="220" w:lineRule="exact"/>
              <w:ind w:left="567" w:right="113" w:hanging="567"/>
              <w:rPr>
                <w:snapToGrid w:val="0"/>
              </w:rPr>
            </w:pPr>
            <w:r w:rsidRPr="00813D90">
              <w:rPr>
                <w:snapToGrid w:val="0"/>
              </w:rPr>
              <w:t>B</w:t>
            </w:r>
            <w:r w:rsidRPr="00813D90">
              <w:rPr>
                <w:snapToGrid w:val="0"/>
              </w:rPr>
              <w:tab/>
              <w:t>Yes, but only outside th</w:t>
            </w:r>
            <w:r>
              <w:rPr>
                <w:snapToGrid w:val="0"/>
              </w:rPr>
              <w:t>e cargo area and not during gas-</w:t>
            </w:r>
            <w:r w:rsidRPr="00813D90">
              <w:rPr>
                <w:snapToGrid w:val="0"/>
              </w:rPr>
              <w:t xml:space="preserve">freeing. It should, as a minimum, be of a </w:t>
            </w:r>
            <w:r w:rsidR="00B10446">
              <w:rPr>
                <w:snapToGrid w:val="0"/>
              </w:rPr>
              <w:t>“</w:t>
            </w:r>
            <w:r w:rsidRPr="00813D90">
              <w:rPr>
                <w:snapToGrid w:val="0"/>
              </w:rPr>
              <w:t>certified safe</w:t>
            </w:r>
            <w:r w:rsidR="00B10446">
              <w:rPr>
                <w:snapToGrid w:val="0"/>
              </w:rPr>
              <w:t>”</w:t>
            </w:r>
            <w:r w:rsidRPr="00813D90">
              <w:rPr>
                <w:snapToGrid w:val="0"/>
              </w:rPr>
              <w:t xml:space="preserve"> type</w:t>
            </w:r>
          </w:p>
          <w:p w14:paraId="1BA73C3E" w14:textId="77777777"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Yes, but only during the loading, unloading and gas</w:t>
            </w:r>
            <w:r w:rsidRPr="00813D90">
              <w:rPr>
                <w:snapToGrid w:val="0"/>
              </w:rPr>
              <w:noBreakHyphen/>
              <w:t>freeing of the tank vessel</w:t>
            </w:r>
          </w:p>
          <w:p w14:paraId="79BEEA5D" w14:textId="13D967C1" w:rsidR="002E3461" w:rsidRPr="00813D90" w:rsidRDefault="002E3461" w:rsidP="001A2428">
            <w:pPr>
              <w:spacing w:before="40" w:after="120" w:line="220" w:lineRule="exact"/>
              <w:ind w:left="567" w:right="113" w:hanging="567"/>
              <w:rPr>
                <w:snapToGrid w:val="0"/>
              </w:rPr>
            </w:pPr>
            <w:r w:rsidRPr="00813D90">
              <w:rPr>
                <w:snapToGrid w:val="0"/>
              </w:rPr>
              <w:t>D</w:t>
            </w:r>
            <w:r w:rsidRPr="00813D90">
              <w:rPr>
                <w:snapToGrid w:val="0"/>
              </w:rPr>
              <w:tab/>
              <w:t>No</w:t>
            </w:r>
            <w:del w:id="1529" w:author="Nicolas Deas" w:date="2018-11-13T14:09:00Z">
              <w:r w:rsidRPr="00813D90" w:rsidDel="001A2428">
                <w:rPr>
                  <w:snapToGrid w:val="0"/>
                </w:rPr>
                <w:delText xml:space="preserve">, only portable lamps of a </w:delText>
              </w:r>
              <w:r w:rsidR="00B10446" w:rsidDel="001A2428">
                <w:rPr>
                  <w:snapToGrid w:val="0"/>
                </w:rPr>
                <w:delText>“</w:delText>
              </w:r>
              <w:r w:rsidRPr="00813D90" w:rsidDel="001A2428">
                <w:rPr>
                  <w:snapToGrid w:val="0"/>
                </w:rPr>
                <w:delText>certified safe</w:delText>
              </w:r>
              <w:r w:rsidR="00B10446" w:rsidDel="001A2428">
                <w:rPr>
                  <w:snapToGrid w:val="0"/>
                </w:rPr>
                <w:delText>”</w:delText>
              </w:r>
              <w:r w:rsidRPr="00813D90" w:rsidDel="001A2428">
                <w:rPr>
                  <w:snapToGrid w:val="0"/>
                </w:rPr>
                <w:delText xml:space="preserve"> type having their own source of power are permitted on the deck</w:delText>
              </w:r>
            </w:del>
          </w:p>
        </w:tc>
        <w:tc>
          <w:tcPr>
            <w:tcW w:w="1141" w:type="dxa"/>
            <w:tcBorders>
              <w:top w:val="single" w:sz="4" w:space="0" w:color="auto"/>
              <w:bottom w:val="single" w:sz="4" w:space="0" w:color="auto"/>
            </w:tcBorders>
            <w:shd w:val="clear" w:color="auto" w:fill="auto"/>
          </w:tcPr>
          <w:p w14:paraId="2C31FBCE" w14:textId="77777777" w:rsidR="002E3461" w:rsidRPr="00813D90" w:rsidRDefault="002E3461" w:rsidP="00FD0EF5">
            <w:pPr>
              <w:adjustRightInd w:val="0"/>
              <w:snapToGrid w:val="0"/>
              <w:spacing w:before="40" w:after="120" w:line="220" w:lineRule="exact"/>
              <w:ind w:right="113"/>
              <w:rPr>
                <w:snapToGrid w:val="0"/>
              </w:rPr>
            </w:pPr>
          </w:p>
        </w:tc>
      </w:tr>
      <w:tr w:rsidR="002E3461" w:rsidRPr="00813D90" w14:paraId="45DAB3B6" w14:textId="77777777" w:rsidTr="00780C08">
        <w:tc>
          <w:tcPr>
            <w:tcW w:w="1213" w:type="dxa"/>
            <w:tcBorders>
              <w:top w:val="single" w:sz="4" w:space="0" w:color="auto"/>
              <w:bottom w:val="single" w:sz="4" w:space="0" w:color="auto"/>
            </w:tcBorders>
            <w:shd w:val="clear" w:color="auto" w:fill="auto"/>
          </w:tcPr>
          <w:p w14:paraId="538444F0"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08.0-06</w:t>
            </w:r>
          </w:p>
        </w:tc>
        <w:tc>
          <w:tcPr>
            <w:tcW w:w="6151" w:type="dxa"/>
            <w:tcBorders>
              <w:top w:val="single" w:sz="4" w:space="0" w:color="auto"/>
              <w:bottom w:val="single" w:sz="4" w:space="0" w:color="auto"/>
            </w:tcBorders>
            <w:shd w:val="clear" w:color="auto" w:fill="auto"/>
          </w:tcPr>
          <w:p w14:paraId="14557BE3" w14:textId="02CCB2DD" w:rsidR="002E3461" w:rsidRPr="00813D90" w:rsidRDefault="00FA66B3" w:rsidP="00925582">
            <w:pPr>
              <w:adjustRightInd w:val="0"/>
              <w:snapToGrid w:val="0"/>
              <w:spacing w:before="40" w:after="120" w:line="220" w:lineRule="exact"/>
              <w:ind w:right="113"/>
              <w:rPr>
                <w:snapToGrid w:val="0"/>
              </w:rPr>
            </w:pPr>
            <w:ins w:id="1530" w:author="ESCALANT" w:date="2018-12-18T12:24:00Z">
              <w:r>
                <w:rPr>
                  <w:snapToGrid w:val="0"/>
                </w:rPr>
                <w:t>D</w:t>
              </w:r>
            </w:ins>
            <w:ins w:id="1531" w:author="Nicolas Deas" w:date="2018-11-13T14:09:00Z">
              <w:r w:rsidR="00925582">
                <w:rPr>
                  <w:snapToGrid w:val="0"/>
                </w:rPr>
                <w:t>eleted (19.09.2018)</w:t>
              </w:r>
            </w:ins>
            <w:del w:id="1532" w:author="Nicolas Deas" w:date="2018-11-13T14:09:00Z">
              <w:r w:rsidR="002E3461" w:rsidRPr="00813D90" w:rsidDel="00925582">
                <w:rPr>
                  <w:snapToGrid w:val="0"/>
                </w:rPr>
                <w:delText>8.3.5</w:delText>
              </w:r>
            </w:del>
          </w:p>
        </w:tc>
        <w:tc>
          <w:tcPr>
            <w:tcW w:w="1141" w:type="dxa"/>
            <w:tcBorders>
              <w:top w:val="single" w:sz="4" w:space="0" w:color="auto"/>
              <w:bottom w:val="single" w:sz="4" w:space="0" w:color="auto"/>
            </w:tcBorders>
            <w:shd w:val="clear" w:color="auto" w:fill="auto"/>
          </w:tcPr>
          <w:p w14:paraId="2E7E7EFE" w14:textId="77777777" w:rsidR="002E3461" w:rsidRPr="00813D90" w:rsidRDefault="002E3461" w:rsidP="00FD0EF5">
            <w:pPr>
              <w:adjustRightInd w:val="0"/>
              <w:snapToGrid w:val="0"/>
              <w:spacing w:before="40" w:after="120" w:line="220" w:lineRule="exact"/>
              <w:ind w:right="113"/>
              <w:rPr>
                <w:snapToGrid w:val="0"/>
              </w:rPr>
            </w:pPr>
            <w:del w:id="1533" w:author="Nicolas Deas" w:date="2018-11-13T14:09:00Z">
              <w:r w:rsidRPr="00813D90" w:rsidDel="00925582">
                <w:rPr>
                  <w:snapToGrid w:val="0"/>
                </w:rPr>
                <w:delText>A</w:delText>
              </w:r>
            </w:del>
          </w:p>
        </w:tc>
      </w:tr>
      <w:tr w:rsidR="002E3461" w:rsidRPr="00813D90" w14:paraId="781257DD" w14:textId="77777777" w:rsidTr="00780C08">
        <w:tc>
          <w:tcPr>
            <w:tcW w:w="1213" w:type="dxa"/>
            <w:tcBorders>
              <w:top w:val="single" w:sz="4" w:space="0" w:color="auto"/>
              <w:bottom w:val="nil"/>
            </w:tcBorders>
            <w:shd w:val="clear" w:color="auto" w:fill="auto"/>
          </w:tcPr>
          <w:p w14:paraId="722D13FF"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6651765" w14:textId="72B06591" w:rsidR="002E3461" w:rsidRPr="00813D90" w:rsidDel="00925582" w:rsidRDefault="002E3461" w:rsidP="00A90288">
            <w:pPr>
              <w:adjustRightInd w:val="0"/>
              <w:snapToGrid w:val="0"/>
              <w:spacing w:before="40" w:after="120" w:line="220" w:lineRule="exact"/>
              <w:ind w:right="113"/>
              <w:rPr>
                <w:del w:id="1534" w:author="Nicolas Deas" w:date="2018-11-13T14:09:00Z"/>
                <w:snapToGrid w:val="0"/>
              </w:rPr>
            </w:pPr>
            <w:del w:id="1535" w:author="Nicolas Deas" w:date="2018-11-13T14:09:00Z">
              <w:r w:rsidRPr="00813D90" w:rsidDel="00925582">
                <w:rPr>
                  <w:snapToGrid w:val="0"/>
                </w:rPr>
                <w:delText xml:space="preserve">May work liable to cause sparks be carried out on board an </w:delText>
              </w:r>
              <w:r w:rsidR="00B10446" w:rsidDel="00925582">
                <w:rPr>
                  <w:snapToGrid w:val="0"/>
                </w:rPr>
                <w:delText>“</w:delText>
              </w:r>
              <w:r w:rsidRPr="00813D90" w:rsidDel="00925582">
                <w:rPr>
                  <w:snapToGrid w:val="0"/>
                </w:rPr>
                <w:delText>open type N</w:delText>
              </w:r>
              <w:r w:rsidR="00B10446" w:rsidDel="00925582">
                <w:rPr>
                  <w:snapToGrid w:val="0"/>
                </w:rPr>
                <w:delText>”</w:delText>
              </w:r>
              <w:r w:rsidRPr="00813D90" w:rsidDel="00925582">
                <w:rPr>
                  <w:snapToGrid w:val="0"/>
                </w:rPr>
                <w:delText xml:space="preserve"> tank vessel?</w:delText>
              </w:r>
            </w:del>
          </w:p>
          <w:p w14:paraId="2F3F5DFA" w14:textId="414FFEDC" w:rsidR="002E3461" w:rsidRPr="00813D90" w:rsidDel="00925582" w:rsidRDefault="002E3461" w:rsidP="00A90288">
            <w:pPr>
              <w:spacing w:before="40" w:after="120" w:line="220" w:lineRule="exact"/>
              <w:ind w:right="113"/>
              <w:rPr>
                <w:del w:id="1536" w:author="Nicolas Deas" w:date="2018-11-13T14:09:00Z"/>
                <w:snapToGrid w:val="0"/>
              </w:rPr>
            </w:pPr>
            <w:del w:id="1537" w:author="Nicolas Deas" w:date="2018-11-13T14:09:00Z">
              <w:r w:rsidRPr="00813D90" w:rsidDel="00925582">
                <w:rPr>
                  <w:snapToGrid w:val="0"/>
                </w:rPr>
                <w:delText>A</w:delText>
              </w:r>
              <w:r w:rsidRPr="00813D90" w:rsidDel="00925582">
                <w:rPr>
                  <w:snapToGrid w:val="0"/>
                </w:rPr>
                <w:tab/>
                <w:delText>No, this is prohibited on board all tank vessels</w:delText>
              </w:r>
            </w:del>
          </w:p>
          <w:p w14:paraId="2D0502F5" w14:textId="34F12327" w:rsidR="002E3461" w:rsidRPr="00813D90" w:rsidDel="00925582" w:rsidRDefault="002E3461" w:rsidP="00A90288">
            <w:pPr>
              <w:spacing w:before="40" w:after="120" w:line="220" w:lineRule="exact"/>
              <w:ind w:left="567" w:right="113" w:hanging="567"/>
              <w:rPr>
                <w:del w:id="1538" w:author="Nicolas Deas" w:date="2018-11-13T14:09:00Z"/>
                <w:snapToGrid w:val="0"/>
              </w:rPr>
            </w:pPr>
            <w:del w:id="1539" w:author="Nicolas Deas" w:date="2018-11-13T14:09:00Z">
              <w:r w:rsidRPr="00813D90" w:rsidDel="00925582">
                <w:rPr>
                  <w:snapToGrid w:val="0"/>
                </w:rPr>
                <w:delText>B</w:delText>
              </w:r>
              <w:r w:rsidRPr="00813D90" w:rsidDel="00925582">
                <w:rPr>
                  <w:snapToGrid w:val="0"/>
                </w:rPr>
                <w:tab/>
                <w:delText>Yes, but if sparks should nonetheless be caused, the work should be halted immediately</w:delText>
              </w:r>
            </w:del>
          </w:p>
          <w:p w14:paraId="344F4141" w14:textId="6B1809FB" w:rsidR="002E3461" w:rsidRPr="00813D90" w:rsidDel="00925582" w:rsidRDefault="002E3461" w:rsidP="00A90288">
            <w:pPr>
              <w:spacing w:before="40" w:after="120" w:line="220" w:lineRule="exact"/>
              <w:ind w:right="113"/>
              <w:rPr>
                <w:del w:id="1540" w:author="Nicolas Deas" w:date="2018-11-13T14:09:00Z"/>
                <w:snapToGrid w:val="0"/>
              </w:rPr>
            </w:pPr>
            <w:del w:id="1541" w:author="Nicolas Deas" w:date="2018-11-13T14:09:00Z">
              <w:r w:rsidRPr="00813D90" w:rsidDel="00925582">
                <w:rPr>
                  <w:snapToGrid w:val="0"/>
                </w:rPr>
                <w:delText>C</w:delText>
              </w:r>
              <w:r w:rsidRPr="00813D90" w:rsidDel="00925582">
                <w:rPr>
                  <w:snapToGrid w:val="0"/>
                </w:rPr>
                <w:tab/>
                <w:delText xml:space="preserve">Yes, </w:delText>
              </w:r>
              <w:r w:rsidR="00CA3172" w:rsidDel="00925582">
                <w:rPr>
                  <w:snapToGrid w:val="0"/>
                </w:rPr>
                <w:delText>Subsection</w:delText>
              </w:r>
              <w:r w:rsidDel="00925582">
                <w:rPr>
                  <w:snapToGrid w:val="0"/>
                </w:rPr>
                <w:delText xml:space="preserve"> </w:delText>
              </w:r>
              <w:r w:rsidRPr="00813D90" w:rsidDel="00925582">
                <w:rPr>
                  <w:snapToGrid w:val="0"/>
                </w:rPr>
                <w:delText>7.2.3.8 does not apply to type N tank vessels</w:delText>
              </w:r>
            </w:del>
          </w:p>
          <w:p w14:paraId="5F8722B1" w14:textId="1443E250" w:rsidR="002E3461" w:rsidRPr="00813D90" w:rsidRDefault="002E3461" w:rsidP="00A90288">
            <w:pPr>
              <w:spacing w:before="40" w:after="120" w:line="220" w:lineRule="exact"/>
              <w:ind w:right="113"/>
              <w:rPr>
                <w:snapToGrid w:val="0"/>
              </w:rPr>
            </w:pPr>
            <w:del w:id="1542" w:author="Nicolas Deas" w:date="2018-11-13T14:09:00Z">
              <w:r w:rsidRPr="00813D90" w:rsidDel="00925582">
                <w:rPr>
                  <w:snapToGrid w:val="0"/>
                </w:rPr>
                <w:delText>D</w:delText>
              </w:r>
              <w:r w:rsidRPr="00813D90" w:rsidDel="00925582">
                <w:rPr>
                  <w:snapToGrid w:val="0"/>
                </w:rPr>
                <w:tab/>
                <w:delText>ADN contains no stipulations in this regard</w:delText>
              </w:r>
            </w:del>
          </w:p>
        </w:tc>
        <w:tc>
          <w:tcPr>
            <w:tcW w:w="1141" w:type="dxa"/>
            <w:tcBorders>
              <w:top w:val="single" w:sz="4" w:space="0" w:color="auto"/>
              <w:bottom w:val="nil"/>
            </w:tcBorders>
            <w:shd w:val="clear" w:color="auto" w:fill="auto"/>
          </w:tcPr>
          <w:p w14:paraId="5E4AD676" w14:textId="77777777" w:rsidR="002E3461" w:rsidRPr="00813D90" w:rsidRDefault="002E3461" w:rsidP="00FD0EF5">
            <w:pPr>
              <w:adjustRightInd w:val="0"/>
              <w:snapToGrid w:val="0"/>
              <w:spacing w:before="40" w:after="120" w:line="220" w:lineRule="exact"/>
              <w:ind w:right="113"/>
              <w:rPr>
                <w:snapToGrid w:val="0"/>
              </w:rPr>
            </w:pPr>
          </w:p>
        </w:tc>
      </w:tr>
      <w:tr w:rsidR="002E3461" w:rsidRPr="00813D90" w14:paraId="6BB38705" w14:textId="77777777" w:rsidTr="00780C08">
        <w:tc>
          <w:tcPr>
            <w:tcW w:w="1213" w:type="dxa"/>
            <w:tcBorders>
              <w:top w:val="nil"/>
              <w:bottom w:val="single" w:sz="4" w:space="0" w:color="auto"/>
            </w:tcBorders>
            <w:shd w:val="clear" w:color="auto" w:fill="auto"/>
          </w:tcPr>
          <w:p w14:paraId="2B46EA3E" w14:textId="77777777" w:rsidR="002E3461" w:rsidRPr="00813D90" w:rsidRDefault="002E3461" w:rsidP="00701E28">
            <w:pPr>
              <w:keepNext/>
              <w:keepLines/>
              <w:adjustRightInd w:val="0"/>
              <w:snapToGrid w:val="0"/>
              <w:spacing w:before="40" w:after="100" w:line="220" w:lineRule="exact"/>
              <w:ind w:right="113"/>
              <w:rPr>
                <w:snapToGrid w:val="0"/>
                <w:szCs w:val="22"/>
              </w:rPr>
            </w:pPr>
            <w:r w:rsidRPr="00813D90">
              <w:rPr>
                <w:snapToGrid w:val="0"/>
                <w:szCs w:val="22"/>
              </w:rPr>
              <w:t>130 08.0-07</w:t>
            </w:r>
          </w:p>
        </w:tc>
        <w:tc>
          <w:tcPr>
            <w:tcW w:w="6151" w:type="dxa"/>
            <w:tcBorders>
              <w:top w:val="nil"/>
              <w:bottom w:val="single" w:sz="4" w:space="0" w:color="auto"/>
            </w:tcBorders>
            <w:shd w:val="clear" w:color="auto" w:fill="auto"/>
          </w:tcPr>
          <w:p w14:paraId="5A950ADD" w14:textId="77777777" w:rsidR="002E3461" w:rsidRPr="00813D90" w:rsidRDefault="002E3461" w:rsidP="00701E28">
            <w:pPr>
              <w:keepNext/>
              <w:keepLines/>
              <w:adjustRightInd w:val="0"/>
              <w:snapToGrid w:val="0"/>
              <w:spacing w:before="40" w:after="100" w:line="220" w:lineRule="exact"/>
              <w:ind w:right="113"/>
              <w:rPr>
                <w:snapToGrid w:val="0"/>
              </w:rPr>
            </w:pPr>
            <w:r w:rsidRPr="00813D90">
              <w:rPr>
                <w:snapToGrid w:val="0"/>
              </w:rPr>
              <w:t>8.3.4</w:t>
            </w:r>
          </w:p>
        </w:tc>
        <w:tc>
          <w:tcPr>
            <w:tcW w:w="1141" w:type="dxa"/>
            <w:tcBorders>
              <w:top w:val="nil"/>
              <w:bottom w:val="single" w:sz="4" w:space="0" w:color="auto"/>
            </w:tcBorders>
            <w:shd w:val="clear" w:color="auto" w:fill="auto"/>
          </w:tcPr>
          <w:p w14:paraId="22CE9EEC" w14:textId="77777777" w:rsidR="002E3461" w:rsidRPr="00813D90" w:rsidRDefault="002E3461" w:rsidP="000874DF">
            <w:pPr>
              <w:keepNext/>
              <w:keepLines/>
              <w:adjustRightInd w:val="0"/>
              <w:snapToGrid w:val="0"/>
              <w:spacing w:before="40" w:after="100" w:line="220" w:lineRule="exact"/>
              <w:ind w:right="113"/>
              <w:rPr>
                <w:snapToGrid w:val="0"/>
              </w:rPr>
            </w:pPr>
            <w:r w:rsidRPr="00813D90">
              <w:rPr>
                <w:snapToGrid w:val="0"/>
              </w:rPr>
              <w:t>A</w:t>
            </w:r>
          </w:p>
        </w:tc>
      </w:tr>
      <w:tr w:rsidR="002E3461" w:rsidRPr="00813D90" w14:paraId="39674889" w14:textId="77777777" w:rsidTr="00A90288">
        <w:tc>
          <w:tcPr>
            <w:tcW w:w="1213" w:type="dxa"/>
            <w:tcBorders>
              <w:top w:val="single" w:sz="4" w:space="0" w:color="auto"/>
              <w:bottom w:val="nil"/>
            </w:tcBorders>
            <w:shd w:val="clear" w:color="auto" w:fill="auto"/>
          </w:tcPr>
          <w:p w14:paraId="614FA900" w14:textId="77777777" w:rsidR="002E3461" w:rsidRPr="00813D90" w:rsidRDefault="002E3461" w:rsidP="00701E28">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8134B47" w14:textId="77777777" w:rsidR="002E3461" w:rsidRDefault="002E3461" w:rsidP="00701E28">
            <w:pPr>
              <w:keepNext/>
              <w:keepLines/>
              <w:adjustRightInd w:val="0"/>
              <w:snapToGrid w:val="0"/>
              <w:spacing w:before="40" w:after="100" w:line="220" w:lineRule="exact"/>
              <w:ind w:right="113"/>
              <w:rPr>
                <w:snapToGrid w:val="0"/>
              </w:rPr>
            </w:pPr>
            <w:r w:rsidRPr="00813D90">
              <w:rPr>
                <w:snapToGrid w:val="0"/>
              </w:rPr>
              <w:t xml:space="preserve">An </w:t>
            </w:r>
            <w:r w:rsidR="00B10446">
              <w:rPr>
                <w:snapToGrid w:val="0"/>
              </w:rPr>
              <w:t>“</w:t>
            </w:r>
            <w:r w:rsidRPr="00813D90">
              <w:rPr>
                <w:snapToGrid w:val="0"/>
              </w:rPr>
              <w:t>open type N</w:t>
            </w:r>
            <w:r w:rsidR="00B10446">
              <w:rPr>
                <w:snapToGrid w:val="0"/>
              </w:rPr>
              <w:t>”</w:t>
            </w:r>
            <w:r w:rsidRPr="00813D90">
              <w:rPr>
                <w:snapToGrid w:val="0"/>
              </w:rPr>
              <w:t xml:space="preserve"> tank vessel is loaded with 1,000 tonnes of UN No. 1202 GAS OIL. Is smoking permitted on board?</w:t>
            </w:r>
          </w:p>
        </w:tc>
        <w:tc>
          <w:tcPr>
            <w:tcW w:w="1141" w:type="dxa"/>
            <w:tcBorders>
              <w:top w:val="single" w:sz="4" w:space="0" w:color="auto"/>
              <w:bottom w:val="nil"/>
            </w:tcBorders>
            <w:shd w:val="clear" w:color="auto" w:fill="auto"/>
          </w:tcPr>
          <w:p w14:paraId="273BBA50" w14:textId="77777777" w:rsidR="002E3461" w:rsidRPr="00813D90" w:rsidRDefault="002E3461" w:rsidP="000874DF">
            <w:pPr>
              <w:keepNext/>
              <w:keepLines/>
              <w:adjustRightInd w:val="0"/>
              <w:snapToGrid w:val="0"/>
              <w:spacing w:before="40" w:after="100" w:line="220" w:lineRule="exact"/>
              <w:ind w:right="113"/>
              <w:rPr>
                <w:snapToGrid w:val="0"/>
              </w:rPr>
            </w:pPr>
          </w:p>
        </w:tc>
      </w:tr>
      <w:tr w:rsidR="002E3461" w:rsidRPr="00813D90" w14:paraId="2F1DAC77" w14:textId="77777777" w:rsidTr="00A90288">
        <w:tc>
          <w:tcPr>
            <w:tcW w:w="1213" w:type="dxa"/>
            <w:tcBorders>
              <w:top w:val="nil"/>
              <w:bottom w:val="single" w:sz="4" w:space="0" w:color="auto"/>
            </w:tcBorders>
            <w:shd w:val="clear" w:color="auto" w:fill="auto"/>
          </w:tcPr>
          <w:p w14:paraId="4A566F75" w14:textId="77777777" w:rsidR="002E3461" w:rsidRPr="00813D90" w:rsidRDefault="002E3461" w:rsidP="00701E28">
            <w:pPr>
              <w:keepNext/>
              <w:keepLines/>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70FEC47A" w14:textId="77777777" w:rsidR="002E3461" w:rsidRPr="00813D90" w:rsidRDefault="002E3461" w:rsidP="00701E28">
            <w:pPr>
              <w:spacing w:before="40" w:after="100" w:line="220" w:lineRule="exact"/>
              <w:ind w:left="567" w:right="113" w:hanging="567"/>
              <w:rPr>
                <w:snapToGrid w:val="0"/>
              </w:rPr>
            </w:pPr>
            <w:r w:rsidRPr="00813D90">
              <w:rPr>
                <w:snapToGrid w:val="0"/>
              </w:rPr>
              <w:t>A</w:t>
            </w:r>
            <w:r w:rsidRPr="00813D90">
              <w:rPr>
                <w:snapToGrid w:val="0"/>
              </w:rPr>
              <w:tab/>
              <w:t>No, the prohibition on smoking is applicable on the deck of all type N tank vessels</w:t>
            </w:r>
          </w:p>
          <w:p w14:paraId="78C46883" w14:textId="77777777" w:rsidR="002E3461" w:rsidRPr="00813D90" w:rsidRDefault="002E3461" w:rsidP="00701E28">
            <w:pPr>
              <w:spacing w:before="40" w:after="100" w:line="220" w:lineRule="exact"/>
              <w:ind w:left="567" w:right="113" w:hanging="567"/>
              <w:rPr>
                <w:snapToGrid w:val="0"/>
              </w:rPr>
            </w:pPr>
            <w:r w:rsidRPr="00813D90">
              <w:rPr>
                <w:snapToGrid w:val="0"/>
              </w:rPr>
              <w:t>B</w:t>
            </w:r>
            <w:r w:rsidRPr="00813D90">
              <w:rPr>
                <w:snapToGrid w:val="0"/>
              </w:rPr>
              <w:tab/>
              <w:t>No, smoking is permitted on type N tank vessels only when the vessel is carrying substances of Class 8</w:t>
            </w:r>
          </w:p>
          <w:p w14:paraId="21EA74E2" w14:textId="77777777" w:rsidR="002E3461" w:rsidRPr="00813D90" w:rsidRDefault="002E3461" w:rsidP="00701E28">
            <w:pPr>
              <w:spacing w:before="40" w:after="100" w:line="220" w:lineRule="exact"/>
              <w:ind w:left="567" w:right="113" w:hanging="567"/>
              <w:rPr>
                <w:snapToGrid w:val="0"/>
              </w:rPr>
            </w:pPr>
            <w:r w:rsidRPr="00813D90">
              <w:rPr>
                <w:snapToGrid w:val="0"/>
              </w:rPr>
              <w:t>C</w:t>
            </w:r>
            <w:r w:rsidRPr="00813D90">
              <w:rPr>
                <w:snapToGrid w:val="0"/>
              </w:rPr>
              <w:tab/>
              <w:t>Yes, it is permitted to smoke anywhere on board an open type N tank vessel</w:t>
            </w:r>
          </w:p>
          <w:p w14:paraId="3A92CF5A" w14:textId="77777777" w:rsidR="002E3461" w:rsidRPr="00813D90" w:rsidRDefault="002E3461" w:rsidP="00701E28">
            <w:pPr>
              <w:spacing w:before="40" w:after="100" w:line="220" w:lineRule="exact"/>
              <w:ind w:left="567" w:right="113" w:hanging="567"/>
              <w:rPr>
                <w:snapToGrid w:val="0"/>
              </w:rPr>
            </w:pPr>
            <w:r w:rsidRPr="00813D90">
              <w:rPr>
                <w:snapToGrid w:val="0"/>
              </w:rPr>
              <w:t>D</w:t>
            </w:r>
            <w:r w:rsidRPr="00813D90">
              <w:rPr>
                <w:snapToGrid w:val="0"/>
              </w:rPr>
              <w:tab/>
              <w:t>Yes, the prohibition on smoking applies only to the deck in the cargo area</w:t>
            </w:r>
          </w:p>
        </w:tc>
        <w:tc>
          <w:tcPr>
            <w:tcW w:w="1141" w:type="dxa"/>
            <w:tcBorders>
              <w:top w:val="nil"/>
              <w:bottom w:val="single" w:sz="4" w:space="0" w:color="auto"/>
            </w:tcBorders>
            <w:shd w:val="clear" w:color="auto" w:fill="auto"/>
          </w:tcPr>
          <w:p w14:paraId="2D2993F3" w14:textId="77777777" w:rsidR="002E3461" w:rsidRPr="00813D90" w:rsidRDefault="002E3461" w:rsidP="000874DF">
            <w:pPr>
              <w:keepNext/>
              <w:keepLines/>
              <w:adjustRightInd w:val="0"/>
              <w:snapToGrid w:val="0"/>
              <w:spacing w:before="40" w:after="100" w:line="220" w:lineRule="exact"/>
              <w:ind w:right="113"/>
              <w:rPr>
                <w:snapToGrid w:val="0"/>
              </w:rPr>
            </w:pPr>
          </w:p>
        </w:tc>
      </w:tr>
      <w:tr w:rsidR="002E3461" w:rsidRPr="00813D90" w14:paraId="417538D5" w14:textId="77777777" w:rsidTr="00A90288">
        <w:tc>
          <w:tcPr>
            <w:tcW w:w="1213" w:type="dxa"/>
            <w:tcBorders>
              <w:top w:val="single" w:sz="4" w:space="0" w:color="auto"/>
              <w:bottom w:val="single" w:sz="4" w:space="0" w:color="auto"/>
            </w:tcBorders>
            <w:shd w:val="clear" w:color="auto" w:fill="auto"/>
          </w:tcPr>
          <w:p w14:paraId="206E2D3F" w14:textId="77777777"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08.0-08</w:t>
            </w:r>
          </w:p>
        </w:tc>
        <w:tc>
          <w:tcPr>
            <w:tcW w:w="6151" w:type="dxa"/>
            <w:tcBorders>
              <w:top w:val="single" w:sz="4" w:space="0" w:color="auto"/>
              <w:bottom w:val="single" w:sz="4" w:space="0" w:color="auto"/>
            </w:tcBorders>
            <w:shd w:val="clear" w:color="auto" w:fill="auto"/>
          </w:tcPr>
          <w:p w14:paraId="3DCA7F76" w14:textId="77777777" w:rsidR="002E3461" w:rsidRPr="00813D90" w:rsidRDefault="002E3461" w:rsidP="00701E28">
            <w:pPr>
              <w:adjustRightInd w:val="0"/>
              <w:snapToGrid w:val="0"/>
              <w:spacing w:before="40" w:after="100" w:line="220" w:lineRule="exact"/>
              <w:ind w:right="113"/>
              <w:rPr>
                <w:snapToGrid w:val="0"/>
              </w:rPr>
            </w:pPr>
            <w:r w:rsidRPr="00813D90">
              <w:rPr>
                <w:snapToGrid w:val="0"/>
              </w:rPr>
              <w:t>8.3.4</w:t>
            </w:r>
          </w:p>
        </w:tc>
        <w:tc>
          <w:tcPr>
            <w:tcW w:w="1141" w:type="dxa"/>
            <w:tcBorders>
              <w:top w:val="single" w:sz="4" w:space="0" w:color="auto"/>
              <w:bottom w:val="single" w:sz="4" w:space="0" w:color="auto"/>
            </w:tcBorders>
            <w:shd w:val="clear" w:color="auto" w:fill="auto"/>
          </w:tcPr>
          <w:p w14:paraId="1C88A6D7" w14:textId="77777777" w:rsidR="002E3461" w:rsidRPr="00813D90" w:rsidRDefault="002E3461" w:rsidP="000874DF">
            <w:pPr>
              <w:adjustRightInd w:val="0"/>
              <w:snapToGrid w:val="0"/>
              <w:spacing w:before="40" w:after="100" w:line="220" w:lineRule="exact"/>
              <w:ind w:right="113"/>
              <w:rPr>
                <w:snapToGrid w:val="0"/>
              </w:rPr>
            </w:pPr>
            <w:r w:rsidRPr="00813D90">
              <w:rPr>
                <w:snapToGrid w:val="0"/>
              </w:rPr>
              <w:t>C</w:t>
            </w:r>
          </w:p>
        </w:tc>
      </w:tr>
      <w:tr w:rsidR="002E3461" w:rsidRPr="00813D90" w14:paraId="6E0ADAA6" w14:textId="77777777" w:rsidTr="00A90288">
        <w:tc>
          <w:tcPr>
            <w:tcW w:w="1213" w:type="dxa"/>
            <w:tcBorders>
              <w:top w:val="single" w:sz="4" w:space="0" w:color="auto"/>
              <w:bottom w:val="nil"/>
            </w:tcBorders>
            <w:shd w:val="clear" w:color="auto" w:fill="auto"/>
          </w:tcPr>
          <w:p w14:paraId="49121C18" w14:textId="77777777"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56CCA0F4" w14:textId="77777777" w:rsidR="002E3461" w:rsidRDefault="002E3461" w:rsidP="00701E28">
            <w:pPr>
              <w:adjustRightInd w:val="0"/>
              <w:snapToGrid w:val="0"/>
              <w:spacing w:before="40" w:after="100" w:line="220" w:lineRule="exact"/>
              <w:ind w:right="113"/>
              <w:rPr>
                <w:snapToGrid w:val="0"/>
              </w:rPr>
            </w:pPr>
            <w:r w:rsidRPr="00813D90">
              <w:rPr>
                <w:snapToGrid w:val="0"/>
              </w:rPr>
              <w:t xml:space="preserve">A </w:t>
            </w:r>
            <w:r w:rsidR="00B10446">
              <w:rPr>
                <w:snapToGrid w:val="0"/>
              </w:rPr>
              <w:t>“</w:t>
            </w:r>
            <w:r w:rsidRPr="00813D90">
              <w:rPr>
                <w:snapToGrid w:val="0"/>
              </w:rPr>
              <w:t>closed type N</w:t>
            </w:r>
            <w:r w:rsidR="00B10446">
              <w:rPr>
                <w:snapToGrid w:val="0"/>
              </w:rPr>
              <w:t>”</w:t>
            </w:r>
            <w:r w:rsidRPr="00813D90">
              <w:rPr>
                <w:snapToGrid w:val="0"/>
              </w:rPr>
              <w:t xml:space="preserve"> tank vessel is carrying a substance for which no marking with blue cones or blue lights is required. Is smoking permitted in the accommodation </w:t>
            </w:r>
            <w:r w:rsidRPr="00813D90">
              <w:t>during the voyage</w:t>
            </w:r>
            <w:r w:rsidRPr="00813D90">
              <w:rPr>
                <w:snapToGrid w:val="0"/>
              </w:rPr>
              <w:t>?</w:t>
            </w:r>
          </w:p>
        </w:tc>
        <w:tc>
          <w:tcPr>
            <w:tcW w:w="1141" w:type="dxa"/>
            <w:tcBorders>
              <w:top w:val="single" w:sz="4" w:space="0" w:color="auto"/>
              <w:bottom w:val="nil"/>
            </w:tcBorders>
            <w:shd w:val="clear" w:color="auto" w:fill="auto"/>
          </w:tcPr>
          <w:p w14:paraId="0347A17D" w14:textId="77777777" w:rsidR="002E3461" w:rsidRPr="00813D90" w:rsidRDefault="002E3461" w:rsidP="000874DF">
            <w:pPr>
              <w:adjustRightInd w:val="0"/>
              <w:snapToGrid w:val="0"/>
              <w:spacing w:before="40" w:after="100" w:line="220" w:lineRule="exact"/>
              <w:ind w:right="113"/>
              <w:rPr>
                <w:snapToGrid w:val="0"/>
              </w:rPr>
            </w:pPr>
          </w:p>
        </w:tc>
      </w:tr>
      <w:tr w:rsidR="002E3461" w:rsidRPr="00813D90" w14:paraId="3713B6E6" w14:textId="77777777" w:rsidTr="00A90288">
        <w:tc>
          <w:tcPr>
            <w:tcW w:w="1213" w:type="dxa"/>
            <w:tcBorders>
              <w:top w:val="nil"/>
              <w:bottom w:val="single" w:sz="4" w:space="0" w:color="auto"/>
            </w:tcBorders>
            <w:shd w:val="clear" w:color="auto" w:fill="auto"/>
          </w:tcPr>
          <w:p w14:paraId="317312E3" w14:textId="77777777"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26A84D55" w14:textId="77777777" w:rsidR="002E3461" w:rsidRPr="00813D90" w:rsidRDefault="002E3461" w:rsidP="00DE001F">
            <w:pPr>
              <w:spacing w:before="40" w:after="100" w:line="220" w:lineRule="exact"/>
              <w:ind w:left="635" w:right="113" w:hanging="635"/>
              <w:rPr>
                <w:snapToGrid w:val="0"/>
              </w:rPr>
            </w:pPr>
            <w:r w:rsidRPr="00813D90">
              <w:rPr>
                <w:snapToGrid w:val="0"/>
              </w:rPr>
              <w:t>A</w:t>
            </w:r>
            <w:r w:rsidRPr="00813D90">
              <w:rPr>
                <w:snapToGrid w:val="0"/>
              </w:rPr>
              <w:tab/>
              <w:t>Yes, in such cases it is permitted to smoke anywhere on board</w:t>
            </w:r>
          </w:p>
          <w:p w14:paraId="21AB7891" w14:textId="77777777" w:rsidR="002E3461" w:rsidRPr="00813D90" w:rsidRDefault="002E3461" w:rsidP="00DE001F">
            <w:pPr>
              <w:spacing w:before="40" w:after="100" w:line="220" w:lineRule="exact"/>
              <w:ind w:left="635" w:right="113" w:hanging="635"/>
              <w:rPr>
                <w:snapToGrid w:val="0"/>
              </w:rPr>
            </w:pPr>
            <w:r w:rsidRPr="00813D90">
              <w:rPr>
                <w:snapToGrid w:val="0"/>
              </w:rPr>
              <w:t>B</w:t>
            </w:r>
            <w:r w:rsidRPr="00813D90">
              <w:rPr>
                <w:snapToGrid w:val="0"/>
              </w:rPr>
              <w:tab/>
              <w:t>Yes, the accommodation is considered a private area</w:t>
            </w:r>
          </w:p>
          <w:p w14:paraId="4A3D1F7A" w14:textId="35262E49" w:rsidR="002E3461" w:rsidRPr="00813D90" w:rsidRDefault="002E3461" w:rsidP="00DE001F">
            <w:pPr>
              <w:spacing w:before="40" w:after="100" w:line="220" w:lineRule="exact"/>
              <w:ind w:left="635" w:right="113" w:hanging="635"/>
              <w:rPr>
                <w:snapToGrid w:val="0"/>
              </w:rPr>
            </w:pPr>
            <w:r w:rsidRPr="00813D90">
              <w:rPr>
                <w:snapToGrid w:val="0"/>
              </w:rPr>
              <w:t>C</w:t>
            </w:r>
            <w:r w:rsidRPr="00813D90">
              <w:rPr>
                <w:snapToGrid w:val="0"/>
              </w:rPr>
              <w:tab/>
              <w:t>Yes, provided that windows, doors and portholes are closed</w:t>
            </w:r>
            <w:ins w:id="1543" w:author="Nicolas Deas" w:date="2018-11-13T14:10:00Z">
              <w:r w:rsidR="009C6660">
                <w:rPr>
                  <w:snapToGrid w:val="0"/>
                </w:rPr>
                <w:t xml:space="preserve"> and that </w:t>
              </w:r>
              <w:r w:rsidR="001A6A10">
                <w:rPr>
                  <w:snapToGrid w:val="0"/>
                </w:rPr>
                <w:t xml:space="preserve">the ventilation system is adjusted </w:t>
              </w:r>
            </w:ins>
            <w:ins w:id="1544" w:author="Nicolas Deas" w:date="2018-11-13T14:11:00Z">
              <w:r w:rsidR="001A6A10">
                <w:rPr>
                  <w:snapToGrid w:val="0"/>
                </w:rPr>
                <w:t>to guarantee an overpressure of at least 0.1 kPa</w:t>
              </w:r>
            </w:ins>
          </w:p>
          <w:p w14:paraId="25ED6C21" w14:textId="77777777" w:rsidR="002E3461" w:rsidRPr="00813D90" w:rsidRDefault="002E3461" w:rsidP="00DE001F">
            <w:pPr>
              <w:adjustRightInd w:val="0"/>
              <w:snapToGrid w:val="0"/>
              <w:spacing w:before="40" w:after="100" w:line="220" w:lineRule="exact"/>
              <w:ind w:left="635" w:right="113" w:hanging="635"/>
              <w:rPr>
                <w:snapToGrid w:val="0"/>
              </w:rPr>
            </w:pPr>
            <w:r w:rsidRPr="00813D90">
              <w:rPr>
                <w:snapToGrid w:val="0"/>
              </w:rPr>
              <w:t>D</w:t>
            </w:r>
            <w:r w:rsidRPr="00813D90">
              <w:rPr>
                <w:snapToGrid w:val="0"/>
              </w:rPr>
              <w:tab/>
              <w:t>No, the prohibition on smoking applies throughout the vessel</w:t>
            </w:r>
          </w:p>
        </w:tc>
        <w:tc>
          <w:tcPr>
            <w:tcW w:w="1141" w:type="dxa"/>
            <w:tcBorders>
              <w:top w:val="nil"/>
              <w:bottom w:val="single" w:sz="4" w:space="0" w:color="auto"/>
            </w:tcBorders>
            <w:shd w:val="clear" w:color="auto" w:fill="auto"/>
          </w:tcPr>
          <w:p w14:paraId="2059FB8B" w14:textId="77777777" w:rsidR="002E3461" w:rsidRPr="00813D90" w:rsidRDefault="002E3461" w:rsidP="000874DF">
            <w:pPr>
              <w:adjustRightInd w:val="0"/>
              <w:snapToGrid w:val="0"/>
              <w:spacing w:before="40" w:after="100" w:line="220" w:lineRule="exact"/>
              <w:ind w:right="113"/>
              <w:rPr>
                <w:snapToGrid w:val="0"/>
              </w:rPr>
            </w:pPr>
          </w:p>
        </w:tc>
      </w:tr>
      <w:tr w:rsidR="002E3461" w:rsidRPr="00813D90" w14:paraId="330A079D" w14:textId="77777777" w:rsidTr="00B01444">
        <w:tc>
          <w:tcPr>
            <w:tcW w:w="1213" w:type="dxa"/>
            <w:tcBorders>
              <w:top w:val="single" w:sz="4" w:space="0" w:color="auto"/>
              <w:bottom w:val="single" w:sz="4" w:space="0" w:color="auto"/>
            </w:tcBorders>
            <w:shd w:val="clear" w:color="auto" w:fill="auto"/>
          </w:tcPr>
          <w:p w14:paraId="0A5C6043" w14:textId="77777777"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08.0-09</w:t>
            </w:r>
          </w:p>
        </w:tc>
        <w:tc>
          <w:tcPr>
            <w:tcW w:w="6151" w:type="dxa"/>
            <w:tcBorders>
              <w:top w:val="single" w:sz="4" w:space="0" w:color="auto"/>
              <w:bottom w:val="single" w:sz="4" w:space="0" w:color="auto"/>
            </w:tcBorders>
            <w:shd w:val="clear" w:color="auto" w:fill="auto"/>
          </w:tcPr>
          <w:p w14:paraId="14E5A17D" w14:textId="77777777" w:rsidR="002E3461" w:rsidRPr="00813D90" w:rsidRDefault="002E3461" w:rsidP="00701E28">
            <w:pPr>
              <w:adjustRightInd w:val="0"/>
              <w:snapToGrid w:val="0"/>
              <w:spacing w:before="40" w:after="100" w:line="220" w:lineRule="exact"/>
              <w:ind w:right="113"/>
              <w:rPr>
                <w:snapToGrid w:val="0"/>
              </w:rPr>
            </w:pPr>
            <w:r w:rsidRPr="00813D90">
              <w:rPr>
                <w:snapToGrid w:val="0"/>
              </w:rPr>
              <w:t>8.1.6.1</w:t>
            </w:r>
          </w:p>
        </w:tc>
        <w:tc>
          <w:tcPr>
            <w:tcW w:w="1141" w:type="dxa"/>
            <w:tcBorders>
              <w:top w:val="single" w:sz="4" w:space="0" w:color="auto"/>
              <w:bottom w:val="single" w:sz="4" w:space="0" w:color="auto"/>
            </w:tcBorders>
            <w:shd w:val="clear" w:color="auto" w:fill="auto"/>
          </w:tcPr>
          <w:p w14:paraId="48710643" w14:textId="77777777" w:rsidR="002E3461" w:rsidRPr="00813D90" w:rsidRDefault="002E3461" w:rsidP="000874DF">
            <w:pPr>
              <w:adjustRightInd w:val="0"/>
              <w:snapToGrid w:val="0"/>
              <w:spacing w:before="40" w:after="100" w:line="220" w:lineRule="exact"/>
              <w:ind w:right="113"/>
              <w:rPr>
                <w:snapToGrid w:val="0"/>
              </w:rPr>
            </w:pPr>
            <w:r w:rsidRPr="00813D90">
              <w:rPr>
                <w:snapToGrid w:val="0"/>
              </w:rPr>
              <w:t>B</w:t>
            </w:r>
          </w:p>
        </w:tc>
      </w:tr>
      <w:tr w:rsidR="002E3461" w:rsidRPr="00813D90" w14:paraId="7F8A71DB" w14:textId="77777777" w:rsidTr="00B01444">
        <w:tc>
          <w:tcPr>
            <w:tcW w:w="1213" w:type="dxa"/>
            <w:tcBorders>
              <w:top w:val="single" w:sz="4" w:space="0" w:color="auto"/>
              <w:bottom w:val="nil"/>
            </w:tcBorders>
            <w:shd w:val="clear" w:color="auto" w:fill="auto"/>
          </w:tcPr>
          <w:p w14:paraId="22D2F29F" w14:textId="77777777"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11B27669" w14:textId="77777777" w:rsidR="002E3461" w:rsidRPr="00813D90" w:rsidRDefault="002E3461" w:rsidP="00701E28">
            <w:pPr>
              <w:adjustRightInd w:val="0"/>
              <w:snapToGrid w:val="0"/>
              <w:spacing w:before="40" w:after="100" w:line="220" w:lineRule="exact"/>
              <w:ind w:right="113"/>
              <w:rPr>
                <w:snapToGrid w:val="0"/>
              </w:rPr>
            </w:pPr>
            <w:r w:rsidRPr="00813D90">
              <w:rPr>
                <w:snapToGrid w:val="0"/>
              </w:rPr>
              <w:t>On a type N tank vessel, how often should hand fire</w:t>
            </w:r>
            <w:r w:rsidRPr="00813D90">
              <w:rPr>
                <w:snapToGrid w:val="0"/>
              </w:rPr>
              <w:noBreakHyphen/>
              <w:t>extinguishers be inspected?</w:t>
            </w:r>
          </w:p>
          <w:p w14:paraId="067559EA" w14:textId="77777777" w:rsidR="002E3461" w:rsidRPr="00813D90" w:rsidRDefault="002E3461" w:rsidP="00701E28">
            <w:pPr>
              <w:spacing w:before="40" w:after="100" w:line="220" w:lineRule="exact"/>
              <w:ind w:right="113"/>
              <w:rPr>
                <w:snapToGrid w:val="0"/>
              </w:rPr>
            </w:pPr>
            <w:r w:rsidRPr="00813D90">
              <w:rPr>
                <w:snapToGrid w:val="0"/>
              </w:rPr>
              <w:t>A</w:t>
            </w:r>
            <w:r w:rsidRPr="00813D90">
              <w:rPr>
                <w:snapToGrid w:val="0"/>
              </w:rPr>
              <w:tab/>
              <w:t>Every five years, when the certificate of approval is renewed</w:t>
            </w:r>
          </w:p>
          <w:p w14:paraId="5F070939" w14:textId="77777777" w:rsidR="002E3461" w:rsidRPr="00813D90" w:rsidRDefault="002E3461" w:rsidP="00701E28">
            <w:pPr>
              <w:spacing w:before="40" w:after="100" w:line="220" w:lineRule="exact"/>
              <w:ind w:right="113"/>
              <w:rPr>
                <w:snapToGrid w:val="0"/>
              </w:rPr>
            </w:pPr>
            <w:r w:rsidRPr="00813D90">
              <w:rPr>
                <w:snapToGrid w:val="0"/>
              </w:rPr>
              <w:t>B</w:t>
            </w:r>
            <w:r w:rsidRPr="00813D90">
              <w:rPr>
                <w:snapToGrid w:val="0"/>
              </w:rPr>
              <w:tab/>
              <w:t>At least once every two years</w:t>
            </w:r>
          </w:p>
          <w:p w14:paraId="2BF9B7C9" w14:textId="77777777" w:rsidR="002E3461" w:rsidRPr="00813D90" w:rsidRDefault="002E3461" w:rsidP="00701E28">
            <w:pPr>
              <w:spacing w:before="40" w:after="100" w:line="220" w:lineRule="exact"/>
              <w:ind w:right="113"/>
              <w:rPr>
                <w:snapToGrid w:val="0"/>
              </w:rPr>
            </w:pPr>
            <w:r w:rsidRPr="00813D90">
              <w:rPr>
                <w:snapToGrid w:val="0"/>
              </w:rPr>
              <w:t>C</w:t>
            </w:r>
            <w:r w:rsidRPr="00813D90">
              <w:rPr>
                <w:snapToGrid w:val="0"/>
              </w:rPr>
              <w:tab/>
              <w:t>Every three years</w:t>
            </w:r>
          </w:p>
          <w:p w14:paraId="260C58F6" w14:textId="77777777" w:rsidR="002E3461" w:rsidRPr="00813D90" w:rsidRDefault="002E3461" w:rsidP="00701E28">
            <w:pPr>
              <w:spacing w:before="40" w:after="100" w:line="220" w:lineRule="exact"/>
              <w:ind w:left="567" w:right="113" w:hanging="567"/>
              <w:rPr>
                <w:snapToGrid w:val="0"/>
              </w:rPr>
            </w:pPr>
            <w:r w:rsidRPr="00813D90">
              <w:rPr>
                <w:snapToGrid w:val="0"/>
              </w:rPr>
              <w:t>D</w:t>
            </w:r>
            <w:r w:rsidRPr="00813D90">
              <w:rPr>
                <w:snapToGrid w:val="0"/>
              </w:rPr>
              <w:tab/>
              <w:t>It is left to the master</w:t>
            </w:r>
            <w:r w:rsidR="00B10446">
              <w:rPr>
                <w:snapToGrid w:val="0"/>
              </w:rPr>
              <w:t>’</w:t>
            </w:r>
            <w:r w:rsidRPr="00813D90">
              <w:rPr>
                <w:snapToGrid w:val="0"/>
              </w:rPr>
              <w:t>s discretion, but, if possible, an inspection should be carried out every two years</w:t>
            </w:r>
          </w:p>
        </w:tc>
        <w:tc>
          <w:tcPr>
            <w:tcW w:w="1141" w:type="dxa"/>
            <w:tcBorders>
              <w:top w:val="single" w:sz="4" w:space="0" w:color="auto"/>
              <w:bottom w:val="nil"/>
            </w:tcBorders>
            <w:shd w:val="clear" w:color="auto" w:fill="auto"/>
          </w:tcPr>
          <w:p w14:paraId="42BD9F06" w14:textId="77777777" w:rsidR="002E3461" w:rsidRPr="00813D90" w:rsidRDefault="002E3461" w:rsidP="000874DF">
            <w:pPr>
              <w:adjustRightInd w:val="0"/>
              <w:snapToGrid w:val="0"/>
              <w:spacing w:before="40" w:after="100" w:line="220" w:lineRule="exact"/>
              <w:ind w:right="113"/>
              <w:rPr>
                <w:snapToGrid w:val="0"/>
              </w:rPr>
            </w:pPr>
          </w:p>
        </w:tc>
      </w:tr>
      <w:tr w:rsidR="002E3461" w:rsidRPr="00813D90" w14:paraId="56A8EB1D" w14:textId="77777777" w:rsidTr="00B01444">
        <w:tc>
          <w:tcPr>
            <w:tcW w:w="1213" w:type="dxa"/>
            <w:tcBorders>
              <w:top w:val="nil"/>
              <w:bottom w:val="single" w:sz="4" w:space="0" w:color="auto"/>
            </w:tcBorders>
            <w:shd w:val="clear" w:color="auto" w:fill="auto"/>
          </w:tcPr>
          <w:p w14:paraId="7D3EE61A" w14:textId="77777777" w:rsidR="002E3461" w:rsidRPr="00813D90" w:rsidRDefault="002E3461" w:rsidP="00B01444">
            <w:pPr>
              <w:keepNext/>
              <w:keepLines/>
              <w:adjustRightInd w:val="0"/>
              <w:snapToGrid w:val="0"/>
              <w:spacing w:before="40" w:after="100" w:line="220" w:lineRule="exact"/>
              <w:ind w:right="113"/>
              <w:rPr>
                <w:snapToGrid w:val="0"/>
                <w:szCs w:val="22"/>
              </w:rPr>
            </w:pPr>
            <w:r w:rsidRPr="00813D90">
              <w:rPr>
                <w:snapToGrid w:val="0"/>
                <w:szCs w:val="22"/>
              </w:rPr>
              <w:t>130 08.0-10</w:t>
            </w:r>
          </w:p>
        </w:tc>
        <w:tc>
          <w:tcPr>
            <w:tcW w:w="6151" w:type="dxa"/>
            <w:tcBorders>
              <w:top w:val="nil"/>
              <w:bottom w:val="single" w:sz="4" w:space="0" w:color="auto"/>
            </w:tcBorders>
            <w:shd w:val="clear" w:color="auto" w:fill="auto"/>
          </w:tcPr>
          <w:p w14:paraId="710E63E9" w14:textId="77777777" w:rsidR="002E3461" w:rsidRPr="00813D90" w:rsidRDefault="002E3461" w:rsidP="00B01444">
            <w:pPr>
              <w:keepNext/>
              <w:keepLines/>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nil"/>
              <w:bottom w:val="single" w:sz="4" w:space="0" w:color="auto"/>
            </w:tcBorders>
            <w:shd w:val="clear" w:color="auto" w:fill="auto"/>
          </w:tcPr>
          <w:p w14:paraId="501BD436" w14:textId="77777777" w:rsidR="002E3461" w:rsidRPr="00813D90" w:rsidRDefault="002E3461" w:rsidP="00B01444">
            <w:pPr>
              <w:keepNext/>
              <w:keepLines/>
              <w:adjustRightInd w:val="0"/>
              <w:snapToGrid w:val="0"/>
              <w:spacing w:before="40" w:after="100" w:line="220" w:lineRule="exact"/>
              <w:ind w:right="113"/>
              <w:rPr>
                <w:snapToGrid w:val="0"/>
                <w:szCs w:val="22"/>
              </w:rPr>
            </w:pPr>
            <w:r w:rsidRPr="00813D90">
              <w:rPr>
                <w:snapToGrid w:val="0"/>
                <w:szCs w:val="22"/>
              </w:rPr>
              <w:t>C</w:t>
            </w:r>
          </w:p>
        </w:tc>
      </w:tr>
      <w:tr w:rsidR="002E3461" w:rsidRPr="00813D90" w14:paraId="5C00FAE8" w14:textId="77777777" w:rsidTr="00491A4F">
        <w:tc>
          <w:tcPr>
            <w:tcW w:w="1213" w:type="dxa"/>
            <w:tcBorders>
              <w:top w:val="single" w:sz="4" w:space="0" w:color="auto"/>
              <w:bottom w:val="single" w:sz="4" w:space="0" w:color="auto"/>
            </w:tcBorders>
            <w:shd w:val="clear" w:color="auto" w:fill="auto"/>
          </w:tcPr>
          <w:p w14:paraId="2950AD06" w14:textId="77777777" w:rsidR="002E3461" w:rsidRPr="00813D90" w:rsidRDefault="002E3461" w:rsidP="00B01444">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70A91D4" w14:textId="77777777" w:rsidR="002E3461" w:rsidRPr="00813D90" w:rsidRDefault="002E3461" w:rsidP="00B01444">
            <w:pPr>
              <w:keepNext/>
              <w:keepLines/>
              <w:adjustRightInd w:val="0"/>
              <w:snapToGrid w:val="0"/>
              <w:spacing w:before="40" w:after="100" w:line="220" w:lineRule="exact"/>
              <w:ind w:right="113"/>
              <w:rPr>
                <w:snapToGrid w:val="0"/>
                <w:szCs w:val="22"/>
              </w:rPr>
            </w:pPr>
            <w:r w:rsidRPr="00813D90">
              <w:rPr>
                <w:snapToGrid w:val="0"/>
                <w:szCs w:val="22"/>
              </w:rPr>
              <w:t>An open type N tank vessel is carrying UN No. 1202 HEATING OIL</w:t>
            </w:r>
            <w:r>
              <w:rPr>
                <w:snapToGrid w:val="0"/>
                <w:szCs w:val="22"/>
              </w:rPr>
              <w:t>,</w:t>
            </w:r>
            <w:r w:rsidRPr="00813D90">
              <w:rPr>
                <w:snapToGrid w:val="0"/>
                <w:szCs w:val="22"/>
              </w:rPr>
              <w:t xml:space="preserve"> LIGHT. Is it permitted to cook on a diesel-fired stove or use an oil lamp in the accommodation during unloading?</w:t>
            </w:r>
          </w:p>
          <w:p w14:paraId="0B8932E8" w14:textId="77777777" w:rsidR="002E3461" w:rsidRPr="00813D90" w:rsidRDefault="002E3461" w:rsidP="00B01444">
            <w:pPr>
              <w:keepNext/>
              <w:keepLines/>
              <w:spacing w:before="40" w:after="100" w:line="220" w:lineRule="exact"/>
              <w:ind w:left="567" w:right="113" w:hanging="567"/>
              <w:rPr>
                <w:snapToGrid w:val="0"/>
                <w:szCs w:val="22"/>
              </w:rPr>
            </w:pPr>
            <w:r w:rsidRPr="00813D90">
              <w:rPr>
                <w:snapToGrid w:val="0"/>
                <w:szCs w:val="22"/>
              </w:rPr>
              <w:t>A</w:t>
            </w:r>
            <w:r w:rsidRPr="00813D90">
              <w:rPr>
                <w:snapToGrid w:val="0"/>
                <w:szCs w:val="22"/>
              </w:rPr>
              <w:tab/>
              <w:t>Yes, but only by prior agreement with the cargo transfer station</w:t>
            </w:r>
          </w:p>
          <w:p w14:paraId="2972AD4C" w14:textId="77777777" w:rsidR="002E3461" w:rsidRPr="00813D90" w:rsidRDefault="002E3461" w:rsidP="00B01444">
            <w:pPr>
              <w:keepNext/>
              <w:keepLines/>
              <w:spacing w:before="40" w:after="100" w:line="220" w:lineRule="exact"/>
              <w:ind w:left="567" w:right="113" w:hanging="567"/>
              <w:rPr>
                <w:snapToGrid w:val="0"/>
                <w:szCs w:val="22"/>
              </w:rPr>
            </w:pPr>
            <w:r w:rsidRPr="00813D90">
              <w:rPr>
                <w:snapToGrid w:val="0"/>
                <w:szCs w:val="22"/>
              </w:rPr>
              <w:t>B</w:t>
            </w:r>
            <w:r w:rsidRPr="00813D90">
              <w:rPr>
                <w:snapToGrid w:val="0"/>
                <w:szCs w:val="22"/>
              </w:rPr>
              <w:tab/>
              <w:t>Yes, this is not dangerous during the transfer of UN</w:t>
            </w:r>
            <w:r w:rsidR="00B10446">
              <w:rPr>
                <w:snapToGrid w:val="0"/>
                <w:szCs w:val="22"/>
              </w:rPr>
              <w:t xml:space="preserve"> </w:t>
            </w:r>
            <w:r w:rsidRPr="00813D90">
              <w:rPr>
                <w:snapToGrid w:val="0"/>
                <w:szCs w:val="22"/>
              </w:rPr>
              <w:t>No.</w:t>
            </w:r>
            <w:r w:rsidR="00B10446">
              <w:rPr>
                <w:snapToGrid w:val="0"/>
                <w:szCs w:val="22"/>
              </w:rPr>
              <w:t xml:space="preserve"> </w:t>
            </w:r>
            <w:r w:rsidRPr="00813D90">
              <w:rPr>
                <w:snapToGrid w:val="0"/>
                <w:szCs w:val="22"/>
              </w:rPr>
              <w:t>1202 HEATING OIL</w:t>
            </w:r>
            <w:r>
              <w:rPr>
                <w:snapToGrid w:val="0"/>
                <w:szCs w:val="22"/>
              </w:rPr>
              <w:t>,</w:t>
            </w:r>
            <w:r w:rsidRPr="00813D90">
              <w:rPr>
                <w:snapToGrid w:val="0"/>
                <w:szCs w:val="22"/>
              </w:rPr>
              <w:t xml:space="preserve"> LIGHT</w:t>
            </w:r>
          </w:p>
          <w:p w14:paraId="2F6F0D3C" w14:textId="77777777" w:rsidR="002E3461" w:rsidRPr="00813D90" w:rsidRDefault="002E3461" w:rsidP="00B01444">
            <w:pPr>
              <w:keepNext/>
              <w:keepLines/>
              <w:spacing w:before="40" w:after="100" w:line="220" w:lineRule="exact"/>
              <w:ind w:left="567" w:right="113" w:hanging="567"/>
              <w:rPr>
                <w:snapToGrid w:val="0"/>
                <w:szCs w:val="22"/>
              </w:rPr>
            </w:pPr>
            <w:r w:rsidRPr="00813D90">
              <w:rPr>
                <w:snapToGrid w:val="0"/>
                <w:szCs w:val="22"/>
              </w:rPr>
              <w:t>C</w:t>
            </w:r>
            <w:r w:rsidRPr="00813D90">
              <w:rPr>
                <w:snapToGrid w:val="0"/>
                <w:szCs w:val="22"/>
              </w:rPr>
              <w:tab/>
              <w:t>No, during loading, unloading or gas-freeing operations, fires and naked lights are prohibited on board the vessel</w:t>
            </w:r>
          </w:p>
          <w:p w14:paraId="525B7B5B" w14:textId="77777777" w:rsidR="002E3461" w:rsidRPr="00813D90" w:rsidRDefault="002E3461" w:rsidP="00B01444">
            <w:pPr>
              <w:keepNext/>
              <w:keepLines/>
              <w:spacing w:before="40" w:after="100" w:line="220" w:lineRule="exact"/>
              <w:ind w:left="567" w:right="113" w:hanging="567"/>
              <w:rPr>
                <w:snapToGrid w:val="0"/>
                <w:szCs w:val="22"/>
              </w:rPr>
            </w:pPr>
            <w:r w:rsidRPr="00813D90">
              <w:rPr>
                <w:snapToGrid w:val="0"/>
                <w:szCs w:val="22"/>
              </w:rPr>
              <w:t>D</w:t>
            </w:r>
            <w:r w:rsidRPr="00813D90">
              <w:rPr>
                <w:snapToGrid w:val="0"/>
                <w:szCs w:val="22"/>
              </w:rPr>
              <w:tab/>
              <w:t>Yes, provided that all the entrances and openings of the accommodation are closed</w:t>
            </w:r>
          </w:p>
        </w:tc>
        <w:tc>
          <w:tcPr>
            <w:tcW w:w="1141" w:type="dxa"/>
            <w:tcBorders>
              <w:top w:val="single" w:sz="4" w:space="0" w:color="auto"/>
              <w:bottom w:val="single" w:sz="4" w:space="0" w:color="auto"/>
            </w:tcBorders>
            <w:shd w:val="clear" w:color="auto" w:fill="auto"/>
          </w:tcPr>
          <w:p w14:paraId="1A98339E" w14:textId="77777777" w:rsidR="002E3461" w:rsidRPr="00813D90" w:rsidRDefault="002E3461" w:rsidP="00B01444">
            <w:pPr>
              <w:keepNext/>
              <w:keepLines/>
              <w:adjustRightInd w:val="0"/>
              <w:snapToGrid w:val="0"/>
              <w:spacing w:before="40" w:after="100" w:line="220" w:lineRule="exact"/>
              <w:ind w:right="113"/>
              <w:rPr>
                <w:snapToGrid w:val="0"/>
                <w:szCs w:val="22"/>
              </w:rPr>
            </w:pPr>
          </w:p>
        </w:tc>
      </w:tr>
      <w:tr w:rsidR="00491A4F" w:rsidRPr="00813D90" w14:paraId="19F26C4D" w14:textId="77777777" w:rsidTr="00491A4F">
        <w:trPr>
          <w:trHeight w:hRule="exact" w:val="57"/>
        </w:trPr>
        <w:tc>
          <w:tcPr>
            <w:tcW w:w="1213" w:type="dxa"/>
            <w:tcBorders>
              <w:top w:val="single" w:sz="4" w:space="0" w:color="auto"/>
              <w:bottom w:val="nil"/>
            </w:tcBorders>
            <w:shd w:val="clear" w:color="auto" w:fill="auto"/>
          </w:tcPr>
          <w:p w14:paraId="2CA66D33" w14:textId="77777777" w:rsidR="00491A4F" w:rsidRPr="00813D90" w:rsidRDefault="00491A4F" w:rsidP="00701E28">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07B80BFB" w14:textId="77777777" w:rsidR="00491A4F" w:rsidRPr="00813D90" w:rsidRDefault="00491A4F" w:rsidP="00701E28">
            <w:pPr>
              <w:adjustRightInd w:val="0"/>
              <w:snapToGrid w:val="0"/>
              <w:spacing w:before="40" w:after="100" w:line="220" w:lineRule="exact"/>
              <w:ind w:right="113"/>
              <w:rPr>
                <w:snapToGrid w:val="0"/>
                <w:szCs w:val="22"/>
              </w:rPr>
            </w:pPr>
          </w:p>
        </w:tc>
        <w:tc>
          <w:tcPr>
            <w:tcW w:w="1141" w:type="dxa"/>
            <w:tcBorders>
              <w:top w:val="single" w:sz="4" w:space="0" w:color="auto"/>
              <w:bottom w:val="nil"/>
            </w:tcBorders>
            <w:shd w:val="clear" w:color="auto" w:fill="auto"/>
          </w:tcPr>
          <w:p w14:paraId="3AB0567A" w14:textId="77777777" w:rsidR="00491A4F" w:rsidRPr="00813D90" w:rsidRDefault="00491A4F" w:rsidP="00701E28">
            <w:pPr>
              <w:adjustRightInd w:val="0"/>
              <w:snapToGrid w:val="0"/>
              <w:spacing w:before="40" w:after="100" w:line="220" w:lineRule="exact"/>
              <w:ind w:right="113"/>
              <w:jc w:val="center"/>
              <w:rPr>
                <w:snapToGrid w:val="0"/>
                <w:szCs w:val="22"/>
              </w:rPr>
            </w:pPr>
          </w:p>
        </w:tc>
      </w:tr>
      <w:tr w:rsidR="002E3461" w:rsidRPr="00813D90" w14:paraId="774D9918" w14:textId="77777777" w:rsidTr="00491A4F">
        <w:tc>
          <w:tcPr>
            <w:tcW w:w="1213" w:type="dxa"/>
            <w:tcBorders>
              <w:top w:val="nil"/>
              <w:bottom w:val="single" w:sz="4" w:space="0" w:color="auto"/>
            </w:tcBorders>
            <w:shd w:val="clear" w:color="auto" w:fill="auto"/>
          </w:tcPr>
          <w:p w14:paraId="0431819F" w14:textId="77777777" w:rsidR="002E3461" w:rsidRPr="00813D90" w:rsidRDefault="002E3461" w:rsidP="00791C4C">
            <w:pPr>
              <w:keepNext/>
              <w:keepLines/>
              <w:adjustRightInd w:val="0"/>
              <w:snapToGrid w:val="0"/>
              <w:spacing w:before="40" w:after="100" w:line="220" w:lineRule="exact"/>
              <w:ind w:right="113"/>
              <w:rPr>
                <w:snapToGrid w:val="0"/>
                <w:szCs w:val="22"/>
              </w:rPr>
            </w:pPr>
            <w:r w:rsidRPr="00813D90">
              <w:rPr>
                <w:snapToGrid w:val="0"/>
                <w:szCs w:val="22"/>
              </w:rPr>
              <w:t>130 08.0-11</w:t>
            </w:r>
          </w:p>
        </w:tc>
        <w:tc>
          <w:tcPr>
            <w:tcW w:w="6151" w:type="dxa"/>
            <w:tcBorders>
              <w:top w:val="nil"/>
              <w:bottom w:val="single" w:sz="4" w:space="0" w:color="auto"/>
            </w:tcBorders>
            <w:shd w:val="clear" w:color="auto" w:fill="auto"/>
          </w:tcPr>
          <w:p w14:paraId="7A465459" w14:textId="7C9C6E4C" w:rsidR="002E3461" w:rsidRPr="00813D90" w:rsidRDefault="00FB01FA" w:rsidP="00791C4C">
            <w:pPr>
              <w:keepNext/>
              <w:keepLines/>
              <w:adjustRightInd w:val="0"/>
              <w:snapToGrid w:val="0"/>
              <w:spacing w:before="40" w:after="100" w:line="220" w:lineRule="exact"/>
              <w:ind w:right="113"/>
              <w:rPr>
                <w:snapToGrid w:val="0"/>
                <w:szCs w:val="22"/>
              </w:rPr>
            </w:pPr>
            <w:ins w:id="1545" w:author="Nicolas Deas" w:date="2018-11-13T14:12:00Z">
              <w:r>
                <w:rPr>
                  <w:snapToGrid w:val="0"/>
                  <w:szCs w:val="22"/>
                </w:rPr>
                <w:t xml:space="preserve">7.2.3.41.1, </w:t>
              </w:r>
            </w:ins>
            <w:r w:rsidR="002E3461" w:rsidRPr="00813D90">
              <w:rPr>
                <w:snapToGrid w:val="0"/>
                <w:szCs w:val="22"/>
              </w:rPr>
              <w:t>7.2.4.41</w:t>
            </w:r>
          </w:p>
        </w:tc>
        <w:tc>
          <w:tcPr>
            <w:tcW w:w="1141" w:type="dxa"/>
            <w:tcBorders>
              <w:top w:val="nil"/>
              <w:bottom w:val="single" w:sz="4" w:space="0" w:color="auto"/>
            </w:tcBorders>
            <w:shd w:val="clear" w:color="auto" w:fill="auto"/>
          </w:tcPr>
          <w:p w14:paraId="771EE53F" w14:textId="77777777" w:rsidR="002E3461" w:rsidRPr="00813D90" w:rsidRDefault="002E3461" w:rsidP="00117E73">
            <w:pPr>
              <w:keepNext/>
              <w:keepLines/>
              <w:adjustRightInd w:val="0"/>
              <w:snapToGrid w:val="0"/>
              <w:spacing w:before="40" w:after="100" w:line="220" w:lineRule="exact"/>
              <w:ind w:right="113"/>
              <w:rPr>
                <w:snapToGrid w:val="0"/>
                <w:szCs w:val="22"/>
              </w:rPr>
            </w:pPr>
            <w:r w:rsidRPr="00813D90">
              <w:rPr>
                <w:snapToGrid w:val="0"/>
                <w:szCs w:val="22"/>
              </w:rPr>
              <w:t>B</w:t>
            </w:r>
          </w:p>
        </w:tc>
      </w:tr>
      <w:tr w:rsidR="002E3461" w:rsidRPr="00813D90" w14:paraId="3C9F1522" w14:textId="77777777" w:rsidTr="00A90288">
        <w:tc>
          <w:tcPr>
            <w:tcW w:w="1213" w:type="dxa"/>
            <w:tcBorders>
              <w:top w:val="single" w:sz="4" w:space="0" w:color="auto"/>
              <w:bottom w:val="single" w:sz="4" w:space="0" w:color="auto"/>
            </w:tcBorders>
            <w:shd w:val="clear" w:color="auto" w:fill="auto"/>
          </w:tcPr>
          <w:p w14:paraId="76F72D9E" w14:textId="77777777"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39E0901" w14:textId="77777777"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A closed type N tank vessel is carrying UN No. 1203 MOTOR SPIRIT or GASOLINE or PETROL. Is it permitted to use an oil lamp in the accommodation during the voyage?</w:t>
            </w:r>
          </w:p>
          <w:p w14:paraId="60CC0F8D" w14:textId="77777777" w:rsidR="002E3461" w:rsidRPr="00813D90" w:rsidRDefault="002E3461" w:rsidP="00791C4C">
            <w:pPr>
              <w:spacing w:before="40" w:after="100" w:line="220" w:lineRule="exact"/>
              <w:ind w:right="113"/>
              <w:rPr>
                <w:snapToGrid w:val="0"/>
                <w:szCs w:val="22"/>
              </w:rPr>
            </w:pPr>
            <w:r w:rsidRPr="00813D90">
              <w:rPr>
                <w:snapToGrid w:val="0"/>
                <w:szCs w:val="22"/>
              </w:rPr>
              <w:t>A</w:t>
            </w:r>
            <w:r w:rsidRPr="00813D90">
              <w:rPr>
                <w:snapToGrid w:val="0"/>
                <w:szCs w:val="22"/>
              </w:rPr>
              <w:tab/>
              <w:t>No, fires and naked lights are prohibited on board the vessel</w:t>
            </w:r>
          </w:p>
          <w:p w14:paraId="0F7D8A2A" w14:textId="77777777" w:rsidR="002E3461" w:rsidRPr="00813D90" w:rsidRDefault="002E3461" w:rsidP="00791C4C">
            <w:pPr>
              <w:spacing w:before="40" w:after="100" w:line="220" w:lineRule="exact"/>
              <w:ind w:left="567" w:right="113" w:hanging="567"/>
              <w:rPr>
                <w:snapToGrid w:val="0"/>
                <w:szCs w:val="22"/>
              </w:rPr>
            </w:pPr>
            <w:r w:rsidRPr="00813D90">
              <w:rPr>
                <w:snapToGrid w:val="0"/>
                <w:szCs w:val="22"/>
              </w:rPr>
              <w:t>B</w:t>
            </w:r>
            <w:r w:rsidRPr="00813D90">
              <w:rPr>
                <w:snapToGrid w:val="0"/>
                <w:szCs w:val="22"/>
              </w:rPr>
              <w:tab/>
              <w:t>On type N tank vessels, fires and naked lights are prohibited on board during loading, unloading or gas</w:t>
            </w:r>
            <w:r w:rsidRPr="00813D90">
              <w:rPr>
                <w:snapToGrid w:val="0"/>
                <w:szCs w:val="22"/>
              </w:rPr>
              <w:noBreakHyphen/>
              <w:t>freeing operations; they are permitted while the vessel is under way</w:t>
            </w:r>
          </w:p>
          <w:p w14:paraId="5E2A1CFC" w14:textId="77777777" w:rsidR="002E3461" w:rsidRPr="00813D90" w:rsidRDefault="002E3461" w:rsidP="00791C4C">
            <w:pPr>
              <w:spacing w:before="40" w:after="100" w:line="220" w:lineRule="exact"/>
              <w:ind w:left="567" w:right="113" w:hanging="567"/>
              <w:rPr>
                <w:snapToGrid w:val="0"/>
                <w:szCs w:val="22"/>
              </w:rPr>
            </w:pPr>
            <w:r w:rsidRPr="00813D90">
              <w:rPr>
                <w:snapToGrid w:val="0"/>
                <w:szCs w:val="22"/>
              </w:rPr>
              <w:t>C</w:t>
            </w:r>
            <w:r w:rsidRPr="00813D90">
              <w:rPr>
                <w:snapToGrid w:val="0"/>
                <w:szCs w:val="22"/>
              </w:rPr>
              <w:tab/>
              <w:t>No, when the cargo is UN No. 1203 MOTOR SPIRIT or GASOLINE or PETROL, fires and naked lights are prohibited during the voyage</w:t>
            </w:r>
          </w:p>
          <w:p w14:paraId="10A6E470" w14:textId="77777777" w:rsidR="002E3461" w:rsidRPr="00813D90" w:rsidRDefault="002E3461" w:rsidP="00791C4C">
            <w:pPr>
              <w:spacing w:before="40" w:after="100" w:line="220" w:lineRule="exact"/>
              <w:ind w:left="567" w:right="113" w:hanging="567"/>
              <w:rPr>
                <w:snapToGrid w:val="0"/>
                <w:szCs w:val="22"/>
              </w:rPr>
            </w:pPr>
            <w:r w:rsidRPr="00813D90">
              <w:rPr>
                <w:snapToGrid w:val="0"/>
                <w:szCs w:val="22"/>
              </w:rPr>
              <w:t>D</w:t>
            </w:r>
            <w:r w:rsidRPr="00813D90">
              <w:rPr>
                <w:snapToGrid w:val="0"/>
                <w:szCs w:val="22"/>
              </w:rPr>
              <w:tab/>
              <w:t>Yes, but only where this has been expressly authorized by the competent authority</w:t>
            </w:r>
          </w:p>
        </w:tc>
        <w:tc>
          <w:tcPr>
            <w:tcW w:w="1141" w:type="dxa"/>
            <w:tcBorders>
              <w:top w:val="single" w:sz="4" w:space="0" w:color="auto"/>
              <w:bottom w:val="single" w:sz="4" w:space="0" w:color="auto"/>
            </w:tcBorders>
            <w:shd w:val="clear" w:color="auto" w:fill="auto"/>
          </w:tcPr>
          <w:p w14:paraId="6D965DF3" w14:textId="77777777" w:rsidR="002E3461" w:rsidRPr="00813D90" w:rsidRDefault="002E3461" w:rsidP="00117E73">
            <w:pPr>
              <w:adjustRightInd w:val="0"/>
              <w:snapToGrid w:val="0"/>
              <w:spacing w:before="40" w:after="100" w:line="220" w:lineRule="exact"/>
              <w:ind w:right="113"/>
              <w:rPr>
                <w:snapToGrid w:val="0"/>
                <w:szCs w:val="22"/>
              </w:rPr>
            </w:pPr>
          </w:p>
        </w:tc>
      </w:tr>
      <w:tr w:rsidR="002E3461" w:rsidRPr="00813D90" w14:paraId="6B07BB13" w14:textId="77777777" w:rsidTr="00A90288">
        <w:tc>
          <w:tcPr>
            <w:tcW w:w="1213" w:type="dxa"/>
            <w:tcBorders>
              <w:top w:val="single" w:sz="4" w:space="0" w:color="auto"/>
              <w:bottom w:val="single" w:sz="4" w:space="0" w:color="auto"/>
            </w:tcBorders>
            <w:shd w:val="clear" w:color="auto" w:fill="auto"/>
          </w:tcPr>
          <w:p w14:paraId="3DFA9BE2" w14:textId="77777777"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130 08.0-12</w:t>
            </w:r>
          </w:p>
        </w:tc>
        <w:tc>
          <w:tcPr>
            <w:tcW w:w="6151" w:type="dxa"/>
            <w:tcBorders>
              <w:top w:val="single" w:sz="4" w:space="0" w:color="auto"/>
              <w:bottom w:val="single" w:sz="4" w:space="0" w:color="auto"/>
            </w:tcBorders>
            <w:shd w:val="clear" w:color="auto" w:fill="auto"/>
          </w:tcPr>
          <w:p w14:paraId="523B0178" w14:textId="6810922C"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9.3.3.52.</w:t>
            </w:r>
            <w:ins w:id="1546" w:author="Nicolas Deas" w:date="2018-11-13T14:12:00Z">
              <w:r w:rsidR="00D33A5E">
                <w:rPr>
                  <w:snapToGrid w:val="0"/>
                  <w:szCs w:val="22"/>
                </w:rPr>
                <w:t>3</w:t>
              </w:r>
            </w:ins>
            <w:del w:id="1547" w:author="Nicolas Deas" w:date="2018-11-13T14:12:00Z">
              <w:r w:rsidRPr="00813D90" w:rsidDel="00D33A5E">
                <w:rPr>
                  <w:snapToGrid w:val="0"/>
                  <w:szCs w:val="22"/>
                </w:rPr>
                <w:delText>4</w:delText>
              </w:r>
            </w:del>
          </w:p>
        </w:tc>
        <w:tc>
          <w:tcPr>
            <w:tcW w:w="1141" w:type="dxa"/>
            <w:tcBorders>
              <w:top w:val="single" w:sz="4" w:space="0" w:color="auto"/>
              <w:bottom w:val="single" w:sz="4" w:space="0" w:color="auto"/>
            </w:tcBorders>
            <w:shd w:val="clear" w:color="auto" w:fill="auto"/>
          </w:tcPr>
          <w:p w14:paraId="3CB446AA" w14:textId="77777777" w:rsidR="002E3461" w:rsidRPr="00813D90" w:rsidRDefault="002E3461" w:rsidP="00117E73">
            <w:pPr>
              <w:adjustRightInd w:val="0"/>
              <w:snapToGrid w:val="0"/>
              <w:spacing w:before="40" w:after="100" w:line="220" w:lineRule="exact"/>
              <w:ind w:right="113"/>
              <w:rPr>
                <w:snapToGrid w:val="0"/>
                <w:szCs w:val="22"/>
              </w:rPr>
            </w:pPr>
            <w:r w:rsidRPr="00813D90">
              <w:rPr>
                <w:snapToGrid w:val="0"/>
                <w:szCs w:val="22"/>
              </w:rPr>
              <w:t>C</w:t>
            </w:r>
          </w:p>
        </w:tc>
      </w:tr>
      <w:tr w:rsidR="002E3461" w:rsidRPr="00813D90" w14:paraId="25CB2466" w14:textId="77777777" w:rsidTr="00A90288">
        <w:tc>
          <w:tcPr>
            <w:tcW w:w="1213" w:type="dxa"/>
            <w:tcBorders>
              <w:top w:val="single" w:sz="4" w:space="0" w:color="auto"/>
              <w:bottom w:val="nil"/>
            </w:tcBorders>
            <w:shd w:val="clear" w:color="auto" w:fill="auto"/>
          </w:tcPr>
          <w:p w14:paraId="22A0C782" w14:textId="77777777"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0D128698" w14:textId="363864B7"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 xml:space="preserve">During loading or unloading of UN No. 1203 MOTOR SPIRIT or GASOLINE or PETROL and during gas-freeing of tank vessels, certain electrical </w:t>
            </w:r>
            <w:ins w:id="1548" w:author="Nicolas Deas" w:date="2018-11-13T14:12:00Z">
              <w:r w:rsidR="00D33A5E">
                <w:rPr>
                  <w:snapToGrid w:val="0"/>
                  <w:szCs w:val="22"/>
                </w:rPr>
                <w:t xml:space="preserve">installations and </w:t>
              </w:r>
            </w:ins>
            <w:r w:rsidRPr="00813D90">
              <w:rPr>
                <w:snapToGrid w:val="0"/>
                <w:szCs w:val="22"/>
              </w:rPr>
              <w:t>equipment should not be used. How is such equipment marked?</w:t>
            </w:r>
          </w:p>
        </w:tc>
        <w:tc>
          <w:tcPr>
            <w:tcW w:w="1141" w:type="dxa"/>
            <w:tcBorders>
              <w:top w:val="single" w:sz="4" w:space="0" w:color="auto"/>
              <w:bottom w:val="nil"/>
            </w:tcBorders>
            <w:shd w:val="clear" w:color="auto" w:fill="auto"/>
          </w:tcPr>
          <w:p w14:paraId="1AC229D2" w14:textId="77777777" w:rsidR="002E3461" w:rsidRPr="00813D90" w:rsidRDefault="002E3461" w:rsidP="00117E73">
            <w:pPr>
              <w:adjustRightInd w:val="0"/>
              <w:snapToGrid w:val="0"/>
              <w:spacing w:before="40" w:after="100" w:line="220" w:lineRule="exact"/>
              <w:ind w:right="113"/>
              <w:rPr>
                <w:snapToGrid w:val="0"/>
                <w:szCs w:val="22"/>
              </w:rPr>
            </w:pPr>
          </w:p>
        </w:tc>
      </w:tr>
      <w:tr w:rsidR="002E3461" w:rsidRPr="00813D90" w14:paraId="51FB2543" w14:textId="77777777" w:rsidTr="00937EB5">
        <w:tc>
          <w:tcPr>
            <w:tcW w:w="1213" w:type="dxa"/>
            <w:tcBorders>
              <w:top w:val="nil"/>
              <w:bottom w:val="nil"/>
            </w:tcBorders>
            <w:shd w:val="clear" w:color="auto" w:fill="auto"/>
          </w:tcPr>
          <w:p w14:paraId="7D401EFD" w14:textId="77777777"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nil"/>
              <w:bottom w:val="nil"/>
            </w:tcBorders>
            <w:shd w:val="clear" w:color="auto" w:fill="auto"/>
          </w:tcPr>
          <w:p w14:paraId="1FF1CA1F" w14:textId="77777777" w:rsidR="002E3461" w:rsidRPr="00813D90" w:rsidRDefault="002E3461" w:rsidP="004F048B">
            <w:pPr>
              <w:spacing w:before="40" w:after="100" w:line="220" w:lineRule="exact"/>
              <w:ind w:right="113"/>
              <w:rPr>
                <w:snapToGrid w:val="0"/>
                <w:szCs w:val="22"/>
              </w:rPr>
            </w:pPr>
            <w:r w:rsidRPr="00813D90">
              <w:rPr>
                <w:snapToGrid w:val="0"/>
                <w:szCs w:val="22"/>
              </w:rPr>
              <w:t>A</w:t>
            </w:r>
            <w:r w:rsidRPr="00813D90">
              <w:rPr>
                <w:snapToGrid w:val="0"/>
                <w:szCs w:val="22"/>
              </w:rPr>
              <w:tab/>
              <w:t>It has a sign in French</w:t>
            </w:r>
            <w:r>
              <w:rPr>
                <w:snapToGrid w:val="0"/>
                <w:szCs w:val="22"/>
              </w:rPr>
              <w:t>,</w:t>
            </w:r>
            <w:r w:rsidRPr="00813D90">
              <w:rPr>
                <w:snapToGrid w:val="0"/>
                <w:szCs w:val="22"/>
              </w:rPr>
              <w:t xml:space="preserve"> German</w:t>
            </w:r>
            <w:r>
              <w:rPr>
                <w:snapToGrid w:val="0"/>
                <w:szCs w:val="22"/>
              </w:rPr>
              <w:t xml:space="preserve"> and English</w:t>
            </w:r>
          </w:p>
        </w:tc>
        <w:tc>
          <w:tcPr>
            <w:tcW w:w="1141" w:type="dxa"/>
            <w:tcBorders>
              <w:top w:val="nil"/>
              <w:bottom w:val="nil"/>
            </w:tcBorders>
            <w:shd w:val="clear" w:color="auto" w:fill="auto"/>
          </w:tcPr>
          <w:p w14:paraId="19E3C4A1" w14:textId="77777777" w:rsidR="002E3461" w:rsidRPr="00813D90" w:rsidRDefault="002E3461" w:rsidP="00117E73">
            <w:pPr>
              <w:adjustRightInd w:val="0"/>
              <w:snapToGrid w:val="0"/>
              <w:spacing w:before="40" w:after="100" w:line="220" w:lineRule="exact"/>
              <w:ind w:right="113"/>
              <w:rPr>
                <w:snapToGrid w:val="0"/>
                <w:szCs w:val="22"/>
              </w:rPr>
            </w:pPr>
          </w:p>
        </w:tc>
      </w:tr>
      <w:tr w:rsidR="002E3461" w:rsidRPr="00813D90" w14:paraId="17D3FBC3" w14:textId="77777777" w:rsidTr="00937EB5">
        <w:tc>
          <w:tcPr>
            <w:tcW w:w="1213" w:type="dxa"/>
            <w:tcBorders>
              <w:top w:val="nil"/>
              <w:bottom w:val="nil"/>
            </w:tcBorders>
            <w:shd w:val="clear" w:color="auto" w:fill="auto"/>
          </w:tcPr>
          <w:p w14:paraId="2AD14DD6" w14:textId="77777777"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nil"/>
              <w:bottom w:val="nil"/>
            </w:tcBorders>
            <w:shd w:val="clear" w:color="auto" w:fill="auto"/>
          </w:tcPr>
          <w:p w14:paraId="3AA3E40F" w14:textId="77777777" w:rsidR="002E3461" w:rsidRPr="00813D90" w:rsidRDefault="002E3461" w:rsidP="00791C4C">
            <w:pPr>
              <w:spacing w:before="40" w:after="100" w:line="220" w:lineRule="exact"/>
              <w:ind w:left="567" w:right="113" w:hanging="567"/>
              <w:rPr>
                <w:snapToGrid w:val="0"/>
                <w:szCs w:val="22"/>
              </w:rPr>
            </w:pPr>
            <w:r w:rsidRPr="00813D90">
              <w:rPr>
                <w:snapToGrid w:val="0"/>
                <w:szCs w:val="22"/>
              </w:rPr>
              <w:t>B</w:t>
            </w:r>
            <w:r w:rsidRPr="00813D90">
              <w:rPr>
                <w:snapToGrid w:val="0"/>
                <w:szCs w:val="22"/>
              </w:rPr>
              <w:tab/>
              <w:t>It carries a sticker with an appropriate warning sign</w:t>
            </w:r>
            <w:r w:rsidRPr="00813D90">
              <w:rPr>
                <w:snapToGrid w:val="0"/>
                <w:szCs w:val="22"/>
              </w:rPr>
              <w:br/>
              <w:t>(e.g., a burning light</w:t>
            </w:r>
            <w:r w:rsidR="00B10446">
              <w:rPr>
                <w:snapToGrid w:val="0"/>
                <w:szCs w:val="22"/>
              </w:rPr>
              <w:t xml:space="preserve"> </w:t>
            </w:r>
            <w:r w:rsidRPr="00813D90">
              <w:rPr>
                <w:snapToGrid w:val="0"/>
                <w:szCs w:val="22"/>
              </w:rPr>
              <w:t xml:space="preserve">bulb with a red line through it, like a </w:t>
            </w:r>
            <w:r w:rsidR="00B10446">
              <w:rPr>
                <w:snapToGrid w:val="0"/>
                <w:szCs w:val="22"/>
              </w:rPr>
              <w:t>“</w:t>
            </w:r>
            <w:r w:rsidRPr="00813D90">
              <w:rPr>
                <w:snapToGrid w:val="0"/>
                <w:szCs w:val="22"/>
              </w:rPr>
              <w:t>No smoking</w:t>
            </w:r>
            <w:r w:rsidR="00B10446">
              <w:rPr>
                <w:snapToGrid w:val="0"/>
                <w:szCs w:val="22"/>
              </w:rPr>
              <w:t>”</w:t>
            </w:r>
            <w:r w:rsidRPr="00813D90">
              <w:rPr>
                <w:snapToGrid w:val="0"/>
                <w:szCs w:val="22"/>
              </w:rPr>
              <w:t xml:space="preserve"> sign)</w:t>
            </w:r>
          </w:p>
          <w:p w14:paraId="3C70DAB5" w14:textId="77777777" w:rsidR="002E3461" w:rsidRPr="00813D90" w:rsidRDefault="002E3461" w:rsidP="00791C4C">
            <w:pPr>
              <w:spacing w:before="40" w:after="100" w:line="220" w:lineRule="exact"/>
              <w:ind w:right="113"/>
              <w:rPr>
                <w:snapToGrid w:val="0"/>
                <w:szCs w:val="22"/>
              </w:rPr>
            </w:pPr>
            <w:r w:rsidRPr="00813D90">
              <w:rPr>
                <w:snapToGrid w:val="0"/>
                <w:szCs w:val="22"/>
              </w:rPr>
              <w:t>C</w:t>
            </w:r>
            <w:r w:rsidRPr="00813D90">
              <w:rPr>
                <w:snapToGrid w:val="0"/>
                <w:szCs w:val="22"/>
              </w:rPr>
              <w:tab/>
              <w:t>It is marked in red</w:t>
            </w:r>
          </w:p>
          <w:p w14:paraId="508321A0" w14:textId="77777777" w:rsidR="002E3461" w:rsidRPr="00813D90" w:rsidRDefault="002E3461" w:rsidP="00791C4C">
            <w:pPr>
              <w:spacing w:before="40" w:after="100" w:line="220" w:lineRule="exact"/>
              <w:ind w:right="113"/>
              <w:rPr>
                <w:snapToGrid w:val="0"/>
                <w:szCs w:val="22"/>
              </w:rPr>
            </w:pPr>
            <w:r w:rsidRPr="00813D90">
              <w:rPr>
                <w:snapToGrid w:val="0"/>
                <w:szCs w:val="22"/>
              </w:rPr>
              <w:t>D</w:t>
            </w:r>
            <w:r w:rsidRPr="00813D90">
              <w:rPr>
                <w:snapToGrid w:val="0"/>
                <w:szCs w:val="22"/>
              </w:rPr>
              <w:tab/>
              <w:t>It is coloured yellow or has a yellow sticker</w:t>
            </w:r>
          </w:p>
        </w:tc>
        <w:tc>
          <w:tcPr>
            <w:tcW w:w="1141" w:type="dxa"/>
            <w:tcBorders>
              <w:top w:val="nil"/>
              <w:bottom w:val="nil"/>
            </w:tcBorders>
            <w:shd w:val="clear" w:color="auto" w:fill="auto"/>
          </w:tcPr>
          <w:p w14:paraId="51ADE917" w14:textId="77777777" w:rsidR="002E3461" w:rsidRPr="00813D90" w:rsidRDefault="002E3461" w:rsidP="00117E73">
            <w:pPr>
              <w:adjustRightInd w:val="0"/>
              <w:snapToGrid w:val="0"/>
              <w:spacing w:before="40" w:after="100" w:line="220" w:lineRule="exact"/>
              <w:ind w:right="113"/>
              <w:rPr>
                <w:snapToGrid w:val="0"/>
                <w:szCs w:val="22"/>
              </w:rPr>
            </w:pPr>
          </w:p>
        </w:tc>
      </w:tr>
      <w:tr w:rsidR="002E3461" w:rsidRPr="00813D90" w14:paraId="703DF58B" w14:textId="77777777" w:rsidTr="00937EB5">
        <w:tc>
          <w:tcPr>
            <w:tcW w:w="1213" w:type="dxa"/>
            <w:tcBorders>
              <w:top w:val="nil"/>
              <w:bottom w:val="single" w:sz="4" w:space="0" w:color="auto"/>
            </w:tcBorders>
            <w:shd w:val="clear" w:color="auto" w:fill="auto"/>
          </w:tcPr>
          <w:p w14:paraId="3A6E2A9A" w14:textId="77777777" w:rsidR="002E3461" w:rsidRPr="00813D90" w:rsidRDefault="002E3461" w:rsidP="00937EB5">
            <w:pPr>
              <w:keepNext/>
              <w:keepLines/>
              <w:adjustRightInd w:val="0"/>
              <w:snapToGrid w:val="0"/>
              <w:spacing w:before="40" w:after="100" w:line="220" w:lineRule="exact"/>
              <w:ind w:right="113"/>
              <w:rPr>
                <w:snapToGrid w:val="0"/>
              </w:rPr>
            </w:pPr>
            <w:r w:rsidRPr="00813D90">
              <w:rPr>
                <w:snapToGrid w:val="0"/>
                <w:szCs w:val="22"/>
              </w:rPr>
              <w:t>130 08.0-13</w:t>
            </w:r>
          </w:p>
        </w:tc>
        <w:tc>
          <w:tcPr>
            <w:tcW w:w="6151" w:type="dxa"/>
            <w:tcBorders>
              <w:top w:val="nil"/>
              <w:bottom w:val="single" w:sz="4" w:space="0" w:color="auto"/>
            </w:tcBorders>
            <w:shd w:val="clear" w:color="auto" w:fill="auto"/>
          </w:tcPr>
          <w:p w14:paraId="2F6529B7" w14:textId="77777777" w:rsidR="002E3461" w:rsidRPr="00813D90" w:rsidRDefault="002E3461" w:rsidP="00937EB5">
            <w:pPr>
              <w:keepNext/>
              <w:keepLines/>
              <w:adjustRightInd w:val="0"/>
              <w:snapToGrid w:val="0"/>
              <w:spacing w:before="40" w:after="100" w:line="220" w:lineRule="exact"/>
              <w:ind w:right="113"/>
              <w:rPr>
                <w:snapToGrid w:val="0"/>
              </w:rPr>
            </w:pPr>
            <w:r w:rsidRPr="00813D90">
              <w:rPr>
                <w:snapToGrid w:val="0"/>
              </w:rPr>
              <w:t>7.2.3.1.6</w:t>
            </w:r>
          </w:p>
        </w:tc>
        <w:tc>
          <w:tcPr>
            <w:tcW w:w="1141" w:type="dxa"/>
            <w:tcBorders>
              <w:top w:val="nil"/>
              <w:bottom w:val="single" w:sz="4" w:space="0" w:color="auto"/>
            </w:tcBorders>
            <w:shd w:val="clear" w:color="auto" w:fill="auto"/>
          </w:tcPr>
          <w:p w14:paraId="56FE2E2A" w14:textId="77777777" w:rsidR="002E3461" w:rsidRPr="00813D90" w:rsidRDefault="002E3461" w:rsidP="00937EB5">
            <w:pPr>
              <w:keepNext/>
              <w:keepLines/>
              <w:adjustRightInd w:val="0"/>
              <w:snapToGrid w:val="0"/>
              <w:spacing w:before="40" w:after="100" w:line="220" w:lineRule="exact"/>
              <w:ind w:right="113"/>
              <w:rPr>
                <w:snapToGrid w:val="0"/>
              </w:rPr>
            </w:pPr>
            <w:r w:rsidRPr="00813D90">
              <w:rPr>
                <w:snapToGrid w:val="0"/>
              </w:rPr>
              <w:t>B</w:t>
            </w:r>
          </w:p>
        </w:tc>
      </w:tr>
      <w:tr w:rsidR="002E3461" w:rsidRPr="00813D90" w14:paraId="7BAD45EE" w14:textId="77777777" w:rsidTr="00491A4F">
        <w:tc>
          <w:tcPr>
            <w:tcW w:w="1213" w:type="dxa"/>
            <w:tcBorders>
              <w:top w:val="single" w:sz="4" w:space="0" w:color="auto"/>
              <w:bottom w:val="single" w:sz="4" w:space="0" w:color="auto"/>
            </w:tcBorders>
            <w:shd w:val="clear" w:color="auto" w:fill="auto"/>
          </w:tcPr>
          <w:p w14:paraId="1401D21B" w14:textId="77777777" w:rsidR="002E3461" w:rsidRPr="00813D90" w:rsidRDefault="002E3461" w:rsidP="00937EB5">
            <w:pPr>
              <w:keepNext/>
              <w:keepLines/>
              <w:adjustRightInd w:val="0"/>
              <w:snapToGrid w:val="0"/>
              <w:spacing w:before="40" w:after="100" w:line="220" w:lineRule="exact"/>
              <w:ind w:right="113"/>
              <w:rPr>
                <w:snapToGrid w:val="0"/>
              </w:rPr>
            </w:pPr>
          </w:p>
        </w:tc>
        <w:tc>
          <w:tcPr>
            <w:tcW w:w="6151" w:type="dxa"/>
            <w:tcBorders>
              <w:top w:val="single" w:sz="4" w:space="0" w:color="auto"/>
              <w:bottom w:val="single" w:sz="4" w:space="0" w:color="auto"/>
            </w:tcBorders>
            <w:shd w:val="clear" w:color="auto" w:fill="auto"/>
          </w:tcPr>
          <w:p w14:paraId="24E60BFC" w14:textId="77777777" w:rsidR="002E3461" w:rsidRPr="00813D90" w:rsidRDefault="002E3461" w:rsidP="00937EB5">
            <w:pPr>
              <w:keepNext/>
              <w:keepLines/>
              <w:adjustRightInd w:val="0"/>
              <w:snapToGrid w:val="0"/>
              <w:spacing w:before="40" w:after="100" w:line="220" w:lineRule="exact"/>
              <w:ind w:right="113"/>
              <w:rPr>
                <w:snapToGrid w:val="0"/>
              </w:rPr>
            </w:pPr>
            <w:r w:rsidRPr="00813D90">
              <w:rPr>
                <w:snapToGrid w:val="0"/>
              </w:rPr>
              <w:t>Under what circumstances may a self-contained breathing apparatus be used to enter a tank?</w:t>
            </w:r>
          </w:p>
          <w:p w14:paraId="2866828A" w14:textId="77777777" w:rsidR="002E3461" w:rsidRPr="00813D90" w:rsidRDefault="002E3461" w:rsidP="00937EB5">
            <w:pPr>
              <w:keepNext/>
              <w:keepLines/>
              <w:spacing w:before="40" w:after="100" w:line="220" w:lineRule="exact"/>
              <w:ind w:left="567" w:right="113" w:hanging="567"/>
              <w:rPr>
                <w:snapToGrid w:val="0"/>
              </w:rPr>
            </w:pPr>
            <w:r w:rsidRPr="00813D90">
              <w:rPr>
                <w:snapToGrid w:val="0"/>
              </w:rPr>
              <w:t>A</w:t>
            </w:r>
            <w:r w:rsidRPr="00813D90">
              <w:rPr>
                <w:snapToGrid w:val="0"/>
              </w:rPr>
              <w:tab/>
              <w:t>Self-contained breathing apparatuses may be used anywhere with or without supervision</w:t>
            </w:r>
          </w:p>
          <w:p w14:paraId="7FAAA040" w14:textId="77777777" w:rsidR="002E3461" w:rsidRPr="00813D90" w:rsidRDefault="002E3461" w:rsidP="00937EB5">
            <w:pPr>
              <w:keepNext/>
              <w:keepLines/>
              <w:spacing w:before="40" w:after="100" w:line="220" w:lineRule="exact"/>
              <w:ind w:left="567" w:right="113" w:hanging="567"/>
              <w:rPr>
                <w:snapToGrid w:val="0"/>
              </w:rPr>
            </w:pPr>
            <w:r w:rsidRPr="00813D90">
              <w:rPr>
                <w:snapToGrid w:val="0"/>
              </w:rPr>
              <w:t>B</w:t>
            </w:r>
            <w:r w:rsidRPr="00813D90">
              <w:rPr>
                <w:snapToGrid w:val="0"/>
              </w:rPr>
              <w:tab/>
              <w:t>The person wearing the self-contained breathing apparatus must wear the necessary protective equipment, be secured by a line and be supervised</w:t>
            </w:r>
          </w:p>
          <w:p w14:paraId="4FD2B953" w14:textId="77777777" w:rsidR="002E3461" w:rsidRPr="00813D90" w:rsidRDefault="002E3461" w:rsidP="00937EB5">
            <w:pPr>
              <w:keepNext/>
              <w:keepLines/>
              <w:spacing w:before="40" w:after="100" w:line="220" w:lineRule="exact"/>
              <w:ind w:left="567" w:right="113" w:hanging="567"/>
              <w:rPr>
                <w:snapToGrid w:val="0"/>
              </w:rPr>
            </w:pPr>
            <w:r w:rsidRPr="00813D90">
              <w:rPr>
                <w:snapToGrid w:val="0"/>
              </w:rPr>
              <w:t>C</w:t>
            </w:r>
            <w:r w:rsidRPr="00813D90">
              <w:rPr>
                <w:snapToGrid w:val="0"/>
              </w:rPr>
              <w:tab/>
              <w:t>A self-contained breathing apparatus may be used only if the master has been informed beforehand</w:t>
            </w:r>
          </w:p>
          <w:p w14:paraId="621C8B94" w14:textId="77777777" w:rsidR="002E3461" w:rsidRPr="00813D90" w:rsidRDefault="002E3461" w:rsidP="00937EB5">
            <w:pPr>
              <w:keepNext/>
              <w:keepLines/>
              <w:spacing w:before="40" w:after="100" w:line="220" w:lineRule="exact"/>
              <w:ind w:left="567" w:right="113" w:hanging="567"/>
              <w:rPr>
                <w:snapToGrid w:val="0"/>
              </w:rPr>
            </w:pPr>
            <w:r w:rsidRPr="00813D90">
              <w:rPr>
                <w:snapToGrid w:val="0"/>
              </w:rPr>
              <w:t>D</w:t>
            </w:r>
            <w:r w:rsidRPr="00813D90">
              <w:rPr>
                <w:snapToGrid w:val="0"/>
              </w:rPr>
              <w:tab/>
              <w:t>There are no special provi</w:t>
            </w:r>
            <w:r>
              <w:rPr>
                <w:snapToGrid w:val="0"/>
              </w:rPr>
              <w:t>sions regarding the use of self-</w:t>
            </w:r>
            <w:r w:rsidRPr="00813D90">
              <w:rPr>
                <w:snapToGrid w:val="0"/>
              </w:rPr>
              <w:t>contained breathing apparatuses. However, before being used to enter a tank, a self</w:t>
            </w:r>
            <w:r>
              <w:rPr>
                <w:snapToGrid w:val="0"/>
              </w:rPr>
              <w:t>-</w:t>
            </w:r>
            <w:r w:rsidRPr="00813D90">
              <w:rPr>
                <w:snapToGrid w:val="0"/>
              </w:rPr>
              <w:t>contained breathing apparatus must be checked to ensure that it is in working order</w:t>
            </w:r>
          </w:p>
        </w:tc>
        <w:tc>
          <w:tcPr>
            <w:tcW w:w="1141" w:type="dxa"/>
            <w:tcBorders>
              <w:top w:val="single" w:sz="4" w:space="0" w:color="auto"/>
              <w:bottom w:val="single" w:sz="4" w:space="0" w:color="auto"/>
            </w:tcBorders>
            <w:shd w:val="clear" w:color="auto" w:fill="auto"/>
          </w:tcPr>
          <w:p w14:paraId="7C239237" w14:textId="77777777" w:rsidR="002E3461" w:rsidRPr="00813D90" w:rsidRDefault="002E3461" w:rsidP="008076CA">
            <w:pPr>
              <w:keepNext/>
              <w:keepLines/>
              <w:adjustRightInd w:val="0"/>
              <w:snapToGrid w:val="0"/>
              <w:spacing w:before="40" w:after="100" w:line="220" w:lineRule="exact"/>
              <w:ind w:right="113"/>
              <w:rPr>
                <w:snapToGrid w:val="0"/>
              </w:rPr>
            </w:pPr>
          </w:p>
        </w:tc>
      </w:tr>
      <w:tr w:rsidR="002E3461" w:rsidRPr="00813D90" w14:paraId="213E8D3D" w14:textId="77777777" w:rsidTr="00491A4F">
        <w:tc>
          <w:tcPr>
            <w:tcW w:w="1213" w:type="dxa"/>
            <w:tcBorders>
              <w:top w:val="nil"/>
              <w:bottom w:val="single" w:sz="4" w:space="0" w:color="auto"/>
            </w:tcBorders>
            <w:shd w:val="clear" w:color="auto" w:fill="auto"/>
          </w:tcPr>
          <w:p w14:paraId="2AAD9CE6" w14:textId="77777777" w:rsidR="002E3461" w:rsidRPr="00813D90" w:rsidRDefault="002E3461" w:rsidP="008A0962">
            <w:pPr>
              <w:keepNext/>
              <w:keepLines/>
              <w:adjustRightInd w:val="0"/>
              <w:snapToGrid w:val="0"/>
              <w:spacing w:before="40" w:after="100" w:line="220" w:lineRule="exact"/>
              <w:ind w:right="113"/>
              <w:rPr>
                <w:snapToGrid w:val="0"/>
                <w:szCs w:val="22"/>
              </w:rPr>
            </w:pPr>
            <w:r w:rsidRPr="00813D90">
              <w:rPr>
                <w:snapToGrid w:val="0"/>
                <w:szCs w:val="22"/>
              </w:rPr>
              <w:t>130 08.0-14</w:t>
            </w:r>
          </w:p>
        </w:tc>
        <w:tc>
          <w:tcPr>
            <w:tcW w:w="6151" w:type="dxa"/>
            <w:tcBorders>
              <w:top w:val="nil"/>
              <w:bottom w:val="single" w:sz="4" w:space="0" w:color="auto"/>
            </w:tcBorders>
            <w:shd w:val="clear" w:color="auto" w:fill="auto"/>
          </w:tcPr>
          <w:p w14:paraId="6168DA7A" w14:textId="77777777"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0E926522" w14:textId="77777777" w:rsidR="002E3461" w:rsidRPr="00813D90" w:rsidRDefault="002E3461" w:rsidP="008076CA">
            <w:pPr>
              <w:keepNext/>
              <w:keepLines/>
              <w:adjustRightInd w:val="0"/>
              <w:snapToGrid w:val="0"/>
              <w:spacing w:before="40" w:after="120" w:line="220" w:lineRule="exact"/>
              <w:ind w:right="113"/>
              <w:rPr>
                <w:snapToGrid w:val="0"/>
              </w:rPr>
            </w:pPr>
            <w:r w:rsidRPr="00813D90">
              <w:rPr>
                <w:snapToGrid w:val="0"/>
              </w:rPr>
              <w:t>B</w:t>
            </w:r>
          </w:p>
        </w:tc>
      </w:tr>
      <w:tr w:rsidR="002E3461" w:rsidRPr="00813D90" w14:paraId="6DB5C5C5" w14:textId="77777777" w:rsidTr="00A90288">
        <w:tc>
          <w:tcPr>
            <w:tcW w:w="1213" w:type="dxa"/>
            <w:tcBorders>
              <w:top w:val="single" w:sz="4" w:space="0" w:color="auto"/>
              <w:bottom w:val="single" w:sz="4" w:space="0" w:color="auto"/>
            </w:tcBorders>
            <w:shd w:val="clear" w:color="auto" w:fill="auto"/>
          </w:tcPr>
          <w:p w14:paraId="77BD265D" w14:textId="77777777"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E75A962"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How is static electricity produced?</w:t>
            </w:r>
          </w:p>
          <w:p w14:paraId="72EFE825"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A</w:t>
            </w:r>
            <w:r w:rsidRPr="00813D90">
              <w:rPr>
                <w:snapToGrid w:val="0"/>
              </w:rPr>
              <w:tab/>
              <w:t>By the slow, continuous charging of batteries</w:t>
            </w:r>
          </w:p>
          <w:p w14:paraId="78A9C195" w14:textId="77777777"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By the friction with each other of substances or objects that are bad c</w:t>
            </w:r>
            <w:r>
              <w:rPr>
                <w:snapToGrid w:val="0"/>
              </w:rPr>
              <w:t>onductors of electricity</w:t>
            </w:r>
          </w:p>
          <w:p w14:paraId="237471EF" w14:textId="77777777"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By the creation of an electrical connection between the shore facility and the vessel</w:t>
            </w:r>
          </w:p>
          <w:p w14:paraId="45439A97"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D</w:t>
            </w:r>
            <w:r w:rsidRPr="00813D90">
              <w:rPr>
                <w:snapToGrid w:val="0"/>
              </w:rPr>
              <w:tab/>
              <w:t>By the impact of metal against metal</w:t>
            </w:r>
          </w:p>
        </w:tc>
        <w:tc>
          <w:tcPr>
            <w:tcW w:w="1141" w:type="dxa"/>
            <w:tcBorders>
              <w:top w:val="single" w:sz="4" w:space="0" w:color="auto"/>
              <w:bottom w:val="single" w:sz="4" w:space="0" w:color="auto"/>
            </w:tcBorders>
            <w:shd w:val="clear" w:color="auto" w:fill="auto"/>
          </w:tcPr>
          <w:p w14:paraId="4D8E789C" w14:textId="77777777" w:rsidR="002E3461" w:rsidRPr="00813D90" w:rsidRDefault="002E3461" w:rsidP="008076CA">
            <w:pPr>
              <w:adjustRightInd w:val="0"/>
              <w:snapToGrid w:val="0"/>
              <w:spacing w:before="40" w:after="120" w:line="220" w:lineRule="exact"/>
              <w:ind w:right="113"/>
              <w:rPr>
                <w:snapToGrid w:val="0"/>
              </w:rPr>
            </w:pPr>
          </w:p>
        </w:tc>
      </w:tr>
      <w:tr w:rsidR="002E3461" w:rsidRPr="00813D90" w14:paraId="4C8BBBCA" w14:textId="77777777" w:rsidTr="008076CA">
        <w:tc>
          <w:tcPr>
            <w:tcW w:w="1213" w:type="dxa"/>
            <w:tcBorders>
              <w:top w:val="single" w:sz="4" w:space="0" w:color="auto"/>
              <w:bottom w:val="single" w:sz="4" w:space="0" w:color="auto"/>
            </w:tcBorders>
            <w:shd w:val="clear" w:color="auto" w:fill="auto"/>
          </w:tcPr>
          <w:p w14:paraId="7171133F" w14:textId="77777777" w:rsidR="002E3461" w:rsidRPr="00813D90" w:rsidRDefault="002E3461" w:rsidP="008A0962">
            <w:pPr>
              <w:adjustRightInd w:val="0"/>
              <w:snapToGrid w:val="0"/>
              <w:spacing w:before="40" w:after="100" w:line="220" w:lineRule="exact"/>
              <w:ind w:right="113"/>
              <w:rPr>
                <w:snapToGrid w:val="0"/>
                <w:szCs w:val="22"/>
              </w:rPr>
            </w:pPr>
            <w:r w:rsidRPr="00813D90">
              <w:rPr>
                <w:snapToGrid w:val="0"/>
                <w:szCs w:val="22"/>
              </w:rPr>
              <w:t>130 08.0-15</w:t>
            </w:r>
          </w:p>
        </w:tc>
        <w:tc>
          <w:tcPr>
            <w:tcW w:w="6151" w:type="dxa"/>
            <w:tcBorders>
              <w:top w:val="single" w:sz="4" w:space="0" w:color="auto"/>
              <w:bottom w:val="single" w:sz="4" w:space="0" w:color="auto"/>
            </w:tcBorders>
            <w:shd w:val="clear" w:color="auto" w:fill="auto"/>
          </w:tcPr>
          <w:p w14:paraId="19FC3B52"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7C7C6DC3" w14:textId="77777777" w:rsidR="002E3461" w:rsidRPr="00813D90" w:rsidRDefault="002E3461" w:rsidP="008076CA">
            <w:pPr>
              <w:adjustRightInd w:val="0"/>
              <w:snapToGrid w:val="0"/>
              <w:spacing w:before="40" w:after="120" w:line="220" w:lineRule="exact"/>
              <w:ind w:right="113"/>
              <w:rPr>
                <w:snapToGrid w:val="0"/>
              </w:rPr>
            </w:pPr>
            <w:r w:rsidRPr="00813D90">
              <w:rPr>
                <w:snapToGrid w:val="0"/>
              </w:rPr>
              <w:t>B</w:t>
            </w:r>
          </w:p>
        </w:tc>
      </w:tr>
      <w:tr w:rsidR="002E3461" w:rsidRPr="00813D90" w14:paraId="385EE53C" w14:textId="77777777" w:rsidTr="008076CA">
        <w:tc>
          <w:tcPr>
            <w:tcW w:w="1213" w:type="dxa"/>
            <w:tcBorders>
              <w:top w:val="single" w:sz="4" w:space="0" w:color="auto"/>
              <w:bottom w:val="nil"/>
            </w:tcBorders>
            <w:shd w:val="clear" w:color="auto" w:fill="auto"/>
          </w:tcPr>
          <w:p w14:paraId="27B0083B" w14:textId="77777777"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27387CBA"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 xml:space="preserve">What can </w:t>
            </w:r>
            <w:r>
              <w:rPr>
                <w:snapToGrid w:val="0"/>
              </w:rPr>
              <w:t>be</w:t>
            </w:r>
            <w:r w:rsidRPr="00813D90">
              <w:rPr>
                <w:snapToGrid w:val="0"/>
              </w:rPr>
              <w:t xml:space="preserve"> do</w:t>
            </w:r>
            <w:r>
              <w:rPr>
                <w:snapToGrid w:val="0"/>
              </w:rPr>
              <w:t>ne</w:t>
            </w:r>
            <w:r w:rsidRPr="00813D90">
              <w:rPr>
                <w:snapToGrid w:val="0"/>
              </w:rPr>
              <w:t xml:space="preserve"> during loading of a cargo tank to keep the electrostatic charge as low as possible?</w:t>
            </w:r>
          </w:p>
          <w:p w14:paraId="3D15B560" w14:textId="77777777" w:rsidR="002E3461" w:rsidRPr="00813D90" w:rsidRDefault="002E3461" w:rsidP="008A0962">
            <w:pPr>
              <w:spacing w:before="40" w:after="100" w:line="220" w:lineRule="exact"/>
              <w:ind w:right="113"/>
              <w:rPr>
                <w:snapToGrid w:val="0"/>
              </w:rPr>
            </w:pPr>
            <w:r w:rsidRPr="00813D90">
              <w:rPr>
                <w:snapToGrid w:val="0"/>
              </w:rPr>
              <w:t>A</w:t>
            </w:r>
            <w:r w:rsidRPr="00813D90">
              <w:rPr>
                <w:snapToGrid w:val="0"/>
              </w:rPr>
              <w:tab/>
              <w:t xml:space="preserve">Take down the flame arresters </w:t>
            </w:r>
          </w:p>
          <w:p w14:paraId="04DBFA7F" w14:textId="77777777"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Start the filling at a slower rate, until the head of the filling hose is immersed in the liquid</w:t>
            </w:r>
          </w:p>
          <w:p w14:paraId="06258CB8" w14:textId="77777777"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Start the filling at a faster rate so that the head of the filling hose is quickly immersed in the liquid</w:t>
            </w:r>
          </w:p>
          <w:p w14:paraId="69941342" w14:textId="77777777" w:rsidR="002E3461" w:rsidRPr="00813D90" w:rsidRDefault="002E3461" w:rsidP="008A0962">
            <w:pPr>
              <w:spacing w:before="40" w:after="100" w:line="220" w:lineRule="exact"/>
              <w:ind w:right="113"/>
              <w:rPr>
                <w:snapToGrid w:val="0"/>
              </w:rPr>
            </w:pPr>
            <w:r w:rsidRPr="00813D90">
              <w:rPr>
                <w:snapToGrid w:val="0"/>
              </w:rPr>
              <w:t>D</w:t>
            </w:r>
            <w:r w:rsidRPr="00813D90">
              <w:rPr>
                <w:snapToGrid w:val="0"/>
              </w:rPr>
              <w:tab/>
              <w:t>Constantly vary the loading rate</w:t>
            </w:r>
          </w:p>
        </w:tc>
        <w:tc>
          <w:tcPr>
            <w:tcW w:w="1141" w:type="dxa"/>
            <w:tcBorders>
              <w:top w:val="single" w:sz="4" w:space="0" w:color="auto"/>
              <w:bottom w:val="nil"/>
            </w:tcBorders>
            <w:shd w:val="clear" w:color="auto" w:fill="auto"/>
          </w:tcPr>
          <w:p w14:paraId="70B3AF74" w14:textId="77777777" w:rsidR="002E3461" w:rsidRPr="00813D90" w:rsidRDefault="002E3461" w:rsidP="008076CA">
            <w:pPr>
              <w:adjustRightInd w:val="0"/>
              <w:snapToGrid w:val="0"/>
              <w:spacing w:before="40" w:after="120" w:line="220" w:lineRule="exact"/>
              <w:ind w:right="113"/>
              <w:rPr>
                <w:snapToGrid w:val="0"/>
              </w:rPr>
            </w:pPr>
          </w:p>
        </w:tc>
      </w:tr>
      <w:tr w:rsidR="002E3461" w:rsidRPr="00813D90" w14:paraId="607C2335" w14:textId="77777777" w:rsidTr="008076CA">
        <w:tc>
          <w:tcPr>
            <w:tcW w:w="1213" w:type="dxa"/>
            <w:tcBorders>
              <w:top w:val="nil"/>
              <w:bottom w:val="single" w:sz="4" w:space="0" w:color="auto"/>
            </w:tcBorders>
            <w:shd w:val="clear" w:color="auto" w:fill="auto"/>
          </w:tcPr>
          <w:p w14:paraId="2B8CFE72" w14:textId="77777777" w:rsidR="002E3461" w:rsidRPr="00813D90" w:rsidRDefault="002E3461" w:rsidP="008A0962">
            <w:pPr>
              <w:keepNext/>
              <w:keepLines/>
              <w:adjustRightInd w:val="0"/>
              <w:snapToGrid w:val="0"/>
              <w:spacing w:before="40" w:after="100" w:line="220" w:lineRule="exact"/>
              <w:ind w:right="113"/>
              <w:rPr>
                <w:snapToGrid w:val="0"/>
                <w:szCs w:val="22"/>
              </w:rPr>
            </w:pPr>
            <w:r w:rsidRPr="00813D90">
              <w:rPr>
                <w:snapToGrid w:val="0"/>
                <w:szCs w:val="22"/>
              </w:rPr>
              <w:t>130 08.0-16</w:t>
            </w:r>
          </w:p>
        </w:tc>
        <w:tc>
          <w:tcPr>
            <w:tcW w:w="6151" w:type="dxa"/>
            <w:tcBorders>
              <w:top w:val="nil"/>
              <w:bottom w:val="single" w:sz="4" w:space="0" w:color="auto"/>
            </w:tcBorders>
            <w:shd w:val="clear" w:color="auto" w:fill="auto"/>
          </w:tcPr>
          <w:p w14:paraId="5B0A3879" w14:textId="77777777"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7.2.3.31.2</w:t>
            </w:r>
          </w:p>
        </w:tc>
        <w:tc>
          <w:tcPr>
            <w:tcW w:w="1141" w:type="dxa"/>
            <w:tcBorders>
              <w:top w:val="nil"/>
              <w:bottom w:val="single" w:sz="4" w:space="0" w:color="auto"/>
            </w:tcBorders>
            <w:shd w:val="clear" w:color="auto" w:fill="auto"/>
          </w:tcPr>
          <w:p w14:paraId="32256ABA" w14:textId="77777777" w:rsidR="002E3461" w:rsidRPr="00813D90" w:rsidRDefault="002E3461" w:rsidP="00AA47B9">
            <w:pPr>
              <w:keepNext/>
              <w:keepLines/>
              <w:adjustRightInd w:val="0"/>
              <w:snapToGrid w:val="0"/>
              <w:spacing w:before="40" w:after="120" w:line="220" w:lineRule="exact"/>
              <w:ind w:right="113"/>
              <w:rPr>
                <w:snapToGrid w:val="0"/>
              </w:rPr>
            </w:pPr>
            <w:r w:rsidRPr="00813D90">
              <w:rPr>
                <w:snapToGrid w:val="0"/>
              </w:rPr>
              <w:t>D</w:t>
            </w:r>
          </w:p>
        </w:tc>
      </w:tr>
      <w:tr w:rsidR="002E3461" w:rsidRPr="00813D90" w14:paraId="5439E5D0" w14:textId="77777777" w:rsidTr="00A90288">
        <w:tc>
          <w:tcPr>
            <w:tcW w:w="1213" w:type="dxa"/>
            <w:tcBorders>
              <w:top w:val="single" w:sz="4" w:space="0" w:color="auto"/>
              <w:bottom w:val="single" w:sz="4" w:space="0" w:color="auto"/>
            </w:tcBorders>
            <w:shd w:val="clear" w:color="auto" w:fill="auto"/>
          </w:tcPr>
          <w:p w14:paraId="155F8697" w14:textId="77777777" w:rsidR="002E3461" w:rsidRPr="00813D90" w:rsidRDefault="002E3461" w:rsidP="008A0962">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CBB1CA2" w14:textId="77777777" w:rsidR="002E3461" w:rsidRPr="00813D90" w:rsidRDefault="002E3461" w:rsidP="008A0962">
            <w:pPr>
              <w:keepNext/>
              <w:keepLines/>
              <w:adjustRightInd w:val="0"/>
              <w:snapToGrid w:val="0"/>
              <w:spacing w:before="40" w:after="100" w:line="220" w:lineRule="exact"/>
              <w:ind w:right="113"/>
              <w:rPr>
                <w:snapToGrid w:val="0"/>
              </w:rPr>
            </w:pPr>
            <w:r>
              <w:rPr>
                <w:snapToGrid w:val="0"/>
              </w:rPr>
              <w:t>A</w:t>
            </w:r>
            <w:r w:rsidRPr="00813D90">
              <w:rPr>
                <w:snapToGrid w:val="0"/>
              </w:rPr>
              <w:t xml:space="preserve"> car or a motor boat </w:t>
            </w:r>
            <w:r>
              <w:rPr>
                <w:snapToGrid w:val="0"/>
              </w:rPr>
              <w:t>is to be taken</w:t>
            </w:r>
            <w:r w:rsidRPr="00813D90">
              <w:rPr>
                <w:snapToGrid w:val="0"/>
              </w:rPr>
              <w:t xml:space="preserve"> on board a tank vessel of type N. What procedure should </w:t>
            </w:r>
            <w:r>
              <w:rPr>
                <w:snapToGrid w:val="0"/>
              </w:rPr>
              <w:t>be</w:t>
            </w:r>
            <w:r w:rsidRPr="00813D90">
              <w:rPr>
                <w:snapToGrid w:val="0"/>
              </w:rPr>
              <w:t xml:space="preserve"> follow</w:t>
            </w:r>
            <w:r>
              <w:rPr>
                <w:snapToGrid w:val="0"/>
              </w:rPr>
              <w:t>ed</w:t>
            </w:r>
            <w:r w:rsidRPr="00813D90">
              <w:rPr>
                <w:snapToGrid w:val="0"/>
              </w:rPr>
              <w:t>?</w:t>
            </w:r>
          </w:p>
          <w:p w14:paraId="01463B29" w14:textId="77777777" w:rsidR="002E3461" w:rsidRPr="00813D90" w:rsidRDefault="002E3461" w:rsidP="008A0962">
            <w:pPr>
              <w:keepNext/>
              <w:keepLines/>
              <w:spacing w:before="40" w:after="100" w:line="220" w:lineRule="exact"/>
              <w:ind w:right="113"/>
              <w:rPr>
                <w:snapToGrid w:val="0"/>
              </w:rPr>
            </w:pPr>
            <w:r w:rsidRPr="00813D90">
              <w:rPr>
                <w:snapToGrid w:val="0"/>
              </w:rPr>
              <w:t>A</w:t>
            </w:r>
            <w:r w:rsidRPr="00813D90">
              <w:rPr>
                <w:snapToGrid w:val="0"/>
              </w:rPr>
              <w:tab/>
              <w:t>Authorization must be obtained from the competent authority</w:t>
            </w:r>
          </w:p>
          <w:p w14:paraId="7E58523B" w14:textId="77777777"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There are no provisions regardin</w:t>
            </w:r>
            <w:r>
              <w:rPr>
                <w:snapToGrid w:val="0"/>
              </w:rPr>
              <w:t>g this for tank vessels of type</w:t>
            </w:r>
            <w:r w:rsidR="00B10446">
              <w:rPr>
                <w:snapToGrid w:val="0"/>
              </w:rPr>
              <w:t xml:space="preserve"> </w:t>
            </w:r>
            <w:r w:rsidRPr="00813D90">
              <w:rPr>
                <w:snapToGrid w:val="0"/>
              </w:rPr>
              <w:t>N</w:t>
            </w:r>
          </w:p>
          <w:p w14:paraId="1D57A66F" w14:textId="77777777"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If the battery has been removed beforehand and the engine is cold, the location of the car is immaterial</w:t>
            </w:r>
          </w:p>
          <w:p w14:paraId="4698BF39" w14:textId="77777777"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The car must be kept outside the cargo area</w:t>
            </w:r>
          </w:p>
        </w:tc>
        <w:tc>
          <w:tcPr>
            <w:tcW w:w="1141" w:type="dxa"/>
            <w:tcBorders>
              <w:top w:val="single" w:sz="4" w:space="0" w:color="auto"/>
              <w:bottom w:val="single" w:sz="4" w:space="0" w:color="auto"/>
            </w:tcBorders>
            <w:shd w:val="clear" w:color="auto" w:fill="auto"/>
          </w:tcPr>
          <w:p w14:paraId="6CECD1CF" w14:textId="77777777" w:rsidR="002E3461" w:rsidRPr="00813D90" w:rsidRDefault="002E3461" w:rsidP="00AA47B9">
            <w:pPr>
              <w:keepNext/>
              <w:keepLines/>
              <w:adjustRightInd w:val="0"/>
              <w:snapToGrid w:val="0"/>
              <w:spacing w:before="40" w:after="120" w:line="220" w:lineRule="exact"/>
              <w:ind w:right="113"/>
              <w:rPr>
                <w:snapToGrid w:val="0"/>
              </w:rPr>
            </w:pPr>
          </w:p>
        </w:tc>
      </w:tr>
      <w:tr w:rsidR="002E3461" w:rsidRPr="00813D90" w14:paraId="0649A001" w14:textId="77777777" w:rsidTr="00A90288">
        <w:tc>
          <w:tcPr>
            <w:tcW w:w="1213" w:type="dxa"/>
            <w:tcBorders>
              <w:top w:val="single" w:sz="4" w:space="0" w:color="auto"/>
              <w:bottom w:val="single" w:sz="4" w:space="0" w:color="auto"/>
            </w:tcBorders>
            <w:shd w:val="clear" w:color="auto" w:fill="auto"/>
          </w:tcPr>
          <w:p w14:paraId="4C3240E4" w14:textId="77777777" w:rsidR="002E3461" w:rsidRPr="00813D90" w:rsidRDefault="002E3461" w:rsidP="008A0962">
            <w:pPr>
              <w:adjustRightInd w:val="0"/>
              <w:snapToGrid w:val="0"/>
              <w:spacing w:before="40" w:after="100" w:line="220" w:lineRule="exact"/>
              <w:ind w:right="113"/>
              <w:rPr>
                <w:snapToGrid w:val="0"/>
                <w:szCs w:val="22"/>
              </w:rPr>
            </w:pPr>
            <w:r w:rsidRPr="00813D90">
              <w:rPr>
                <w:snapToGrid w:val="0"/>
                <w:szCs w:val="22"/>
              </w:rPr>
              <w:t>130 08.0-17</w:t>
            </w:r>
          </w:p>
        </w:tc>
        <w:tc>
          <w:tcPr>
            <w:tcW w:w="6151" w:type="dxa"/>
            <w:tcBorders>
              <w:top w:val="single" w:sz="4" w:space="0" w:color="auto"/>
              <w:bottom w:val="single" w:sz="4" w:space="0" w:color="auto"/>
            </w:tcBorders>
            <w:shd w:val="clear" w:color="auto" w:fill="auto"/>
          </w:tcPr>
          <w:p w14:paraId="3EF04CFC" w14:textId="77777777" w:rsidR="002E3461" w:rsidRPr="00813D90" w:rsidRDefault="002E3461" w:rsidP="008A0962">
            <w:pPr>
              <w:adjustRightInd w:val="0"/>
              <w:snapToGrid w:val="0"/>
              <w:spacing w:before="40" w:after="10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23C63771" w14:textId="77777777" w:rsidR="002E3461" w:rsidRPr="00813D90" w:rsidRDefault="002E3461" w:rsidP="00AA47B9">
            <w:pPr>
              <w:adjustRightInd w:val="0"/>
              <w:snapToGrid w:val="0"/>
              <w:spacing w:before="40" w:after="120" w:line="220" w:lineRule="exact"/>
              <w:ind w:right="113"/>
              <w:rPr>
                <w:snapToGrid w:val="0"/>
              </w:rPr>
            </w:pPr>
            <w:r w:rsidRPr="00813D90">
              <w:rPr>
                <w:snapToGrid w:val="0"/>
              </w:rPr>
              <w:t>A</w:t>
            </w:r>
          </w:p>
        </w:tc>
      </w:tr>
      <w:tr w:rsidR="002E3461" w:rsidRPr="00813D90" w14:paraId="31946978" w14:textId="77777777" w:rsidTr="00491A4F">
        <w:tc>
          <w:tcPr>
            <w:tcW w:w="1213" w:type="dxa"/>
            <w:tcBorders>
              <w:top w:val="single" w:sz="4" w:space="0" w:color="auto"/>
              <w:bottom w:val="single" w:sz="4" w:space="0" w:color="auto"/>
            </w:tcBorders>
            <w:shd w:val="clear" w:color="auto" w:fill="auto"/>
          </w:tcPr>
          <w:p w14:paraId="518BF172" w14:textId="77777777"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0BA8D44" w14:textId="77777777" w:rsidR="002E3461" w:rsidRPr="00813D90" w:rsidRDefault="002E3461" w:rsidP="008A0962">
            <w:pPr>
              <w:adjustRightInd w:val="0"/>
              <w:snapToGrid w:val="0"/>
              <w:spacing w:before="40" w:after="100" w:line="220" w:lineRule="exact"/>
              <w:ind w:right="113"/>
              <w:rPr>
                <w:snapToGrid w:val="0"/>
              </w:rPr>
            </w:pPr>
            <w:r>
              <w:rPr>
                <w:snapToGrid w:val="0"/>
              </w:rPr>
              <w:t>A</w:t>
            </w:r>
            <w:r w:rsidRPr="00813D90">
              <w:rPr>
                <w:snapToGrid w:val="0"/>
              </w:rPr>
              <w:t xml:space="preserve"> tank vessel </w:t>
            </w:r>
            <w:r>
              <w:rPr>
                <w:snapToGrid w:val="0"/>
              </w:rPr>
              <w:t xml:space="preserve">is </w:t>
            </w:r>
            <w:r w:rsidRPr="00813D90">
              <w:rPr>
                <w:snapToGrid w:val="0"/>
              </w:rPr>
              <w:t xml:space="preserve">carrying dangerous goods. </w:t>
            </w:r>
            <w:r>
              <w:rPr>
                <w:snapToGrid w:val="0"/>
              </w:rPr>
              <w:t xml:space="preserve">May </w:t>
            </w:r>
            <w:r w:rsidRPr="00813D90">
              <w:rPr>
                <w:snapToGrid w:val="0"/>
              </w:rPr>
              <w:t>repair work requiring the use of an open flame</w:t>
            </w:r>
            <w:r>
              <w:rPr>
                <w:snapToGrid w:val="0"/>
              </w:rPr>
              <w:t xml:space="preserve"> be </w:t>
            </w:r>
            <w:r w:rsidRPr="00813D90">
              <w:rPr>
                <w:snapToGrid w:val="0"/>
              </w:rPr>
              <w:t>carr</w:t>
            </w:r>
            <w:r>
              <w:rPr>
                <w:snapToGrid w:val="0"/>
              </w:rPr>
              <w:t>ied</w:t>
            </w:r>
            <w:r w:rsidRPr="00813D90">
              <w:rPr>
                <w:snapToGrid w:val="0"/>
              </w:rPr>
              <w:t xml:space="preserve"> out on the deck, outside the cargo area?</w:t>
            </w:r>
          </w:p>
          <w:p w14:paraId="0FCA1DEE" w14:textId="77777777" w:rsidR="002E3461" w:rsidRPr="00813D90" w:rsidRDefault="002E3461" w:rsidP="008A0962">
            <w:pPr>
              <w:spacing w:before="40" w:after="100" w:line="220" w:lineRule="exact"/>
              <w:ind w:left="567" w:right="113" w:hanging="567"/>
              <w:rPr>
                <w:snapToGrid w:val="0"/>
              </w:rPr>
            </w:pPr>
            <w:r w:rsidRPr="00813D90">
              <w:rPr>
                <w:snapToGrid w:val="0"/>
              </w:rPr>
              <w:t>A</w:t>
            </w:r>
            <w:r w:rsidRPr="00813D90">
              <w:rPr>
                <w:snapToGrid w:val="0"/>
              </w:rPr>
              <w:tab/>
              <w:t>No, this is not permitted unless the vessel is furnished with an authorization from the competent authority or a certificate attesting to the totally gas-free condition of the vessel</w:t>
            </w:r>
          </w:p>
          <w:p w14:paraId="57EAFE17" w14:textId="77777777"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Yes, but only if a distance of 3 m from the cargo area is maintained when the work is carried out</w:t>
            </w:r>
          </w:p>
          <w:p w14:paraId="6D229A66" w14:textId="77777777" w:rsidR="002E3461" w:rsidRPr="00813D90" w:rsidRDefault="002E3461" w:rsidP="008A0962">
            <w:pPr>
              <w:spacing w:before="40" w:after="100" w:line="220" w:lineRule="exact"/>
              <w:ind w:right="113"/>
              <w:rPr>
                <w:snapToGrid w:val="0"/>
              </w:rPr>
            </w:pPr>
            <w:r w:rsidRPr="00813D90">
              <w:rPr>
                <w:snapToGrid w:val="0"/>
              </w:rPr>
              <w:t>C</w:t>
            </w:r>
            <w:r w:rsidRPr="00813D90">
              <w:rPr>
                <w:snapToGrid w:val="0"/>
              </w:rPr>
              <w:tab/>
              <w:t>Yes, but only if two additional fire-extinguishers are available</w:t>
            </w:r>
          </w:p>
          <w:p w14:paraId="638A1BB6" w14:textId="77777777" w:rsidR="002E3461" w:rsidRPr="00813D90" w:rsidRDefault="002E3461" w:rsidP="008A0962">
            <w:pPr>
              <w:spacing w:before="40" w:after="100" w:line="220" w:lineRule="exact"/>
              <w:ind w:left="567" w:right="113" w:hanging="567"/>
              <w:rPr>
                <w:snapToGrid w:val="0"/>
              </w:rPr>
            </w:pPr>
            <w:r w:rsidRPr="00813D90">
              <w:rPr>
                <w:snapToGrid w:val="0"/>
              </w:rPr>
              <w:t>D</w:t>
            </w:r>
            <w:r w:rsidRPr="00813D90">
              <w:rPr>
                <w:snapToGrid w:val="0"/>
              </w:rPr>
              <w:tab/>
              <w:t>No, the work should be carried out by an expert authorized to do so</w:t>
            </w:r>
          </w:p>
        </w:tc>
        <w:tc>
          <w:tcPr>
            <w:tcW w:w="1141" w:type="dxa"/>
            <w:tcBorders>
              <w:top w:val="single" w:sz="4" w:space="0" w:color="auto"/>
              <w:bottom w:val="single" w:sz="4" w:space="0" w:color="auto"/>
            </w:tcBorders>
            <w:shd w:val="clear" w:color="auto" w:fill="auto"/>
          </w:tcPr>
          <w:p w14:paraId="4455FB3F" w14:textId="77777777" w:rsidR="002E3461" w:rsidRPr="00813D90" w:rsidRDefault="002E3461" w:rsidP="00AA47B9">
            <w:pPr>
              <w:adjustRightInd w:val="0"/>
              <w:snapToGrid w:val="0"/>
              <w:spacing w:before="40" w:after="120" w:line="220" w:lineRule="exact"/>
              <w:ind w:right="113"/>
              <w:rPr>
                <w:snapToGrid w:val="0"/>
              </w:rPr>
            </w:pPr>
          </w:p>
        </w:tc>
      </w:tr>
      <w:tr w:rsidR="00491A4F" w:rsidRPr="00813D90" w14:paraId="3D6EF67A" w14:textId="77777777" w:rsidTr="00491A4F">
        <w:trPr>
          <w:trHeight w:hRule="exact" w:val="57"/>
        </w:trPr>
        <w:tc>
          <w:tcPr>
            <w:tcW w:w="1213" w:type="dxa"/>
            <w:tcBorders>
              <w:top w:val="single" w:sz="4" w:space="0" w:color="auto"/>
              <w:bottom w:val="nil"/>
            </w:tcBorders>
            <w:shd w:val="clear" w:color="auto" w:fill="auto"/>
          </w:tcPr>
          <w:p w14:paraId="259EE24F" w14:textId="77777777" w:rsidR="00491A4F" w:rsidRPr="00813D90" w:rsidRDefault="00491A4F" w:rsidP="008A0962">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5B5CAFA3" w14:textId="77777777" w:rsidR="00491A4F" w:rsidRPr="00813D90" w:rsidDel="001B5943" w:rsidRDefault="00491A4F" w:rsidP="008A0962">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14:paraId="0DCAF03C" w14:textId="77777777" w:rsidR="00491A4F" w:rsidRPr="00813D90" w:rsidRDefault="00491A4F" w:rsidP="00AA47B9">
            <w:pPr>
              <w:adjustRightInd w:val="0"/>
              <w:snapToGrid w:val="0"/>
              <w:spacing w:before="40" w:after="120" w:line="220" w:lineRule="exact"/>
              <w:ind w:right="113"/>
              <w:rPr>
                <w:snapToGrid w:val="0"/>
              </w:rPr>
            </w:pPr>
          </w:p>
        </w:tc>
      </w:tr>
      <w:tr w:rsidR="002E3461" w:rsidRPr="00813D90" w14:paraId="140B7846" w14:textId="77777777" w:rsidTr="00491A4F">
        <w:tc>
          <w:tcPr>
            <w:tcW w:w="1213" w:type="dxa"/>
            <w:tcBorders>
              <w:top w:val="nil"/>
              <w:bottom w:val="single" w:sz="4" w:space="0" w:color="auto"/>
            </w:tcBorders>
            <w:shd w:val="clear" w:color="auto" w:fill="auto"/>
          </w:tcPr>
          <w:p w14:paraId="64F28780" w14:textId="77777777" w:rsidR="002E3461" w:rsidRPr="00813D90" w:rsidRDefault="002E3461" w:rsidP="00884AB6">
            <w:pPr>
              <w:keepNext/>
              <w:keepLines/>
              <w:adjustRightInd w:val="0"/>
              <w:snapToGrid w:val="0"/>
              <w:spacing w:before="40" w:after="120" w:line="220" w:lineRule="exact"/>
              <w:ind w:right="113"/>
              <w:rPr>
                <w:snapToGrid w:val="0"/>
                <w:szCs w:val="22"/>
              </w:rPr>
            </w:pPr>
            <w:r w:rsidRPr="00813D90">
              <w:rPr>
                <w:snapToGrid w:val="0"/>
                <w:szCs w:val="22"/>
              </w:rPr>
              <w:t>130 08.0-18</w:t>
            </w:r>
          </w:p>
        </w:tc>
        <w:tc>
          <w:tcPr>
            <w:tcW w:w="6151" w:type="dxa"/>
            <w:tcBorders>
              <w:top w:val="nil"/>
              <w:bottom w:val="single" w:sz="4" w:space="0" w:color="auto"/>
            </w:tcBorders>
            <w:shd w:val="clear" w:color="auto" w:fill="auto"/>
          </w:tcPr>
          <w:p w14:paraId="474529E4" w14:textId="77777777"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4364FB5A" w14:textId="77777777" w:rsidR="002E3461" w:rsidRPr="00813D90" w:rsidRDefault="002E3461" w:rsidP="00AA47B9">
            <w:pPr>
              <w:adjustRightInd w:val="0"/>
              <w:snapToGrid w:val="0"/>
              <w:spacing w:before="40" w:after="120" w:line="220" w:lineRule="exact"/>
              <w:ind w:right="113"/>
              <w:rPr>
                <w:snapToGrid w:val="0"/>
              </w:rPr>
            </w:pPr>
            <w:r w:rsidRPr="00813D90">
              <w:rPr>
                <w:snapToGrid w:val="0"/>
              </w:rPr>
              <w:t>A</w:t>
            </w:r>
          </w:p>
        </w:tc>
      </w:tr>
      <w:tr w:rsidR="002E3461" w:rsidRPr="00813D90" w14:paraId="73F415D9" w14:textId="77777777" w:rsidTr="00A90288">
        <w:tc>
          <w:tcPr>
            <w:tcW w:w="1213" w:type="dxa"/>
            <w:tcBorders>
              <w:top w:val="single" w:sz="4" w:space="0" w:color="auto"/>
              <w:bottom w:val="single" w:sz="4" w:space="0" w:color="auto"/>
            </w:tcBorders>
            <w:shd w:val="clear" w:color="auto" w:fill="auto"/>
          </w:tcPr>
          <w:p w14:paraId="1711E156" w14:textId="77777777" w:rsidR="002E3461" w:rsidRPr="00813D90" w:rsidRDefault="002E3461" w:rsidP="00884AB6">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3FE53CB" w14:textId="77777777"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A tank vessel under way is carrying UN No. 1203 MOTOR SPIRIT or GASOLINE or PETROL. Some welding work needs to be done in the engine room. Is this permitted?</w:t>
            </w:r>
          </w:p>
          <w:p w14:paraId="6EE16B62" w14:textId="77777777" w:rsidR="002E3461" w:rsidRPr="00813D90" w:rsidRDefault="002E3461" w:rsidP="00884AB6">
            <w:pPr>
              <w:keepNext/>
              <w:keepLines/>
              <w:spacing w:before="40" w:after="120" w:line="220" w:lineRule="exact"/>
              <w:ind w:right="113"/>
              <w:rPr>
                <w:snapToGrid w:val="0"/>
              </w:rPr>
            </w:pPr>
            <w:r w:rsidRPr="00813D90">
              <w:rPr>
                <w:snapToGrid w:val="0"/>
              </w:rPr>
              <w:t>A</w:t>
            </w:r>
            <w:r w:rsidRPr="00813D90">
              <w:rPr>
                <w:snapToGrid w:val="0"/>
              </w:rPr>
              <w:tab/>
              <w:t>Yes, provided that the doors and openings are closed</w:t>
            </w:r>
          </w:p>
          <w:p w14:paraId="58E18A3B" w14:textId="77777777" w:rsidR="002E3461" w:rsidRPr="00813D90" w:rsidRDefault="002E3461" w:rsidP="00884AB6">
            <w:pPr>
              <w:keepNext/>
              <w:keepLines/>
              <w:spacing w:before="40" w:after="120" w:line="220" w:lineRule="exact"/>
              <w:ind w:left="567" w:right="113" w:hanging="567"/>
              <w:rPr>
                <w:snapToGrid w:val="0"/>
              </w:rPr>
            </w:pPr>
            <w:r w:rsidRPr="00813D90">
              <w:rPr>
                <w:snapToGrid w:val="0"/>
              </w:rPr>
              <w:t>B</w:t>
            </w:r>
            <w:r w:rsidRPr="00813D90">
              <w:rPr>
                <w:snapToGrid w:val="0"/>
              </w:rPr>
              <w:tab/>
              <w:t>Yes, but only if the engine room has been pronounced gas</w:t>
            </w:r>
            <w:r w:rsidRPr="00813D90">
              <w:rPr>
                <w:snapToGrid w:val="0"/>
              </w:rPr>
              <w:noBreakHyphen/>
              <w:t>free by an expert</w:t>
            </w:r>
          </w:p>
          <w:p w14:paraId="5F80EE8B" w14:textId="77777777"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C</w:t>
            </w:r>
            <w:r w:rsidRPr="00813D90">
              <w:rPr>
                <w:snapToGrid w:val="0"/>
              </w:rPr>
              <w:tab/>
              <w:t>No, under no circumstances</w:t>
            </w:r>
          </w:p>
          <w:p w14:paraId="704C4706" w14:textId="77777777" w:rsidR="002E3461" w:rsidRPr="00813D90" w:rsidRDefault="002E3461" w:rsidP="00884AB6">
            <w:pPr>
              <w:keepNext/>
              <w:keepLines/>
              <w:adjustRightInd w:val="0"/>
              <w:snapToGrid w:val="0"/>
              <w:spacing w:before="40" w:after="120" w:line="220" w:lineRule="exact"/>
              <w:ind w:right="113"/>
              <w:rPr>
                <w:snapToGrid w:val="0"/>
              </w:rPr>
            </w:pPr>
            <w:r w:rsidRPr="00813D90">
              <w:rPr>
                <w:snapToGrid w:val="0"/>
              </w:rPr>
              <w:t>D</w:t>
            </w:r>
            <w:r w:rsidRPr="00813D90">
              <w:rPr>
                <w:snapToGrid w:val="0"/>
              </w:rPr>
              <w:tab/>
              <w:t>No, not while the vessel is under way, only in a shipyard</w:t>
            </w:r>
          </w:p>
        </w:tc>
        <w:tc>
          <w:tcPr>
            <w:tcW w:w="1141" w:type="dxa"/>
            <w:tcBorders>
              <w:top w:val="single" w:sz="4" w:space="0" w:color="auto"/>
              <w:bottom w:val="single" w:sz="4" w:space="0" w:color="auto"/>
            </w:tcBorders>
            <w:shd w:val="clear" w:color="auto" w:fill="auto"/>
          </w:tcPr>
          <w:p w14:paraId="394DAD09" w14:textId="77777777" w:rsidR="002E3461" w:rsidRPr="00813D90" w:rsidRDefault="002E3461" w:rsidP="00AA47B9">
            <w:pPr>
              <w:adjustRightInd w:val="0"/>
              <w:snapToGrid w:val="0"/>
              <w:spacing w:before="40" w:after="120" w:line="220" w:lineRule="exact"/>
              <w:ind w:right="113"/>
              <w:rPr>
                <w:snapToGrid w:val="0"/>
              </w:rPr>
            </w:pPr>
          </w:p>
        </w:tc>
      </w:tr>
      <w:tr w:rsidR="002E3461" w:rsidRPr="00813D90" w14:paraId="0AA1B367" w14:textId="77777777" w:rsidTr="006069DA">
        <w:tc>
          <w:tcPr>
            <w:tcW w:w="1213" w:type="dxa"/>
            <w:tcBorders>
              <w:top w:val="single" w:sz="4" w:space="0" w:color="auto"/>
              <w:bottom w:val="single" w:sz="4" w:space="0" w:color="auto"/>
            </w:tcBorders>
            <w:shd w:val="clear" w:color="auto" w:fill="auto"/>
          </w:tcPr>
          <w:p w14:paraId="75F70F07"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08.0-19</w:t>
            </w:r>
          </w:p>
        </w:tc>
        <w:tc>
          <w:tcPr>
            <w:tcW w:w="6151" w:type="dxa"/>
            <w:tcBorders>
              <w:top w:val="single" w:sz="4" w:space="0" w:color="auto"/>
              <w:bottom w:val="single" w:sz="4" w:space="0" w:color="auto"/>
            </w:tcBorders>
            <w:shd w:val="clear" w:color="auto" w:fill="auto"/>
          </w:tcPr>
          <w:p w14:paraId="220880A6" w14:textId="77777777" w:rsidR="002E3461" w:rsidRPr="00813D90" w:rsidRDefault="002E3461" w:rsidP="00A90288">
            <w:pPr>
              <w:spacing w:before="40" w:after="120" w:line="220" w:lineRule="exact"/>
              <w:ind w:left="567" w:right="113" w:hanging="567"/>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3B3C1295" w14:textId="77777777" w:rsidR="002E3461" w:rsidRPr="00813D90" w:rsidRDefault="002E3461" w:rsidP="00AA47B9">
            <w:pPr>
              <w:adjustRightInd w:val="0"/>
              <w:snapToGrid w:val="0"/>
              <w:spacing w:before="40" w:after="120" w:line="220" w:lineRule="exact"/>
              <w:ind w:right="113"/>
              <w:rPr>
                <w:snapToGrid w:val="0"/>
              </w:rPr>
            </w:pPr>
            <w:r w:rsidRPr="00813D90">
              <w:rPr>
                <w:snapToGrid w:val="0"/>
              </w:rPr>
              <w:t>A</w:t>
            </w:r>
          </w:p>
        </w:tc>
      </w:tr>
      <w:tr w:rsidR="002E3461" w:rsidRPr="00813D90" w14:paraId="400DF5CD" w14:textId="77777777" w:rsidTr="006069DA">
        <w:tc>
          <w:tcPr>
            <w:tcW w:w="1213" w:type="dxa"/>
            <w:tcBorders>
              <w:top w:val="single" w:sz="4" w:space="0" w:color="auto"/>
              <w:bottom w:val="nil"/>
            </w:tcBorders>
            <w:shd w:val="clear" w:color="auto" w:fill="auto"/>
          </w:tcPr>
          <w:p w14:paraId="786C1EA7"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6E0DB43"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Why should the hoses on machines for washing tanks be regularly inspected for their electrical conductivity?</w:t>
            </w:r>
          </w:p>
          <w:p w14:paraId="5B487713"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To prevent electrostatic charges</w:t>
            </w:r>
          </w:p>
          <w:p w14:paraId="060CF6A9"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To prevent the heating coils from charging</w:t>
            </w:r>
          </w:p>
          <w:p w14:paraId="3A5F744E"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To prevent the washing water from charging</w:t>
            </w:r>
          </w:p>
          <w:p w14:paraId="7AFDB60A"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To prevent the cargo tanks from charging</w:t>
            </w:r>
          </w:p>
        </w:tc>
        <w:tc>
          <w:tcPr>
            <w:tcW w:w="1141" w:type="dxa"/>
            <w:tcBorders>
              <w:top w:val="single" w:sz="4" w:space="0" w:color="auto"/>
              <w:bottom w:val="nil"/>
            </w:tcBorders>
            <w:shd w:val="clear" w:color="auto" w:fill="auto"/>
          </w:tcPr>
          <w:p w14:paraId="723D9870" w14:textId="77777777" w:rsidR="002E3461" w:rsidRPr="00813D90" w:rsidRDefault="002E3461" w:rsidP="00AA47B9">
            <w:pPr>
              <w:adjustRightInd w:val="0"/>
              <w:snapToGrid w:val="0"/>
              <w:spacing w:before="40" w:after="120" w:line="220" w:lineRule="exact"/>
              <w:ind w:right="113"/>
              <w:rPr>
                <w:snapToGrid w:val="0"/>
              </w:rPr>
            </w:pPr>
          </w:p>
        </w:tc>
      </w:tr>
      <w:tr w:rsidR="002E3461" w:rsidRPr="00813D90" w14:paraId="2AF4522C" w14:textId="77777777" w:rsidTr="006069DA">
        <w:tc>
          <w:tcPr>
            <w:tcW w:w="1213" w:type="dxa"/>
            <w:tcBorders>
              <w:top w:val="nil"/>
              <w:bottom w:val="single" w:sz="4" w:space="0" w:color="auto"/>
            </w:tcBorders>
            <w:shd w:val="clear" w:color="auto" w:fill="auto"/>
          </w:tcPr>
          <w:p w14:paraId="729B8FB6"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08.0-20</w:t>
            </w:r>
          </w:p>
        </w:tc>
        <w:tc>
          <w:tcPr>
            <w:tcW w:w="6151" w:type="dxa"/>
            <w:tcBorders>
              <w:top w:val="nil"/>
              <w:bottom w:val="single" w:sz="4" w:space="0" w:color="auto"/>
            </w:tcBorders>
            <w:shd w:val="clear" w:color="auto" w:fill="auto"/>
          </w:tcPr>
          <w:p w14:paraId="54E53BF1"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79396C15" w14:textId="77777777" w:rsidR="002E3461" w:rsidRPr="00813D90" w:rsidRDefault="002E3461" w:rsidP="00BE58A6">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3569474C" w14:textId="77777777" w:rsidTr="00A90288">
        <w:tc>
          <w:tcPr>
            <w:tcW w:w="1213" w:type="dxa"/>
            <w:tcBorders>
              <w:top w:val="single" w:sz="4" w:space="0" w:color="auto"/>
              <w:bottom w:val="single" w:sz="4" w:space="0" w:color="auto"/>
            </w:tcBorders>
            <w:shd w:val="clear" w:color="auto" w:fill="auto"/>
          </w:tcPr>
          <w:p w14:paraId="7A01353A"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B63EAB5"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On board an open type N tank vessel with flame arresters, some work needs to be done on a tank cover using an electric drill. Is this permitted?</w:t>
            </w:r>
          </w:p>
          <w:p w14:paraId="632FE650" w14:textId="2C793FC6"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Only with an authorization from the competent authority or with a certificate attesting to the totally gas</w:t>
            </w:r>
            <w:r w:rsidRPr="00813D90">
              <w:rPr>
                <w:snapToGrid w:val="0"/>
              </w:rPr>
              <w:noBreakHyphen/>
              <w:t>free condition of the vessel</w:t>
            </w:r>
            <w:ins w:id="1549" w:author="Nicolas Deas" w:date="2018-11-13T14:14:00Z">
              <w:r w:rsidR="00D65ABC">
                <w:rPr>
                  <w:snapToGrid w:val="0"/>
                </w:rPr>
                <w:t xml:space="preserve"> and if the vessel is not in the vicinity or within an onshore assigned zone</w:t>
              </w:r>
            </w:ins>
          </w:p>
          <w:p w14:paraId="3FA36C9F"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Only if a 24 V drill is used</w:t>
            </w:r>
          </w:p>
          <w:p w14:paraId="7B8AD644" w14:textId="77777777"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Only if it is carried out by authorized persons who are specially qualified</w:t>
            </w:r>
          </w:p>
          <w:p w14:paraId="184AEBFC"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Only if the crew has taken the necessary measures and there is no danger of explosion</w:t>
            </w:r>
          </w:p>
        </w:tc>
        <w:tc>
          <w:tcPr>
            <w:tcW w:w="1141" w:type="dxa"/>
            <w:tcBorders>
              <w:top w:val="single" w:sz="4" w:space="0" w:color="auto"/>
              <w:bottom w:val="single" w:sz="4" w:space="0" w:color="auto"/>
            </w:tcBorders>
            <w:shd w:val="clear" w:color="auto" w:fill="auto"/>
          </w:tcPr>
          <w:p w14:paraId="0D4BF100"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2B9F96E1" w14:textId="77777777" w:rsidTr="00A90288">
        <w:tc>
          <w:tcPr>
            <w:tcW w:w="1213" w:type="dxa"/>
            <w:tcBorders>
              <w:top w:val="single" w:sz="4" w:space="0" w:color="auto"/>
              <w:bottom w:val="single" w:sz="4" w:space="0" w:color="auto"/>
            </w:tcBorders>
            <w:shd w:val="clear" w:color="auto" w:fill="auto"/>
          </w:tcPr>
          <w:p w14:paraId="22E0EE3A"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08.0-21</w:t>
            </w:r>
          </w:p>
        </w:tc>
        <w:tc>
          <w:tcPr>
            <w:tcW w:w="6151" w:type="dxa"/>
            <w:tcBorders>
              <w:top w:val="single" w:sz="4" w:space="0" w:color="auto"/>
              <w:bottom w:val="single" w:sz="4" w:space="0" w:color="auto"/>
            </w:tcBorders>
            <w:shd w:val="clear" w:color="auto" w:fill="auto"/>
          </w:tcPr>
          <w:p w14:paraId="2A1FE2B7"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24495070" w14:textId="77777777" w:rsidR="002E3461" w:rsidRPr="00813D90" w:rsidRDefault="002E3461" w:rsidP="00BE58A6">
            <w:pPr>
              <w:adjustRightInd w:val="0"/>
              <w:snapToGrid w:val="0"/>
              <w:spacing w:before="40" w:after="120" w:line="220" w:lineRule="exact"/>
              <w:ind w:right="113"/>
              <w:rPr>
                <w:snapToGrid w:val="0"/>
              </w:rPr>
            </w:pPr>
            <w:r w:rsidRPr="00813D90">
              <w:rPr>
                <w:snapToGrid w:val="0"/>
              </w:rPr>
              <w:t>A</w:t>
            </w:r>
          </w:p>
        </w:tc>
      </w:tr>
      <w:tr w:rsidR="002E3461" w:rsidRPr="00813D90" w14:paraId="2D12F0C1" w14:textId="77777777" w:rsidTr="00A90288">
        <w:tc>
          <w:tcPr>
            <w:tcW w:w="1213" w:type="dxa"/>
            <w:tcBorders>
              <w:top w:val="single" w:sz="4" w:space="0" w:color="auto"/>
              <w:bottom w:val="nil"/>
            </w:tcBorders>
            <w:shd w:val="clear" w:color="auto" w:fill="auto"/>
          </w:tcPr>
          <w:p w14:paraId="246C0670"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F3FC237" w14:textId="77777777" w:rsidR="002E3461" w:rsidRDefault="002E3461" w:rsidP="00A90288">
            <w:pPr>
              <w:adjustRightInd w:val="0"/>
              <w:snapToGrid w:val="0"/>
              <w:spacing w:before="40" w:after="120" w:line="220" w:lineRule="exact"/>
              <w:ind w:right="113"/>
              <w:rPr>
                <w:snapToGrid w:val="0"/>
              </w:rPr>
            </w:pPr>
            <w:r w:rsidRPr="00813D90">
              <w:rPr>
                <w:snapToGrid w:val="0"/>
              </w:rPr>
              <w:t>Cargo tanks should be spray cleaned only if they have been ventilated beforehand. Why?</w:t>
            </w:r>
          </w:p>
        </w:tc>
        <w:tc>
          <w:tcPr>
            <w:tcW w:w="1141" w:type="dxa"/>
            <w:tcBorders>
              <w:top w:val="single" w:sz="4" w:space="0" w:color="auto"/>
              <w:bottom w:val="nil"/>
            </w:tcBorders>
            <w:shd w:val="clear" w:color="auto" w:fill="auto"/>
          </w:tcPr>
          <w:p w14:paraId="2C0A956B"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3D26BFCA" w14:textId="77777777" w:rsidTr="00491A4F">
        <w:tc>
          <w:tcPr>
            <w:tcW w:w="1213" w:type="dxa"/>
            <w:tcBorders>
              <w:top w:val="nil"/>
              <w:bottom w:val="single" w:sz="4" w:space="0" w:color="auto"/>
            </w:tcBorders>
            <w:shd w:val="clear" w:color="auto" w:fill="auto"/>
          </w:tcPr>
          <w:p w14:paraId="4AAAEF82"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1AB32E70"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There is a danger of electrostatic charges</w:t>
            </w:r>
          </w:p>
          <w:p w14:paraId="67093ADA"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There is already too much lead residue sticking to the walls</w:t>
            </w:r>
          </w:p>
          <w:p w14:paraId="6823B7ED"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Because the cargo residues will become too diluted</w:t>
            </w:r>
          </w:p>
          <w:p w14:paraId="3D53ED2B"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Otherwise the slops cannot be removed from rusty tanks</w:t>
            </w:r>
          </w:p>
        </w:tc>
        <w:tc>
          <w:tcPr>
            <w:tcW w:w="1141" w:type="dxa"/>
            <w:tcBorders>
              <w:top w:val="nil"/>
              <w:bottom w:val="single" w:sz="4" w:space="0" w:color="auto"/>
            </w:tcBorders>
            <w:shd w:val="clear" w:color="auto" w:fill="auto"/>
          </w:tcPr>
          <w:p w14:paraId="57BE5DF1"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461F2342" w14:textId="77777777" w:rsidTr="00491A4F">
        <w:tc>
          <w:tcPr>
            <w:tcW w:w="1213" w:type="dxa"/>
            <w:tcBorders>
              <w:top w:val="nil"/>
              <w:bottom w:val="single" w:sz="4" w:space="0" w:color="auto"/>
            </w:tcBorders>
            <w:shd w:val="clear" w:color="auto" w:fill="auto"/>
          </w:tcPr>
          <w:p w14:paraId="544B8155" w14:textId="77777777" w:rsidR="002E3461" w:rsidRPr="00813D90" w:rsidRDefault="002E3461" w:rsidP="00A90394">
            <w:pPr>
              <w:keepNext/>
              <w:keepLines/>
              <w:adjustRightInd w:val="0"/>
              <w:snapToGrid w:val="0"/>
              <w:spacing w:before="40" w:after="120" w:line="220" w:lineRule="exact"/>
              <w:ind w:right="113"/>
              <w:rPr>
                <w:snapToGrid w:val="0"/>
                <w:szCs w:val="22"/>
              </w:rPr>
            </w:pPr>
            <w:r w:rsidRPr="00813D90">
              <w:rPr>
                <w:snapToGrid w:val="0"/>
                <w:szCs w:val="22"/>
              </w:rPr>
              <w:t>130 08.0-22</w:t>
            </w:r>
          </w:p>
        </w:tc>
        <w:tc>
          <w:tcPr>
            <w:tcW w:w="6151" w:type="dxa"/>
            <w:tcBorders>
              <w:top w:val="nil"/>
              <w:bottom w:val="single" w:sz="4" w:space="0" w:color="auto"/>
            </w:tcBorders>
            <w:shd w:val="clear" w:color="auto" w:fill="auto"/>
          </w:tcPr>
          <w:p w14:paraId="6FAD8912" w14:textId="77777777" w:rsidR="002E3461" w:rsidRPr="00813D90" w:rsidRDefault="002E3461" w:rsidP="00A90394">
            <w:pPr>
              <w:keepNext/>
              <w:keepLines/>
              <w:adjustRightInd w:val="0"/>
              <w:snapToGrid w:val="0"/>
              <w:spacing w:before="40" w:after="120" w:line="220" w:lineRule="exact"/>
              <w:ind w:right="113"/>
              <w:rPr>
                <w:snapToGrid w:val="0"/>
              </w:rPr>
            </w:pPr>
            <w:r w:rsidRPr="00813D90">
              <w:rPr>
                <w:snapToGrid w:val="0"/>
              </w:rPr>
              <w:t>7.2.3.1.5, 7.2.3.1.6</w:t>
            </w:r>
          </w:p>
        </w:tc>
        <w:tc>
          <w:tcPr>
            <w:tcW w:w="1141" w:type="dxa"/>
            <w:tcBorders>
              <w:top w:val="nil"/>
              <w:bottom w:val="single" w:sz="4" w:space="0" w:color="auto"/>
            </w:tcBorders>
            <w:shd w:val="clear" w:color="auto" w:fill="auto"/>
          </w:tcPr>
          <w:p w14:paraId="6F7066A8" w14:textId="77777777" w:rsidR="002E3461" w:rsidRPr="00813D90" w:rsidRDefault="002E3461" w:rsidP="00BE58A6">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57E90C7A" w14:textId="77777777" w:rsidTr="00A90288">
        <w:tc>
          <w:tcPr>
            <w:tcW w:w="1213" w:type="dxa"/>
            <w:tcBorders>
              <w:top w:val="single" w:sz="4" w:space="0" w:color="auto"/>
              <w:bottom w:val="nil"/>
            </w:tcBorders>
            <w:shd w:val="clear" w:color="auto" w:fill="auto"/>
          </w:tcPr>
          <w:p w14:paraId="339867EE" w14:textId="77777777" w:rsidR="002E3461" w:rsidRPr="00813D90" w:rsidRDefault="002E3461" w:rsidP="00A90394">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78D7DDD7" w14:textId="77777777" w:rsidR="002E3461" w:rsidRPr="00813D90" w:rsidRDefault="002E3461" w:rsidP="00A90394">
            <w:pPr>
              <w:keepNext/>
              <w:keepLines/>
              <w:adjustRightInd w:val="0"/>
              <w:snapToGrid w:val="0"/>
              <w:spacing w:before="40" w:after="120" w:line="220" w:lineRule="exact"/>
              <w:ind w:right="113"/>
              <w:rPr>
                <w:snapToGrid w:val="0"/>
              </w:rPr>
            </w:pPr>
            <w:r w:rsidRPr="00813D90">
              <w:rPr>
                <w:snapToGrid w:val="0"/>
              </w:rPr>
              <w:t>In an empty cargo tank where the previous cargo is unknown, the concentration of flammable gases has to be measured. The flammable gas detector does not work. Is it permitted to enter the cargo tank without a self-contained breathing apparatus?</w:t>
            </w:r>
          </w:p>
          <w:p w14:paraId="0C666CC8" w14:textId="77777777" w:rsidR="002E3461" w:rsidRPr="00813D90" w:rsidRDefault="002E3461" w:rsidP="00A90394">
            <w:pPr>
              <w:keepNext/>
              <w:keepLines/>
              <w:spacing w:before="40" w:after="120" w:line="220" w:lineRule="exact"/>
              <w:ind w:left="567" w:right="113" w:hanging="567"/>
              <w:rPr>
                <w:snapToGrid w:val="0"/>
              </w:rPr>
            </w:pPr>
            <w:r w:rsidRPr="00813D90">
              <w:rPr>
                <w:snapToGrid w:val="0"/>
              </w:rPr>
              <w:t>A</w:t>
            </w:r>
            <w:r w:rsidRPr="00813D90">
              <w:rPr>
                <w:snapToGrid w:val="0"/>
              </w:rPr>
              <w:tab/>
              <w:t>No, because the presence of toxic gases has not been verified and the oxygen level has not been measured</w:t>
            </w:r>
          </w:p>
          <w:p w14:paraId="5067E8E1" w14:textId="77777777" w:rsidR="002E3461" w:rsidRDefault="002E3461" w:rsidP="00A90394">
            <w:pPr>
              <w:keepNext/>
              <w:keepLines/>
              <w:spacing w:before="40" w:after="120" w:line="220" w:lineRule="exact"/>
              <w:ind w:right="113"/>
              <w:rPr>
                <w:snapToGrid w:val="0"/>
              </w:rPr>
            </w:pPr>
            <w:r w:rsidRPr="00813D90">
              <w:rPr>
                <w:snapToGrid w:val="0"/>
              </w:rPr>
              <w:t>B</w:t>
            </w:r>
            <w:r w:rsidRPr="00813D90">
              <w:rPr>
                <w:snapToGrid w:val="0"/>
              </w:rPr>
              <w:tab/>
              <w:t>Yes, since the cargo tank is now gas-free</w:t>
            </w:r>
          </w:p>
        </w:tc>
        <w:tc>
          <w:tcPr>
            <w:tcW w:w="1141" w:type="dxa"/>
            <w:tcBorders>
              <w:top w:val="single" w:sz="4" w:space="0" w:color="auto"/>
              <w:bottom w:val="nil"/>
            </w:tcBorders>
            <w:shd w:val="clear" w:color="auto" w:fill="auto"/>
          </w:tcPr>
          <w:p w14:paraId="3D5DF0BB" w14:textId="77777777" w:rsidR="002E3461" w:rsidRPr="00813D90" w:rsidRDefault="002E3461" w:rsidP="00BE58A6">
            <w:pPr>
              <w:keepNext/>
              <w:keepLines/>
              <w:adjustRightInd w:val="0"/>
              <w:snapToGrid w:val="0"/>
              <w:spacing w:before="40" w:after="120" w:line="220" w:lineRule="exact"/>
              <w:ind w:right="113"/>
              <w:rPr>
                <w:snapToGrid w:val="0"/>
              </w:rPr>
            </w:pPr>
          </w:p>
        </w:tc>
      </w:tr>
      <w:tr w:rsidR="002E3461" w:rsidRPr="00813D90" w14:paraId="730DD51C" w14:textId="77777777" w:rsidTr="00A96BAA">
        <w:tc>
          <w:tcPr>
            <w:tcW w:w="1213" w:type="dxa"/>
            <w:tcBorders>
              <w:top w:val="nil"/>
              <w:bottom w:val="nil"/>
            </w:tcBorders>
            <w:shd w:val="clear" w:color="auto" w:fill="auto"/>
          </w:tcPr>
          <w:p w14:paraId="2290764B"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1B16EA26" w14:textId="77777777"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No, since measurements have to be taken at least twice with two different devices in the course of 10 minutes</w:t>
            </w:r>
          </w:p>
        </w:tc>
        <w:tc>
          <w:tcPr>
            <w:tcW w:w="1141" w:type="dxa"/>
            <w:tcBorders>
              <w:top w:val="nil"/>
              <w:bottom w:val="nil"/>
            </w:tcBorders>
            <w:shd w:val="clear" w:color="auto" w:fill="auto"/>
          </w:tcPr>
          <w:p w14:paraId="5921718B"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7F5AF491" w14:textId="77777777" w:rsidTr="00A96BAA">
        <w:tc>
          <w:tcPr>
            <w:tcW w:w="1213" w:type="dxa"/>
            <w:tcBorders>
              <w:top w:val="nil"/>
              <w:bottom w:val="nil"/>
            </w:tcBorders>
            <w:shd w:val="clear" w:color="auto" w:fill="auto"/>
          </w:tcPr>
          <w:p w14:paraId="74B5776C"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70B36BEF"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Yes, but only if the person entering the cargo tank wears a security harness and a filter mask</w:t>
            </w:r>
          </w:p>
        </w:tc>
        <w:tc>
          <w:tcPr>
            <w:tcW w:w="1141" w:type="dxa"/>
            <w:tcBorders>
              <w:top w:val="nil"/>
              <w:bottom w:val="nil"/>
            </w:tcBorders>
            <w:shd w:val="clear" w:color="auto" w:fill="auto"/>
          </w:tcPr>
          <w:p w14:paraId="2E4099D9" w14:textId="77777777" w:rsidR="002E3461" w:rsidRPr="00813D90" w:rsidRDefault="002E3461" w:rsidP="00BE58A6">
            <w:pPr>
              <w:adjustRightInd w:val="0"/>
              <w:snapToGrid w:val="0"/>
              <w:spacing w:before="40" w:after="120" w:line="220" w:lineRule="exact"/>
              <w:ind w:right="113"/>
              <w:rPr>
                <w:snapToGrid w:val="0"/>
              </w:rPr>
            </w:pPr>
          </w:p>
        </w:tc>
      </w:tr>
      <w:tr w:rsidR="002E3461" w:rsidRPr="00813D90" w14:paraId="49365E54" w14:textId="77777777" w:rsidTr="00A96BAA">
        <w:tc>
          <w:tcPr>
            <w:tcW w:w="1213" w:type="dxa"/>
            <w:tcBorders>
              <w:top w:val="nil"/>
              <w:bottom w:val="single" w:sz="4" w:space="0" w:color="auto"/>
            </w:tcBorders>
            <w:shd w:val="clear" w:color="auto" w:fill="auto"/>
          </w:tcPr>
          <w:p w14:paraId="5F655D9A"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08.0-23</w:t>
            </w:r>
          </w:p>
        </w:tc>
        <w:tc>
          <w:tcPr>
            <w:tcW w:w="6151" w:type="dxa"/>
            <w:tcBorders>
              <w:top w:val="nil"/>
              <w:bottom w:val="single" w:sz="4" w:space="0" w:color="auto"/>
            </w:tcBorders>
            <w:shd w:val="clear" w:color="auto" w:fill="auto"/>
          </w:tcPr>
          <w:p w14:paraId="4EC4D1C2"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7.2.3.1.6</w:t>
            </w:r>
          </w:p>
        </w:tc>
        <w:tc>
          <w:tcPr>
            <w:tcW w:w="1141" w:type="dxa"/>
            <w:tcBorders>
              <w:top w:val="nil"/>
              <w:bottom w:val="single" w:sz="4" w:space="0" w:color="auto"/>
            </w:tcBorders>
            <w:shd w:val="clear" w:color="auto" w:fill="auto"/>
          </w:tcPr>
          <w:p w14:paraId="6FAFE022" w14:textId="77777777" w:rsidR="002E3461" w:rsidRPr="00813D90" w:rsidRDefault="002E3461" w:rsidP="00606D3D">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6C73B9C1" w14:textId="77777777" w:rsidTr="00A90288">
        <w:tc>
          <w:tcPr>
            <w:tcW w:w="1213" w:type="dxa"/>
            <w:tcBorders>
              <w:top w:val="single" w:sz="4" w:space="0" w:color="auto"/>
              <w:bottom w:val="nil"/>
            </w:tcBorders>
            <w:shd w:val="clear" w:color="auto" w:fill="auto"/>
          </w:tcPr>
          <w:p w14:paraId="45CD9E99" w14:textId="77777777"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7C4A2480" w14:textId="77777777" w:rsidR="002E3461" w:rsidRDefault="002E3461" w:rsidP="00A90288">
            <w:pPr>
              <w:keepNext/>
              <w:keepLines/>
              <w:adjustRightInd w:val="0"/>
              <w:snapToGrid w:val="0"/>
              <w:spacing w:before="40" w:after="120" w:line="220" w:lineRule="exact"/>
              <w:ind w:right="113"/>
              <w:rPr>
                <w:snapToGrid w:val="0"/>
              </w:rPr>
            </w:pPr>
            <w:r w:rsidRPr="00813D90">
              <w:rPr>
                <w:snapToGrid w:val="0"/>
              </w:rPr>
              <w:t>To carry out some cleaning work, a crew member has to enter a cargo tank. It is not possible to measure the oxygen content. Which of the following pieces of safety equipment should not be used?</w:t>
            </w:r>
          </w:p>
        </w:tc>
        <w:tc>
          <w:tcPr>
            <w:tcW w:w="1141" w:type="dxa"/>
            <w:tcBorders>
              <w:top w:val="single" w:sz="4" w:space="0" w:color="auto"/>
              <w:bottom w:val="nil"/>
            </w:tcBorders>
            <w:shd w:val="clear" w:color="auto" w:fill="auto"/>
          </w:tcPr>
          <w:p w14:paraId="4367494C" w14:textId="77777777" w:rsidR="002E3461" w:rsidRPr="00813D90" w:rsidRDefault="002E3461" w:rsidP="00606D3D">
            <w:pPr>
              <w:keepNext/>
              <w:keepLines/>
              <w:adjustRightInd w:val="0"/>
              <w:snapToGrid w:val="0"/>
              <w:spacing w:before="40" w:after="120" w:line="220" w:lineRule="exact"/>
              <w:ind w:right="113"/>
              <w:rPr>
                <w:snapToGrid w:val="0"/>
              </w:rPr>
            </w:pPr>
          </w:p>
        </w:tc>
      </w:tr>
      <w:tr w:rsidR="002E3461" w:rsidRPr="00813D90" w14:paraId="2AA2C893" w14:textId="77777777" w:rsidTr="00A90288">
        <w:tc>
          <w:tcPr>
            <w:tcW w:w="1213" w:type="dxa"/>
            <w:tcBorders>
              <w:top w:val="nil"/>
              <w:bottom w:val="single" w:sz="4" w:space="0" w:color="auto"/>
            </w:tcBorders>
            <w:shd w:val="clear" w:color="auto" w:fill="auto"/>
          </w:tcPr>
          <w:p w14:paraId="2EAA1674" w14:textId="77777777"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4E2C2500" w14:textId="77777777" w:rsidR="002E3461" w:rsidRPr="00813D90" w:rsidRDefault="002E3461" w:rsidP="00A90288">
            <w:pPr>
              <w:keepNext/>
              <w:keepLines/>
              <w:spacing w:before="40" w:after="120" w:line="220" w:lineRule="exact"/>
              <w:ind w:right="113"/>
              <w:rPr>
                <w:snapToGrid w:val="0"/>
              </w:rPr>
            </w:pPr>
            <w:r w:rsidRPr="00813D90">
              <w:rPr>
                <w:snapToGrid w:val="0"/>
              </w:rPr>
              <w:t>A</w:t>
            </w:r>
            <w:r w:rsidRPr="00813D90">
              <w:rPr>
                <w:snapToGrid w:val="0"/>
              </w:rPr>
              <w:tab/>
              <w:t>A full mask with filter</w:t>
            </w:r>
          </w:p>
          <w:p w14:paraId="0E944812" w14:textId="77777777" w:rsidR="002E3461" w:rsidRPr="00813D90" w:rsidRDefault="002E3461" w:rsidP="00A90288">
            <w:pPr>
              <w:keepNext/>
              <w:keepLines/>
              <w:spacing w:before="40" w:after="120" w:line="220" w:lineRule="exact"/>
              <w:ind w:right="113"/>
              <w:rPr>
                <w:snapToGrid w:val="0"/>
              </w:rPr>
            </w:pPr>
            <w:r w:rsidRPr="00813D90">
              <w:rPr>
                <w:snapToGrid w:val="0"/>
              </w:rPr>
              <w:t>B</w:t>
            </w:r>
            <w:r w:rsidRPr="00813D90">
              <w:rPr>
                <w:snapToGrid w:val="0"/>
              </w:rPr>
              <w:tab/>
              <w:t>Protective boots</w:t>
            </w:r>
          </w:p>
          <w:p w14:paraId="699D908F" w14:textId="77777777" w:rsidR="002E3461" w:rsidRPr="00813D90" w:rsidRDefault="002E3461" w:rsidP="00A90288">
            <w:pPr>
              <w:keepNext/>
              <w:keepLines/>
              <w:spacing w:before="40" w:after="120" w:line="220" w:lineRule="exact"/>
              <w:ind w:right="113"/>
              <w:rPr>
                <w:snapToGrid w:val="0"/>
              </w:rPr>
            </w:pPr>
            <w:r w:rsidRPr="00813D90">
              <w:rPr>
                <w:snapToGrid w:val="0"/>
              </w:rPr>
              <w:t>C</w:t>
            </w:r>
            <w:r w:rsidRPr="00813D90">
              <w:rPr>
                <w:snapToGrid w:val="0"/>
              </w:rPr>
              <w:tab/>
              <w:t>A safety harness</w:t>
            </w:r>
          </w:p>
          <w:p w14:paraId="5CBFBCBA" w14:textId="77777777" w:rsidR="002E3461" w:rsidRPr="00813D90" w:rsidRDefault="002E3461" w:rsidP="00A90288">
            <w:pPr>
              <w:keepNext/>
              <w:keepLines/>
              <w:spacing w:before="40" w:after="120" w:line="220" w:lineRule="exact"/>
              <w:ind w:right="113"/>
              <w:rPr>
                <w:snapToGrid w:val="0"/>
              </w:rPr>
            </w:pPr>
            <w:r w:rsidRPr="00813D90">
              <w:rPr>
                <w:snapToGrid w:val="0"/>
              </w:rPr>
              <w:t>D</w:t>
            </w:r>
            <w:r w:rsidRPr="00813D90">
              <w:rPr>
                <w:snapToGrid w:val="0"/>
              </w:rPr>
              <w:tab/>
              <w:t>A protective suit</w:t>
            </w:r>
          </w:p>
        </w:tc>
        <w:tc>
          <w:tcPr>
            <w:tcW w:w="1141" w:type="dxa"/>
            <w:tcBorders>
              <w:top w:val="nil"/>
              <w:bottom w:val="single" w:sz="4" w:space="0" w:color="auto"/>
            </w:tcBorders>
            <w:shd w:val="clear" w:color="auto" w:fill="auto"/>
          </w:tcPr>
          <w:p w14:paraId="42B8124C" w14:textId="77777777" w:rsidR="002E3461" w:rsidRPr="00813D90" w:rsidRDefault="002E3461" w:rsidP="00606D3D">
            <w:pPr>
              <w:keepNext/>
              <w:keepLines/>
              <w:adjustRightInd w:val="0"/>
              <w:snapToGrid w:val="0"/>
              <w:spacing w:before="40" w:after="120" w:line="220" w:lineRule="exact"/>
              <w:ind w:right="113"/>
              <w:rPr>
                <w:snapToGrid w:val="0"/>
              </w:rPr>
            </w:pPr>
          </w:p>
        </w:tc>
      </w:tr>
      <w:tr w:rsidR="002E3461" w:rsidRPr="00813D90" w14:paraId="40C5071F" w14:textId="77777777" w:rsidTr="00A90288">
        <w:tc>
          <w:tcPr>
            <w:tcW w:w="1213" w:type="dxa"/>
            <w:tcBorders>
              <w:top w:val="single" w:sz="4" w:space="0" w:color="auto"/>
              <w:bottom w:val="single" w:sz="4" w:space="0" w:color="auto"/>
            </w:tcBorders>
            <w:shd w:val="clear" w:color="auto" w:fill="auto"/>
          </w:tcPr>
          <w:p w14:paraId="41F57682"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08.0-24</w:t>
            </w:r>
          </w:p>
        </w:tc>
        <w:tc>
          <w:tcPr>
            <w:tcW w:w="6151" w:type="dxa"/>
            <w:tcBorders>
              <w:top w:val="single" w:sz="4" w:space="0" w:color="auto"/>
              <w:bottom w:val="single" w:sz="4" w:space="0" w:color="auto"/>
            </w:tcBorders>
            <w:shd w:val="clear" w:color="auto" w:fill="auto"/>
          </w:tcPr>
          <w:p w14:paraId="00D04188"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Deleted (2012)</w:t>
            </w:r>
          </w:p>
        </w:tc>
        <w:tc>
          <w:tcPr>
            <w:tcW w:w="1141" w:type="dxa"/>
            <w:tcBorders>
              <w:top w:val="single" w:sz="4" w:space="0" w:color="auto"/>
              <w:bottom w:val="single" w:sz="4" w:space="0" w:color="auto"/>
            </w:tcBorders>
            <w:shd w:val="clear" w:color="auto" w:fill="auto"/>
          </w:tcPr>
          <w:p w14:paraId="506EABE3" w14:textId="77777777" w:rsidR="002E3461" w:rsidRPr="00813D90" w:rsidRDefault="002E3461" w:rsidP="00606D3D">
            <w:pPr>
              <w:adjustRightInd w:val="0"/>
              <w:snapToGrid w:val="0"/>
              <w:spacing w:before="40" w:after="120" w:line="220" w:lineRule="exact"/>
              <w:ind w:right="113"/>
              <w:rPr>
                <w:snapToGrid w:val="0"/>
              </w:rPr>
            </w:pPr>
          </w:p>
        </w:tc>
      </w:tr>
      <w:tr w:rsidR="002E3461" w:rsidRPr="00813D90" w14:paraId="40BBA1BD" w14:textId="77777777" w:rsidTr="00A90288">
        <w:tc>
          <w:tcPr>
            <w:tcW w:w="1213" w:type="dxa"/>
            <w:tcBorders>
              <w:top w:val="single" w:sz="4" w:space="0" w:color="auto"/>
              <w:bottom w:val="single" w:sz="4" w:space="0" w:color="auto"/>
            </w:tcBorders>
            <w:shd w:val="clear" w:color="auto" w:fill="auto"/>
          </w:tcPr>
          <w:p w14:paraId="61AF0587"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08.0-25</w:t>
            </w:r>
          </w:p>
        </w:tc>
        <w:tc>
          <w:tcPr>
            <w:tcW w:w="6151" w:type="dxa"/>
            <w:tcBorders>
              <w:top w:val="single" w:sz="4" w:space="0" w:color="auto"/>
              <w:bottom w:val="single" w:sz="4" w:space="0" w:color="auto"/>
            </w:tcBorders>
            <w:shd w:val="clear" w:color="auto" w:fill="auto"/>
          </w:tcPr>
          <w:p w14:paraId="12740102"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075771F6" w14:textId="77777777" w:rsidR="002E3461" w:rsidRPr="00813D90" w:rsidRDefault="002E3461" w:rsidP="00606D3D">
            <w:pPr>
              <w:adjustRightInd w:val="0"/>
              <w:snapToGrid w:val="0"/>
              <w:spacing w:before="40" w:after="120" w:line="220" w:lineRule="exact"/>
              <w:ind w:right="113"/>
              <w:rPr>
                <w:snapToGrid w:val="0"/>
              </w:rPr>
            </w:pPr>
            <w:r w:rsidRPr="00813D90">
              <w:rPr>
                <w:snapToGrid w:val="0"/>
              </w:rPr>
              <w:t>A</w:t>
            </w:r>
          </w:p>
        </w:tc>
      </w:tr>
      <w:tr w:rsidR="002E3461" w:rsidRPr="00813D90" w14:paraId="349439AA" w14:textId="77777777" w:rsidTr="00491A4F">
        <w:tc>
          <w:tcPr>
            <w:tcW w:w="1213" w:type="dxa"/>
            <w:tcBorders>
              <w:top w:val="single" w:sz="4" w:space="0" w:color="auto"/>
              <w:bottom w:val="single" w:sz="4" w:space="0" w:color="auto"/>
            </w:tcBorders>
            <w:shd w:val="clear" w:color="auto" w:fill="auto"/>
          </w:tcPr>
          <w:p w14:paraId="7938B26A"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F2175C9"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 tank vessel is carrying dangerous goods of Class 3 for which protection against explosion is required. What sort of mask or breathing apparatus should be kept on board for each member of the crew?</w:t>
            </w:r>
          </w:p>
          <w:p w14:paraId="11B05B71"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w:t>
            </w:r>
            <w:r w:rsidRPr="00813D90">
              <w:rPr>
                <w:snapToGrid w:val="0"/>
              </w:rPr>
              <w:tab/>
              <w:t>An ambient-air-dependent breathing apparatus</w:t>
            </w:r>
          </w:p>
          <w:p w14:paraId="35B0B31A"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An apparatus using pressurized air</w:t>
            </w:r>
          </w:p>
          <w:p w14:paraId="56D3B6FF"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A half mask with filter</w:t>
            </w:r>
          </w:p>
          <w:p w14:paraId="13204A94"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 dust mask</w:t>
            </w:r>
          </w:p>
        </w:tc>
        <w:tc>
          <w:tcPr>
            <w:tcW w:w="1141" w:type="dxa"/>
            <w:tcBorders>
              <w:top w:val="single" w:sz="4" w:space="0" w:color="auto"/>
              <w:bottom w:val="single" w:sz="4" w:space="0" w:color="auto"/>
            </w:tcBorders>
            <w:shd w:val="clear" w:color="auto" w:fill="auto"/>
          </w:tcPr>
          <w:p w14:paraId="58D9BF7E" w14:textId="77777777" w:rsidR="002E3461" w:rsidRPr="00813D90" w:rsidRDefault="002E3461" w:rsidP="00606D3D">
            <w:pPr>
              <w:adjustRightInd w:val="0"/>
              <w:snapToGrid w:val="0"/>
              <w:spacing w:before="40" w:after="120" w:line="220" w:lineRule="exact"/>
              <w:ind w:right="113"/>
              <w:rPr>
                <w:snapToGrid w:val="0"/>
              </w:rPr>
            </w:pPr>
          </w:p>
        </w:tc>
      </w:tr>
      <w:tr w:rsidR="002E3461" w:rsidRPr="00813D90" w14:paraId="7B9B8A2D" w14:textId="77777777" w:rsidTr="00491A4F">
        <w:tc>
          <w:tcPr>
            <w:tcW w:w="1213" w:type="dxa"/>
            <w:tcBorders>
              <w:top w:val="nil"/>
              <w:bottom w:val="single" w:sz="4" w:space="0" w:color="auto"/>
            </w:tcBorders>
            <w:shd w:val="clear" w:color="auto" w:fill="auto"/>
          </w:tcPr>
          <w:p w14:paraId="14E1F195" w14:textId="77777777" w:rsidR="002E3461" w:rsidRPr="00813D90" w:rsidRDefault="002E3461" w:rsidP="004916AB">
            <w:pPr>
              <w:adjustRightInd w:val="0"/>
              <w:snapToGrid w:val="0"/>
              <w:spacing w:before="40" w:after="120" w:line="220" w:lineRule="exact"/>
              <w:ind w:right="113"/>
              <w:rPr>
                <w:snapToGrid w:val="0"/>
                <w:szCs w:val="22"/>
              </w:rPr>
            </w:pPr>
            <w:r w:rsidRPr="00813D90">
              <w:rPr>
                <w:snapToGrid w:val="0"/>
                <w:szCs w:val="22"/>
              </w:rPr>
              <w:t>130 08.0-26</w:t>
            </w:r>
          </w:p>
        </w:tc>
        <w:tc>
          <w:tcPr>
            <w:tcW w:w="6151" w:type="dxa"/>
            <w:tcBorders>
              <w:top w:val="nil"/>
              <w:bottom w:val="single" w:sz="4" w:space="0" w:color="auto"/>
            </w:tcBorders>
            <w:shd w:val="clear" w:color="auto" w:fill="auto"/>
          </w:tcPr>
          <w:p w14:paraId="3AFD8D56"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2C23FC87"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C</w:t>
            </w:r>
          </w:p>
        </w:tc>
      </w:tr>
      <w:tr w:rsidR="002E3461" w:rsidRPr="00813D90" w14:paraId="3738C6E3" w14:textId="77777777" w:rsidTr="00A90288">
        <w:tc>
          <w:tcPr>
            <w:tcW w:w="1213" w:type="dxa"/>
            <w:tcBorders>
              <w:top w:val="single" w:sz="4" w:space="0" w:color="auto"/>
              <w:bottom w:val="nil"/>
            </w:tcBorders>
            <w:shd w:val="clear" w:color="auto" w:fill="auto"/>
          </w:tcPr>
          <w:p w14:paraId="1910D6F6" w14:textId="77777777" w:rsidR="002E3461" w:rsidRPr="00813D90" w:rsidRDefault="002E3461" w:rsidP="004916AB">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36136386"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When should filter masks be used?</w:t>
            </w:r>
          </w:p>
          <w:p w14:paraId="20DDE273"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A</w:t>
            </w:r>
            <w:r w:rsidRPr="00813D90">
              <w:rPr>
                <w:snapToGrid w:val="0"/>
              </w:rPr>
              <w:tab/>
              <w:t>In the course of work in a cargo tank that has not been cleaned</w:t>
            </w:r>
          </w:p>
          <w:p w14:paraId="7B45164A" w14:textId="77777777" w:rsidR="002E3461" w:rsidRPr="00813D90" w:rsidRDefault="002E3461" w:rsidP="004916AB">
            <w:pPr>
              <w:spacing w:before="40" w:after="120" w:line="220" w:lineRule="exact"/>
              <w:ind w:left="567" w:right="113" w:hanging="567"/>
              <w:rPr>
                <w:snapToGrid w:val="0"/>
              </w:rPr>
            </w:pPr>
            <w:r w:rsidRPr="00813D90">
              <w:rPr>
                <w:snapToGrid w:val="0"/>
              </w:rPr>
              <w:t>B</w:t>
            </w:r>
            <w:r w:rsidRPr="00813D90">
              <w:rPr>
                <w:snapToGrid w:val="0"/>
              </w:rPr>
              <w:tab/>
              <w:t xml:space="preserve">When entering a cargo tank, this is required under Table C of </w:t>
            </w:r>
            <w:r w:rsidR="00CA3172">
              <w:rPr>
                <w:snapToGrid w:val="0"/>
              </w:rPr>
              <w:t>Subsection</w:t>
            </w:r>
            <w:r w:rsidRPr="00813D90">
              <w:rPr>
                <w:snapToGrid w:val="0"/>
              </w:rPr>
              <w:t xml:space="preserve"> 3.2</w:t>
            </w:r>
            <w:r>
              <w:rPr>
                <w:snapToGrid w:val="0"/>
              </w:rPr>
              <w:t>.3.2</w:t>
            </w:r>
          </w:p>
        </w:tc>
        <w:tc>
          <w:tcPr>
            <w:tcW w:w="1141" w:type="dxa"/>
            <w:tcBorders>
              <w:top w:val="single" w:sz="4" w:space="0" w:color="auto"/>
              <w:bottom w:val="nil"/>
            </w:tcBorders>
            <w:shd w:val="clear" w:color="auto" w:fill="auto"/>
          </w:tcPr>
          <w:p w14:paraId="2474FDC9" w14:textId="77777777" w:rsidR="002E3461" w:rsidRPr="00813D90" w:rsidRDefault="002E3461" w:rsidP="004916AB">
            <w:pPr>
              <w:adjustRightInd w:val="0"/>
              <w:snapToGrid w:val="0"/>
              <w:spacing w:before="40" w:after="120" w:line="220" w:lineRule="exact"/>
              <w:ind w:right="113"/>
              <w:rPr>
                <w:snapToGrid w:val="0"/>
              </w:rPr>
            </w:pPr>
          </w:p>
        </w:tc>
      </w:tr>
      <w:tr w:rsidR="002E3461" w:rsidRPr="00813D90" w14:paraId="0FF55A79" w14:textId="77777777" w:rsidTr="002D662E">
        <w:tc>
          <w:tcPr>
            <w:tcW w:w="1213" w:type="dxa"/>
            <w:tcBorders>
              <w:top w:val="nil"/>
              <w:bottom w:val="nil"/>
            </w:tcBorders>
            <w:shd w:val="clear" w:color="auto" w:fill="auto"/>
          </w:tcPr>
          <w:p w14:paraId="1832B527" w14:textId="77777777" w:rsidR="002E3461" w:rsidRPr="00813D90" w:rsidRDefault="002E3461" w:rsidP="004916AB">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6C5C65F8" w14:textId="77777777" w:rsidR="002E3461" w:rsidRPr="00813D90" w:rsidRDefault="002E3461" w:rsidP="004916AB">
            <w:pPr>
              <w:spacing w:before="40" w:after="120" w:line="220" w:lineRule="exact"/>
              <w:ind w:left="567" w:right="113" w:hanging="567"/>
              <w:rPr>
                <w:snapToGrid w:val="0"/>
              </w:rPr>
            </w:pPr>
            <w:r w:rsidRPr="00813D90">
              <w:rPr>
                <w:snapToGrid w:val="0"/>
              </w:rPr>
              <w:t>C</w:t>
            </w:r>
            <w:r w:rsidRPr="00813D90">
              <w:rPr>
                <w:snapToGrid w:val="0"/>
              </w:rPr>
              <w:tab/>
              <w:t xml:space="preserve">When taking samples, if a toximeter is required under Table C of </w:t>
            </w:r>
            <w:r w:rsidR="00CA3172">
              <w:rPr>
                <w:snapToGrid w:val="0"/>
              </w:rPr>
              <w:t>Subsection</w:t>
            </w:r>
            <w:r w:rsidRPr="00813D90">
              <w:rPr>
                <w:snapToGrid w:val="0"/>
              </w:rPr>
              <w:t xml:space="preserve"> 3.2.3.2</w:t>
            </w:r>
          </w:p>
        </w:tc>
        <w:tc>
          <w:tcPr>
            <w:tcW w:w="1141" w:type="dxa"/>
            <w:tcBorders>
              <w:top w:val="nil"/>
              <w:bottom w:val="nil"/>
            </w:tcBorders>
            <w:shd w:val="clear" w:color="auto" w:fill="auto"/>
          </w:tcPr>
          <w:p w14:paraId="2FC0BBE7" w14:textId="77777777" w:rsidR="002E3461" w:rsidRPr="00813D90" w:rsidRDefault="002E3461" w:rsidP="004916AB">
            <w:pPr>
              <w:adjustRightInd w:val="0"/>
              <w:snapToGrid w:val="0"/>
              <w:spacing w:before="40" w:after="120" w:line="220" w:lineRule="exact"/>
              <w:ind w:right="113"/>
              <w:rPr>
                <w:snapToGrid w:val="0"/>
              </w:rPr>
            </w:pPr>
          </w:p>
        </w:tc>
      </w:tr>
      <w:tr w:rsidR="002E3461" w:rsidRPr="00813D90" w14:paraId="0E3B4892" w14:textId="77777777" w:rsidTr="006C374D">
        <w:tc>
          <w:tcPr>
            <w:tcW w:w="1213" w:type="dxa"/>
            <w:tcBorders>
              <w:top w:val="nil"/>
              <w:bottom w:val="single" w:sz="4" w:space="0" w:color="auto"/>
            </w:tcBorders>
            <w:shd w:val="clear" w:color="auto" w:fill="auto"/>
          </w:tcPr>
          <w:p w14:paraId="529C875B" w14:textId="77777777" w:rsidR="002E3461" w:rsidRPr="00813D90" w:rsidRDefault="002E3461" w:rsidP="004916AB">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5A019F20" w14:textId="77777777" w:rsidR="002E3461" w:rsidRPr="00813D90" w:rsidRDefault="002E3461" w:rsidP="004916AB">
            <w:pPr>
              <w:adjustRightInd w:val="0"/>
              <w:snapToGrid w:val="0"/>
              <w:spacing w:before="40" w:after="120" w:line="220" w:lineRule="exact"/>
              <w:ind w:right="113"/>
              <w:rPr>
                <w:snapToGrid w:val="0"/>
              </w:rPr>
            </w:pPr>
            <w:r w:rsidRPr="00813D90">
              <w:rPr>
                <w:snapToGrid w:val="0"/>
              </w:rPr>
              <w:t>D</w:t>
            </w:r>
            <w:r w:rsidRPr="00813D90">
              <w:rPr>
                <w:snapToGrid w:val="0"/>
              </w:rPr>
              <w:tab/>
              <w:t>When the volume of oxygen in the cargo tank is 21%</w:t>
            </w:r>
          </w:p>
        </w:tc>
        <w:tc>
          <w:tcPr>
            <w:tcW w:w="1141" w:type="dxa"/>
            <w:tcBorders>
              <w:top w:val="nil"/>
              <w:bottom w:val="single" w:sz="4" w:space="0" w:color="auto"/>
            </w:tcBorders>
            <w:shd w:val="clear" w:color="auto" w:fill="auto"/>
          </w:tcPr>
          <w:p w14:paraId="0B426C24" w14:textId="77777777" w:rsidR="002E3461" w:rsidRPr="00813D90" w:rsidRDefault="002E3461" w:rsidP="004916AB">
            <w:pPr>
              <w:adjustRightInd w:val="0"/>
              <w:snapToGrid w:val="0"/>
              <w:spacing w:before="40" w:after="120" w:line="220" w:lineRule="exact"/>
              <w:ind w:right="113"/>
              <w:rPr>
                <w:snapToGrid w:val="0"/>
              </w:rPr>
            </w:pPr>
          </w:p>
        </w:tc>
      </w:tr>
      <w:tr w:rsidR="002E3461" w:rsidRPr="00813D90" w14:paraId="2202DD97" w14:textId="77777777" w:rsidTr="006C374D">
        <w:tc>
          <w:tcPr>
            <w:tcW w:w="1213" w:type="dxa"/>
            <w:tcBorders>
              <w:top w:val="single" w:sz="4" w:space="0" w:color="auto"/>
              <w:bottom w:val="single" w:sz="4" w:space="0" w:color="auto"/>
            </w:tcBorders>
            <w:shd w:val="clear" w:color="auto" w:fill="auto"/>
          </w:tcPr>
          <w:p w14:paraId="135BB1F4" w14:textId="77777777" w:rsidR="002E3461" w:rsidRPr="00813D90" w:rsidRDefault="002E3461" w:rsidP="002D662E">
            <w:pPr>
              <w:adjustRightInd w:val="0"/>
              <w:snapToGrid w:val="0"/>
              <w:spacing w:before="40" w:after="120" w:line="220" w:lineRule="exact"/>
              <w:ind w:right="113"/>
              <w:rPr>
                <w:snapToGrid w:val="0"/>
                <w:szCs w:val="22"/>
              </w:rPr>
            </w:pPr>
            <w:r w:rsidRPr="00813D90">
              <w:rPr>
                <w:snapToGrid w:val="0"/>
                <w:szCs w:val="22"/>
              </w:rPr>
              <w:t>130 08.0-27</w:t>
            </w:r>
          </w:p>
        </w:tc>
        <w:tc>
          <w:tcPr>
            <w:tcW w:w="6151" w:type="dxa"/>
            <w:tcBorders>
              <w:top w:val="single" w:sz="4" w:space="0" w:color="auto"/>
              <w:bottom w:val="single" w:sz="4" w:space="0" w:color="auto"/>
            </w:tcBorders>
            <w:shd w:val="clear" w:color="auto" w:fill="auto"/>
          </w:tcPr>
          <w:p w14:paraId="3FC697DC" w14:textId="77777777" w:rsidR="002E3461" w:rsidRPr="00813D90" w:rsidRDefault="002E3461" w:rsidP="002D662E">
            <w:pPr>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40BCB1EE" w14:textId="77777777" w:rsidR="002E3461" w:rsidRPr="00813D90" w:rsidRDefault="00502F45" w:rsidP="002D662E">
            <w:pPr>
              <w:adjustRightInd w:val="0"/>
              <w:snapToGrid w:val="0"/>
              <w:spacing w:before="40" w:after="120" w:line="220" w:lineRule="exact"/>
              <w:ind w:right="113"/>
              <w:rPr>
                <w:snapToGrid w:val="0"/>
              </w:rPr>
            </w:pPr>
            <w:r>
              <w:rPr>
                <w:snapToGrid w:val="0"/>
              </w:rPr>
              <w:t>C</w:t>
            </w:r>
          </w:p>
        </w:tc>
      </w:tr>
      <w:tr w:rsidR="002E3461" w:rsidRPr="00813D90" w14:paraId="67FDE4E5" w14:textId="77777777" w:rsidTr="002D662E">
        <w:tc>
          <w:tcPr>
            <w:tcW w:w="1213" w:type="dxa"/>
            <w:tcBorders>
              <w:top w:val="single" w:sz="4" w:space="0" w:color="auto"/>
              <w:bottom w:val="nil"/>
            </w:tcBorders>
            <w:shd w:val="clear" w:color="auto" w:fill="auto"/>
          </w:tcPr>
          <w:p w14:paraId="62FBB36F" w14:textId="77777777" w:rsidR="002E3461" w:rsidRPr="00813D90" w:rsidRDefault="002E3461" w:rsidP="002D662E">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D1F9166" w14:textId="77777777" w:rsidR="002E3461" w:rsidRPr="00813D90" w:rsidRDefault="002E3461" w:rsidP="002D662E">
            <w:pPr>
              <w:spacing w:before="40" w:after="120" w:line="220" w:lineRule="exact"/>
              <w:ind w:right="113"/>
              <w:rPr>
                <w:snapToGrid w:val="0"/>
              </w:rPr>
            </w:pPr>
            <w:r>
              <w:rPr>
                <w:snapToGrid w:val="0"/>
              </w:rPr>
              <w:t>A Sinker</w:t>
            </w:r>
            <w:r w:rsidRPr="00813D90">
              <w:rPr>
                <w:snapToGrid w:val="0"/>
              </w:rPr>
              <w:t xml:space="preserve"> gets into the water during loading of a tank vessel. What happens to the </w:t>
            </w:r>
            <w:r>
              <w:rPr>
                <w:snapToGrid w:val="0"/>
              </w:rPr>
              <w:t>substance</w:t>
            </w:r>
            <w:r w:rsidRPr="00813D90">
              <w:rPr>
                <w:snapToGrid w:val="0"/>
              </w:rPr>
              <w:t>?</w:t>
            </w:r>
          </w:p>
          <w:p w14:paraId="6F19DB5B" w14:textId="77777777" w:rsidR="002E3461" w:rsidRPr="00813D90" w:rsidRDefault="002E3461" w:rsidP="002D662E">
            <w:pPr>
              <w:spacing w:before="40" w:after="120" w:line="220" w:lineRule="exact"/>
              <w:ind w:left="567" w:right="113" w:hanging="567"/>
              <w:rPr>
                <w:snapToGrid w:val="0"/>
              </w:rPr>
            </w:pPr>
            <w:r w:rsidRPr="00813D90">
              <w:rPr>
                <w:snapToGrid w:val="0"/>
              </w:rPr>
              <w:t>A</w:t>
            </w:r>
            <w:r w:rsidRPr="00813D90">
              <w:rPr>
                <w:snapToGrid w:val="0"/>
              </w:rPr>
              <w:tab/>
              <w:t xml:space="preserve">The </w:t>
            </w:r>
            <w:r>
              <w:rPr>
                <w:snapToGrid w:val="0"/>
              </w:rPr>
              <w:t>substance</w:t>
            </w:r>
            <w:r w:rsidRPr="00813D90">
              <w:rPr>
                <w:snapToGrid w:val="0"/>
              </w:rPr>
              <w:t xml:space="preserve"> will expand on the surface of the water and then evaporate</w:t>
            </w:r>
          </w:p>
          <w:p w14:paraId="4E012213" w14:textId="77777777" w:rsidR="002E3461" w:rsidRPr="00813D90" w:rsidRDefault="002E3461" w:rsidP="002D662E">
            <w:pPr>
              <w:spacing w:before="40" w:after="120" w:line="220" w:lineRule="exact"/>
              <w:ind w:right="113"/>
              <w:rPr>
                <w:snapToGrid w:val="0"/>
              </w:rPr>
            </w:pPr>
            <w:r w:rsidRPr="00813D90">
              <w:rPr>
                <w:snapToGrid w:val="0"/>
              </w:rPr>
              <w:t>B</w:t>
            </w:r>
            <w:r w:rsidRPr="00813D90">
              <w:rPr>
                <w:snapToGrid w:val="0"/>
              </w:rPr>
              <w:tab/>
              <w:t xml:space="preserve">The </w:t>
            </w:r>
            <w:r>
              <w:rPr>
                <w:snapToGrid w:val="0"/>
              </w:rPr>
              <w:t>substance</w:t>
            </w:r>
            <w:r w:rsidRPr="00813D90">
              <w:rPr>
                <w:snapToGrid w:val="0"/>
              </w:rPr>
              <w:t xml:space="preserve"> will mix with the water</w:t>
            </w:r>
          </w:p>
          <w:p w14:paraId="1C852206" w14:textId="77777777" w:rsidR="002E3461" w:rsidRPr="00813D90" w:rsidRDefault="002E3461" w:rsidP="002D662E">
            <w:pPr>
              <w:spacing w:before="40" w:after="120" w:line="220" w:lineRule="exact"/>
              <w:ind w:right="113"/>
              <w:rPr>
                <w:snapToGrid w:val="0"/>
              </w:rPr>
            </w:pPr>
            <w:r w:rsidRPr="00813D90">
              <w:rPr>
                <w:snapToGrid w:val="0"/>
              </w:rPr>
              <w:t>C</w:t>
            </w:r>
            <w:r w:rsidRPr="00813D90">
              <w:rPr>
                <w:snapToGrid w:val="0"/>
              </w:rPr>
              <w:tab/>
              <w:t xml:space="preserve">The </w:t>
            </w:r>
            <w:r>
              <w:rPr>
                <w:snapToGrid w:val="0"/>
              </w:rPr>
              <w:t xml:space="preserve">substance </w:t>
            </w:r>
            <w:r w:rsidRPr="00813D90">
              <w:rPr>
                <w:snapToGrid w:val="0"/>
              </w:rPr>
              <w:t>will sink to the bottom</w:t>
            </w:r>
          </w:p>
          <w:p w14:paraId="3A7701F8" w14:textId="77777777" w:rsidR="002E3461" w:rsidRPr="00813D90" w:rsidRDefault="002E3461" w:rsidP="002D662E">
            <w:pPr>
              <w:spacing w:before="40" w:after="120" w:line="220" w:lineRule="exact"/>
              <w:ind w:left="567" w:right="113" w:hanging="567"/>
              <w:rPr>
                <w:snapToGrid w:val="0"/>
              </w:rPr>
            </w:pPr>
            <w:r w:rsidRPr="00813D90">
              <w:rPr>
                <w:snapToGrid w:val="0"/>
              </w:rPr>
              <w:t>D</w:t>
            </w:r>
            <w:r w:rsidRPr="00813D90">
              <w:rPr>
                <w:snapToGrid w:val="0"/>
              </w:rPr>
              <w:tab/>
              <w:t xml:space="preserve">The </w:t>
            </w:r>
            <w:r>
              <w:rPr>
                <w:snapToGrid w:val="0"/>
              </w:rPr>
              <w:t>substance</w:t>
            </w:r>
            <w:r w:rsidRPr="00813D90">
              <w:rPr>
                <w:snapToGrid w:val="0"/>
              </w:rPr>
              <w:t xml:space="preserve"> will expand on the surface of the water and not evaporate</w:t>
            </w:r>
          </w:p>
        </w:tc>
        <w:tc>
          <w:tcPr>
            <w:tcW w:w="1141" w:type="dxa"/>
            <w:tcBorders>
              <w:top w:val="single" w:sz="4" w:space="0" w:color="auto"/>
              <w:bottom w:val="nil"/>
            </w:tcBorders>
            <w:shd w:val="clear" w:color="auto" w:fill="auto"/>
          </w:tcPr>
          <w:p w14:paraId="02934D02" w14:textId="77777777" w:rsidR="002E3461" w:rsidRPr="00813D90" w:rsidRDefault="002E3461" w:rsidP="002D662E">
            <w:pPr>
              <w:adjustRightInd w:val="0"/>
              <w:snapToGrid w:val="0"/>
              <w:spacing w:before="40" w:after="120" w:line="220" w:lineRule="exact"/>
              <w:ind w:right="113"/>
              <w:rPr>
                <w:snapToGrid w:val="0"/>
              </w:rPr>
            </w:pPr>
          </w:p>
        </w:tc>
      </w:tr>
      <w:tr w:rsidR="002E3461" w:rsidRPr="00813D90" w14:paraId="109DAD97" w14:textId="77777777" w:rsidTr="002D662E">
        <w:tc>
          <w:tcPr>
            <w:tcW w:w="1213" w:type="dxa"/>
            <w:tcBorders>
              <w:top w:val="nil"/>
              <w:bottom w:val="single" w:sz="4" w:space="0" w:color="auto"/>
            </w:tcBorders>
            <w:shd w:val="clear" w:color="auto" w:fill="auto"/>
          </w:tcPr>
          <w:p w14:paraId="1243149D"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08.0-28</w:t>
            </w:r>
          </w:p>
        </w:tc>
        <w:tc>
          <w:tcPr>
            <w:tcW w:w="6151" w:type="dxa"/>
            <w:tcBorders>
              <w:top w:val="nil"/>
              <w:bottom w:val="single" w:sz="4" w:space="0" w:color="auto"/>
            </w:tcBorders>
            <w:shd w:val="clear" w:color="auto" w:fill="auto"/>
          </w:tcPr>
          <w:p w14:paraId="327A9956"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7.2.3.44</w:t>
            </w:r>
          </w:p>
        </w:tc>
        <w:tc>
          <w:tcPr>
            <w:tcW w:w="1141" w:type="dxa"/>
            <w:tcBorders>
              <w:top w:val="nil"/>
              <w:bottom w:val="single" w:sz="4" w:space="0" w:color="auto"/>
            </w:tcBorders>
            <w:shd w:val="clear" w:color="auto" w:fill="auto"/>
          </w:tcPr>
          <w:p w14:paraId="24594AF7" w14:textId="77777777" w:rsidR="002E3461" w:rsidRPr="00813D90" w:rsidRDefault="002E3461" w:rsidP="001D118E">
            <w:pPr>
              <w:keepNext/>
              <w:keepLines/>
              <w:adjustRightInd w:val="0"/>
              <w:snapToGrid w:val="0"/>
              <w:spacing w:before="40" w:after="120" w:line="220" w:lineRule="exact"/>
              <w:ind w:right="113"/>
              <w:rPr>
                <w:snapToGrid w:val="0"/>
              </w:rPr>
            </w:pPr>
            <w:r w:rsidRPr="00813D90">
              <w:rPr>
                <w:snapToGrid w:val="0"/>
              </w:rPr>
              <w:t>C</w:t>
            </w:r>
          </w:p>
        </w:tc>
      </w:tr>
      <w:tr w:rsidR="002E3461" w:rsidRPr="00813D90" w14:paraId="6B90DFB6" w14:textId="77777777" w:rsidTr="00A90288">
        <w:tc>
          <w:tcPr>
            <w:tcW w:w="1213" w:type="dxa"/>
            <w:tcBorders>
              <w:top w:val="single" w:sz="4" w:space="0" w:color="auto"/>
              <w:bottom w:val="single" w:sz="4" w:space="0" w:color="auto"/>
            </w:tcBorders>
            <w:shd w:val="clear" w:color="auto" w:fill="auto"/>
          </w:tcPr>
          <w:p w14:paraId="0C1934C1"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E097ABF"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On a tank vessel, is it permitted to carry out cleaning work with liquids having a flashpoint below 55 °C?</w:t>
            </w:r>
          </w:p>
          <w:p w14:paraId="0CB6D8CB"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w:t>
            </w:r>
            <w:r w:rsidRPr="00813D90">
              <w:rPr>
                <w:snapToGrid w:val="0"/>
              </w:rPr>
              <w:tab/>
              <w:t>Yes, but only outside the cargo area</w:t>
            </w:r>
          </w:p>
          <w:p w14:paraId="5DA78A55"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B</w:t>
            </w:r>
            <w:r w:rsidRPr="00813D90">
              <w:rPr>
                <w:snapToGrid w:val="0"/>
              </w:rPr>
              <w:tab/>
              <w:t>Yes, but only in the engine room</w:t>
            </w:r>
          </w:p>
          <w:p w14:paraId="7F72CD9F"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C</w:t>
            </w:r>
            <w:r w:rsidRPr="00813D90">
              <w:rPr>
                <w:snapToGrid w:val="0"/>
              </w:rPr>
              <w:tab/>
              <w:t>Yes, but only in the cargo area</w:t>
            </w:r>
          </w:p>
          <w:p w14:paraId="7247386E"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Yes, but only if a fire-extinguisher is at hand</w:t>
            </w:r>
          </w:p>
        </w:tc>
        <w:tc>
          <w:tcPr>
            <w:tcW w:w="1141" w:type="dxa"/>
            <w:tcBorders>
              <w:top w:val="single" w:sz="4" w:space="0" w:color="auto"/>
              <w:bottom w:val="single" w:sz="4" w:space="0" w:color="auto"/>
            </w:tcBorders>
            <w:shd w:val="clear" w:color="auto" w:fill="auto"/>
          </w:tcPr>
          <w:p w14:paraId="314CD4EA" w14:textId="77777777" w:rsidR="002E3461" w:rsidRPr="00813D90" w:rsidRDefault="002E3461" w:rsidP="001D118E">
            <w:pPr>
              <w:adjustRightInd w:val="0"/>
              <w:snapToGrid w:val="0"/>
              <w:spacing w:before="40" w:after="120" w:line="220" w:lineRule="exact"/>
              <w:ind w:right="113"/>
              <w:rPr>
                <w:snapToGrid w:val="0"/>
              </w:rPr>
            </w:pPr>
          </w:p>
        </w:tc>
      </w:tr>
      <w:tr w:rsidR="002E3461" w:rsidRPr="00813D90" w14:paraId="2676AC53" w14:textId="77777777" w:rsidTr="00A90288">
        <w:tc>
          <w:tcPr>
            <w:tcW w:w="1213" w:type="dxa"/>
            <w:tcBorders>
              <w:top w:val="single" w:sz="4" w:space="0" w:color="auto"/>
              <w:bottom w:val="single" w:sz="4" w:space="0" w:color="auto"/>
            </w:tcBorders>
            <w:shd w:val="clear" w:color="auto" w:fill="auto"/>
          </w:tcPr>
          <w:p w14:paraId="2FE326A1"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08.0-29</w:t>
            </w:r>
          </w:p>
        </w:tc>
        <w:tc>
          <w:tcPr>
            <w:tcW w:w="6151" w:type="dxa"/>
            <w:tcBorders>
              <w:top w:val="single" w:sz="4" w:space="0" w:color="auto"/>
              <w:bottom w:val="single" w:sz="4" w:space="0" w:color="auto"/>
            </w:tcBorders>
            <w:shd w:val="clear" w:color="auto" w:fill="auto"/>
          </w:tcPr>
          <w:p w14:paraId="384DBC57"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193F24E2" w14:textId="77777777" w:rsidR="002E3461" w:rsidRPr="00813D90" w:rsidRDefault="002E3461" w:rsidP="001D118E">
            <w:pPr>
              <w:adjustRightInd w:val="0"/>
              <w:snapToGrid w:val="0"/>
              <w:spacing w:before="40" w:after="120" w:line="220" w:lineRule="exact"/>
              <w:ind w:right="113"/>
              <w:rPr>
                <w:snapToGrid w:val="0"/>
              </w:rPr>
            </w:pPr>
            <w:r w:rsidRPr="00813D90">
              <w:rPr>
                <w:snapToGrid w:val="0"/>
              </w:rPr>
              <w:t>A</w:t>
            </w:r>
          </w:p>
        </w:tc>
      </w:tr>
      <w:tr w:rsidR="002E3461" w:rsidRPr="00813D90" w14:paraId="477A904F" w14:textId="77777777" w:rsidTr="00491A4F">
        <w:tc>
          <w:tcPr>
            <w:tcW w:w="1213" w:type="dxa"/>
            <w:tcBorders>
              <w:top w:val="single" w:sz="4" w:space="0" w:color="auto"/>
              <w:bottom w:val="single" w:sz="4" w:space="0" w:color="auto"/>
            </w:tcBorders>
            <w:shd w:val="clear" w:color="auto" w:fill="auto"/>
          </w:tcPr>
          <w:p w14:paraId="31BDA4CD"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3680C3C"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UN No. 1202 GAS OIL</w:t>
            </w:r>
            <w:r>
              <w:rPr>
                <w:snapToGrid w:val="0"/>
              </w:rPr>
              <w:t xml:space="preserve"> has to be loaded on a tank vessel</w:t>
            </w:r>
            <w:r w:rsidRPr="00813D90">
              <w:rPr>
                <w:snapToGrid w:val="0"/>
              </w:rPr>
              <w:t>. The previous cargo was also UN No. 1202 GAS OIL. According to ADN, should the persons connecting the loading pipe or arm wear a breathing apparatus?</w:t>
            </w:r>
          </w:p>
          <w:p w14:paraId="59AA49BD"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this is not required for this product</w:t>
            </w:r>
          </w:p>
          <w:p w14:paraId="74DBBFBC"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ADN does not contain such a requirement</w:t>
            </w:r>
          </w:p>
          <w:p w14:paraId="2D57749A"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0F21019A"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Yes, this is required unless the competent authorities waive the requirement</w:t>
            </w:r>
          </w:p>
        </w:tc>
        <w:tc>
          <w:tcPr>
            <w:tcW w:w="1141" w:type="dxa"/>
            <w:tcBorders>
              <w:top w:val="single" w:sz="4" w:space="0" w:color="auto"/>
              <w:bottom w:val="single" w:sz="4" w:space="0" w:color="auto"/>
            </w:tcBorders>
            <w:shd w:val="clear" w:color="auto" w:fill="auto"/>
          </w:tcPr>
          <w:p w14:paraId="004739A1" w14:textId="77777777" w:rsidR="002E3461" w:rsidRPr="00813D90" w:rsidRDefault="002E3461" w:rsidP="001D118E">
            <w:pPr>
              <w:adjustRightInd w:val="0"/>
              <w:snapToGrid w:val="0"/>
              <w:spacing w:before="40" w:after="120" w:line="220" w:lineRule="exact"/>
              <w:ind w:right="113"/>
              <w:rPr>
                <w:snapToGrid w:val="0"/>
              </w:rPr>
            </w:pPr>
          </w:p>
        </w:tc>
      </w:tr>
      <w:tr w:rsidR="002E3461" w:rsidRPr="00813D90" w14:paraId="6FAA659B" w14:textId="77777777" w:rsidTr="00491A4F">
        <w:tc>
          <w:tcPr>
            <w:tcW w:w="1213" w:type="dxa"/>
            <w:tcBorders>
              <w:top w:val="nil"/>
              <w:bottom w:val="single" w:sz="4" w:space="0" w:color="auto"/>
            </w:tcBorders>
            <w:shd w:val="clear" w:color="auto" w:fill="auto"/>
          </w:tcPr>
          <w:p w14:paraId="05A5E970"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08.0-30</w:t>
            </w:r>
          </w:p>
        </w:tc>
        <w:tc>
          <w:tcPr>
            <w:tcW w:w="6151" w:type="dxa"/>
            <w:tcBorders>
              <w:top w:val="nil"/>
              <w:bottom w:val="single" w:sz="4" w:space="0" w:color="auto"/>
            </w:tcBorders>
            <w:shd w:val="clear" w:color="auto" w:fill="auto"/>
          </w:tcPr>
          <w:p w14:paraId="48F92E5A"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1A74032C" w14:textId="77777777" w:rsidR="002E3461" w:rsidRPr="00813D90" w:rsidRDefault="002E3461" w:rsidP="001D118E">
            <w:pPr>
              <w:keepNext/>
              <w:keepLines/>
              <w:adjustRightInd w:val="0"/>
              <w:snapToGrid w:val="0"/>
              <w:spacing w:before="40" w:after="120" w:line="220" w:lineRule="exact"/>
              <w:ind w:right="113"/>
              <w:rPr>
                <w:snapToGrid w:val="0"/>
              </w:rPr>
            </w:pPr>
            <w:r w:rsidRPr="00813D90">
              <w:rPr>
                <w:snapToGrid w:val="0"/>
              </w:rPr>
              <w:t>B</w:t>
            </w:r>
          </w:p>
        </w:tc>
      </w:tr>
      <w:tr w:rsidR="002E3461" w:rsidRPr="00813D90" w14:paraId="37F0370D" w14:textId="77777777" w:rsidTr="00A90288">
        <w:tc>
          <w:tcPr>
            <w:tcW w:w="1213" w:type="dxa"/>
            <w:tcBorders>
              <w:top w:val="single" w:sz="4" w:space="0" w:color="auto"/>
              <w:bottom w:val="single" w:sz="4" w:space="0" w:color="auto"/>
            </w:tcBorders>
            <w:shd w:val="clear" w:color="auto" w:fill="auto"/>
          </w:tcPr>
          <w:p w14:paraId="7708D51B"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8E458EF"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UN No. 2079 DIETHYLENETRIAMINE</w:t>
            </w:r>
            <w:r>
              <w:rPr>
                <w:snapToGrid w:val="0"/>
              </w:rPr>
              <w:t xml:space="preserve"> has to be loaded on a tank vessel</w:t>
            </w:r>
            <w:r w:rsidRPr="00813D90">
              <w:rPr>
                <w:snapToGrid w:val="0"/>
              </w:rPr>
              <w:t>. The previous cargo was UN No.</w:t>
            </w:r>
            <w:r w:rsidR="00B10446">
              <w:rPr>
                <w:snapToGrid w:val="0"/>
              </w:rPr>
              <w:t xml:space="preserve"> </w:t>
            </w:r>
            <w:r w:rsidRPr="00813D90">
              <w:rPr>
                <w:snapToGrid w:val="0"/>
              </w:rPr>
              <w:t xml:space="preserve">1202 GAS OIL and the cargo </w:t>
            </w:r>
            <w:r w:rsidR="00D4342E">
              <w:rPr>
                <w:snapToGrid w:val="0"/>
              </w:rPr>
              <w:t>tanks have been cleaned and gas-</w:t>
            </w:r>
            <w:r w:rsidRPr="00813D90">
              <w:rPr>
                <w:snapToGrid w:val="0"/>
              </w:rPr>
              <w:t>freed. According to ADN, should the persons connecting the loading pipe or arm wear a breathing apparatus?</w:t>
            </w:r>
          </w:p>
          <w:p w14:paraId="5B34807F"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there is no such requirement in ADN</w:t>
            </w:r>
          </w:p>
          <w:p w14:paraId="08326068"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is not required for this product</w:t>
            </w:r>
          </w:p>
          <w:p w14:paraId="0FA92836"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67785C75"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This is required only for vessels of type C but not for vessels of type N</w:t>
            </w:r>
          </w:p>
        </w:tc>
        <w:tc>
          <w:tcPr>
            <w:tcW w:w="1141" w:type="dxa"/>
            <w:tcBorders>
              <w:top w:val="single" w:sz="4" w:space="0" w:color="auto"/>
              <w:bottom w:val="single" w:sz="4" w:space="0" w:color="auto"/>
            </w:tcBorders>
            <w:shd w:val="clear" w:color="auto" w:fill="auto"/>
          </w:tcPr>
          <w:p w14:paraId="0F7FE13A" w14:textId="77777777" w:rsidR="002E3461" w:rsidRPr="00813D90" w:rsidRDefault="002E3461" w:rsidP="001D118E">
            <w:pPr>
              <w:adjustRightInd w:val="0"/>
              <w:snapToGrid w:val="0"/>
              <w:spacing w:before="40" w:after="120" w:line="220" w:lineRule="exact"/>
              <w:ind w:right="113"/>
              <w:rPr>
                <w:snapToGrid w:val="0"/>
              </w:rPr>
            </w:pPr>
          </w:p>
        </w:tc>
      </w:tr>
      <w:tr w:rsidR="002E3461" w:rsidRPr="00813D90" w14:paraId="6EB078F8" w14:textId="77777777" w:rsidTr="004D1C1A">
        <w:tc>
          <w:tcPr>
            <w:tcW w:w="1213" w:type="dxa"/>
            <w:tcBorders>
              <w:top w:val="single" w:sz="4" w:space="0" w:color="auto"/>
              <w:bottom w:val="single" w:sz="4" w:space="0" w:color="auto"/>
            </w:tcBorders>
            <w:shd w:val="clear" w:color="auto" w:fill="auto"/>
          </w:tcPr>
          <w:p w14:paraId="157CC46B"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08.0-31</w:t>
            </w:r>
          </w:p>
        </w:tc>
        <w:tc>
          <w:tcPr>
            <w:tcW w:w="6151" w:type="dxa"/>
            <w:tcBorders>
              <w:top w:val="single" w:sz="4" w:space="0" w:color="auto"/>
              <w:bottom w:val="single" w:sz="4" w:space="0" w:color="auto"/>
            </w:tcBorders>
            <w:shd w:val="clear" w:color="auto" w:fill="auto"/>
          </w:tcPr>
          <w:p w14:paraId="6E87F66A"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71052D87" w14:textId="77777777" w:rsidR="002E3461" w:rsidRPr="00813D90" w:rsidRDefault="002E3461" w:rsidP="001D118E">
            <w:pPr>
              <w:adjustRightInd w:val="0"/>
              <w:snapToGrid w:val="0"/>
              <w:spacing w:before="40" w:after="120" w:line="220" w:lineRule="exact"/>
              <w:ind w:right="113"/>
              <w:rPr>
                <w:snapToGrid w:val="0"/>
              </w:rPr>
            </w:pPr>
            <w:r w:rsidRPr="00813D90">
              <w:rPr>
                <w:snapToGrid w:val="0"/>
              </w:rPr>
              <w:t>C</w:t>
            </w:r>
          </w:p>
        </w:tc>
      </w:tr>
      <w:tr w:rsidR="002E3461" w:rsidRPr="00813D90" w14:paraId="48041CFF" w14:textId="77777777" w:rsidTr="004D1C1A">
        <w:tc>
          <w:tcPr>
            <w:tcW w:w="1213" w:type="dxa"/>
            <w:tcBorders>
              <w:top w:val="single" w:sz="4" w:space="0" w:color="auto"/>
              <w:bottom w:val="nil"/>
            </w:tcBorders>
            <w:shd w:val="clear" w:color="auto" w:fill="auto"/>
          </w:tcPr>
          <w:p w14:paraId="031DB5B6"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25D0C516"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UN No.</w:t>
            </w:r>
            <w:r w:rsidR="00B10446">
              <w:rPr>
                <w:snapToGrid w:val="0"/>
              </w:rPr>
              <w:t xml:space="preserve"> </w:t>
            </w:r>
            <w:r w:rsidRPr="00813D90">
              <w:rPr>
                <w:snapToGrid w:val="0"/>
              </w:rPr>
              <w:t>2289 ISOPHORONEDIAMINE</w:t>
            </w:r>
            <w:r>
              <w:rPr>
                <w:snapToGrid w:val="0"/>
              </w:rPr>
              <w:t xml:space="preserve"> has to be loaded on a tank vessel</w:t>
            </w:r>
            <w:r w:rsidRPr="00813D90">
              <w:rPr>
                <w:snapToGrid w:val="0"/>
              </w:rPr>
              <w:t xml:space="preserve"> of type N. According to ADN, should the persons connecting the loading pipe or arm wear protective equipment?</w:t>
            </w:r>
          </w:p>
          <w:p w14:paraId="552598C9" w14:textId="77777777" w:rsidR="002E3461" w:rsidRPr="00813D90" w:rsidRDefault="002E3461" w:rsidP="00C2034E">
            <w:pPr>
              <w:spacing w:before="40" w:after="120" w:line="220" w:lineRule="exact"/>
              <w:ind w:right="113"/>
              <w:rPr>
                <w:snapToGrid w:val="0"/>
              </w:rPr>
            </w:pPr>
            <w:r w:rsidRPr="00813D90">
              <w:rPr>
                <w:snapToGrid w:val="0"/>
              </w:rPr>
              <w:t>A</w:t>
            </w:r>
            <w:r w:rsidRPr="00813D90">
              <w:rPr>
                <w:snapToGrid w:val="0"/>
              </w:rPr>
              <w:tab/>
              <w:t>No, th</w:t>
            </w:r>
            <w:r w:rsidR="00C2034E">
              <w:rPr>
                <w:snapToGrid w:val="0"/>
              </w:rPr>
              <w:t>ere</w:t>
            </w:r>
            <w:r w:rsidRPr="00813D90">
              <w:rPr>
                <w:snapToGrid w:val="0"/>
              </w:rPr>
              <w:t xml:space="preserve"> is no such requirement in ADN</w:t>
            </w:r>
          </w:p>
          <w:p w14:paraId="1E6345EA"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is not required for this product</w:t>
            </w:r>
          </w:p>
          <w:p w14:paraId="617DF540"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383690E3" w14:textId="77777777"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No, this is not required, since on tank vessels of type N it is not required to have safety equipment on board</w:t>
            </w:r>
          </w:p>
        </w:tc>
        <w:tc>
          <w:tcPr>
            <w:tcW w:w="1141" w:type="dxa"/>
            <w:tcBorders>
              <w:top w:val="single" w:sz="4" w:space="0" w:color="auto"/>
              <w:bottom w:val="nil"/>
            </w:tcBorders>
            <w:shd w:val="clear" w:color="auto" w:fill="auto"/>
          </w:tcPr>
          <w:p w14:paraId="206118E0" w14:textId="77777777" w:rsidR="002E3461" w:rsidRPr="00813D90" w:rsidRDefault="002E3461" w:rsidP="001D118E">
            <w:pPr>
              <w:adjustRightInd w:val="0"/>
              <w:snapToGrid w:val="0"/>
              <w:spacing w:before="40" w:after="120" w:line="220" w:lineRule="exact"/>
              <w:ind w:right="113"/>
              <w:rPr>
                <w:snapToGrid w:val="0"/>
              </w:rPr>
            </w:pPr>
          </w:p>
        </w:tc>
      </w:tr>
      <w:tr w:rsidR="002E3461" w:rsidRPr="00813D90" w14:paraId="1A1A5BFA" w14:textId="77777777" w:rsidTr="004D1C1A">
        <w:tc>
          <w:tcPr>
            <w:tcW w:w="1213" w:type="dxa"/>
            <w:tcBorders>
              <w:top w:val="nil"/>
              <w:bottom w:val="single" w:sz="4" w:space="0" w:color="auto"/>
            </w:tcBorders>
            <w:shd w:val="clear" w:color="auto" w:fill="auto"/>
          </w:tcPr>
          <w:p w14:paraId="60D93162" w14:textId="77777777" w:rsidR="002E3461" w:rsidRPr="00813D90" w:rsidRDefault="002E3461" w:rsidP="00FF6FBF">
            <w:pPr>
              <w:keepNext/>
              <w:keepLines/>
              <w:adjustRightInd w:val="0"/>
              <w:snapToGrid w:val="0"/>
              <w:spacing w:before="40" w:after="120" w:line="220" w:lineRule="exact"/>
              <w:ind w:right="113"/>
              <w:rPr>
                <w:snapToGrid w:val="0"/>
                <w:szCs w:val="22"/>
              </w:rPr>
            </w:pPr>
            <w:r w:rsidRPr="00813D90">
              <w:rPr>
                <w:snapToGrid w:val="0"/>
                <w:szCs w:val="22"/>
              </w:rPr>
              <w:t>130 08.0-32</w:t>
            </w:r>
          </w:p>
        </w:tc>
        <w:tc>
          <w:tcPr>
            <w:tcW w:w="6151" w:type="dxa"/>
            <w:tcBorders>
              <w:top w:val="nil"/>
              <w:bottom w:val="single" w:sz="4" w:space="0" w:color="auto"/>
            </w:tcBorders>
            <w:shd w:val="clear" w:color="auto" w:fill="auto"/>
          </w:tcPr>
          <w:p w14:paraId="07487923" w14:textId="77777777" w:rsidR="002E3461" w:rsidRPr="00813D90" w:rsidRDefault="002E3461" w:rsidP="00FF6FBF">
            <w:pPr>
              <w:keepNext/>
              <w:keepLines/>
              <w:adjustRightInd w:val="0"/>
              <w:snapToGrid w:val="0"/>
              <w:spacing w:before="40" w:after="120" w:line="220" w:lineRule="exact"/>
              <w:ind w:right="113"/>
            </w:pPr>
            <w:r w:rsidRPr="00813D90">
              <w:t xml:space="preserve">3.2.3.1, </w:t>
            </w:r>
            <w:r w:rsidRPr="00813D90">
              <w:rPr>
                <w:snapToGrid w:val="0"/>
              </w:rPr>
              <w:t xml:space="preserve">3.2.3.2, Table C, </w:t>
            </w:r>
            <w:r w:rsidRPr="00813D90">
              <w:t xml:space="preserve">3.2.3.3, 3.2.3.4, </w:t>
            </w:r>
            <w:r w:rsidRPr="00813D90">
              <w:rPr>
                <w:snapToGrid w:val="0"/>
              </w:rPr>
              <w:t>8.1.5.1</w:t>
            </w:r>
          </w:p>
        </w:tc>
        <w:tc>
          <w:tcPr>
            <w:tcW w:w="1141" w:type="dxa"/>
            <w:tcBorders>
              <w:top w:val="nil"/>
              <w:bottom w:val="single" w:sz="4" w:space="0" w:color="auto"/>
            </w:tcBorders>
            <w:shd w:val="clear" w:color="auto" w:fill="auto"/>
          </w:tcPr>
          <w:p w14:paraId="025BE2D9" w14:textId="77777777" w:rsidR="002E3461" w:rsidRPr="00813D90" w:rsidRDefault="002E3461" w:rsidP="00FF6FBF">
            <w:pPr>
              <w:keepNext/>
              <w:keepLines/>
              <w:adjustRightInd w:val="0"/>
              <w:snapToGrid w:val="0"/>
              <w:spacing w:before="40" w:after="120" w:line="220" w:lineRule="exact"/>
              <w:ind w:right="113"/>
              <w:rPr>
                <w:snapToGrid w:val="0"/>
              </w:rPr>
            </w:pPr>
            <w:r w:rsidRPr="00813D90">
              <w:rPr>
                <w:snapToGrid w:val="0"/>
              </w:rPr>
              <w:t>A</w:t>
            </w:r>
          </w:p>
        </w:tc>
      </w:tr>
      <w:tr w:rsidR="002E3461" w:rsidRPr="00813D90" w14:paraId="7262C639" w14:textId="77777777" w:rsidTr="00A90288">
        <w:tc>
          <w:tcPr>
            <w:tcW w:w="1213" w:type="dxa"/>
            <w:tcBorders>
              <w:top w:val="single" w:sz="4" w:space="0" w:color="auto"/>
              <w:bottom w:val="single" w:sz="4" w:space="0" w:color="auto"/>
            </w:tcBorders>
            <w:shd w:val="clear" w:color="auto" w:fill="auto"/>
          </w:tcPr>
          <w:p w14:paraId="004741B2" w14:textId="77777777" w:rsidR="002E3461" w:rsidRPr="00813D90" w:rsidRDefault="002E3461" w:rsidP="00FF6FB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8AFF2CD" w14:textId="77777777" w:rsidR="002E3461" w:rsidRPr="00813D90" w:rsidRDefault="002E3461" w:rsidP="00FF6FBF">
            <w:pPr>
              <w:keepNext/>
              <w:keepLines/>
              <w:adjustRightInd w:val="0"/>
              <w:snapToGrid w:val="0"/>
              <w:spacing w:before="40" w:after="120" w:line="220" w:lineRule="exact"/>
              <w:ind w:right="113"/>
              <w:rPr>
                <w:snapToGrid w:val="0"/>
              </w:rPr>
            </w:pPr>
            <w:r w:rsidRPr="00813D90">
              <w:rPr>
                <w:snapToGrid w:val="0"/>
              </w:rPr>
              <w:t>According to ADN, must a tank vessel carrying dangerous goods always have a flammable gas detector on board?</w:t>
            </w:r>
          </w:p>
          <w:p w14:paraId="2102719A" w14:textId="0A92A143" w:rsidR="002E3461" w:rsidRPr="00813D90" w:rsidRDefault="002E3461" w:rsidP="00FF6FBF">
            <w:pPr>
              <w:keepNext/>
              <w:keepLines/>
              <w:spacing w:before="40" w:after="120" w:line="220" w:lineRule="exact"/>
              <w:ind w:right="113"/>
              <w:rPr>
                <w:snapToGrid w:val="0"/>
              </w:rPr>
            </w:pPr>
            <w:r w:rsidRPr="00813D90">
              <w:rPr>
                <w:snapToGrid w:val="0"/>
              </w:rPr>
              <w:t>A</w:t>
            </w:r>
            <w:r w:rsidRPr="00813D90">
              <w:rPr>
                <w:snapToGrid w:val="0"/>
              </w:rPr>
              <w:tab/>
              <w:t>No, only when this is required under Table C of</w:t>
            </w:r>
            <w:r w:rsidR="00400541">
              <w:rPr>
                <w:snapToGrid w:val="0"/>
              </w:rPr>
              <w:t xml:space="preserve"> </w:t>
            </w:r>
            <w:r w:rsidR="00CA3172">
              <w:rPr>
                <w:snapToGrid w:val="0"/>
              </w:rPr>
              <w:t>Subsection</w:t>
            </w:r>
            <w:r w:rsidR="00B10446">
              <w:rPr>
                <w:snapToGrid w:val="0"/>
              </w:rPr>
              <w:t xml:space="preserve"> </w:t>
            </w:r>
            <w:r w:rsidRPr="00813D90">
              <w:rPr>
                <w:snapToGrid w:val="0"/>
              </w:rPr>
              <w:t>3.2</w:t>
            </w:r>
            <w:r>
              <w:rPr>
                <w:snapToGrid w:val="0"/>
              </w:rPr>
              <w:t>.3.2</w:t>
            </w:r>
          </w:p>
          <w:p w14:paraId="75CCDB9C" w14:textId="77777777" w:rsidR="002E3461" w:rsidRPr="00813D90" w:rsidRDefault="002E3461" w:rsidP="00FF6FBF">
            <w:pPr>
              <w:keepNext/>
              <w:keepLines/>
              <w:spacing w:before="40" w:after="120" w:line="220" w:lineRule="exact"/>
              <w:ind w:right="113"/>
              <w:rPr>
                <w:snapToGrid w:val="0"/>
              </w:rPr>
            </w:pPr>
            <w:r w:rsidRPr="00813D90">
              <w:rPr>
                <w:snapToGrid w:val="0"/>
              </w:rPr>
              <w:t>B</w:t>
            </w:r>
            <w:r w:rsidRPr="00813D90">
              <w:rPr>
                <w:snapToGrid w:val="0"/>
              </w:rPr>
              <w:tab/>
              <w:t>Yes, this is part of the basic equipment</w:t>
            </w:r>
          </w:p>
          <w:p w14:paraId="4F11F87E" w14:textId="77777777" w:rsidR="002E3461" w:rsidRPr="00813D90" w:rsidRDefault="002E3461" w:rsidP="00FF6FBF">
            <w:pPr>
              <w:keepNext/>
              <w:keepLines/>
              <w:spacing w:before="40" w:after="120" w:line="220" w:lineRule="exact"/>
              <w:ind w:right="113"/>
              <w:rPr>
                <w:snapToGrid w:val="0"/>
              </w:rPr>
            </w:pPr>
            <w:r w:rsidRPr="00813D90">
              <w:rPr>
                <w:snapToGrid w:val="0"/>
              </w:rPr>
              <w:t>C</w:t>
            </w:r>
            <w:r w:rsidRPr="00813D90">
              <w:rPr>
                <w:snapToGrid w:val="0"/>
              </w:rPr>
              <w:tab/>
              <w:t>Yes, otherwise the vessel is not given a certificate of approval</w:t>
            </w:r>
          </w:p>
          <w:p w14:paraId="7F76C752" w14:textId="77777777" w:rsidR="002E3461" w:rsidRPr="00813D90" w:rsidRDefault="002E3461" w:rsidP="00FF6FBF">
            <w:pPr>
              <w:keepNext/>
              <w:keepLines/>
              <w:spacing w:before="40" w:after="120" w:line="220" w:lineRule="exact"/>
              <w:ind w:right="113"/>
              <w:rPr>
                <w:snapToGrid w:val="0"/>
              </w:rPr>
            </w:pPr>
            <w:r w:rsidRPr="00813D90">
              <w:rPr>
                <w:snapToGrid w:val="0"/>
              </w:rPr>
              <w:t>D</w:t>
            </w:r>
            <w:r w:rsidRPr="00813D90">
              <w:rPr>
                <w:snapToGrid w:val="0"/>
              </w:rPr>
              <w:tab/>
              <w:t>No, this is required only when a vessel carries goods of Class 3</w:t>
            </w:r>
          </w:p>
        </w:tc>
        <w:tc>
          <w:tcPr>
            <w:tcW w:w="1141" w:type="dxa"/>
            <w:tcBorders>
              <w:top w:val="single" w:sz="4" w:space="0" w:color="auto"/>
              <w:bottom w:val="single" w:sz="4" w:space="0" w:color="auto"/>
            </w:tcBorders>
            <w:shd w:val="clear" w:color="auto" w:fill="auto"/>
          </w:tcPr>
          <w:p w14:paraId="0AC994EC" w14:textId="77777777" w:rsidR="002E3461" w:rsidRPr="00813D90" w:rsidRDefault="002E3461" w:rsidP="00FF6FBF">
            <w:pPr>
              <w:keepNext/>
              <w:keepLines/>
              <w:adjustRightInd w:val="0"/>
              <w:snapToGrid w:val="0"/>
              <w:spacing w:before="40" w:after="120" w:line="220" w:lineRule="exact"/>
              <w:ind w:right="113"/>
              <w:rPr>
                <w:snapToGrid w:val="0"/>
              </w:rPr>
            </w:pPr>
          </w:p>
        </w:tc>
      </w:tr>
      <w:tr w:rsidR="002E3461" w:rsidRPr="00813D90" w14:paraId="4771ABC4" w14:textId="77777777" w:rsidTr="00A90288">
        <w:tc>
          <w:tcPr>
            <w:tcW w:w="1213" w:type="dxa"/>
            <w:tcBorders>
              <w:top w:val="single" w:sz="4" w:space="0" w:color="auto"/>
              <w:bottom w:val="single" w:sz="4" w:space="0" w:color="auto"/>
            </w:tcBorders>
            <w:shd w:val="clear" w:color="auto" w:fill="auto"/>
          </w:tcPr>
          <w:p w14:paraId="525B6427"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08.0-33</w:t>
            </w:r>
          </w:p>
        </w:tc>
        <w:tc>
          <w:tcPr>
            <w:tcW w:w="6151" w:type="dxa"/>
            <w:tcBorders>
              <w:top w:val="single" w:sz="4" w:space="0" w:color="auto"/>
              <w:bottom w:val="single" w:sz="4" w:space="0" w:color="auto"/>
            </w:tcBorders>
            <w:shd w:val="clear" w:color="auto" w:fill="auto"/>
          </w:tcPr>
          <w:p w14:paraId="171E184B"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1.2.1</w:t>
            </w:r>
          </w:p>
        </w:tc>
        <w:tc>
          <w:tcPr>
            <w:tcW w:w="1141" w:type="dxa"/>
            <w:tcBorders>
              <w:top w:val="single" w:sz="4" w:space="0" w:color="auto"/>
              <w:bottom w:val="single" w:sz="4" w:space="0" w:color="auto"/>
            </w:tcBorders>
            <w:shd w:val="clear" w:color="auto" w:fill="auto"/>
          </w:tcPr>
          <w:p w14:paraId="7896ACD7" w14:textId="77777777" w:rsidR="002E3461" w:rsidRPr="00813D90" w:rsidRDefault="002E3461" w:rsidP="00A45B3B">
            <w:pPr>
              <w:adjustRightInd w:val="0"/>
              <w:snapToGrid w:val="0"/>
              <w:spacing w:before="40" w:after="120" w:line="220" w:lineRule="exact"/>
              <w:ind w:right="113"/>
              <w:rPr>
                <w:snapToGrid w:val="0"/>
              </w:rPr>
            </w:pPr>
            <w:r w:rsidRPr="00813D90">
              <w:rPr>
                <w:snapToGrid w:val="0"/>
              </w:rPr>
              <w:t>A</w:t>
            </w:r>
          </w:p>
        </w:tc>
      </w:tr>
      <w:tr w:rsidR="002E3461" w:rsidRPr="00813D90" w14:paraId="7ED82A13" w14:textId="77777777" w:rsidTr="00491A4F">
        <w:tc>
          <w:tcPr>
            <w:tcW w:w="1213" w:type="dxa"/>
            <w:tcBorders>
              <w:top w:val="single" w:sz="4" w:space="0" w:color="auto"/>
              <w:bottom w:val="single" w:sz="4" w:space="0" w:color="auto"/>
            </w:tcBorders>
            <w:shd w:val="clear" w:color="auto" w:fill="auto"/>
          </w:tcPr>
          <w:p w14:paraId="6ED75B30"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6D22A3C"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According to ADN, what is </w:t>
            </w:r>
            <w:r w:rsidR="00B10446">
              <w:rPr>
                <w:snapToGrid w:val="0"/>
              </w:rPr>
              <w:t>“</w:t>
            </w:r>
            <w:r w:rsidRPr="00813D90">
              <w:rPr>
                <w:snapToGrid w:val="0"/>
              </w:rPr>
              <w:t>steady burning</w:t>
            </w:r>
            <w:r w:rsidR="00B10446">
              <w:rPr>
                <w:snapToGrid w:val="0"/>
              </w:rPr>
              <w:t>”</w:t>
            </w:r>
            <w:r w:rsidRPr="00813D90">
              <w:rPr>
                <w:snapToGrid w:val="0"/>
              </w:rPr>
              <w:t>?</w:t>
            </w:r>
          </w:p>
          <w:p w14:paraId="57AB2BEB"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Combustion stabilized for an indeterminate period</w:t>
            </w:r>
          </w:p>
          <w:p w14:paraId="5CC0B454"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Combustion stabilized for a short period</w:t>
            </w:r>
          </w:p>
          <w:p w14:paraId="67D2F22D"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Fire followed by an explosion</w:t>
            </w:r>
          </w:p>
          <w:p w14:paraId="22A18543"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Fire so intense that it produces a shockwave</w:t>
            </w:r>
          </w:p>
        </w:tc>
        <w:tc>
          <w:tcPr>
            <w:tcW w:w="1141" w:type="dxa"/>
            <w:tcBorders>
              <w:top w:val="single" w:sz="4" w:space="0" w:color="auto"/>
              <w:bottom w:val="single" w:sz="4" w:space="0" w:color="auto"/>
            </w:tcBorders>
            <w:shd w:val="clear" w:color="auto" w:fill="auto"/>
          </w:tcPr>
          <w:p w14:paraId="298217CF" w14:textId="77777777" w:rsidR="002E3461" w:rsidRPr="00813D90" w:rsidRDefault="002E3461" w:rsidP="00A45B3B">
            <w:pPr>
              <w:adjustRightInd w:val="0"/>
              <w:snapToGrid w:val="0"/>
              <w:spacing w:before="40" w:after="120" w:line="220" w:lineRule="exact"/>
              <w:ind w:right="113"/>
              <w:rPr>
                <w:snapToGrid w:val="0"/>
              </w:rPr>
            </w:pPr>
          </w:p>
        </w:tc>
      </w:tr>
      <w:tr w:rsidR="002E3461" w:rsidRPr="00813D90" w14:paraId="3E4341EE" w14:textId="77777777" w:rsidTr="00491A4F">
        <w:tc>
          <w:tcPr>
            <w:tcW w:w="1213" w:type="dxa"/>
            <w:tcBorders>
              <w:top w:val="nil"/>
              <w:bottom w:val="single" w:sz="4" w:space="0" w:color="auto"/>
            </w:tcBorders>
            <w:shd w:val="clear" w:color="auto" w:fill="auto"/>
          </w:tcPr>
          <w:p w14:paraId="592BAD64" w14:textId="77777777" w:rsidR="002E3461" w:rsidRPr="00813D90" w:rsidRDefault="002E3461" w:rsidP="00A90288">
            <w:pPr>
              <w:keepNext/>
              <w:keepLines/>
              <w:adjustRightInd w:val="0"/>
              <w:snapToGrid w:val="0"/>
              <w:spacing w:before="40" w:after="100" w:line="220" w:lineRule="exact"/>
              <w:ind w:right="113"/>
              <w:rPr>
                <w:snapToGrid w:val="0"/>
                <w:szCs w:val="22"/>
              </w:rPr>
            </w:pPr>
            <w:r w:rsidRPr="00813D90">
              <w:rPr>
                <w:snapToGrid w:val="0"/>
                <w:szCs w:val="22"/>
              </w:rPr>
              <w:t>130 08.0-34</w:t>
            </w:r>
          </w:p>
        </w:tc>
        <w:tc>
          <w:tcPr>
            <w:tcW w:w="6151" w:type="dxa"/>
            <w:tcBorders>
              <w:top w:val="nil"/>
              <w:bottom w:val="single" w:sz="4" w:space="0" w:color="auto"/>
            </w:tcBorders>
            <w:shd w:val="clear" w:color="auto" w:fill="auto"/>
          </w:tcPr>
          <w:p w14:paraId="7BA7C9B0" w14:textId="77777777"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14:paraId="6EF16882" w14:textId="77777777" w:rsidR="002E3461" w:rsidRPr="00813D90" w:rsidRDefault="002E3461" w:rsidP="00A45B3B">
            <w:pPr>
              <w:keepNext/>
              <w:keepLines/>
              <w:adjustRightInd w:val="0"/>
              <w:snapToGrid w:val="0"/>
              <w:spacing w:before="40" w:after="100" w:line="220" w:lineRule="exact"/>
              <w:ind w:right="113"/>
              <w:rPr>
                <w:snapToGrid w:val="0"/>
              </w:rPr>
            </w:pPr>
            <w:r w:rsidRPr="00813D90">
              <w:rPr>
                <w:snapToGrid w:val="0"/>
              </w:rPr>
              <w:t>C</w:t>
            </w:r>
          </w:p>
        </w:tc>
      </w:tr>
      <w:tr w:rsidR="002E3461" w:rsidRPr="00813D90" w14:paraId="3CB9B201" w14:textId="77777777" w:rsidTr="00A90288">
        <w:tc>
          <w:tcPr>
            <w:tcW w:w="1213" w:type="dxa"/>
            <w:tcBorders>
              <w:top w:val="single" w:sz="4" w:space="0" w:color="auto"/>
              <w:bottom w:val="single" w:sz="4" w:space="0" w:color="auto"/>
            </w:tcBorders>
            <w:shd w:val="clear" w:color="auto" w:fill="auto"/>
          </w:tcPr>
          <w:p w14:paraId="3545274C" w14:textId="77777777" w:rsidR="002E3461" w:rsidRPr="00813D90" w:rsidRDefault="002E3461" w:rsidP="00A90288">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9014E4D" w14:textId="77777777"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According to ADN, should a tank vessel carrying dangerous goods have an escape device for each person on board?</w:t>
            </w:r>
          </w:p>
          <w:p w14:paraId="0225A297" w14:textId="77777777" w:rsidR="002E3461" w:rsidRPr="00813D90" w:rsidRDefault="002E3461" w:rsidP="00A90288">
            <w:pPr>
              <w:keepNext/>
              <w:keepLines/>
              <w:spacing w:before="40" w:after="100" w:line="220" w:lineRule="exact"/>
              <w:ind w:left="567" w:right="113" w:hanging="567"/>
              <w:rPr>
                <w:snapToGrid w:val="0"/>
              </w:rPr>
            </w:pPr>
            <w:r w:rsidRPr="00813D90">
              <w:rPr>
                <w:snapToGrid w:val="0"/>
              </w:rPr>
              <w:t>A</w:t>
            </w:r>
            <w:r w:rsidRPr="00813D90">
              <w:rPr>
                <w:snapToGrid w:val="0"/>
              </w:rPr>
              <w:tab/>
              <w:t>No, this is not obligatory unless expressly required in the instructions in writing</w:t>
            </w:r>
          </w:p>
          <w:p w14:paraId="78DB1A52" w14:textId="77777777" w:rsidR="002E3461" w:rsidRPr="00813D90" w:rsidRDefault="002E3461" w:rsidP="00A90288">
            <w:pPr>
              <w:keepNext/>
              <w:keepLines/>
              <w:spacing w:before="40" w:after="100" w:line="220" w:lineRule="exact"/>
              <w:ind w:left="567" w:right="113" w:hanging="567"/>
              <w:rPr>
                <w:snapToGrid w:val="0"/>
              </w:rPr>
            </w:pPr>
            <w:r w:rsidRPr="00813D90">
              <w:rPr>
                <w:snapToGrid w:val="0"/>
              </w:rPr>
              <w:t>B</w:t>
            </w:r>
            <w:r w:rsidRPr="00813D90">
              <w:rPr>
                <w:snapToGrid w:val="0"/>
              </w:rPr>
              <w:tab/>
              <w:t>Yes, since, when dangerous goods are transported, there is always the risk that there will be a need to escape after a disaster</w:t>
            </w:r>
          </w:p>
          <w:p w14:paraId="088DC716" w14:textId="77777777" w:rsidR="002E3461" w:rsidRPr="00813D90" w:rsidRDefault="002E3461" w:rsidP="00E56908">
            <w:pPr>
              <w:keepNext/>
              <w:keepLines/>
              <w:spacing w:before="40" w:after="100" w:line="220" w:lineRule="exact"/>
              <w:ind w:left="567" w:right="113" w:hanging="567"/>
              <w:rPr>
                <w:snapToGrid w:val="0"/>
              </w:rPr>
            </w:pPr>
            <w:r w:rsidRPr="00813D90">
              <w:rPr>
                <w:snapToGrid w:val="0"/>
              </w:rPr>
              <w:t>C</w:t>
            </w:r>
            <w:r w:rsidRPr="00813D90">
              <w:rPr>
                <w:snapToGrid w:val="0"/>
              </w:rPr>
              <w:tab/>
              <w:t xml:space="preserve">No, only if this is required under Table C of </w:t>
            </w:r>
            <w:r w:rsidR="00CA3172">
              <w:rPr>
                <w:snapToGrid w:val="0"/>
              </w:rPr>
              <w:t>Subsection</w:t>
            </w:r>
            <w:r w:rsidRPr="00813D90">
              <w:rPr>
                <w:snapToGrid w:val="0"/>
              </w:rPr>
              <w:t xml:space="preserve"> 3.2</w:t>
            </w:r>
            <w:r>
              <w:rPr>
                <w:snapToGrid w:val="0"/>
              </w:rPr>
              <w:t>.3.2</w:t>
            </w:r>
          </w:p>
          <w:p w14:paraId="421B54CF" w14:textId="77777777"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No, except if this is required in the transport document</w:t>
            </w:r>
          </w:p>
        </w:tc>
        <w:tc>
          <w:tcPr>
            <w:tcW w:w="1141" w:type="dxa"/>
            <w:tcBorders>
              <w:top w:val="single" w:sz="4" w:space="0" w:color="auto"/>
              <w:bottom w:val="single" w:sz="4" w:space="0" w:color="auto"/>
            </w:tcBorders>
            <w:shd w:val="clear" w:color="auto" w:fill="auto"/>
          </w:tcPr>
          <w:p w14:paraId="2D915D6C" w14:textId="77777777" w:rsidR="002E3461" w:rsidRPr="00813D90" w:rsidRDefault="002E3461" w:rsidP="00A45B3B">
            <w:pPr>
              <w:keepNext/>
              <w:keepLines/>
              <w:adjustRightInd w:val="0"/>
              <w:snapToGrid w:val="0"/>
              <w:spacing w:before="40" w:after="100" w:line="220" w:lineRule="exact"/>
              <w:ind w:right="113"/>
              <w:rPr>
                <w:snapToGrid w:val="0"/>
              </w:rPr>
            </w:pPr>
          </w:p>
        </w:tc>
      </w:tr>
      <w:tr w:rsidR="002E3461" w:rsidRPr="00813D90" w14:paraId="76866347" w14:textId="77777777" w:rsidTr="00D77917">
        <w:tc>
          <w:tcPr>
            <w:tcW w:w="1213" w:type="dxa"/>
            <w:tcBorders>
              <w:top w:val="single" w:sz="4" w:space="0" w:color="auto"/>
              <w:bottom w:val="single" w:sz="4" w:space="0" w:color="auto"/>
            </w:tcBorders>
            <w:shd w:val="clear" w:color="auto" w:fill="auto"/>
          </w:tcPr>
          <w:p w14:paraId="3AEEABED"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08.0-35</w:t>
            </w:r>
          </w:p>
        </w:tc>
        <w:tc>
          <w:tcPr>
            <w:tcW w:w="6151" w:type="dxa"/>
            <w:tcBorders>
              <w:top w:val="single" w:sz="4" w:space="0" w:color="auto"/>
              <w:bottom w:val="single" w:sz="4" w:space="0" w:color="auto"/>
            </w:tcBorders>
            <w:shd w:val="clear" w:color="auto" w:fill="auto"/>
          </w:tcPr>
          <w:p w14:paraId="71467B96"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38001730" w14:textId="77777777" w:rsidR="002E3461" w:rsidRPr="00813D90" w:rsidRDefault="002E3461" w:rsidP="00A45B3B">
            <w:pPr>
              <w:adjustRightInd w:val="0"/>
              <w:snapToGrid w:val="0"/>
              <w:spacing w:before="40" w:after="120" w:line="220" w:lineRule="exact"/>
              <w:ind w:right="113"/>
              <w:rPr>
                <w:snapToGrid w:val="0"/>
              </w:rPr>
            </w:pPr>
            <w:r w:rsidRPr="00813D90">
              <w:rPr>
                <w:snapToGrid w:val="0"/>
              </w:rPr>
              <w:t>C</w:t>
            </w:r>
          </w:p>
        </w:tc>
      </w:tr>
      <w:tr w:rsidR="002E3461" w:rsidRPr="00813D90" w14:paraId="2E3197A0" w14:textId="77777777" w:rsidTr="00D77917">
        <w:tc>
          <w:tcPr>
            <w:tcW w:w="1213" w:type="dxa"/>
            <w:tcBorders>
              <w:top w:val="single" w:sz="4" w:space="0" w:color="auto"/>
              <w:bottom w:val="nil"/>
            </w:tcBorders>
            <w:shd w:val="clear" w:color="auto" w:fill="auto"/>
          </w:tcPr>
          <w:p w14:paraId="1C9B88A4"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15D5BA25"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According to ADN, should all tank vessels carrying dangerous goods have a pair of protective boots on board for each member of the crew?</w:t>
            </w:r>
          </w:p>
          <w:p w14:paraId="4352EA9E" w14:textId="77777777"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Yes, this applies to all vessels carrying dangerous goods</w:t>
            </w:r>
          </w:p>
          <w:p w14:paraId="5EFF8CAF"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does not apply to dry cargo vessels</w:t>
            </w:r>
          </w:p>
          <w:p w14:paraId="0CC4F4E3"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applies to all tank vessels</w:t>
            </w:r>
          </w:p>
          <w:p w14:paraId="7AF35DBC" w14:textId="77777777"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No, according to ADN, only protective shoes are required</w:t>
            </w:r>
          </w:p>
        </w:tc>
        <w:tc>
          <w:tcPr>
            <w:tcW w:w="1141" w:type="dxa"/>
            <w:tcBorders>
              <w:top w:val="single" w:sz="4" w:space="0" w:color="auto"/>
              <w:bottom w:val="nil"/>
            </w:tcBorders>
            <w:shd w:val="clear" w:color="auto" w:fill="auto"/>
          </w:tcPr>
          <w:p w14:paraId="655FFB1E" w14:textId="77777777" w:rsidR="002E3461" w:rsidRPr="00813D90" w:rsidRDefault="002E3461" w:rsidP="00A45B3B">
            <w:pPr>
              <w:adjustRightInd w:val="0"/>
              <w:snapToGrid w:val="0"/>
              <w:spacing w:before="40" w:after="120" w:line="220" w:lineRule="exact"/>
              <w:ind w:right="113"/>
              <w:rPr>
                <w:snapToGrid w:val="0"/>
              </w:rPr>
            </w:pPr>
          </w:p>
        </w:tc>
      </w:tr>
      <w:tr w:rsidR="002E3461" w:rsidRPr="00813D90" w14:paraId="4FB3853A" w14:textId="77777777" w:rsidTr="00D77917">
        <w:tc>
          <w:tcPr>
            <w:tcW w:w="1213" w:type="dxa"/>
            <w:tcBorders>
              <w:top w:val="nil"/>
              <w:bottom w:val="single" w:sz="4" w:space="0" w:color="auto"/>
            </w:tcBorders>
            <w:shd w:val="clear" w:color="auto" w:fill="auto"/>
          </w:tcPr>
          <w:p w14:paraId="3F9293EA" w14:textId="77777777"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08.0-36</w:t>
            </w:r>
          </w:p>
        </w:tc>
        <w:tc>
          <w:tcPr>
            <w:tcW w:w="6151" w:type="dxa"/>
            <w:tcBorders>
              <w:top w:val="nil"/>
              <w:bottom w:val="single" w:sz="4" w:space="0" w:color="auto"/>
            </w:tcBorders>
            <w:shd w:val="clear" w:color="auto" w:fill="auto"/>
          </w:tcPr>
          <w:p w14:paraId="75415A16"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14:paraId="6729F547" w14:textId="77777777" w:rsidR="002E3461" w:rsidRPr="00813D90" w:rsidRDefault="002E3461" w:rsidP="00D77917">
            <w:pPr>
              <w:keepNext/>
              <w:keepLines/>
              <w:adjustRightInd w:val="0"/>
              <w:snapToGrid w:val="0"/>
              <w:spacing w:before="40" w:after="120" w:line="220" w:lineRule="exact"/>
              <w:ind w:right="113"/>
              <w:rPr>
                <w:snapToGrid w:val="0"/>
              </w:rPr>
            </w:pPr>
            <w:r w:rsidRPr="00813D90">
              <w:rPr>
                <w:snapToGrid w:val="0"/>
              </w:rPr>
              <w:t>D</w:t>
            </w:r>
          </w:p>
        </w:tc>
      </w:tr>
      <w:tr w:rsidR="002E3461" w:rsidRPr="00813D90" w14:paraId="05071685" w14:textId="77777777" w:rsidTr="00A90288">
        <w:tc>
          <w:tcPr>
            <w:tcW w:w="1213" w:type="dxa"/>
            <w:tcBorders>
              <w:top w:val="single" w:sz="4" w:space="0" w:color="auto"/>
              <w:bottom w:val="single" w:sz="4" w:space="0" w:color="auto"/>
            </w:tcBorders>
            <w:shd w:val="clear" w:color="auto" w:fill="auto"/>
          </w:tcPr>
          <w:p w14:paraId="350AD325" w14:textId="77777777"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B52FA72"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According to ADN, is a self-contained breathing apparatus required on board?</w:t>
            </w:r>
          </w:p>
          <w:p w14:paraId="395ED69C" w14:textId="77777777" w:rsidR="002E3461" w:rsidRPr="00813D90" w:rsidRDefault="002E3461" w:rsidP="00A90288">
            <w:pPr>
              <w:keepNext/>
              <w:keepLines/>
              <w:spacing w:before="40" w:after="120" w:line="220" w:lineRule="exact"/>
              <w:ind w:right="113"/>
              <w:rPr>
                <w:snapToGrid w:val="0"/>
              </w:rPr>
            </w:pPr>
            <w:r w:rsidRPr="00813D90">
              <w:rPr>
                <w:snapToGrid w:val="0"/>
              </w:rPr>
              <w:t>A</w:t>
            </w:r>
            <w:r w:rsidRPr="00813D90">
              <w:rPr>
                <w:snapToGrid w:val="0"/>
              </w:rPr>
              <w:tab/>
              <w:t>Yes, on board all tank vessels carrying flammable liquids</w:t>
            </w:r>
          </w:p>
          <w:p w14:paraId="065BE76E" w14:textId="77777777"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B</w:t>
            </w:r>
            <w:r w:rsidRPr="00813D90">
              <w:rPr>
                <w:snapToGrid w:val="0"/>
              </w:rPr>
              <w:tab/>
              <w:t>Yes, on board both dry cargo vessels and tank vessels</w:t>
            </w:r>
          </w:p>
          <w:p w14:paraId="0ECA28C0" w14:textId="77777777" w:rsidR="002E3461" w:rsidRPr="00813D90" w:rsidRDefault="002E3461" w:rsidP="00A90288">
            <w:pPr>
              <w:keepNext/>
              <w:keepLines/>
              <w:spacing w:before="40" w:after="120" w:line="220" w:lineRule="exact"/>
              <w:ind w:right="113"/>
              <w:rPr>
                <w:snapToGrid w:val="0"/>
              </w:rPr>
            </w:pPr>
            <w:r w:rsidRPr="00813D90">
              <w:rPr>
                <w:snapToGrid w:val="0"/>
              </w:rPr>
              <w:t>C</w:t>
            </w:r>
            <w:r w:rsidRPr="00813D90">
              <w:rPr>
                <w:snapToGrid w:val="0"/>
              </w:rPr>
              <w:tab/>
              <w:t>Yes, but only on board tank vessels</w:t>
            </w:r>
          </w:p>
          <w:p w14:paraId="7C8A13A8" w14:textId="77777777" w:rsidR="002E3461" w:rsidRPr="00813D90" w:rsidRDefault="002E3461" w:rsidP="00A90288">
            <w:pPr>
              <w:keepNext/>
              <w:keepLines/>
              <w:spacing w:before="40" w:after="120" w:line="220" w:lineRule="exact"/>
              <w:ind w:left="567" w:right="113" w:hanging="567"/>
              <w:rPr>
                <w:snapToGrid w:val="0"/>
              </w:rPr>
            </w:pPr>
            <w:r w:rsidRPr="00813D90">
              <w:rPr>
                <w:snapToGrid w:val="0"/>
              </w:rPr>
              <w:t>D</w:t>
            </w:r>
            <w:r w:rsidRPr="00813D90">
              <w:rPr>
                <w:snapToGrid w:val="0"/>
              </w:rPr>
              <w:tab/>
              <w:t>No, it depends on whether there is a need to enter enclosed spaces</w:t>
            </w:r>
          </w:p>
        </w:tc>
        <w:tc>
          <w:tcPr>
            <w:tcW w:w="1141" w:type="dxa"/>
            <w:tcBorders>
              <w:top w:val="single" w:sz="4" w:space="0" w:color="auto"/>
              <w:bottom w:val="single" w:sz="4" w:space="0" w:color="auto"/>
            </w:tcBorders>
            <w:shd w:val="clear" w:color="auto" w:fill="auto"/>
          </w:tcPr>
          <w:p w14:paraId="5820FFED" w14:textId="77777777" w:rsidR="002E3461" w:rsidRPr="00813D90" w:rsidRDefault="002E3461" w:rsidP="00D77917">
            <w:pPr>
              <w:keepNext/>
              <w:keepLines/>
              <w:adjustRightInd w:val="0"/>
              <w:snapToGrid w:val="0"/>
              <w:spacing w:before="40" w:after="120" w:line="220" w:lineRule="exact"/>
              <w:ind w:right="113"/>
              <w:rPr>
                <w:snapToGrid w:val="0"/>
              </w:rPr>
            </w:pPr>
          </w:p>
        </w:tc>
      </w:tr>
      <w:tr w:rsidR="002E3461" w:rsidRPr="00813D90" w14:paraId="1761CCC8" w14:textId="77777777" w:rsidTr="00A90288">
        <w:tc>
          <w:tcPr>
            <w:tcW w:w="1213" w:type="dxa"/>
            <w:tcBorders>
              <w:top w:val="single" w:sz="4" w:space="0" w:color="auto"/>
              <w:bottom w:val="single" w:sz="4" w:space="0" w:color="auto"/>
            </w:tcBorders>
            <w:shd w:val="clear" w:color="auto" w:fill="auto"/>
          </w:tcPr>
          <w:p w14:paraId="7BF7A39C" w14:textId="77777777"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08.0-37</w:t>
            </w:r>
          </w:p>
        </w:tc>
        <w:tc>
          <w:tcPr>
            <w:tcW w:w="6151" w:type="dxa"/>
            <w:tcBorders>
              <w:top w:val="single" w:sz="4" w:space="0" w:color="auto"/>
              <w:bottom w:val="single" w:sz="4" w:space="0" w:color="auto"/>
            </w:tcBorders>
            <w:shd w:val="clear" w:color="auto" w:fill="auto"/>
          </w:tcPr>
          <w:p w14:paraId="664C99D2"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23B5FAC3" w14:textId="77777777" w:rsidR="002E3461" w:rsidRPr="00813D90" w:rsidRDefault="002E3461" w:rsidP="00D77917">
            <w:pPr>
              <w:adjustRightInd w:val="0"/>
              <w:snapToGrid w:val="0"/>
              <w:spacing w:before="40" w:after="120" w:line="220" w:lineRule="exact"/>
              <w:ind w:right="113"/>
              <w:rPr>
                <w:snapToGrid w:val="0"/>
              </w:rPr>
            </w:pPr>
            <w:r w:rsidRPr="00813D90">
              <w:rPr>
                <w:snapToGrid w:val="0"/>
              </w:rPr>
              <w:t>A</w:t>
            </w:r>
          </w:p>
        </w:tc>
      </w:tr>
      <w:tr w:rsidR="002E3461" w:rsidRPr="00813D90" w14:paraId="4BC312F0" w14:textId="77777777" w:rsidTr="00A90288">
        <w:tc>
          <w:tcPr>
            <w:tcW w:w="1213" w:type="dxa"/>
            <w:tcBorders>
              <w:top w:val="single" w:sz="4" w:space="0" w:color="auto"/>
              <w:bottom w:val="nil"/>
            </w:tcBorders>
            <w:shd w:val="clear" w:color="auto" w:fill="auto"/>
          </w:tcPr>
          <w:p w14:paraId="1DF9C224"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11999C5F"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ADN states that, in certain specific cases, there must be an ambient-air-dependent breathing apparatus. Where does it say which type of filter should be used?</w:t>
            </w:r>
          </w:p>
          <w:p w14:paraId="4D10B251" w14:textId="77777777" w:rsidR="002E3461" w:rsidRDefault="002E3461" w:rsidP="00A90288">
            <w:pPr>
              <w:spacing w:before="40" w:after="120" w:line="220" w:lineRule="exact"/>
              <w:ind w:right="113"/>
              <w:rPr>
                <w:snapToGrid w:val="0"/>
              </w:rPr>
            </w:pPr>
            <w:r w:rsidRPr="00813D90">
              <w:rPr>
                <w:snapToGrid w:val="0"/>
              </w:rPr>
              <w:t>A</w:t>
            </w:r>
            <w:r w:rsidRPr="00813D90">
              <w:rPr>
                <w:snapToGrid w:val="0"/>
              </w:rPr>
              <w:tab/>
              <w:t>In the manufacturer</w:t>
            </w:r>
            <w:r w:rsidR="00B10446">
              <w:rPr>
                <w:snapToGrid w:val="0"/>
              </w:rPr>
              <w:t>’</w:t>
            </w:r>
            <w:r w:rsidRPr="00813D90">
              <w:rPr>
                <w:snapToGrid w:val="0"/>
              </w:rPr>
              <w:t>s instructions for the filter</w:t>
            </w:r>
          </w:p>
        </w:tc>
        <w:tc>
          <w:tcPr>
            <w:tcW w:w="1141" w:type="dxa"/>
            <w:tcBorders>
              <w:top w:val="single" w:sz="4" w:space="0" w:color="auto"/>
              <w:bottom w:val="nil"/>
            </w:tcBorders>
            <w:shd w:val="clear" w:color="auto" w:fill="auto"/>
          </w:tcPr>
          <w:p w14:paraId="1495A40C" w14:textId="77777777" w:rsidR="002E3461" w:rsidRPr="00813D90" w:rsidRDefault="002E3461" w:rsidP="00D77917">
            <w:pPr>
              <w:adjustRightInd w:val="0"/>
              <w:snapToGrid w:val="0"/>
              <w:spacing w:before="40" w:after="120" w:line="220" w:lineRule="exact"/>
              <w:ind w:right="113"/>
              <w:rPr>
                <w:snapToGrid w:val="0"/>
              </w:rPr>
            </w:pPr>
          </w:p>
        </w:tc>
      </w:tr>
      <w:tr w:rsidR="002E3461" w:rsidRPr="00813D90" w14:paraId="2335B62A" w14:textId="77777777" w:rsidTr="00A90288">
        <w:tc>
          <w:tcPr>
            <w:tcW w:w="1213" w:type="dxa"/>
            <w:tcBorders>
              <w:top w:val="nil"/>
              <w:bottom w:val="single" w:sz="12" w:space="0" w:color="auto"/>
            </w:tcBorders>
            <w:shd w:val="clear" w:color="auto" w:fill="auto"/>
          </w:tcPr>
          <w:p w14:paraId="15BA4BF8" w14:textId="77777777"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12" w:space="0" w:color="auto"/>
            </w:tcBorders>
            <w:shd w:val="clear" w:color="auto" w:fill="auto"/>
          </w:tcPr>
          <w:p w14:paraId="27012736" w14:textId="77777777"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 xml:space="preserve">In Table C of </w:t>
            </w:r>
            <w:r w:rsidR="00CA3172">
              <w:rPr>
                <w:snapToGrid w:val="0"/>
              </w:rPr>
              <w:t>Subsection</w:t>
            </w:r>
            <w:r w:rsidRPr="00813D90">
              <w:rPr>
                <w:snapToGrid w:val="0"/>
              </w:rPr>
              <w:t xml:space="preserve"> 3.2.3.2 of ADN</w:t>
            </w:r>
          </w:p>
          <w:p w14:paraId="724A0C58" w14:textId="77777777"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In the transport document</w:t>
            </w:r>
          </w:p>
          <w:p w14:paraId="1DC881FC" w14:textId="77777777"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 xml:space="preserve">In Table B of </w:t>
            </w:r>
            <w:r w:rsidR="00CA3172">
              <w:rPr>
                <w:snapToGrid w:val="0"/>
              </w:rPr>
              <w:t>Subsection</w:t>
            </w:r>
            <w:r w:rsidRPr="00813D90">
              <w:rPr>
                <w:snapToGrid w:val="0"/>
              </w:rPr>
              <w:t xml:space="preserve"> 3.2.2 of ADN</w:t>
            </w:r>
          </w:p>
        </w:tc>
        <w:tc>
          <w:tcPr>
            <w:tcW w:w="1141" w:type="dxa"/>
            <w:tcBorders>
              <w:top w:val="nil"/>
              <w:bottom w:val="single" w:sz="12" w:space="0" w:color="auto"/>
            </w:tcBorders>
            <w:shd w:val="clear" w:color="auto" w:fill="auto"/>
          </w:tcPr>
          <w:p w14:paraId="302F5752" w14:textId="77777777" w:rsidR="002E3461" w:rsidRPr="00813D90" w:rsidRDefault="002E3461" w:rsidP="00D77917">
            <w:pPr>
              <w:adjustRightInd w:val="0"/>
              <w:snapToGrid w:val="0"/>
              <w:spacing w:before="40" w:after="120" w:line="220" w:lineRule="exact"/>
              <w:ind w:right="113"/>
              <w:rPr>
                <w:snapToGrid w:val="0"/>
              </w:rPr>
            </w:pPr>
          </w:p>
        </w:tc>
      </w:tr>
    </w:tbl>
    <w:p w14:paraId="5E9A26C6" w14:textId="77777777" w:rsidR="002E3461" w:rsidRPr="00106A43" w:rsidRDefault="002E3461" w:rsidP="002E3461">
      <w:pPr>
        <w:spacing w:before="240"/>
        <w:jc w:val="center"/>
        <w:rPr>
          <w:u w:val="single"/>
        </w:rPr>
      </w:pPr>
      <w:r>
        <w:rPr>
          <w:u w:val="single"/>
        </w:rPr>
        <w:tab/>
      </w:r>
      <w:r>
        <w:rPr>
          <w:u w:val="single"/>
        </w:rPr>
        <w:tab/>
      </w:r>
      <w:r>
        <w:rPr>
          <w:u w:val="single"/>
        </w:rPr>
        <w:tab/>
      </w:r>
    </w:p>
    <w:sectPr w:rsidR="002E3461" w:rsidRPr="00106A43" w:rsidSect="00E23734">
      <w:headerReference w:type="even" r:id="rId34"/>
      <w:headerReference w:type="default" r:id="rId35"/>
      <w:footerReference w:type="even" r:id="rId36"/>
      <w:footerReference w:type="default" r:id="rId37"/>
      <w:footerReference w:type="first" r:id="rId38"/>
      <w:endnotePr>
        <w:numFmt w:val="decimal"/>
      </w:endnotePr>
      <w:type w:val="continuous"/>
      <w:pgSz w:w="11907" w:h="16840" w:code="9"/>
      <w:pgMar w:top="1701" w:right="1134" w:bottom="2268"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41E6" w14:textId="77777777" w:rsidR="00533219" w:rsidRPr="00FB1744" w:rsidRDefault="00533219" w:rsidP="00FB1744">
      <w:pPr>
        <w:pStyle w:val="Footer"/>
      </w:pPr>
    </w:p>
  </w:endnote>
  <w:endnote w:type="continuationSeparator" w:id="0">
    <w:p w14:paraId="51BF831C" w14:textId="77777777" w:rsidR="00533219" w:rsidRPr="00FB1744" w:rsidRDefault="0053321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charset w:val="00"/>
    <w:family w:val="roman"/>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044C" w14:textId="781DD03E" w:rsidR="00533219" w:rsidRPr="00ED4BB1" w:rsidRDefault="00533219" w:rsidP="006D5ED8">
    <w:pPr>
      <w:pStyle w:val="Footer"/>
      <w:tabs>
        <w:tab w:val="right" w:pos="9598"/>
      </w:tabs>
    </w:pPr>
    <w:r w:rsidRPr="00ED4BB1">
      <w:rPr>
        <w:b/>
        <w:sz w:val="18"/>
      </w:rPr>
      <w:fldChar w:fldCharType="begin"/>
    </w:r>
    <w:r w:rsidRPr="00ED4BB1">
      <w:rPr>
        <w:b/>
        <w:sz w:val="18"/>
      </w:rPr>
      <w:instrText xml:space="preserve"> PAGE  \* MERGEFORMAT </w:instrText>
    </w:r>
    <w:r w:rsidRPr="00ED4BB1">
      <w:rPr>
        <w:b/>
        <w:sz w:val="18"/>
      </w:rPr>
      <w:fldChar w:fldCharType="separate"/>
    </w:r>
    <w:r w:rsidR="00E22401">
      <w:rPr>
        <w:b/>
        <w:noProof/>
        <w:sz w:val="18"/>
      </w:rPr>
      <w:t>54</w:t>
    </w:r>
    <w:r w:rsidRPr="00ED4BB1">
      <w:rPr>
        <w:b/>
        <w:sz w:val="18"/>
      </w:rPr>
      <w:fldChar w:fldCharType="end"/>
    </w:r>
    <w:r>
      <w:rPr>
        <w:sz w:val="18"/>
      </w:rPr>
      <w:tab/>
    </w:r>
    <w:r>
      <w:t>GE.18-18787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3400" w14:textId="41EB521D" w:rsidR="00533219" w:rsidRPr="00ED4BB1" w:rsidRDefault="00533219" w:rsidP="00ED4BB1">
    <w:pPr>
      <w:pStyle w:val="Footer"/>
      <w:tabs>
        <w:tab w:val="right" w:pos="9598"/>
      </w:tabs>
      <w:rPr>
        <w:b/>
        <w:sz w:val="18"/>
      </w:rPr>
    </w:pPr>
    <w:r>
      <w:t>GE.18-18787</w:t>
    </w:r>
    <w:r>
      <w:tab/>
    </w:r>
    <w:r w:rsidRPr="00ED4BB1">
      <w:rPr>
        <w:b/>
        <w:sz w:val="18"/>
      </w:rPr>
      <w:fldChar w:fldCharType="begin"/>
    </w:r>
    <w:r w:rsidRPr="00ED4BB1">
      <w:rPr>
        <w:b/>
        <w:sz w:val="18"/>
      </w:rPr>
      <w:instrText xml:space="preserve"> PAGE  \* MERGEFORMAT </w:instrText>
    </w:r>
    <w:r w:rsidRPr="00ED4BB1">
      <w:rPr>
        <w:b/>
        <w:sz w:val="18"/>
      </w:rPr>
      <w:fldChar w:fldCharType="separate"/>
    </w:r>
    <w:r w:rsidR="00E22401">
      <w:rPr>
        <w:b/>
        <w:noProof/>
        <w:sz w:val="18"/>
      </w:rPr>
      <w:t>55</w:t>
    </w:r>
    <w:r w:rsidRPr="00ED4B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F0B8" w14:textId="6031BF54" w:rsidR="00533219" w:rsidRPr="006D5ED8" w:rsidRDefault="00533219" w:rsidP="008A0472">
    <w:pPr>
      <w:pStyle w:val="Footer"/>
      <w:rPr>
        <w:sz w:val="20"/>
      </w:rPr>
    </w:pPr>
    <w:r w:rsidRPr="006D5ED8">
      <w:rPr>
        <w:noProof/>
        <w:sz w:val="20"/>
      </w:rPr>
      <w:drawing>
        <wp:anchor distT="0" distB="0" distL="114300" distR="114300" simplePos="0" relativeHeight="251659264" behindDoc="0" locked="0" layoutInCell="1" allowOverlap="1" wp14:anchorId="696545A4" wp14:editId="7D04870B">
          <wp:simplePos x="0" y="0"/>
          <wp:positionH relativeFrom="column">
            <wp:posOffset>5421019</wp:posOffset>
          </wp:positionH>
          <wp:positionV relativeFrom="paragraph">
            <wp:posOffset>-147320</wp:posOffset>
          </wp:positionV>
          <wp:extent cx="638175" cy="638175"/>
          <wp:effectExtent l="0" t="0" r="9525" b="9525"/>
          <wp:wrapNone/>
          <wp:docPr id="3" name="Picture 3" descr="https://undocs.org/m2/QRCode.ashx?DS=ECE/TRANS/WP.15/AC.2/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ECE/TRANS/WP.15/AC.2/2019/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ED8">
      <w:rPr>
        <w:noProof/>
        <w:sz w:val="20"/>
      </w:rPr>
      <w:drawing>
        <wp:anchor distT="0" distB="0" distL="114300" distR="114300" simplePos="0" relativeHeight="251661312" behindDoc="0" locked="1" layoutInCell="1" allowOverlap="1" wp14:anchorId="5DAB684B" wp14:editId="2A4B0E8D">
          <wp:simplePos x="0" y="0"/>
          <wp:positionH relativeFrom="margin">
            <wp:posOffset>4407535</wp:posOffset>
          </wp:positionH>
          <wp:positionV relativeFrom="margin">
            <wp:posOffset>8722360</wp:posOffset>
          </wp:positionV>
          <wp:extent cx="930275" cy="230505"/>
          <wp:effectExtent l="0" t="0" r="3175" b="0"/>
          <wp:wrapSquare wrapText="bothSides"/>
          <wp:docPr id="56" name="Picture 5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ED8">
      <w:rPr>
        <w:sz w:val="20"/>
      </w:rPr>
      <w:t xml:space="preserve">GE.18-18787  (E)    191118    </w:t>
    </w:r>
    <w:r>
      <w:rPr>
        <w:sz w:val="20"/>
      </w:rPr>
      <w:t>18</w:t>
    </w:r>
    <w:r w:rsidRPr="006D5ED8">
      <w:rPr>
        <w:sz w:val="20"/>
      </w:rPr>
      <w:t>1</w:t>
    </w:r>
    <w:r>
      <w:rPr>
        <w:sz w:val="20"/>
      </w:rPr>
      <w:t>2</w:t>
    </w:r>
    <w:r w:rsidRPr="006D5ED8">
      <w:rPr>
        <w:sz w:val="20"/>
      </w:rPr>
      <w:t>18</w:t>
    </w:r>
  </w:p>
  <w:p w14:paraId="430E5511" w14:textId="203D61F0" w:rsidR="00533219" w:rsidRPr="001D45C3" w:rsidRDefault="00533219" w:rsidP="001D45C3">
    <w:pPr>
      <w:pStyle w:val="Footer"/>
      <w:rPr>
        <w:rFonts w:ascii="C39T30Lfz" w:hAnsi="C39T30Lfz"/>
        <w:sz w:val="56"/>
      </w:rPr>
    </w:pPr>
    <w:r w:rsidRPr="001D45C3">
      <w:rPr>
        <w:rFonts w:ascii="C39T30Lfz" w:hAnsi="C39T30Lfz"/>
        <w:sz w:val="56"/>
      </w:rPr>
      <w:t></w:t>
    </w:r>
    <w:r w:rsidRPr="001D45C3">
      <w:rPr>
        <w:rFonts w:ascii="C39T30Lfz" w:hAnsi="C39T30Lfz"/>
        <w:sz w:val="56"/>
      </w:rPr>
      <w:t></w:t>
    </w:r>
    <w:r w:rsidRPr="001D45C3">
      <w:rPr>
        <w:rFonts w:ascii="C39T30Lfz" w:hAnsi="C39T30Lfz"/>
        <w:sz w:val="56"/>
      </w:rPr>
      <w:t></w:t>
    </w:r>
    <w:r w:rsidRPr="001D45C3">
      <w:rPr>
        <w:rFonts w:ascii="C39T30Lfz" w:hAnsi="C39T30Lfz"/>
        <w:sz w:val="56"/>
      </w:rPr>
      <w:t></w:t>
    </w:r>
    <w:r w:rsidRPr="001D45C3">
      <w:rPr>
        <w:rFonts w:ascii="C39T30Lfz" w:hAnsi="C39T30Lfz"/>
        <w:sz w:val="56"/>
      </w:rPr>
      <w:t></w:t>
    </w:r>
    <w:r w:rsidRPr="001D45C3">
      <w:rPr>
        <w:rFonts w:ascii="C39T30Lfz" w:hAnsi="C39T30Lfz"/>
        <w:sz w:val="56"/>
      </w:rPr>
      <w:t></w:t>
    </w:r>
    <w:r w:rsidRPr="001D45C3">
      <w:rPr>
        <w:rFonts w:ascii="C39T30Lfz" w:hAnsi="C39T30Lfz"/>
        <w:sz w:val="56"/>
      </w:rPr>
      <w:t></w:t>
    </w:r>
    <w:r w:rsidRPr="001D45C3">
      <w:rPr>
        <w:rFonts w:ascii="C39T30Lfz" w:hAnsi="C39T30Lfz"/>
        <w:sz w:val="56"/>
      </w:rPr>
      <w:t></w:t>
    </w:r>
    <w:r w:rsidRPr="001D45C3">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C5E6" w14:textId="77777777" w:rsidR="00533219" w:rsidRPr="00FB1744" w:rsidRDefault="00533219" w:rsidP="00FB1744">
      <w:pPr>
        <w:tabs>
          <w:tab w:val="right" w:pos="2155"/>
        </w:tabs>
        <w:spacing w:after="80" w:line="240" w:lineRule="auto"/>
        <w:ind w:left="680"/>
      </w:pPr>
      <w:r>
        <w:rPr>
          <w:u w:val="single"/>
        </w:rPr>
        <w:tab/>
      </w:r>
    </w:p>
  </w:footnote>
  <w:footnote w:type="continuationSeparator" w:id="0">
    <w:p w14:paraId="1E3672D6" w14:textId="77777777" w:rsidR="00533219" w:rsidRPr="00FB1744" w:rsidRDefault="00533219" w:rsidP="00FB1744">
      <w:pPr>
        <w:tabs>
          <w:tab w:val="right" w:pos="2155"/>
        </w:tabs>
        <w:spacing w:after="80" w:line="240" w:lineRule="auto"/>
        <w:ind w:left="680"/>
      </w:pPr>
      <w:r>
        <w:rPr>
          <w:u w:val="single"/>
        </w:rPr>
        <w:tab/>
      </w:r>
    </w:p>
  </w:footnote>
  <w:footnote w:id="1">
    <w:p w14:paraId="21BB7D46" w14:textId="6A4975F1" w:rsidR="00533219" w:rsidRPr="00E459F8" w:rsidRDefault="00533219" w:rsidP="007C1C17">
      <w:pPr>
        <w:pStyle w:val="FootnoteText"/>
        <w:rPr>
          <w:szCs w:val="18"/>
        </w:rPr>
      </w:pPr>
      <w:r>
        <w:tab/>
      </w:r>
      <w:r w:rsidRPr="007C1C17">
        <w:rPr>
          <w:rStyle w:val="FootnoteReference"/>
          <w:bCs/>
          <w:sz w:val="20"/>
          <w:vertAlign w:val="baseline"/>
        </w:rPr>
        <w:t>*</w:t>
      </w:r>
      <w:r w:rsidRPr="00E459F8">
        <w:tab/>
      </w:r>
      <w:r w:rsidRPr="00632167">
        <w:rPr>
          <w:szCs w:val="18"/>
        </w:rPr>
        <w:t>Distributed in German by the Central Commission for the Navigation of the Rhine under the symbol CCNR/ZKR/ADN/</w:t>
      </w:r>
      <w:r w:rsidRPr="00632167">
        <w:t>WP</w:t>
      </w:r>
      <w:r w:rsidRPr="00632167">
        <w:rPr>
          <w:szCs w:val="18"/>
        </w:rPr>
        <w:t>.15/AC.2/2019/1.</w:t>
      </w:r>
    </w:p>
  </w:footnote>
  <w:footnote w:id="2">
    <w:p w14:paraId="30C1B362" w14:textId="039EAD51" w:rsidR="00533219" w:rsidRPr="00115055" w:rsidRDefault="00533219" w:rsidP="007C1C17">
      <w:pPr>
        <w:pStyle w:val="FootnoteText"/>
        <w:widowControl w:val="0"/>
      </w:pPr>
      <w:r w:rsidRPr="00E459F8">
        <w:tab/>
      </w:r>
      <w:r w:rsidRPr="007C1C17">
        <w:rPr>
          <w:rStyle w:val="FootnoteReference"/>
          <w:bCs/>
          <w:sz w:val="20"/>
          <w:vertAlign w:val="baseline"/>
        </w:rPr>
        <w:t>**</w:t>
      </w:r>
      <w:r w:rsidRPr="00115055">
        <w:tab/>
      </w:r>
      <w:r w:rsidRPr="00115055">
        <w:rPr>
          <w:szCs w:val="18"/>
        </w:rPr>
        <w:t>In accordance with the programme o</w:t>
      </w:r>
      <w:r>
        <w:rPr>
          <w:szCs w:val="18"/>
        </w:rPr>
        <w:t>f work of the Inland Transport Committee for 2018</w:t>
      </w:r>
      <w:r>
        <w:rPr>
          <w:rFonts w:ascii="Arial" w:hAnsi="Arial" w:cs="Arial"/>
          <w:color w:val="545454"/>
          <w:shd w:val="clear" w:color="auto" w:fill="FFFFFF"/>
        </w:rPr>
        <w:t>–</w:t>
      </w:r>
      <w:r>
        <w:rPr>
          <w:szCs w:val="18"/>
        </w:rPr>
        <w:t>2019 (ECE/TRANS/2018/21/Add.1, cluster 9.3</w:t>
      </w:r>
      <w:r w:rsidRPr="0011505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28CC" w14:textId="123CD250" w:rsidR="00533219" w:rsidRPr="00B73D61" w:rsidRDefault="00533219" w:rsidP="00C4338F">
    <w:pPr>
      <w:pStyle w:val="Header"/>
      <w:rPr>
        <w:lang w:val="fr-CH"/>
      </w:rPr>
    </w:pPr>
    <w:ins w:id="1550" w:author="Nicolas Deas" w:date="2018-11-14T09:13:00Z">
      <w:r>
        <w:rPr>
          <w:lang w:val="fr-CH"/>
        </w:rPr>
        <w:t>ECE/TRANS/WP.15/AC.2/2019/1</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34F7" w14:textId="3DAE1A88" w:rsidR="00533219" w:rsidRPr="00165233" w:rsidRDefault="00533219" w:rsidP="00027650">
    <w:pPr>
      <w:pStyle w:val="Header"/>
      <w:jc w:val="right"/>
      <w:rPr>
        <w:lang w:val="fr-CH"/>
      </w:rPr>
    </w:pPr>
    <w:ins w:id="1551" w:author="Nicolas Deas" w:date="2018-11-14T09:12:00Z">
      <w:r>
        <w:rPr>
          <w:lang w:val="fr-CH"/>
        </w:rPr>
        <w:t>ECE/TRANS/WP.15/AC.2/2019/1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C4399"/>
    <w:multiLevelType w:val="hybridMultilevel"/>
    <w:tmpl w:val="EF1C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 w:numId="9">
    <w:abstractNumId w:val="4"/>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s Deas">
    <w15:presenceInfo w15:providerId="None" w15:userId="Nicolas Deas"/>
  </w15:person>
  <w15:person w15:author="ESCALANT">
    <w15:presenceInfo w15:providerId="None" w15:userId="ESCALANT"/>
  </w15:person>
  <w15:person w15:author="Clare Lord">
    <w15:presenceInfo w15:providerId="None" w15:userId="Clare L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48"/>
    <w:rsid w:val="00002BD0"/>
    <w:rsid w:val="00003844"/>
    <w:rsid w:val="0000455A"/>
    <w:rsid w:val="00011335"/>
    <w:rsid w:val="00020450"/>
    <w:rsid w:val="00021907"/>
    <w:rsid w:val="000220DD"/>
    <w:rsid w:val="00025570"/>
    <w:rsid w:val="00025AC6"/>
    <w:rsid w:val="00027650"/>
    <w:rsid w:val="00027F5C"/>
    <w:rsid w:val="00031F04"/>
    <w:rsid w:val="00032AC5"/>
    <w:rsid w:val="0003428D"/>
    <w:rsid w:val="0003461E"/>
    <w:rsid w:val="0003480F"/>
    <w:rsid w:val="000356B9"/>
    <w:rsid w:val="00037D27"/>
    <w:rsid w:val="000434F7"/>
    <w:rsid w:val="000452A0"/>
    <w:rsid w:val="00045B7C"/>
    <w:rsid w:val="00046E92"/>
    <w:rsid w:val="00047B7A"/>
    <w:rsid w:val="00050214"/>
    <w:rsid w:val="00051313"/>
    <w:rsid w:val="00051976"/>
    <w:rsid w:val="000519B0"/>
    <w:rsid w:val="00052219"/>
    <w:rsid w:val="00054218"/>
    <w:rsid w:val="000559BD"/>
    <w:rsid w:val="00056289"/>
    <w:rsid w:val="00056628"/>
    <w:rsid w:val="00056DBD"/>
    <w:rsid w:val="00057CFA"/>
    <w:rsid w:val="000610BC"/>
    <w:rsid w:val="00061A95"/>
    <w:rsid w:val="00064020"/>
    <w:rsid w:val="00064C44"/>
    <w:rsid w:val="00064D4D"/>
    <w:rsid w:val="00065832"/>
    <w:rsid w:val="00067CFB"/>
    <w:rsid w:val="00071937"/>
    <w:rsid w:val="00072327"/>
    <w:rsid w:val="00074A16"/>
    <w:rsid w:val="00074C9D"/>
    <w:rsid w:val="000755A3"/>
    <w:rsid w:val="00080330"/>
    <w:rsid w:val="000807E9"/>
    <w:rsid w:val="00081018"/>
    <w:rsid w:val="0008186D"/>
    <w:rsid w:val="000838A7"/>
    <w:rsid w:val="0008445B"/>
    <w:rsid w:val="0008456E"/>
    <w:rsid w:val="000848FA"/>
    <w:rsid w:val="000854EE"/>
    <w:rsid w:val="00085CDF"/>
    <w:rsid w:val="000874DF"/>
    <w:rsid w:val="00090A3E"/>
    <w:rsid w:val="00090EBC"/>
    <w:rsid w:val="00091FB9"/>
    <w:rsid w:val="00092A17"/>
    <w:rsid w:val="00092E01"/>
    <w:rsid w:val="00093221"/>
    <w:rsid w:val="00094E9D"/>
    <w:rsid w:val="00096507"/>
    <w:rsid w:val="00096929"/>
    <w:rsid w:val="00097EE5"/>
    <w:rsid w:val="000A09F6"/>
    <w:rsid w:val="000A0B60"/>
    <w:rsid w:val="000A265D"/>
    <w:rsid w:val="000A32BD"/>
    <w:rsid w:val="000A4698"/>
    <w:rsid w:val="000A5C27"/>
    <w:rsid w:val="000A7DC9"/>
    <w:rsid w:val="000B12B3"/>
    <w:rsid w:val="000B2202"/>
    <w:rsid w:val="000B2FAC"/>
    <w:rsid w:val="000B4769"/>
    <w:rsid w:val="000B4F9E"/>
    <w:rsid w:val="000B6E4F"/>
    <w:rsid w:val="000C418A"/>
    <w:rsid w:val="000C4526"/>
    <w:rsid w:val="000D428A"/>
    <w:rsid w:val="000D5BBA"/>
    <w:rsid w:val="000D7076"/>
    <w:rsid w:val="000D7D8B"/>
    <w:rsid w:val="000E2C11"/>
    <w:rsid w:val="000E49D6"/>
    <w:rsid w:val="000E4F0C"/>
    <w:rsid w:val="000E6C4D"/>
    <w:rsid w:val="000F067D"/>
    <w:rsid w:val="000F153F"/>
    <w:rsid w:val="000F2ED1"/>
    <w:rsid w:val="000F6FA7"/>
    <w:rsid w:val="000F7EAE"/>
    <w:rsid w:val="00100642"/>
    <w:rsid w:val="00100A6A"/>
    <w:rsid w:val="00102249"/>
    <w:rsid w:val="00103C4E"/>
    <w:rsid w:val="00103E88"/>
    <w:rsid w:val="001050D9"/>
    <w:rsid w:val="00110B88"/>
    <w:rsid w:val="00111306"/>
    <w:rsid w:val="001144AD"/>
    <w:rsid w:val="00114AEC"/>
    <w:rsid w:val="00114E4D"/>
    <w:rsid w:val="00115055"/>
    <w:rsid w:val="001170DC"/>
    <w:rsid w:val="00117E73"/>
    <w:rsid w:val="0012026D"/>
    <w:rsid w:val="001204DA"/>
    <w:rsid w:val="001221BE"/>
    <w:rsid w:val="0012294C"/>
    <w:rsid w:val="00122AF9"/>
    <w:rsid w:val="00123FFA"/>
    <w:rsid w:val="00124641"/>
    <w:rsid w:val="0012739A"/>
    <w:rsid w:val="00130E88"/>
    <w:rsid w:val="00131771"/>
    <w:rsid w:val="00131774"/>
    <w:rsid w:val="00134199"/>
    <w:rsid w:val="00135086"/>
    <w:rsid w:val="00136C35"/>
    <w:rsid w:val="00140E4A"/>
    <w:rsid w:val="00142D27"/>
    <w:rsid w:val="00143824"/>
    <w:rsid w:val="00144BFD"/>
    <w:rsid w:val="001469CC"/>
    <w:rsid w:val="00146F36"/>
    <w:rsid w:val="00147524"/>
    <w:rsid w:val="00151124"/>
    <w:rsid w:val="00151D17"/>
    <w:rsid w:val="00152937"/>
    <w:rsid w:val="00153373"/>
    <w:rsid w:val="00153E19"/>
    <w:rsid w:val="00160819"/>
    <w:rsid w:val="001608A1"/>
    <w:rsid w:val="00164B9D"/>
    <w:rsid w:val="00165233"/>
    <w:rsid w:val="00166493"/>
    <w:rsid w:val="00171E1F"/>
    <w:rsid w:val="00172110"/>
    <w:rsid w:val="001750CB"/>
    <w:rsid w:val="00175E84"/>
    <w:rsid w:val="001812EF"/>
    <w:rsid w:val="001827D7"/>
    <w:rsid w:val="001838A0"/>
    <w:rsid w:val="00183FA1"/>
    <w:rsid w:val="001840B0"/>
    <w:rsid w:val="0018548C"/>
    <w:rsid w:val="00185AFF"/>
    <w:rsid w:val="00191197"/>
    <w:rsid w:val="001937B2"/>
    <w:rsid w:val="001939D6"/>
    <w:rsid w:val="001945D2"/>
    <w:rsid w:val="001958ED"/>
    <w:rsid w:val="00195A52"/>
    <w:rsid w:val="001965ED"/>
    <w:rsid w:val="00196E3E"/>
    <w:rsid w:val="001A03A9"/>
    <w:rsid w:val="001A2428"/>
    <w:rsid w:val="001A4D30"/>
    <w:rsid w:val="001A527B"/>
    <w:rsid w:val="001A5C3C"/>
    <w:rsid w:val="001A6A10"/>
    <w:rsid w:val="001A757A"/>
    <w:rsid w:val="001A7FE7"/>
    <w:rsid w:val="001B098F"/>
    <w:rsid w:val="001B1191"/>
    <w:rsid w:val="001B2489"/>
    <w:rsid w:val="001B34B3"/>
    <w:rsid w:val="001B531E"/>
    <w:rsid w:val="001B5331"/>
    <w:rsid w:val="001B5DBE"/>
    <w:rsid w:val="001B7586"/>
    <w:rsid w:val="001C0FFF"/>
    <w:rsid w:val="001C3055"/>
    <w:rsid w:val="001C34BE"/>
    <w:rsid w:val="001C46E6"/>
    <w:rsid w:val="001C4B29"/>
    <w:rsid w:val="001C6603"/>
    <w:rsid w:val="001C677B"/>
    <w:rsid w:val="001C69DC"/>
    <w:rsid w:val="001C6B73"/>
    <w:rsid w:val="001D118E"/>
    <w:rsid w:val="001D19C0"/>
    <w:rsid w:val="001D45C3"/>
    <w:rsid w:val="001D46E1"/>
    <w:rsid w:val="001D4899"/>
    <w:rsid w:val="001D6E42"/>
    <w:rsid w:val="001D72E8"/>
    <w:rsid w:val="001D7DE0"/>
    <w:rsid w:val="001E1941"/>
    <w:rsid w:val="001E195F"/>
    <w:rsid w:val="001E369F"/>
    <w:rsid w:val="001E6298"/>
    <w:rsid w:val="001F38BC"/>
    <w:rsid w:val="001F425C"/>
    <w:rsid w:val="001F538E"/>
    <w:rsid w:val="001F5526"/>
    <w:rsid w:val="001F68CD"/>
    <w:rsid w:val="001F69E7"/>
    <w:rsid w:val="0020408A"/>
    <w:rsid w:val="002040CE"/>
    <w:rsid w:val="002112BA"/>
    <w:rsid w:val="002128E2"/>
    <w:rsid w:val="00212BE5"/>
    <w:rsid w:val="002162AB"/>
    <w:rsid w:val="00217570"/>
    <w:rsid w:val="002176AA"/>
    <w:rsid w:val="00222186"/>
    <w:rsid w:val="0022279B"/>
    <w:rsid w:val="00222D44"/>
    <w:rsid w:val="002243BA"/>
    <w:rsid w:val="0022748D"/>
    <w:rsid w:val="002305FF"/>
    <w:rsid w:val="0023075B"/>
    <w:rsid w:val="00232B63"/>
    <w:rsid w:val="00233BEB"/>
    <w:rsid w:val="00234FB1"/>
    <w:rsid w:val="002354E1"/>
    <w:rsid w:val="00237F3C"/>
    <w:rsid w:val="00240456"/>
    <w:rsid w:val="00240778"/>
    <w:rsid w:val="00242AEE"/>
    <w:rsid w:val="002449B5"/>
    <w:rsid w:val="00245CC3"/>
    <w:rsid w:val="00246D6F"/>
    <w:rsid w:val="00247E2C"/>
    <w:rsid w:val="00251A0B"/>
    <w:rsid w:val="0025262B"/>
    <w:rsid w:val="00252864"/>
    <w:rsid w:val="00255777"/>
    <w:rsid w:val="0025622F"/>
    <w:rsid w:val="00257299"/>
    <w:rsid w:val="00260B33"/>
    <w:rsid w:val="00265F9C"/>
    <w:rsid w:val="002705AF"/>
    <w:rsid w:val="002757F9"/>
    <w:rsid w:val="0027600A"/>
    <w:rsid w:val="00276327"/>
    <w:rsid w:val="002771DF"/>
    <w:rsid w:val="00277ECF"/>
    <w:rsid w:val="002809A8"/>
    <w:rsid w:val="00281747"/>
    <w:rsid w:val="00281C3B"/>
    <w:rsid w:val="00282ABC"/>
    <w:rsid w:val="002854FC"/>
    <w:rsid w:val="00286174"/>
    <w:rsid w:val="002873DA"/>
    <w:rsid w:val="00287514"/>
    <w:rsid w:val="00291177"/>
    <w:rsid w:val="002914A0"/>
    <w:rsid w:val="00292C1E"/>
    <w:rsid w:val="002A0EC0"/>
    <w:rsid w:val="002A10EC"/>
    <w:rsid w:val="002A1B43"/>
    <w:rsid w:val="002A2FCA"/>
    <w:rsid w:val="002A397C"/>
    <w:rsid w:val="002A3C94"/>
    <w:rsid w:val="002A494E"/>
    <w:rsid w:val="002A5345"/>
    <w:rsid w:val="002A552E"/>
    <w:rsid w:val="002B0443"/>
    <w:rsid w:val="002B2042"/>
    <w:rsid w:val="002B236C"/>
    <w:rsid w:val="002B2F1B"/>
    <w:rsid w:val="002B5214"/>
    <w:rsid w:val="002B7802"/>
    <w:rsid w:val="002B7C25"/>
    <w:rsid w:val="002C24B1"/>
    <w:rsid w:val="002C4558"/>
    <w:rsid w:val="002D06AB"/>
    <w:rsid w:val="002D118D"/>
    <w:rsid w:val="002D1633"/>
    <w:rsid w:val="002D3C51"/>
    <w:rsid w:val="002D492D"/>
    <w:rsid w:val="002D662E"/>
    <w:rsid w:val="002D678E"/>
    <w:rsid w:val="002D6C53"/>
    <w:rsid w:val="002D7ED1"/>
    <w:rsid w:val="002E0C60"/>
    <w:rsid w:val="002E2ED1"/>
    <w:rsid w:val="002E3461"/>
    <w:rsid w:val="002E3621"/>
    <w:rsid w:val="002E3665"/>
    <w:rsid w:val="002E654D"/>
    <w:rsid w:val="002E6F53"/>
    <w:rsid w:val="002F0948"/>
    <w:rsid w:val="002F1B7B"/>
    <w:rsid w:val="002F2567"/>
    <w:rsid w:val="002F296D"/>
    <w:rsid w:val="002F2EEA"/>
    <w:rsid w:val="002F471F"/>
    <w:rsid w:val="002F5595"/>
    <w:rsid w:val="002F6051"/>
    <w:rsid w:val="002F7AF6"/>
    <w:rsid w:val="003009B1"/>
    <w:rsid w:val="00300B84"/>
    <w:rsid w:val="00300E71"/>
    <w:rsid w:val="003012E5"/>
    <w:rsid w:val="00301731"/>
    <w:rsid w:val="0030344D"/>
    <w:rsid w:val="00305826"/>
    <w:rsid w:val="00306EFD"/>
    <w:rsid w:val="0031016A"/>
    <w:rsid w:val="0031019C"/>
    <w:rsid w:val="00314904"/>
    <w:rsid w:val="00314B68"/>
    <w:rsid w:val="00317640"/>
    <w:rsid w:val="00317C3A"/>
    <w:rsid w:val="00320FA5"/>
    <w:rsid w:val="00322BA9"/>
    <w:rsid w:val="00323307"/>
    <w:rsid w:val="0032442B"/>
    <w:rsid w:val="00324A2B"/>
    <w:rsid w:val="00324B67"/>
    <w:rsid w:val="003250E5"/>
    <w:rsid w:val="00325C86"/>
    <w:rsid w:val="00325F3D"/>
    <w:rsid w:val="00333297"/>
    <w:rsid w:val="00333605"/>
    <w:rsid w:val="003343F4"/>
    <w:rsid w:val="00334F6A"/>
    <w:rsid w:val="00340A44"/>
    <w:rsid w:val="00342A26"/>
    <w:rsid w:val="00342AC8"/>
    <w:rsid w:val="00343A62"/>
    <w:rsid w:val="00345998"/>
    <w:rsid w:val="0034617B"/>
    <w:rsid w:val="0034751B"/>
    <w:rsid w:val="0034766C"/>
    <w:rsid w:val="0035053F"/>
    <w:rsid w:val="00350726"/>
    <w:rsid w:val="00351477"/>
    <w:rsid w:val="00352847"/>
    <w:rsid w:val="00353400"/>
    <w:rsid w:val="00353989"/>
    <w:rsid w:val="003559F1"/>
    <w:rsid w:val="00357296"/>
    <w:rsid w:val="00366259"/>
    <w:rsid w:val="00367406"/>
    <w:rsid w:val="00367F9B"/>
    <w:rsid w:val="0037117B"/>
    <w:rsid w:val="00371B21"/>
    <w:rsid w:val="00371B8F"/>
    <w:rsid w:val="00371DDA"/>
    <w:rsid w:val="00372D87"/>
    <w:rsid w:val="00373899"/>
    <w:rsid w:val="00373DB6"/>
    <w:rsid w:val="003747DF"/>
    <w:rsid w:val="00374977"/>
    <w:rsid w:val="0037563F"/>
    <w:rsid w:val="00375922"/>
    <w:rsid w:val="00376061"/>
    <w:rsid w:val="003767E2"/>
    <w:rsid w:val="00376824"/>
    <w:rsid w:val="00376842"/>
    <w:rsid w:val="00380414"/>
    <w:rsid w:val="00380A8E"/>
    <w:rsid w:val="00381777"/>
    <w:rsid w:val="00381925"/>
    <w:rsid w:val="003827B3"/>
    <w:rsid w:val="0038455C"/>
    <w:rsid w:val="0038487C"/>
    <w:rsid w:val="00386B7C"/>
    <w:rsid w:val="00392D04"/>
    <w:rsid w:val="003950E9"/>
    <w:rsid w:val="003979AA"/>
    <w:rsid w:val="00397DC0"/>
    <w:rsid w:val="003A0CF2"/>
    <w:rsid w:val="003A17CC"/>
    <w:rsid w:val="003A249B"/>
    <w:rsid w:val="003A3520"/>
    <w:rsid w:val="003B1374"/>
    <w:rsid w:val="003B4550"/>
    <w:rsid w:val="003B499B"/>
    <w:rsid w:val="003C5A78"/>
    <w:rsid w:val="003C6038"/>
    <w:rsid w:val="003D0BC2"/>
    <w:rsid w:val="003D0C66"/>
    <w:rsid w:val="003D27B6"/>
    <w:rsid w:val="003D3FAC"/>
    <w:rsid w:val="003D5CE8"/>
    <w:rsid w:val="003D619D"/>
    <w:rsid w:val="003E1E58"/>
    <w:rsid w:val="003E541A"/>
    <w:rsid w:val="003E547A"/>
    <w:rsid w:val="003F1FE1"/>
    <w:rsid w:val="003F2598"/>
    <w:rsid w:val="003F2E5E"/>
    <w:rsid w:val="003F5816"/>
    <w:rsid w:val="00400541"/>
    <w:rsid w:val="004006B1"/>
    <w:rsid w:val="004008D9"/>
    <w:rsid w:val="004033A5"/>
    <w:rsid w:val="0040709D"/>
    <w:rsid w:val="00407E49"/>
    <w:rsid w:val="00410235"/>
    <w:rsid w:val="00410B34"/>
    <w:rsid w:val="004131D5"/>
    <w:rsid w:val="00413A1F"/>
    <w:rsid w:val="00420800"/>
    <w:rsid w:val="00420D97"/>
    <w:rsid w:val="00423743"/>
    <w:rsid w:val="004243F1"/>
    <w:rsid w:val="004255CC"/>
    <w:rsid w:val="00425D68"/>
    <w:rsid w:val="00431287"/>
    <w:rsid w:val="00432179"/>
    <w:rsid w:val="004335C0"/>
    <w:rsid w:val="004341A1"/>
    <w:rsid w:val="004368B7"/>
    <w:rsid w:val="00437940"/>
    <w:rsid w:val="00441D05"/>
    <w:rsid w:val="00444877"/>
    <w:rsid w:val="0044494F"/>
    <w:rsid w:val="00445C79"/>
    <w:rsid w:val="00445F9E"/>
    <w:rsid w:val="00447588"/>
    <w:rsid w:val="004518D0"/>
    <w:rsid w:val="00451EEE"/>
    <w:rsid w:val="00454DFD"/>
    <w:rsid w:val="00455F5D"/>
    <w:rsid w:val="00457016"/>
    <w:rsid w:val="0045715E"/>
    <w:rsid w:val="0045793C"/>
    <w:rsid w:val="00460A03"/>
    <w:rsid w:val="00461253"/>
    <w:rsid w:val="0046226F"/>
    <w:rsid w:val="004639E0"/>
    <w:rsid w:val="00465B54"/>
    <w:rsid w:val="00467E28"/>
    <w:rsid w:val="0047069E"/>
    <w:rsid w:val="004709C7"/>
    <w:rsid w:val="00470C57"/>
    <w:rsid w:val="00471ED7"/>
    <w:rsid w:val="0047204C"/>
    <w:rsid w:val="00475B01"/>
    <w:rsid w:val="00475E78"/>
    <w:rsid w:val="0048173F"/>
    <w:rsid w:val="00481D89"/>
    <w:rsid w:val="00482280"/>
    <w:rsid w:val="004828F9"/>
    <w:rsid w:val="00483738"/>
    <w:rsid w:val="00484581"/>
    <w:rsid w:val="00484FBB"/>
    <w:rsid w:val="0048659D"/>
    <w:rsid w:val="00486EC2"/>
    <w:rsid w:val="00486F5E"/>
    <w:rsid w:val="004916AB"/>
    <w:rsid w:val="00491A4F"/>
    <w:rsid w:val="00493091"/>
    <w:rsid w:val="004945DE"/>
    <w:rsid w:val="0049593E"/>
    <w:rsid w:val="00495DDA"/>
    <w:rsid w:val="004A0752"/>
    <w:rsid w:val="004A0B2E"/>
    <w:rsid w:val="004A46DD"/>
    <w:rsid w:val="004A4A39"/>
    <w:rsid w:val="004A5E60"/>
    <w:rsid w:val="004A6CCD"/>
    <w:rsid w:val="004B3318"/>
    <w:rsid w:val="004B520E"/>
    <w:rsid w:val="004B5474"/>
    <w:rsid w:val="004B5760"/>
    <w:rsid w:val="004B641E"/>
    <w:rsid w:val="004B6ECE"/>
    <w:rsid w:val="004B7D54"/>
    <w:rsid w:val="004C09E7"/>
    <w:rsid w:val="004C1655"/>
    <w:rsid w:val="004C2C0C"/>
    <w:rsid w:val="004C6593"/>
    <w:rsid w:val="004C750D"/>
    <w:rsid w:val="004D1C1A"/>
    <w:rsid w:val="004D2B9C"/>
    <w:rsid w:val="004D6C40"/>
    <w:rsid w:val="004D74E2"/>
    <w:rsid w:val="004E2468"/>
    <w:rsid w:val="004E3A57"/>
    <w:rsid w:val="004E3BD5"/>
    <w:rsid w:val="004E3E84"/>
    <w:rsid w:val="004E64BB"/>
    <w:rsid w:val="004E77D2"/>
    <w:rsid w:val="004F048B"/>
    <w:rsid w:val="004F0643"/>
    <w:rsid w:val="004F1886"/>
    <w:rsid w:val="004F2304"/>
    <w:rsid w:val="004F40F2"/>
    <w:rsid w:val="004F5197"/>
    <w:rsid w:val="004F571B"/>
    <w:rsid w:val="004F5C44"/>
    <w:rsid w:val="004F6110"/>
    <w:rsid w:val="004F75C4"/>
    <w:rsid w:val="00502F45"/>
    <w:rsid w:val="005042C2"/>
    <w:rsid w:val="005047CC"/>
    <w:rsid w:val="005107AE"/>
    <w:rsid w:val="00510AB7"/>
    <w:rsid w:val="00510CDC"/>
    <w:rsid w:val="00513BFF"/>
    <w:rsid w:val="00514B4D"/>
    <w:rsid w:val="00515659"/>
    <w:rsid w:val="00515E4D"/>
    <w:rsid w:val="0051624D"/>
    <w:rsid w:val="00517053"/>
    <w:rsid w:val="00517732"/>
    <w:rsid w:val="005177B5"/>
    <w:rsid w:val="0052342A"/>
    <w:rsid w:val="00523AF1"/>
    <w:rsid w:val="00523E5E"/>
    <w:rsid w:val="00524832"/>
    <w:rsid w:val="00526C98"/>
    <w:rsid w:val="00527DDD"/>
    <w:rsid w:val="00527FE4"/>
    <w:rsid w:val="00530C7C"/>
    <w:rsid w:val="00533219"/>
    <w:rsid w:val="00535F94"/>
    <w:rsid w:val="005363CC"/>
    <w:rsid w:val="00536D9B"/>
    <w:rsid w:val="00537216"/>
    <w:rsid w:val="0054027E"/>
    <w:rsid w:val="00540EA7"/>
    <w:rsid w:val="00541033"/>
    <w:rsid w:val="00542F0A"/>
    <w:rsid w:val="00550036"/>
    <w:rsid w:val="0055064D"/>
    <w:rsid w:val="005513A9"/>
    <w:rsid w:val="005533BA"/>
    <w:rsid w:val="0055520B"/>
    <w:rsid w:val="00557C1A"/>
    <w:rsid w:val="00560BD8"/>
    <w:rsid w:val="0056599A"/>
    <w:rsid w:val="00567878"/>
    <w:rsid w:val="0056789B"/>
    <w:rsid w:val="005745AE"/>
    <w:rsid w:val="005747FE"/>
    <w:rsid w:val="00574C03"/>
    <w:rsid w:val="005775AB"/>
    <w:rsid w:val="00577B49"/>
    <w:rsid w:val="005816C6"/>
    <w:rsid w:val="00581DCA"/>
    <w:rsid w:val="00582173"/>
    <w:rsid w:val="005839B0"/>
    <w:rsid w:val="00583B62"/>
    <w:rsid w:val="0058599A"/>
    <w:rsid w:val="00587B61"/>
    <w:rsid w:val="00590119"/>
    <w:rsid w:val="005929FA"/>
    <w:rsid w:val="00594BD0"/>
    <w:rsid w:val="00596837"/>
    <w:rsid w:val="00597976"/>
    <w:rsid w:val="005A110A"/>
    <w:rsid w:val="005A1880"/>
    <w:rsid w:val="005A2512"/>
    <w:rsid w:val="005A30DC"/>
    <w:rsid w:val="005A498B"/>
    <w:rsid w:val="005A4C18"/>
    <w:rsid w:val="005B2434"/>
    <w:rsid w:val="005B2498"/>
    <w:rsid w:val="005B5100"/>
    <w:rsid w:val="005B5105"/>
    <w:rsid w:val="005B5FB2"/>
    <w:rsid w:val="005B618B"/>
    <w:rsid w:val="005B6623"/>
    <w:rsid w:val="005B66BE"/>
    <w:rsid w:val="005B6A58"/>
    <w:rsid w:val="005B7A70"/>
    <w:rsid w:val="005C13BD"/>
    <w:rsid w:val="005C2931"/>
    <w:rsid w:val="005C4101"/>
    <w:rsid w:val="005C4D2C"/>
    <w:rsid w:val="005C5E48"/>
    <w:rsid w:val="005C7C68"/>
    <w:rsid w:val="005C7D95"/>
    <w:rsid w:val="005D0C3D"/>
    <w:rsid w:val="005D0CE3"/>
    <w:rsid w:val="005D1F28"/>
    <w:rsid w:val="005D4DED"/>
    <w:rsid w:val="005D50D9"/>
    <w:rsid w:val="005D5BDA"/>
    <w:rsid w:val="005D6571"/>
    <w:rsid w:val="005E22A5"/>
    <w:rsid w:val="005E36F3"/>
    <w:rsid w:val="005E5082"/>
    <w:rsid w:val="005E6772"/>
    <w:rsid w:val="005E6C34"/>
    <w:rsid w:val="005E78BB"/>
    <w:rsid w:val="005F4A61"/>
    <w:rsid w:val="005F7286"/>
    <w:rsid w:val="005F7A05"/>
    <w:rsid w:val="005F7A51"/>
    <w:rsid w:val="00602789"/>
    <w:rsid w:val="00602CA3"/>
    <w:rsid w:val="006033C1"/>
    <w:rsid w:val="006048FC"/>
    <w:rsid w:val="006056A7"/>
    <w:rsid w:val="0060587A"/>
    <w:rsid w:val="006069DA"/>
    <w:rsid w:val="00606D3D"/>
    <w:rsid w:val="00607D2A"/>
    <w:rsid w:val="00611EC1"/>
    <w:rsid w:val="00612195"/>
    <w:rsid w:val="006146CD"/>
    <w:rsid w:val="006151A2"/>
    <w:rsid w:val="00616485"/>
    <w:rsid w:val="00616D6D"/>
    <w:rsid w:val="00620112"/>
    <w:rsid w:val="0062160F"/>
    <w:rsid w:val="00622534"/>
    <w:rsid w:val="00623369"/>
    <w:rsid w:val="00625015"/>
    <w:rsid w:val="00631823"/>
    <w:rsid w:val="00631850"/>
    <w:rsid w:val="00632167"/>
    <w:rsid w:val="006336BE"/>
    <w:rsid w:val="0064104C"/>
    <w:rsid w:val="0064146F"/>
    <w:rsid w:val="00641493"/>
    <w:rsid w:val="00641B36"/>
    <w:rsid w:val="00642454"/>
    <w:rsid w:val="006429AA"/>
    <w:rsid w:val="00643C23"/>
    <w:rsid w:val="006506F4"/>
    <w:rsid w:val="00651C48"/>
    <w:rsid w:val="00652634"/>
    <w:rsid w:val="006562A7"/>
    <w:rsid w:val="00657207"/>
    <w:rsid w:val="00661293"/>
    <w:rsid w:val="00662D70"/>
    <w:rsid w:val="00664B04"/>
    <w:rsid w:val="00666BBD"/>
    <w:rsid w:val="006700B7"/>
    <w:rsid w:val="0067099A"/>
    <w:rsid w:val="00670D76"/>
    <w:rsid w:val="00671529"/>
    <w:rsid w:val="006723BA"/>
    <w:rsid w:val="0067566E"/>
    <w:rsid w:val="006767EF"/>
    <w:rsid w:val="00676F87"/>
    <w:rsid w:val="006805A6"/>
    <w:rsid w:val="006815BE"/>
    <w:rsid w:val="00681E09"/>
    <w:rsid w:val="00682FB1"/>
    <w:rsid w:val="0068651D"/>
    <w:rsid w:val="00687CBC"/>
    <w:rsid w:val="00690F1F"/>
    <w:rsid w:val="006922D0"/>
    <w:rsid w:val="00695C33"/>
    <w:rsid w:val="00696150"/>
    <w:rsid w:val="00696383"/>
    <w:rsid w:val="006A0876"/>
    <w:rsid w:val="006A10FA"/>
    <w:rsid w:val="006A38C5"/>
    <w:rsid w:val="006A5828"/>
    <w:rsid w:val="006A655B"/>
    <w:rsid w:val="006A71A8"/>
    <w:rsid w:val="006A7780"/>
    <w:rsid w:val="006B1145"/>
    <w:rsid w:val="006B1C9B"/>
    <w:rsid w:val="006B2224"/>
    <w:rsid w:val="006B478F"/>
    <w:rsid w:val="006B4AE1"/>
    <w:rsid w:val="006B74E5"/>
    <w:rsid w:val="006B7552"/>
    <w:rsid w:val="006C089A"/>
    <w:rsid w:val="006C0BDE"/>
    <w:rsid w:val="006C16E0"/>
    <w:rsid w:val="006C1849"/>
    <w:rsid w:val="006C374D"/>
    <w:rsid w:val="006C4B93"/>
    <w:rsid w:val="006C5078"/>
    <w:rsid w:val="006D0B94"/>
    <w:rsid w:val="006D2BF4"/>
    <w:rsid w:val="006D4524"/>
    <w:rsid w:val="006D4DB1"/>
    <w:rsid w:val="006D5190"/>
    <w:rsid w:val="006D5ED8"/>
    <w:rsid w:val="006D6C83"/>
    <w:rsid w:val="006D75E7"/>
    <w:rsid w:val="006D7681"/>
    <w:rsid w:val="006E0E2A"/>
    <w:rsid w:val="006E3D3B"/>
    <w:rsid w:val="006E4F4C"/>
    <w:rsid w:val="006E6BFD"/>
    <w:rsid w:val="006F0A66"/>
    <w:rsid w:val="006F0DA3"/>
    <w:rsid w:val="006F1D65"/>
    <w:rsid w:val="006F288F"/>
    <w:rsid w:val="006F2FD7"/>
    <w:rsid w:val="006F2FFC"/>
    <w:rsid w:val="006F3A98"/>
    <w:rsid w:val="006F3B24"/>
    <w:rsid w:val="006F6248"/>
    <w:rsid w:val="006F733C"/>
    <w:rsid w:val="00701E28"/>
    <w:rsid w:val="00703763"/>
    <w:rsid w:val="00703BF5"/>
    <w:rsid w:val="00704A17"/>
    <w:rsid w:val="00704EC5"/>
    <w:rsid w:val="00710D8B"/>
    <w:rsid w:val="00711D2A"/>
    <w:rsid w:val="00713D09"/>
    <w:rsid w:val="00714EED"/>
    <w:rsid w:val="00716A9A"/>
    <w:rsid w:val="00717266"/>
    <w:rsid w:val="00717DE7"/>
    <w:rsid w:val="0072187E"/>
    <w:rsid w:val="00722394"/>
    <w:rsid w:val="0072339A"/>
    <w:rsid w:val="007245F6"/>
    <w:rsid w:val="00725DD8"/>
    <w:rsid w:val="007268A1"/>
    <w:rsid w:val="007268F9"/>
    <w:rsid w:val="00726A64"/>
    <w:rsid w:val="00726BC8"/>
    <w:rsid w:val="00730E40"/>
    <w:rsid w:val="00731732"/>
    <w:rsid w:val="00732A5E"/>
    <w:rsid w:val="00733336"/>
    <w:rsid w:val="00734498"/>
    <w:rsid w:val="00734A46"/>
    <w:rsid w:val="007354E1"/>
    <w:rsid w:val="0073565A"/>
    <w:rsid w:val="00737DA3"/>
    <w:rsid w:val="0074282F"/>
    <w:rsid w:val="00742BDE"/>
    <w:rsid w:val="00744827"/>
    <w:rsid w:val="00744B25"/>
    <w:rsid w:val="00744CB6"/>
    <w:rsid w:val="00746BDD"/>
    <w:rsid w:val="00747343"/>
    <w:rsid w:val="00750685"/>
    <w:rsid w:val="00750EB3"/>
    <w:rsid w:val="00751E25"/>
    <w:rsid w:val="007546F3"/>
    <w:rsid w:val="00755E9A"/>
    <w:rsid w:val="00762246"/>
    <w:rsid w:val="007636FF"/>
    <w:rsid w:val="007665EC"/>
    <w:rsid w:val="00767B33"/>
    <w:rsid w:val="00770189"/>
    <w:rsid w:val="007747B5"/>
    <w:rsid w:val="00774F7F"/>
    <w:rsid w:val="00776DC4"/>
    <w:rsid w:val="007770C1"/>
    <w:rsid w:val="00780C08"/>
    <w:rsid w:val="00781CE7"/>
    <w:rsid w:val="00783141"/>
    <w:rsid w:val="0078516B"/>
    <w:rsid w:val="007851B2"/>
    <w:rsid w:val="00791C4C"/>
    <w:rsid w:val="00792BE9"/>
    <w:rsid w:val="007936F7"/>
    <w:rsid w:val="007938DC"/>
    <w:rsid w:val="00797873"/>
    <w:rsid w:val="007A1041"/>
    <w:rsid w:val="007A2AA9"/>
    <w:rsid w:val="007A50E9"/>
    <w:rsid w:val="007A5CCB"/>
    <w:rsid w:val="007A5EC1"/>
    <w:rsid w:val="007A6D89"/>
    <w:rsid w:val="007B2193"/>
    <w:rsid w:val="007B23EE"/>
    <w:rsid w:val="007B34E7"/>
    <w:rsid w:val="007B3E62"/>
    <w:rsid w:val="007B55A1"/>
    <w:rsid w:val="007B628E"/>
    <w:rsid w:val="007B6BBC"/>
    <w:rsid w:val="007C1496"/>
    <w:rsid w:val="007C1AF7"/>
    <w:rsid w:val="007C1C17"/>
    <w:rsid w:val="007C3AAE"/>
    <w:rsid w:val="007C460D"/>
    <w:rsid w:val="007C4AEB"/>
    <w:rsid w:val="007C52B0"/>
    <w:rsid w:val="007C5727"/>
    <w:rsid w:val="007C5AF3"/>
    <w:rsid w:val="007D0392"/>
    <w:rsid w:val="007D18E6"/>
    <w:rsid w:val="007D4EFA"/>
    <w:rsid w:val="007D5801"/>
    <w:rsid w:val="007E0BC7"/>
    <w:rsid w:val="007E15DF"/>
    <w:rsid w:val="007E1F7F"/>
    <w:rsid w:val="007E23AC"/>
    <w:rsid w:val="007E7C3E"/>
    <w:rsid w:val="007E7EDC"/>
    <w:rsid w:val="007F1A4E"/>
    <w:rsid w:val="007F3882"/>
    <w:rsid w:val="0080160A"/>
    <w:rsid w:val="00801C76"/>
    <w:rsid w:val="008035E2"/>
    <w:rsid w:val="008076CA"/>
    <w:rsid w:val="00811419"/>
    <w:rsid w:val="00813595"/>
    <w:rsid w:val="0081706E"/>
    <w:rsid w:val="0082047C"/>
    <w:rsid w:val="00820541"/>
    <w:rsid w:val="00821F82"/>
    <w:rsid w:val="00824394"/>
    <w:rsid w:val="00824B98"/>
    <w:rsid w:val="008253D1"/>
    <w:rsid w:val="00825949"/>
    <w:rsid w:val="00827526"/>
    <w:rsid w:val="00830DE7"/>
    <w:rsid w:val="00830E87"/>
    <w:rsid w:val="0083110F"/>
    <w:rsid w:val="0083135E"/>
    <w:rsid w:val="008315AF"/>
    <w:rsid w:val="0083173A"/>
    <w:rsid w:val="00834154"/>
    <w:rsid w:val="0083415B"/>
    <w:rsid w:val="00834AB4"/>
    <w:rsid w:val="00840C35"/>
    <w:rsid w:val="00841E7F"/>
    <w:rsid w:val="00847933"/>
    <w:rsid w:val="008507D4"/>
    <w:rsid w:val="00850EE7"/>
    <w:rsid w:val="00851982"/>
    <w:rsid w:val="00853E7C"/>
    <w:rsid w:val="008556A7"/>
    <w:rsid w:val="00856969"/>
    <w:rsid w:val="00861F42"/>
    <w:rsid w:val="00863DE7"/>
    <w:rsid w:val="008645FE"/>
    <w:rsid w:val="008656A5"/>
    <w:rsid w:val="00865BAC"/>
    <w:rsid w:val="0087019C"/>
    <w:rsid w:val="0087067D"/>
    <w:rsid w:val="00872D3A"/>
    <w:rsid w:val="008731EB"/>
    <w:rsid w:val="00873A44"/>
    <w:rsid w:val="00873BB6"/>
    <w:rsid w:val="00873FC9"/>
    <w:rsid w:val="008746D6"/>
    <w:rsid w:val="00874867"/>
    <w:rsid w:val="00874F3A"/>
    <w:rsid w:val="00875206"/>
    <w:rsid w:val="00876E24"/>
    <w:rsid w:val="00881258"/>
    <w:rsid w:val="00881863"/>
    <w:rsid w:val="00881EB2"/>
    <w:rsid w:val="00882348"/>
    <w:rsid w:val="00884AB6"/>
    <w:rsid w:val="008876C6"/>
    <w:rsid w:val="008950B7"/>
    <w:rsid w:val="00895CB7"/>
    <w:rsid w:val="0089668D"/>
    <w:rsid w:val="008975FD"/>
    <w:rsid w:val="00897D38"/>
    <w:rsid w:val="008A00E3"/>
    <w:rsid w:val="008A0472"/>
    <w:rsid w:val="008A0962"/>
    <w:rsid w:val="008A4BD7"/>
    <w:rsid w:val="008A4D8B"/>
    <w:rsid w:val="008A4E05"/>
    <w:rsid w:val="008A6957"/>
    <w:rsid w:val="008A6AF9"/>
    <w:rsid w:val="008A79C8"/>
    <w:rsid w:val="008A79E1"/>
    <w:rsid w:val="008B1149"/>
    <w:rsid w:val="008B252A"/>
    <w:rsid w:val="008B474B"/>
    <w:rsid w:val="008B6426"/>
    <w:rsid w:val="008C1192"/>
    <w:rsid w:val="008C12F5"/>
    <w:rsid w:val="008C4206"/>
    <w:rsid w:val="008C4561"/>
    <w:rsid w:val="008C6BAA"/>
    <w:rsid w:val="008C6DDE"/>
    <w:rsid w:val="008C6F49"/>
    <w:rsid w:val="008C76F4"/>
    <w:rsid w:val="008D1B78"/>
    <w:rsid w:val="008D2E58"/>
    <w:rsid w:val="008D6383"/>
    <w:rsid w:val="008D6704"/>
    <w:rsid w:val="008D7AFA"/>
    <w:rsid w:val="008E025C"/>
    <w:rsid w:val="008E17E0"/>
    <w:rsid w:val="008E1D01"/>
    <w:rsid w:val="008E376F"/>
    <w:rsid w:val="008E47CE"/>
    <w:rsid w:val="008E4AC8"/>
    <w:rsid w:val="008E4C62"/>
    <w:rsid w:val="008E503C"/>
    <w:rsid w:val="008E50F9"/>
    <w:rsid w:val="008E7FD8"/>
    <w:rsid w:val="008F02AF"/>
    <w:rsid w:val="008F0411"/>
    <w:rsid w:val="008F7C7E"/>
    <w:rsid w:val="00900448"/>
    <w:rsid w:val="00901BA9"/>
    <w:rsid w:val="009028D1"/>
    <w:rsid w:val="00902F22"/>
    <w:rsid w:val="009036F2"/>
    <w:rsid w:val="009039BA"/>
    <w:rsid w:val="00903B9C"/>
    <w:rsid w:val="00903D09"/>
    <w:rsid w:val="00904720"/>
    <w:rsid w:val="009048E5"/>
    <w:rsid w:val="00905048"/>
    <w:rsid w:val="009058DE"/>
    <w:rsid w:val="00907AEA"/>
    <w:rsid w:val="0091003D"/>
    <w:rsid w:val="00910ECF"/>
    <w:rsid w:val="0091186A"/>
    <w:rsid w:val="00911A39"/>
    <w:rsid w:val="009130ED"/>
    <w:rsid w:val="00915BD1"/>
    <w:rsid w:val="0091679E"/>
    <w:rsid w:val="00920C76"/>
    <w:rsid w:val="009211DC"/>
    <w:rsid w:val="00921512"/>
    <w:rsid w:val="00921F2A"/>
    <w:rsid w:val="0092262C"/>
    <w:rsid w:val="00923613"/>
    <w:rsid w:val="00925582"/>
    <w:rsid w:val="00925A2C"/>
    <w:rsid w:val="00926DE5"/>
    <w:rsid w:val="009271FC"/>
    <w:rsid w:val="009272A9"/>
    <w:rsid w:val="0092768B"/>
    <w:rsid w:val="00930B7B"/>
    <w:rsid w:val="00930D94"/>
    <w:rsid w:val="00931480"/>
    <w:rsid w:val="00931F5E"/>
    <w:rsid w:val="00932C62"/>
    <w:rsid w:val="009335F9"/>
    <w:rsid w:val="00934885"/>
    <w:rsid w:val="00935310"/>
    <w:rsid w:val="0093558E"/>
    <w:rsid w:val="00937900"/>
    <w:rsid w:val="00937D20"/>
    <w:rsid w:val="00937EB5"/>
    <w:rsid w:val="00940170"/>
    <w:rsid w:val="00940AE9"/>
    <w:rsid w:val="00941104"/>
    <w:rsid w:val="009411B4"/>
    <w:rsid w:val="0094177D"/>
    <w:rsid w:val="0094180E"/>
    <w:rsid w:val="0094242F"/>
    <w:rsid w:val="00942492"/>
    <w:rsid w:val="00942568"/>
    <w:rsid w:val="00943589"/>
    <w:rsid w:val="00947A92"/>
    <w:rsid w:val="00947BF8"/>
    <w:rsid w:val="009507EE"/>
    <w:rsid w:val="00952511"/>
    <w:rsid w:val="00954A0A"/>
    <w:rsid w:val="00954D64"/>
    <w:rsid w:val="0096010C"/>
    <w:rsid w:val="00960BE3"/>
    <w:rsid w:val="00960F8C"/>
    <w:rsid w:val="00961107"/>
    <w:rsid w:val="0096441A"/>
    <w:rsid w:val="00966392"/>
    <w:rsid w:val="009673F8"/>
    <w:rsid w:val="0097097D"/>
    <w:rsid w:val="00974291"/>
    <w:rsid w:val="00975749"/>
    <w:rsid w:val="009830AB"/>
    <w:rsid w:val="009842AC"/>
    <w:rsid w:val="0098451E"/>
    <w:rsid w:val="00984A9A"/>
    <w:rsid w:val="009851D7"/>
    <w:rsid w:val="00985D83"/>
    <w:rsid w:val="00986EF2"/>
    <w:rsid w:val="0098798E"/>
    <w:rsid w:val="00996277"/>
    <w:rsid w:val="009969E8"/>
    <w:rsid w:val="009A03AA"/>
    <w:rsid w:val="009A24AE"/>
    <w:rsid w:val="009A52B2"/>
    <w:rsid w:val="009A687C"/>
    <w:rsid w:val="009B0B7A"/>
    <w:rsid w:val="009B44DE"/>
    <w:rsid w:val="009B540A"/>
    <w:rsid w:val="009B5753"/>
    <w:rsid w:val="009B6BEF"/>
    <w:rsid w:val="009B7DED"/>
    <w:rsid w:val="009C0CCD"/>
    <w:rsid w:val="009C4EBB"/>
    <w:rsid w:val="009C6660"/>
    <w:rsid w:val="009C785F"/>
    <w:rsid w:val="009C7B85"/>
    <w:rsid w:val="009D0139"/>
    <w:rsid w:val="009D186C"/>
    <w:rsid w:val="009D1F4F"/>
    <w:rsid w:val="009D1F5A"/>
    <w:rsid w:val="009D2552"/>
    <w:rsid w:val="009D3FDA"/>
    <w:rsid w:val="009D77D9"/>
    <w:rsid w:val="009D7B3C"/>
    <w:rsid w:val="009D7EC2"/>
    <w:rsid w:val="009E009C"/>
    <w:rsid w:val="009E494E"/>
    <w:rsid w:val="009F0A70"/>
    <w:rsid w:val="009F0E2F"/>
    <w:rsid w:val="009F37CE"/>
    <w:rsid w:val="009F4949"/>
    <w:rsid w:val="009F5CDC"/>
    <w:rsid w:val="00A00296"/>
    <w:rsid w:val="00A0243B"/>
    <w:rsid w:val="00A037F0"/>
    <w:rsid w:val="00A03968"/>
    <w:rsid w:val="00A04870"/>
    <w:rsid w:val="00A0487B"/>
    <w:rsid w:val="00A04B07"/>
    <w:rsid w:val="00A04D34"/>
    <w:rsid w:val="00A05E25"/>
    <w:rsid w:val="00A105CE"/>
    <w:rsid w:val="00A128D2"/>
    <w:rsid w:val="00A13B9B"/>
    <w:rsid w:val="00A2316B"/>
    <w:rsid w:val="00A23A91"/>
    <w:rsid w:val="00A25876"/>
    <w:rsid w:val="00A2596C"/>
    <w:rsid w:val="00A26170"/>
    <w:rsid w:val="00A263FA"/>
    <w:rsid w:val="00A37E62"/>
    <w:rsid w:val="00A41389"/>
    <w:rsid w:val="00A43646"/>
    <w:rsid w:val="00A43DF5"/>
    <w:rsid w:val="00A446BC"/>
    <w:rsid w:val="00A44ABA"/>
    <w:rsid w:val="00A44DDD"/>
    <w:rsid w:val="00A458C3"/>
    <w:rsid w:val="00A45AD7"/>
    <w:rsid w:val="00A45B3B"/>
    <w:rsid w:val="00A465BD"/>
    <w:rsid w:val="00A53227"/>
    <w:rsid w:val="00A53E7A"/>
    <w:rsid w:val="00A56C65"/>
    <w:rsid w:val="00A5707C"/>
    <w:rsid w:val="00A57CA2"/>
    <w:rsid w:val="00A65EA9"/>
    <w:rsid w:val="00A66519"/>
    <w:rsid w:val="00A70017"/>
    <w:rsid w:val="00A71296"/>
    <w:rsid w:val="00A728F7"/>
    <w:rsid w:val="00A74C83"/>
    <w:rsid w:val="00A74E8B"/>
    <w:rsid w:val="00A75857"/>
    <w:rsid w:val="00A775CF"/>
    <w:rsid w:val="00A800C8"/>
    <w:rsid w:val="00A878A4"/>
    <w:rsid w:val="00A87CD6"/>
    <w:rsid w:val="00A90288"/>
    <w:rsid w:val="00A90394"/>
    <w:rsid w:val="00A9174B"/>
    <w:rsid w:val="00A9404C"/>
    <w:rsid w:val="00A9632B"/>
    <w:rsid w:val="00A96BAA"/>
    <w:rsid w:val="00A97208"/>
    <w:rsid w:val="00AA0643"/>
    <w:rsid w:val="00AA14C4"/>
    <w:rsid w:val="00AA47B9"/>
    <w:rsid w:val="00AA4CA9"/>
    <w:rsid w:val="00AA50C3"/>
    <w:rsid w:val="00AA661E"/>
    <w:rsid w:val="00AB30C6"/>
    <w:rsid w:val="00AB3280"/>
    <w:rsid w:val="00AB3C7E"/>
    <w:rsid w:val="00AB4A33"/>
    <w:rsid w:val="00AB5B07"/>
    <w:rsid w:val="00AB6DC3"/>
    <w:rsid w:val="00AB7BDD"/>
    <w:rsid w:val="00AC090A"/>
    <w:rsid w:val="00AC16B5"/>
    <w:rsid w:val="00AC1C75"/>
    <w:rsid w:val="00AC4CC2"/>
    <w:rsid w:val="00AC4D56"/>
    <w:rsid w:val="00AC5584"/>
    <w:rsid w:val="00AC67B5"/>
    <w:rsid w:val="00AD0E8D"/>
    <w:rsid w:val="00AD13D3"/>
    <w:rsid w:val="00AD142C"/>
    <w:rsid w:val="00AD1F21"/>
    <w:rsid w:val="00AD2DD7"/>
    <w:rsid w:val="00AD5780"/>
    <w:rsid w:val="00AD6D20"/>
    <w:rsid w:val="00AE111E"/>
    <w:rsid w:val="00AE3654"/>
    <w:rsid w:val="00AF0B56"/>
    <w:rsid w:val="00AF1361"/>
    <w:rsid w:val="00AF1DF4"/>
    <w:rsid w:val="00AF4FF8"/>
    <w:rsid w:val="00AF6C54"/>
    <w:rsid w:val="00AF7C6C"/>
    <w:rsid w:val="00B008F2"/>
    <w:rsid w:val="00B00981"/>
    <w:rsid w:val="00B01444"/>
    <w:rsid w:val="00B02C5F"/>
    <w:rsid w:val="00B03010"/>
    <w:rsid w:val="00B03225"/>
    <w:rsid w:val="00B03954"/>
    <w:rsid w:val="00B0408B"/>
    <w:rsid w:val="00B041C4"/>
    <w:rsid w:val="00B04B51"/>
    <w:rsid w:val="00B05710"/>
    <w:rsid w:val="00B05E60"/>
    <w:rsid w:val="00B06045"/>
    <w:rsid w:val="00B066AA"/>
    <w:rsid w:val="00B06FB8"/>
    <w:rsid w:val="00B10406"/>
    <w:rsid w:val="00B10446"/>
    <w:rsid w:val="00B14B00"/>
    <w:rsid w:val="00B1570D"/>
    <w:rsid w:val="00B17210"/>
    <w:rsid w:val="00B218B5"/>
    <w:rsid w:val="00B220E4"/>
    <w:rsid w:val="00B22333"/>
    <w:rsid w:val="00B22B05"/>
    <w:rsid w:val="00B248AB"/>
    <w:rsid w:val="00B24BB7"/>
    <w:rsid w:val="00B26696"/>
    <w:rsid w:val="00B27899"/>
    <w:rsid w:val="00B310E0"/>
    <w:rsid w:val="00B32437"/>
    <w:rsid w:val="00B32AD2"/>
    <w:rsid w:val="00B3367C"/>
    <w:rsid w:val="00B34BF2"/>
    <w:rsid w:val="00B3543F"/>
    <w:rsid w:val="00B35BC5"/>
    <w:rsid w:val="00B36C91"/>
    <w:rsid w:val="00B371F5"/>
    <w:rsid w:val="00B40470"/>
    <w:rsid w:val="00B4587D"/>
    <w:rsid w:val="00B45AF5"/>
    <w:rsid w:val="00B46D08"/>
    <w:rsid w:val="00B50751"/>
    <w:rsid w:val="00B524F9"/>
    <w:rsid w:val="00B54412"/>
    <w:rsid w:val="00B545C7"/>
    <w:rsid w:val="00B545D7"/>
    <w:rsid w:val="00B561A1"/>
    <w:rsid w:val="00B566DB"/>
    <w:rsid w:val="00B56FB0"/>
    <w:rsid w:val="00B57D99"/>
    <w:rsid w:val="00B63B20"/>
    <w:rsid w:val="00B648BF"/>
    <w:rsid w:val="00B669ED"/>
    <w:rsid w:val="00B66FFB"/>
    <w:rsid w:val="00B70347"/>
    <w:rsid w:val="00B73775"/>
    <w:rsid w:val="00B73D61"/>
    <w:rsid w:val="00B74E53"/>
    <w:rsid w:val="00B757AA"/>
    <w:rsid w:val="00B75B40"/>
    <w:rsid w:val="00B75F91"/>
    <w:rsid w:val="00B7755B"/>
    <w:rsid w:val="00B775B7"/>
    <w:rsid w:val="00B77CAD"/>
    <w:rsid w:val="00B80386"/>
    <w:rsid w:val="00B8182D"/>
    <w:rsid w:val="00B8304A"/>
    <w:rsid w:val="00B83CFD"/>
    <w:rsid w:val="00B83F22"/>
    <w:rsid w:val="00B86D4E"/>
    <w:rsid w:val="00B90BAB"/>
    <w:rsid w:val="00B90EBF"/>
    <w:rsid w:val="00B91907"/>
    <w:rsid w:val="00B92331"/>
    <w:rsid w:val="00B92423"/>
    <w:rsid w:val="00B978DE"/>
    <w:rsid w:val="00B97D2C"/>
    <w:rsid w:val="00BA1BD8"/>
    <w:rsid w:val="00BA285E"/>
    <w:rsid w:val="00BA3101"/>
    <w:rsid w:val="00BA6004"/>
    <w:rsid w:val="00BA79D7"/>
    <w:rsid w:val="00BA7CD3"/>
    <w:rsid w:val="00BA7EFC"/>
    <w:rsid w:val="00BB1F7B"/>
    <w:rsid w:val="00BB2BC3"/>
    <w:rsid w:val="00BB4442"/>
    <w:rsid w:val="00BB49D8"/>
    <w:rsid w:val="00BB4E2E"/>
    <w:rsid w:val="00BB5267"/>
    <w:rsid w:val="00BB64A4"/>
    <w:rsid w:val="00BB6EAA"/>
    <w:rsid w:val="00BB75A0"/>
    <w:rsid w:val="00BB79B5"/>
    <w:rsid w:val="00BB7B36"/>
    <w:rsid w:val="00BC1990"/>
    <w:rsid w:val="00BC37A4"/>
    <w:rsid w:val="00BD0297"/>
    <w:rsid w:val="00BD0511"/>
    <w:rsid w:val="00BD16D1"/>
    <w:rsid w:val="00BD3B35"/>
    <w:rsid w:val="00BD3C4E"/>
    <w:rsid w:val="00BD3CDA"/>
    <w:rsid w:val="00BD6F64"/>
    <w:rsid w:val="00BE270B"/>
    <w:rsid w:val="00BE312B"/>
    <w:rsid w:val="00BE31C3"/>
    <w:rsid w:val="00BE3449"/>
    <w:rsid w:val="00BE4522"/>
    <w:rsid w:val="00BE492A"/>
    <w:rsid w:val="00BE58A6"/>
    <w:rsid w:val="00BE6A34"/>
    <w:rsid w:val="00BE7F6B"/>
    <w:rsid w:val="00BF04C8"/>
    <w:rsid w:val="00BF0C62"/>
    <w:rsid w:val="00BF1BBE"/>
    <w:rsid w:val="00BF1D01"/>
    <w:rsid w:val="00BF3F03"/>
    <w:rsid w:val="00BF4D43"/>
    <w:rsid w:val="00BF5375"/>
    <w:rsid w:val="00BF5809"/>
    <w:rsid w:val="00BF5D43"/>
    <w:rsid w:val="00C03049"/>
    <w:rsid w:val="00C03DC5"/>
    <w:rsid w:val="00C0461A"/>
    <w:rsid w:val="00C061C1"/>
    <w:rsid w:val="00C10444"/>
    <w:rsid w:val="00C10C86"/>
    <w:rsid w:val="00C1322F"/>
    <w:rsid w:val="00C1387C"/>
    <w:rsid w:val="00C15123"/>
    <w:rsid w:val="00C15279"/>
    <w:rsid w:val="00C20282"/>
    <w:rsid w:val="00C2034E"/>
    <w:rsid w:val="00C2061A"/>
    <w:rsid w:val="00C21E1E"/>
    <w:rsid w:val="00C2230D"/>
    <w:rsid w:val="00C22F9C"/>
    <w:rsid w:val="00C23BC8"/>
    <w:rsid w:val="00C23F4A"/>
    <w:rsid w:val="00C25CC2"/>
    <w:rsid w:val="00C2685D"/>
    <w:rsid w:val="00C26DE9"/>
    <w:rsid w:val="00C26FF6"/>
    <w:rsid w:val="00C27490"/>
    <w:rsid w:val="00C27714"/>
    <w:rsid w:val="00C27FCD"/>
    <w:rsid w:val="00C3019D"/>
    <w:rsid w:val="00C312E5"/>
    <w:rsid w:val="00C33DAF"/>
    <w:rsid w:val="00C34763"/>
    <w:rsid w:val="00C35A27"/>
    <w:rsid w:val="00C35D63"/>
    <w:rsid w:val="00C36286"/>
    <w:rsid w:val="00C3716E"/>
    <w:rsid w:val="00C3721A"/>
    <w:rsid w:val="00C37E09"/>
    <w:rsid w:val="00C41853"/>
    <w:rsid w:val="00C42067"/>
    <w:rsid w:val="00C4338F"/>
    <w:rsid w:val="00C44769"/>
    <w:rsid w:val="00C44BB7"/>
    <w:rsid w:val="00C45884"/>
    <w:rsid w:val="00C47E45"/>
    <w:rsid w:val="00C535C6"/>
    <w:rsid w:val="00C56C73"/>
    <w:rsid w:val="00C56FB0"/>
    <w:rsid w:val="00C573EA"/>
    <w:rsid w:val="00C61799"/>
    <w:rsid w:val="00C631CC"/>
    <w:rsid w:val="00C6370B"/>
    <w:rsid w:val="00C6489D"/>
    <w:rsid w:val="00C659C6"/>
    <w:rsid w:val="00C65DFD"/>
    <w:rsid w:val="00C67DA1"/>
    <w:rsid w:val="00C70A31"/>
    <w:rsid w:val="00C72029"/>
    <w:rsid w:val="00C759B8"/>
    <w:rsid w:val="00C759DC"/>
    <w:rsid w:val="00C801B1"/>
    <w:rsid w:val="00C804C2"/>
    <w:rsid w:val="00C81109"/>
    <w:rsid w:val="00C8265E"/>
    <w:rsid w:val="00C82B74"/>
    <w:rsid w:val="00C83D9E"/>
    <w:rsid w:val="00C8434F"/>
    <w:rsid w:val="00C84D60"/>
    <w:rsid w:val="00C85179"/>
    <w:rsid w:val="00C85FC7"/>
    <w:rsid w:val="00C86800"/>
    <w:rsid w:val="00C86DE9"/>
    <w:rsid w:val="00C8710D"/>
    <w:rsid w:val="00C87275"/>
    <w:rsid w:val="00C93602"/>
    <w:rsid w:val="00C93DD3"/>
    <w:rsid w:val="00C95C25"/>
    <w:rsid w:val="00CA0FD4"/>
    <w:rsid w:val="00CA2DF8"/>
    <w:rsid w:val="00CA3172"/>
    <w:rsid w:val="00CA7D86"/>
    <w:rsid w:val="00CB1A78"/>
    <w:rsid w:val="00CB2920"/>
    <w:rsid w:val="00CB46A9"/>
    <w:rsid w:val="00CB4B09"/>
    <w:rsid w:val="00CC0DAE"/>
    <w:rsid w:val="00CC210B"/>
    <w:rsid w:val="00CC3B74"/>
    <w:rsid w:val="00CC3EF5"/>
    <w:rsid w:val="00CC63D6"/>
    <w:rsid w:val="00CD0156"/>
    <w:rsid w:val="00CD162B"/>
    <w:rsid w:val="00CD1A5F"/>
    <w:rsid w:val="00CD1CAF"/>
    <w:rsid w:val="00CD5288"/>
    <w:rsid w:val="00CD65E3"/>
    <w:rsid w:val="00CD7CA8"/>
    <w:rsid w:val="00CE1224"/>
    <w:rsid w:val="00CE2196"/>
    <w:rsid w:val="00CE29F9"/>
    <w:rsid w:val="00CE2BC4"/>
    <w:rsid w:val="00CE4C69"/>
    <w:rsid w:val="00CE7E3F"/>
    <w:rsid w:val="00CF2C3B"/>
    <w:rsid w:val="00D0029A"/>
    <w:rsid w:val="00D00C88"/>
    <w:rsid w:val="00D0377D"/>
    <w:rsid w:val="00D0583D"/>
    <w:rsid w:val="00D0731F"/>
    <w:rsid w:val="00D07789"/>
    <w:rsid w:val="00D1064D"/>
    <w:rsid w:val="00D11622"/>
    <w:rsid w:val="00D15B68"/>
    <w:rsid w:val="00D15C4D"/>
    <w:rsid w:val="00D15D5C"/>
    <w:rsid w:val="00D17C88"/>
    <w:rsid w:val="00D17D72"/>
    <w:rsid w:val="00D20090"/>
    <w:rsid w:val="00D208E5"/>
    <w:rsid w:val="00D20A81"/>
    <w:rsid w:val="00D20DA0"/>
    <w:rsid w:val="00D2301C"/>
    <w:rsid w:val="00D24707"/>
    <w:rsid w:val="00D24BEC"/>
    <w:rsid w:val="00D27042"/>
    <w:rsid w:val="00D30DB2"/>
    <w:rsid w:val="00D31616"/>
    <w:rsid w:val="00D32FEE"/>
    <w:rsid w:val="00D3310C"/>
    <w:rsid w:val="00D33A5E"/>
    <w:rsid w:val="00D345E4"/>
    <w:rsid w:val="00D34998"/>
    <w:rsid w:val="00D34C0B"/>
    <w:rsid w:val="00D34FDD"/>
    <w:rsid w:val="00D35017"/>
    <w:rsid w:val="00D37161"/>
    <w:rsid w:val="00D371AA"/>
    <w:rsid w:val="00D40400"/>
    <w:rsid w:val="00D4125B"/>
    <w:rsid w:val="00D4342E"/>
    <w:rsid w:val="00D438BA"/>
    <w:rsid w:val="00D43CF9"/>
    <w:rsid w:val="00D44F44"/>
    <w:rsid w:val="00D45D9E"/>
    <w:rsid w:val="00D46866"/>
    <w:rsid w:val="00D47296"/>
    <w:rsid w:val="00D47CCB"/>
    <w:rsid w:val="00D53189"/>
    <w:rsid w:val="00D53DAB"/>
    <w:rsid w:val="00D559D0"/>
    <w:rsid w:val="00D56D3A"/>
    <w:rsid w:val="00D614BA"/>
    <w:rsid w:val="00D6243F"/>
    <w:rsid w:val="00D6256D"/>
    <w:rsid w:val="00D655F1"/>
    <w:rsid w:val="00D65ABC"/>
    <w:rsid w:val="00D668E5"/>
    <w:rsid w:val="00D70007"/>
    <w:rsid w:val="00D70110"/>
    <w:rsid w:val="00D71A5A"/>
    <w:rsid w:val="00D724CE"/>
    <w:rsid w:val="00D734BD"/>
    <w:rsid w:val="00D76156"/>
    <w:rsid w:val="00D76BCB"/>
    <w:rsid w:val="00D76D49"/>
    <w:rsid w:val="00D772CA"/>
    <w:rsid w:val="00D77917"/>
    <w:rsid w:val="00D82C9B"/>
    <w:rsid w:val="00D8305A"/>
    <w:rsid w:val="00D84D5B"/>
    <w:rsid w:val="00D851F9"/>
    <w:rsid w:val="00D86789"/>
    <w:rsid w:val="00D86F2A"/>
    <w:rsid w:val="00D928F0"/>
    <w:rsid w:val="00D92A3C"/>
    <w:rsid w:val="00D92D6A"/>
    <w:rsid w:val="00D937D0"/>
    <w:rsid w:val="00D9435B"/>
    <w:rsid w:val="00D9435E"/>
    <w:rsid w:val="00D94C5C"/>
    <w:rsid w:val="00DA1C53"/>
    <w:rsid w:val="00DA4B3F"/>
    <w:rsid w:val="00DA4DD6"/>
    <w:rsid w:val="00DA5074"/>
    <w:rsid w:val="00DA595C"/>
    <w:rsid w:val="00DA66A9"/>
    <w:rsid w:val="00DB142A"/>
    <w:rsid w:val="00DB1568"/>
    <w:rsid w:val="00DB4FBF"/>
    <w:rsid w:val="00DB73DD"/>
    <w:rsid w:val="00DC1FF5"/>
    <w:rsid w:val="00DC2ED7"/>
    <w:rsid w:val="00DC472D"/>
    <w:rsid w:val="00DC531F"/>
    <w:rsid w:val="00DC7096"/>
    <w:rsid w:val="00DC7C86"/>
    <w:rsid w:val="00DD02B9"/>
    <w:rsid w:val="00DD7373"/>
    <w:rsid w:val="00DE001F"/>
    <w:rsid w:val="00DE216F"/>
    <w:rsid w:val="00DE2715"/>
    <w:rsid w:val="00DE4D26"/>
    <w:rsid w:val="00DE4FB3"/>
    <w:rsid w:val="00DE6B85"/>
    <w:rsid w:val="00DE711D"/>
    <w:rsid w:val="00DE77B5"/>
    <w:rsid w:val="00DE7A05"/>
    <w:rsid w:val="00DF27B8"/>
    <w:rsid w:val="00DF3615"/>
    <w:rsid w:val="00DF42CC"/>
    <w:rsid w:val="00DF48DC"/>
    <w:rsid w:val="00DF6F72"/>
    <w:rsid w:val="00E006EA"/>
    <w:rsid w:val="00E00D69"/>
    <w:rsid w:val="00E024EB"/>
    <w:rsid w:val="00E02C2B"/>
    <w:rsid w:val="00E03794"/>
    <w:rsid w:val="00E10D85"/>
    <w:rsid w:val="00E13F47"/>
    <w:rsid w:val="00E1441C"/>
    <w:rsid w:val="00E16534"/>
    <w:rsid w:val="00E172BE"/>
    <w:rsid w:val="00E200A9"/>
    <w:rsid w:val="00E2149E"/>
    <w:rsid w:val="00E216DD"/>
    <w:rsid w:val="00E21D07"/>
    <w:rsid w:val="00E22401"/>
    <w:rsid w:val="00E2338B"/>
    <w:rsid w:val="00E23734"/>
    <w:rsid w:val="00E24242"/>
    <w:rsid w:val="00E25556"/>
    <w:rsid w:val="00E264F7"/>
    <w:rsid w:val="00E265FE"/>
    <w:rsid w:val="00E26F1F"/>
    <w:rsid w:val="00E35350"/>
    <w:rsid w:val="00E37020"/>
    <w:rsid w:val="00E415D4"/>
    <w:rsid w:val="00E41910"/>
    <w:rsid w:val="00E425F2"/>
    <w:rsid w:val="00E43996"/>
    <w:rsid w:val="00E459F8"/>
    <w:rsid w:val="00E4741B"/>
    <w:rsid w:val="00E47462"/>
    <w:rsid w:val="00E47F93"/>
    <w:rsid w:val="00E508D0"/>
    <w:rsid w:val="00E51169"/>
    <w:rsid w:val="00E5317A"/>
    <w:rsid w:val="00E54C78"/>
    <w:rsid w:val="00E56510"/>
    <w:rsid w:val="00E56908"/>
    <w:rsid w:val="00E57893"/>
    <w:rsid w:val="00E6052F"/>
    <w:rsid w:val="00E605AE"/>
    <w:rsid w:val="00E60B76"/>
    <w:rsid w:val="00E61F8F"/>
    <w:rsid w:val="00E6288D"/>
    <w:rsid w:val="00E62BB2"/>
    <w:rsid w:val="00E63101"/>
    <w:rsid w:val="00E63E4E"/>
    <w:rsid w:val="00E640CE"/>
    <w:rsid w:val="00E64678"/>
    <w:rsid w:val="00E64FE8"/>
    <w:rsid w:val="00E65157"/>
    <w:rsid w:val="00E6526E"/>
    <w:rsid w:val="00E6565A"/>
    <w:rsid w:val="00E70A23"/>
    <w:rsid w:val="00E7136E"/>
    <w:rsid w:val="00E7157B"/>
    <w:rsid w:val="00E715C0"/>
    <w:rsid w:val="00E71CE9"/>
    <w:rsid w:val="00E724F3"/>
    <w:rsid w:val="00E73EA6"/>
    <w:rsid w:val="00E74084"/>
    <w:rsid w:val="00E741AB"/>
    <w:rsid w:val="00E75394"/>
    <w:rsid w:val="00E7616D"/>
    <w:rsid w:val="00E807C4"/>
    <w:rsid w:val="00E81E3B"/>
    <w:rsid w:val="00E82DE9"/>
    <w:rsid w:val="00E841E5"/>
    <w:rsid w:val="00E84B41"/>
    <w:rsid w:val="00E91263"/>
    <w:rsid w:val="00E913C9"/>
    <w:rsid w:val="00E95EE9"/>
    <w:rsid w:val="00EA02F1"/>
    <w:rsid w:val="00EA0FAE"/>
    <w:rsid w:val="00EA2244"/>
    <w:rsid w:val="00EA3469"/>
    <w:rsid w:val="00EA3E45"/>
    <w:rsid w:val="00EA43D1"/>
    <w:rsid w:val="00EA5881"/>
    <w:rsid w:val="00EB03BE"/>
    <w:rsid w:val="00EB089E"/>
    <w:rsid w:val="00EB18C7"/>
    <w:rsid w:val="00EB1D21"/>
    <w:rsid w:val="00EB3019"/>
    <w:rsid w:val="00EB4F1D"/>
    <w:rsid w:val="00EB569F"/>
    <w:rsid w:val="00EB5964"/>
    <w:rsid w:val="00EB73A9"/>
    <w:rsid w:val="00EB76C2"/>
    <w:rsid w:val="00EC0A34"/>
    <w:rsid w:val="00EC0CA4"/>
    <w:rsid w:val="00EC0F35"/>
    <w:rsid w:val="00EC2305"/>
    <w:rsid w:val="00EC3DD0"/>
    <w:rsid w:val="00EC4055"/>
    <w:rsid w:val="00EC48A0"/>
    <w:rsid w:val="00EC4FF1"/>
    <w:rsid w:val="00ED18AB"/>
    <w:rsid w:val="00ED2A8A"/>
    <w:rsid w:val="00ED302B"/>
    <w:rsid w:val="00ED4BB1"/>
    <w:rsid w:val="00ED597E"/>
    <w:rsid w:val="00ED6C48"/>
    <w:rsid w:val="00EE06BE"/>
    <w:rsid w:val="00EE0FF4"/>
    <w:rsid w:val="00EE1369"/>
    <w:rsid w:val="00EE1482"/>
    <w:rsid w:val="00EE1B8F"/>
    <w:rsid w:val="00EE1F92"/>
    <w:rsid w:val="00EE2D54"/>
    <w:rsid w:val="00EE3C8F"/>
    <w:rsid w:val="00EE4C8E"/>
    <w:rsid w:val="00EE78D5"/>
    <w:rsid w:val="00EE7CC8"/>
    <w:rsid w:val="00EE7CE5"/>
    <w:rsid w:val="00EF0B99"/>
    <w:rsid w:val="00EF32B0"/>
    <w:rsid w:val="00EF3375"/>
    <w:rsid w:val="00EF4D6D"/>
    <w:rsid w:val="00EF60D1"/>
    <w:rsid w:val="00F022EC"/>
    <w:rsid w:val="00F024AE"/>
    <w:rsid w:val="00F0436E"/>
    <w:rsid w:val="00F04390"/>
    <w:rsid w:val="00F05C1F"/>
    <w:rsid w:val="00F07BAD"/>
    <w:rsid w:val="00F115CE"/>
    <w:rsid w:val="00F133A8"/>
    <w:rsid w:val="00F14393"/>
    <w:rsid w:val="00F154B0"/>
    <w:rsid w:val="00F16D0C"/>
    <w:rsid w:val="00F172D8"/>
    <w:rsid w:val="00F17B0A"/>
    <w:rsid w:val="00F21882"/>
    <w:rsid w:val="00F24E10"/>
    <w:rsid w:val="00F25371"/>
    <w:rsid w:val="00F2578E"/>
    <w:rsid w:val="00F3024F"/>
    <w:rsid w:val="00F3025F"/>
    <w:rsid w:val="00F352A7"/>
    <w:rsid w:val="00F37B46"/>
    <w:rsid w:val="00F410D6"/>
    <w:rsid w:val="00F440F5"/>
    <w:rsid w:val="00F46149"/>
    <w:rsid w:val="00F4688D"/>
    <w:rsid w:val="00F469DC"/>
    <w:rsid w:val="00F4719E"/>
    <w:rsid w:val="00F472FA"/>
    <w:rsid w:val="00F50253"/>
    <w:rsid w:val="00F520BF"/>
    <w:rsid w:val="00F53075"/>
    <w:rsid w:val="00F55B23"/>
    <w:rsid w:val="00F6144B"/>
    <w:rsid w:val="00F6244B"/>
    <w:rsid w:val="00F628CB"/>
    <w:rsid w:val="00F631F0"/>
    <w:rsid w:val="00F64511"/>
    <w:rsid w:val="00F64617"/>
    <w:rsid w:val="00F6502C"/>
    <w:rsid w:val="00F65F5D"/>
    <w:rsid w:val="00F67FCF"/>
    <w:rsid w:val="00F706DB"/>
    <w:rsid w:val="00F71A5E"/>
    <w:rsid w:val="00F72373"/>
    <w:rsid w:val="00F74EFD"/>
    <w:rsid w:val="00F81827"/>
    <w:rsid w:val="00F82D9F"/>
    <w:rsid w:val="00F833D8"/>
    <w:rsid w:val="00F83656"/>
    <w:rsid w:val="00F8399F"/>
    <w:rsid w:val="00F84756"/>
    <w:rsid w:val="00F860CC"/>
    <w:rsid w:val="00F86A3A"/>
    <w:rsid w:val="00F8741F"/>
    <w:rsid w:val="00F908B1"/>
    <w:rsid w:val="00F929FC"/>
    <w:rsid w:val="00F92AB8"/>
    <w:rsid w:val="00F957F2"/>
    <w:rsid w:val="00F95D38"/>
    <w:rsid w:val="00F97F50"/>
    <w:rsid w:val="00FA0087"/>
    <w:rsid w:val="00FA03BE"/>
    <w:rsid w:val="00FA11B9"/>
    <w:rsid w:val="00FA5147"/>
    <w:rsid w:val="00FA6179"/>
    <w:rsid w:val="00FA66B3"/>
    <w:rsid w:val="00FA6FED"/>
    <w:rsid w:val="00FB01FA"/>
    <w:rsid w:val="00FB0222"/>
    <w:rsid w:val="00FB0F35"/>
    <w:rsid w:val="00FB1744"/>
    <w:rsid w:val="00FB1D79"/>
    <w:rsid w:val="00FB301B"/>
    <w:rsid w:val="00FB65A4"/>
    <w:rsid w:val="00FB6B3B"/>
    <w:rsid w:val="00FC04AB"/>
    <w:rsid w:val="00FC05CF"/>
    <w:rsid w:val="00FC30DF"/>
    <w:rsid w:val="00FC4A73"/>
    <w:rsid w:val="00FC7807"/>
    <w:rsid w:val="00FD06C7"/>
    <w:rsid w:val="00FD0EF5"/>
    <w:rsid w:val="00FD226E"/>
    <w:rsid w:val="00FD251D"/>
    <w:rsid w:val="00FD25D5"/>
    <w:rsid w:val="00FD275C"/>
    <w:rsid w:val="00FD412A"/>
    <w:rsid w:val="00FD4A1A"/>
    <w:rsid w:val="00FD4A4D"/>
    <w:rsid w:val="00FD65C8"/>
    <w:rsid w:val="00FD6F32"/>
    <w:rsid w:val="00FD75F8"/>
    <w:rsid w:val="00FD7ACD"/>
    <w:rsid w:val="00FD7DBB"/>
    <w:rsid w:val="00FE05E6"/>
    <w:rsid w:val="00FE191A"/>
    <w:rsid w:val="00FE21FB"/>
    <w:rsid w:val="00FE3B74"/>
    <w:rsid w:val="00FE6972"/>
    <w:rsid w:val="00FE6A45"/>
    <w:rsid w:val="00FF1895"/>
    <w:rsid w:val="00FF1D7A"/>
    <w:rsid w:val="00FF22ED"/>
    <w:rsid w:val="00FF554A"/>
    <w:rsid w:val="00FF6F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6D32C83B"/>
  <w15:docId w15:val="{78C3B9F4-ECB8-41EA-84DC-33F593CF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rsid w:val="007268F9"/>
    <w:pPr>
      <w:numPr>
        <w:numId w:val="5"/>
      </w:numPr>
    </w:pPr>
  </w:style>
  <w:style w:type="numbering" w:styleId="1ai">
    <w:name w:val="Outline List 1"/>
    <w:basedOn w:val="NoList"/>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Revision">
    <w:name w:val="Revision"/>
    <w:hidden/>
    <w:uiPriority w:val="99"/>
    <w:semiHidden/>
    <w:rsid w:val="003E547A"/>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rsid w:val="00C33DAF"/>
    <w:rPr>
      <w:rFonts w:ascii="Times New Roman" w:eastAsia="Times New Roman" w:hAnsi="Times New Roman" w:cs="Times New Roman"/>
      <w:b/>
      <w:sz w:val="28"/>
      <w:szCs w:val="20"/>
      <w:lang w:eastAsia="en-US"/>
    </w:rPr>
  </w:style>
  <w:style w:type="character" w:customStyle="1" w:styleId="H1GChar">
    <w:name w:val="_ H_1_G Char"/>
    <w:link w:val="H1G"/>
    <w:rsid w:val="002E3461"/>
    <w:rPr>
      <w:rFonts w:ascii="Times New Roman" w:eastAsia="Times New Roman" w:hAnsi="Times New Roman" w:cs="Times New Roman"/>
      <w:b/>
      <w:sz w:val="24"/>
      <w:szCs w:val="20"/>
      <w:lang w:eastAsia="en-US"/>
    </w:rPr>
  </w:style>
  <w:style w:type="character" w:styleId="CommentReference">
    <w:name w:val="annotation reference"/>
    <w:basedOn w:val="DefaultParagraphFont"/>
    <w:semiHidden/>
    <w:unhideWhenUsed/>
    <w:rsid w:val="00E91263"/>
    <w:rPr>
      <w:sz w:val="16"/>
      <w:szCs w:val="16"/>
    </w:rPr>
  </w:style>
  <w:style w:type="paragraph" w:styleId="CommentText">
    <w:name w:val="annotation text"/>
    <w:basedOn w:val="Normal"/>
    <w:link w:val="CommentTextChar"/>
    <w:semiHidden/>
    <w:unhideWhenUsed/>
    <w:rsid w:val="00E91263"/>
    <w:pPr>
      <w:spacing w:line="240" w:lineRule="auto"/>
    </w:pPr>
  </w:style>
  <w:style w:type="character" w:customStyle="1" w:styleId="CommentTextChar">
    <w:name w:val="Comment Text Char"/>
    <w:basedOn w:val="DefaultParagraphFont"/>
    <w:link w:val="CommentText"/>
    <w:semiHidden/>
    <w:rsid w:val="00E9126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91263"/>
    <w:rPr>
      <w:b/>
      <w:bCs/>
    </w:rPr>
  </w:style>
  <w:style w:type="character" w:customStyle="1" w:styleId="CommentSubjectChar">
    <w:name w:val="Comment Subject Char"/>
    <w:basedOn w:val="CommentTextChar"/>
    <w:link w:val="CommentSubject"/>
    <w:uiPriority w:val="99"/>
    <w:semiHidden/>
    <w:rsid w:val="00E91263"/>
    <w:rPr>
      <w:rFonts w:ascii="Times New Roman" w:eastAsia="Times New Roman" w:hAnsi="Times New Roman" w:cs="Times New Roman"/>
      <w:b/>
      <w:bCs/>
      <w:sz w:val="20"/>
      <w:szCs w:val="20"/>
      <w:lang w:eastAsia="en-US"/>
    </w:rPr>
  </w:style>
  <w:style w:type="character" w:styleId="Hyperlink">
    <w:name w:val="Hyperlink"/>
    <w:basedOn w:val="DefaultParagraphFont"/>
    <w:unhideWhenUsed/>
    <w:rsid w:val="00E91263"/>
    <w:rPr>
      <w:color w:val="0000FF" w:themeColor="hyperlink"/>
      <w:u w:val="single"/>
    </w:rPr>
  </w:style>
  <w:style w:type="character" w:styleId="FollowedHyperlink">
    <w:name w:val="FollowedHyperlink"/>
    <w:basedOn w:val="DefaultParagraphFont"/>
    <w:semiHidden/>
    <w:unhideWhenUsed/>
    <w:rsid w:val="00632167"/>
    <w:rPr>
      <w:color w:val="800080" w:themeColor="followedHyperlink"/>
      <w:u w:val="single"/>
    </w:rPr>
  </w:style>
  <w:style w:type="paragraph" w:customStyle="1" w:styleId="Plattetekstinspringen31">
    <w:name w:val="Platte tekst inspringen 31"/>
    <w:basedOn w:val="Normal"/>
    <w:rsid w:val="00F64511"/>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table" w:customStyle="1" w:styleId="Grilledutableau1">
    <w:name w:val="Grille du tableau1"/>
    <w:basedOn w:val="TableNormal"/>
    <w:next w:val="TableGrid"/>
    <w:uiPriority w:val="59"/>
    <w:rsid w:val="00260B33"/>
    <w:pPr>
      <w:spacing w:after="0" w:line="240" w:lineRule="auto"/>
    </w:pPr>
    <w:rPr>
      <w:rFonts w:ascii="Calibri" w:eastAsia="Calibri" w:hAnsi="Calibri" w:cs="Times New Roman"/>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6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8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8.png"/><Relationship Id="rId1" Type="http://schemas.openxmlformats.org/officeDocument/2006/relationships/image" Target="media/image2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A098-AA76-4E51-88C0-3E1804B8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36226</Words>
  <Characters>206490</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1818787</vt:lpstr>
    </vt:vector>
  </TitlesOfParts>
  <Company>DCM</Company>
  <LinksUpToDate>false</LinksUpToDate>
  <CharactersWithSpaces>242232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1818787</dc:title>
  <dc:subject>ECE/TRANS/WP.15/AC.2/2017/1</dc:subject>
  <dc:creator>Gatmaytan</dc:creator>
  <cp:lastModifiedBy>Marie-Claude Collet</cp:lastModifiedBy>
  <cp:revision>2</cp:revision>
  <cp:lastPrinted>2016-11-17T08:27:00Z</cp:lastPrinted>
  <dcterms:created xsi:type="dcterms:W3CDTF">2018-12-19T11:45:00Z</dcterms:created>
  <dcterms:modified xsi:type="dcterms:W3CDTF">2018-12-19T11:45:00Z</dcterms:modified>
</cp:coreProperties>
</file>